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7CAA" w:rsidRPr="00342672" w:rsidRDefault="004C7CAA" w:rsidP="004C7CAA">
      <w:pPr>
        <w:keepNext/>
        <w:keepLines/>
        <w:pBdr>
          <w:top w:val="single" w:sz="4" w:space="1" w:color="auto"/>
          <w:bottom w:val="single" w:sz="4" w:space="1" w:color="auto"/>
        </w:pBdr>
        <w:outlineLvl w:val="0"/>
        <w:rPr>
          <w:sz w:val="26"/>
          <w:szCs w:val="26"/>
        </w:rPr>
      </w:pPr>
      <w:bookmarkStart w:id="0" w:name="_Toc100846862"/>
      <w:r w:rsidRPr="00342672">
        <w:rPr>
          <w:sz w:val="26"/>
          <w:szCs w:val="26"/>
        </w:rPr>
        <w:t>4.8. Инфраструктура поддержки малого и среднего предпринимательства</w:t>
      </w:r>
      <w:bookmarkEnd w:id="0"/>
    </w:p>
    <w:p w:rsidR="004C7CAA" w:rsidRPr="00342672" w:rsidRDefault="004C7CAA" w:rsidP="004C7CAA">
      <w:pPr>
        <w:ind w:firstLine="567"/>
        <w:jc w:val="both"/>
        <w:rPr>
          <w:sz w:val="26"/>
          <w:szCs w:val="26"/>
        </w:rPr>
      </w:pPr>
    </w:p>
    <w:p w:rsidR="004C7CAA" w:rsidRPr="00EB54EF" w:rsidRDefault="004C7CAA" w:rsidP="004C7CAA">
      <w:pPr>
        <w:ind w:firstLine="567"/>
        <w:jc w:val="both"/>
        <w:rPr>
          <w:spacing w:val="-6"/>
          <w:sz w:val="26"/>
          <w:szCs w:val="26"/>
        </w:rPr>
      </w:pPr>
      <w:r w:rsidRPr="00EB54EF">
        <w:rPr>
          <w:noProof/>
          <w:spacing w:val="-6"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6F662D91" wp14:editId="3DEF1381">
            <wp:simplePos x="0" y="0"/>
            <wp:positionH relativeFrom="margin">
              <wp:posOffset>3422015</wp:posOffset>
            </wp:positionH>
            <wp:positionV relativeFrom="margin">
              <wp:posOffset>7399655</wp:posOffset>
            </wp:positionV>
            <wp:extent cx="2252980" cy="1562100"/>
            <wp:effectExtent l="0" t="0" r="0" b="0"/>
            <wp:wrapSquare wrapText="bothSides"/>
            <wp:docPr id="129044" name="Рисунок 129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2980" cy="1562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42672">
        <w:rPr>
          <w:spacing w:val="-6"/>
          <w:sz w:val="26"/>
          <w:szCs w:val="26"/>
        </w:rPr>
        <w:t>Малое и среднее предпринимательство занимает важное</w:t>
      </w:r>
      <w:r w:rsidRPr="00EB54EF">
        <w:rPr>
          <w:spacing w:val="-6"/>
          <w:sz w:val="26"/>
          <w:szCs w:val="26"/>
        </w:rPr>
        <w:t xml:space="preserve"> место в экономике города Когалыма и играет значимую роль в решении экономических и социальных задач – это сохранение рабочих мест, обеспечение дополнительной занятости, насыщение потребительского рынка товарами и услугами.</w:t>
      </w:r>
    </w:p>
    <w:p w:rsidR="004C7CAA" w:rsidRDefault="004C7CAA" w:rsidP="004C7CAA">
      <w:pPr>
        <w:ind w:firstLine="709"/>
        <w:jc w:val="both"/>
        <w:rPr>
          <w:sz w:val="26"/>
          <w:szCs w:val="26"/>
        </w:rPr>
      </w:pPr>
      <w:r w:rsidRPr="00AE453A">
        <w:rPr>
          <w:sz w:val="26"/>
          <w:szCs w:val="26"/>
        </w:rPr>
        <w:t xml:space="preserve">Малый и средний бизнес в городе Когалыме </w:t>
      </w:r>
      <w:r>
        <w:rPr>
          <w:sz w:val="26"/>
          <w:szCs w:val="26"/>
        </w:rPr>
        <w:t xml:space="preserve">на конец </w:t>
      </w:r>
      <w:r w:rsidRPr="00AE453A">
        <w:rPr>
          <w:sz w:val="26"/>
          <w:szCs w:val="26"/>
        </w:rPr>
        <w:t xml:space="preserve">2024 года был представлен 1 864 субъектами малого и среднего предпринимательства, из них 464 юридических лица и 1 400 индивидуальных предпринимателей. </w:t>
      </w:r>
    </w:p>
    <w:p w:rsidR="004C7CAA" w:rsidRPr="00DF54D2" w:rsidRDefault="004C7CAA" w:rsidP="004C7CAA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Количество граждан, осуществляющих деятельность в качестве плательщика налога на профессиональный доход (</w:t>
      </w:r>
      <w:proofErr w:type="spellStart"/>
      <w:r>
        <w:rPr>
          <w:sz w:val="26"/>
          <w:szCs w:val="26"/>
        </w:rPr>
        <w:t>самозанятые</w:t>
      </w:r>
      <w:proofErr w:type="spellEnd"/>
      <w:r>
        <w:rPr>
          <w:sz w:val="26"/>
          <w:szCs w:val="26"/>
        </w:rPr>
        <w:t xml:space="preserve"> граждане) на начало 2025 года </w:t>
      </w:r>
      <w:r w:rsidRPr="00DF54D2">
        <w:rPr>
          <w:sz w:val="26"/>
          <w:szCs w:val="26"/>
        </w:rPr>
        <w:t xml:space="preserve">составило </w:t>
      </w:r>
      <w:r w:rsidRPr="00DF54D2">
        <w:rPr>
          <w:bCs/>
          <w:color w:val="000000"/>
          <w:sz w:val="26"/>
          <w:szCs w:val="26"/>
        </w:rPr>
        <w:t>4 012 человек</w:t>
      </w:r>
      <w:r>
        <w:rPr>
          <w:bCs/>
          <w:color w:val="000000"/>
          <w:sz w:val="26"/>
          <w:szCs w:val="26"/>
        </w:rPr>
        <w:t>.</w:t>
      </w:r>
    </w:p>
    <w:p w:rsidR="004C7CAA" w:rsidRPr="00EB54EF" w:rsidRDefault="004C7CAA" w:rsidP="004C7CAA">
      <w:pPr>
        <w:ind w:firstLine="567"/>
        <w:jc w:val="both"/>
        <w:rPr>
          <w:sz w:val="26"/>
          <w:szCs w:val="26"/>
        </w:rPr>
      </w:pPr>
      <w:r w:rsidRPr="00EB54EF">
        <w:rPr>
          <w:sz w:val="26"/>
          <w:szCs w:val="26"/>
        </w:rPr>
        <w:t>Общее количество работающих в секторе малого и среднего бизнеса</w:t>
      </w:r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самозанятых</w:t>
      </w:r>
      <w:proofErr w:type="spellEnd"/>
      <w:r>
        <w:rPr>
          <w:sz w:val="26"/>
          <w:szCs w:val="26"/>
        </w:rPr>
        <w:t xml:space="preserve"> граждан</w:t>
      </w:r>
      <w:r w:rsidRPr="00EB54EF">
        <w:rPr>
          <w:sz w:val="26"/>
          <w:szCs w:val="26"/>
        </w:rPr>
        <w:t xml:space="preserve"> составило более </w:t>
      </w:r>
      <w:r>
        <w:rPr>
          <w:sz w:val="26"/>
          <w:szCs w:val="26"/>
        </w:rPr>
        <w:t>8,5 тыс. человек.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sz w:val="26"/>
          <w:szCs w:val="26"/>
        </w:rPr>
        <w:t>Высокому уровню развития малого и среднего бизнеса в социально-экономическом развитии города во многом способствует реализация муниципальной программы поддержки и развития малого и среднего предпринимательства, реализуемой в городе Когалыме, а также реализация мероприятий региональн</w:t>
      </w:r>
      <w:r>
        <w:rPr>
          <w:sz w:val="26"/>
          <w:szCs w:val="26"/>
        </w:rPr>
        <w:t>ого</w:t>
      </w:r>
      <w:r w:rsidRPr="00EB54EF">
        <w:rPr>
          <w:sz w:val="26"/>
          <w:szCs w:val="26"/>
        </w:rPr>
        <w:t xml:space="preserve"> проект</w:t>
      </w:r>
      <w:r>
        <w:rPr>
          <w:sz w:val="26"/>
          <w:szCs w:val="26"/>
        </w:rPr>
        <w:t>а</w:t>
      </w:r>
      <w:r w:rsidRPr="00EB54EF">
        <w:rPr>
          <w:sz w:val="26"/>
          <w:szCs w:val="26"/>
        </w:rPr>
        <w:t xml:space="preserve"> «</w:t>
      </w:r>
      <w:r w:rsidRPr="00DF54D2">
        <w:rPr>
          <w:sz w:val="26"/>
          <w:szCs w:val="26"/>
        </w:rPr>
        <w:t>Малое и среднее предпринимательство и поддержка индивидуальной предпринимательской инициативы</w:t>
      </w:r>
      <w:r w:rsidRPr="00EB54EF">
        <w:rPr>
          <w:sz w:val="26"/>
          <w:szCs w:val="26"/>
        </w:rPr>
        <w:t>».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sz w:val="26"/>
          <w:szCs w:val="26"/>
        </w:rPr>
        <w:t xml:space="preserve">В рамках подпрограммы «Развитие малого и среднего предпринимательства в городе Когалыме» муниципальной программы «Социально-экономическое развитие и инвестиции муниципального образования город Когалым», утвержденной постановлением Администрации города Когалыма от 11.10.2013 № 2919, Администрация города </w:t>
      </w:r>
      <w:r>
        <w:rPr>
          <w:sz w:val="26"/>
          <w:szCs w:val="26"/>
        </w:rPr>
        <w:t xml:space="preserve">в 2024 году </w:t>
      </w:r>
      <w:r w:rsidRPr="00EB54EF">
        <w:rPr>
          <w:sz w:val="26"/>
          <w:szCs w:val="26"/>
        </w:rPr>
        <w:t>оказыва</w:t>
      </w:r>
      <w:r>
        <w:rPr>
          <w:sz w:val="26"/>
          <w:szCs w:val="26"/>
        </w:rPr>
        <w:t xml:space="preserve">ла </w:t>
      </w:r>
      <w:r w:rsidRPr="00EB54EF">
        <w:rPr>
          <w:sz w:val="26"/>
          <w:szCs w:val="26"/>
        </w:rPr>
        <w:t>следующие виды поддержки</w:t>
      </w:r>
      <w:r>
        <w:rPr>
          <w:sz w:val="26"/>
          <w:szCs w:val="26"/>
        </w:rPr>
        <w:t>:</w:t>
      </w:r>
    </w:p>
    <w:p w:rsidR="004C7CAA" w:rsidRPr="00E672FE" w:rsidRDefault="004C7CAA" w:rsidP="004C7CAA">
      <w:pPr>
        <w:numPr>
          <w:ilvl w:val="0"/>
          <w:numId w:val="5"/>
        </w:numPr>
        <w:ind w:left="0" w:firstLine="709"/>
        <w:contextualSpacing/>
        <w:jc w:val="both"/>
        <w:rPr>
          <w:sz w:val="26"/>
          <w:szCs w:val="26"/>
        </w:rPr>
      </w:pPr>
      <w:r w:rsidRPr="00E672FE">
        <w:rPr>
          <w:sz w:val="26"/>
          <w:szCs w:val="26"/>
        </w:rPr>
        <w:t xml:space="preserve">Финансовая поддержка - включает в себя </w:t>
      </w:r>
      <w:proofErr w:type="spellStart"/>
      <w:r w:rsidRPr="00E672FE">
        <w:rPr>
          <w:sz w:val="26"/>
          <w:szCs w:val="26"/>
        </w:rPr>
        <w:t>грантовую</w:t>
      </w:r>
      <w:proofErr w:type="spellEnd"/>
      <w:r w:rsidRPr="00E672FE">
        <w:rPr>
          <w:sz w:val="26"/>
          <w:szCs w:val="26"/>
        </w:rPr>
        <w:t xml:space="preserve"> поддержку социального и креативного предпринимательства, молодежного предпринимательства, а также грант на развитие предпринимательства (для Субъектов, осуществляющих свою финансовую деятельность более двух лет), компенсацию Субъектам части затрат за аренду нежилых помещений, компенсацию части затрат по приобретению оборудования (основных средств) и лицензионных программных продуктов, возмещение части затрат, связанных с оплатой жилищно-коммунальных услуг, а также финансовую поддержку субъектов малого и среднего предпринимательства, впервые зарегистрированных и действующих менее одного года, в виде возмещения части затрат, связанных с началом предпринимательской деятельности, осуществлением деятельности в сфере социального предпринимательства. Информация о начале приема заявок на финансовую поддержку размещается на официальном сайте Администрации города Когалыма в разделе «Экономика и бизнес» </w:t>
      </w:r>
      <w:hyperlink r:id="rId6" w:history="1">
        <w:r w:rsidRPr="00E672FE">
          <w:rPr>
            <w:sz w:val="26"/>
            <w:szCs w:val="26"/>
          </w:rPr>
          <w:t>(Финансовая поддержка)</w:t>
        </w:r>
      </w:hyperlink>
      <w:r w:rsidRPr="00E672FE">
        <w:rPr>
          <w:sz w:val="26"/>
          <w:szCs w:val="26"/>
        </w:rPr>
        <w:t>, в газете «Когалымский Вестник», в группе «Развитие предпринимательства в Когалыме» социальной сети «</w:t>
      </w:r>
      <w:proofErr w:type="spellStart"/>
      <w:r w:rsidRPr="00E672FE">
        <w:rPr>
          <w:sz w:val="26"/>
          <w:szCs w:val="26"/>
        </w:rPr>
        <w:t>ВКонтакте</w:t>
      </w:r>
      <w:proofErr w:type="spellEnd"/>
      <w:r w:rsidRPr="00E672FE">
        <w:rPr>
          <w:sz w:val="26"/>
          <w:szCs w:val="26"/>
        </w:rPr>
        <w:t xml:space="preserve">», в </w:t>
      </w:r>
      <w:proofErr w:type="spellStart"/>
      <w:r w:rsidRPr="00E672FE">
        <w:rPr>
          <w:sz w:val="26"/>
          <w:szCs w:val="26"/>
        </w:rPr>
        <w:t>Телеграм</w:t>
      </w:r>
      <w:proofErr w:type="spellEnd"/>
      <w:r w:rsidRPr="00E672FE">
        <w:rPr>
          <w:sz w:val="26"/>
          <w:szCs w:val="26"/>
        </w:rPr>
        <w:t xml:space="preserve">-канале «Когалым Инвестиции и бизнес». </w:t>
      </w:r>
    </w:p>
    <w:p w:rsidR="004C7CAA" w:rsidRPr="00EB54EF" w:rsidRDefault="004C7CAA" w:rsidP="004C7CAA">
      <w:pPr>
        <w:numPr>
          <w:ilvl w:val="0"/>
          <w:numId w:val="5"/>
        </w:numPr>
        <w:ind w:left="0" w:firstLine="709"/>
        <w:contextualSpacing/>
        <w:jc w:val="both"/>
        <w:rPr>
          <w:sz w:val="26"/>
          <w:szCs w:val="26"/>
        </w:rPr>
      </w:pPr>
      <w:r w:rsidRPr="00EB54EF">
        <w:rPr>
          <w:sz w:val="26"/>
          <w:szCs w:val="26"/>
        </w:rPr>
        <w:t xml:space="preserve">Информационная поддержка - размещение в средствах массовой информации материалов о проводимой деятельности в сфере малого и среднего предпринимательства </w:t>
      </w:r>
      <w:r w:rsidRPr="00EB54EF">
        <w:rPr>
          <w:sz w:val="26"/>
          <w:szCs w:val="26"/>
        </w:rPr>
        <w:lastRenderedPageBreak/>
        <w:t xml:space="preserve">и иной информации для Субъектов. С актуальной информацией можно ознакомиться на официальном сайте Администрации города Когалыма в разделе «Экономика и бизнес» </w:t>
      </w:r>
      <w:hyperlink r:id="rId7" w:history="1">
        <w:r w:rsidRPr="00EB54EF">
          <w:rPr>
            <w:sz w:val="26"/>
            <w:szCs w:val="26"/>
            <w:u w:val="single"/>
          </w:rPr>
          <w:t>http://admkogalym.ru/</w:t>
        </w:r>
      </w:hyperlink>
      <w:r w:rsidRPr="00EB54EF">
        <w:rPr>
          <w:sz w:val="26"/>
          <w:szCs w:val="26"/>
        </w:rPr>
        <w:t>, в социальных сетях в сообществе «Развитие предпринимательства в городе Когалыме»</w:t>
      </w:r>
      <w:hyperlink r:id="rId8" w:history="1"/>
      <w:r w:rsidRPr="00EB54EF">
        <w:rPr>
          <w:sz w:val="26"/>
          <w:szCs w:val="26"/>
        </w:rPr>
        <w:t xml:space="preserve"> </w:t>
      </w:r>
      <w:hyperlink r:id="rId9" w:history="1">
        <w:r w:rsidRPr="00EB54EF">
          <w:rPr>
            <w:sz w:val="26"/>
            <w:szCs w:val="26"/>
            <w:u w:val="single"/>
          </w:rPr>
          <w:t>https://vk.com/club122528735</w:t>
        </w:r>
      </w:hyperlink>
      <w:r w:rsidRPr="00EB54EF">
        <w:rPr>
          <w:sz w:val="26"/>
          <w:szCs w:val="26"/>
        </w:rPr>
        <w:t xml:space="preserve">; </w:t>
      </w:r>
      <w:proofErr w:type="spellStart"/>
      <w:r w:rsidRPr="00EB54EF">
        <w:rPr>
          <w:sz w:val="26"/>
          <w:szCs w:val="26"/>
        </w:rPr>
        <w:t>Телеграм</w:t>
      </w:r>
      <w:proofErr w:type="spellEnd"/>
      <w:r w:rsidRPr="00EB54EF">
        <w:rPr>
          <w:sz w:val="26"/>
          <w:szCs w:val="26"/>
        </w:rPr>
        <w:t xml:space="preserve"> канал «Когалым Инвестиции и бизнес» </w:t>
      </w:r>
      <w:hyperlink r:id="rId10" w:history="1">
        <w:r w:rsidRPr="00EB54EF">
          <w:rPr>
            <w:sz w:val="26"/>
            <w:szCs w:val="26"/>
            <w:u w:val="single"/>
          </w:rPr>
          <w:t>https://t.me/koginvest</w:t>
        </w:r>
      </w:hyperlink>
      <w:r w:rsidRPr="00EB54EF">
        <w:rPr>
          <w:sz w:val="26"/>
          <w:szCs w:val="26"/>
        </w:rPr>
        <w:t>, на Инвестиционном портале города Когалыма (</w:t>
      </w:r>
      <w:hyperlink r:id="rId11" w:history="1">
        <w:r w:rsidRPr="00EB54EF">
          <w:rPr>
            <w:sz w:val="26"/>
            <w:szCs w:val="26"/>
            <w:u w:val="single"/>
          </w:rPr>
          <w:t>http://invest.admkogalym.ru/</w:t>
        </w:r>
      </w:hyperlink>
      <w:r w:rsidRPr="00EB54EF">
        <w:rPr>
          <w:sz w:val="26"/>
          <w:szCs w:val="26"/>
        </w:rPr>
        <w:t>).</w:t>
      </w:r>
    </w:p>
    <w:p w:rsidR="004C7CAA" w:rsidRPr="00EB54EF" w:rsidRDefault="004C7CAA" w:rsidP="004C7CAA">
      <w:pPr>
        <w:numPr>
          <w:ilvl w:val="0"/>
          <w:numId w:val="5"/>
        </w:numPr>
        <w:ind w:left="0" w:firstLine="709"/>
        <w:contextualSpacing/>
        <w:jc w:val="both"/>
        <w:rPr>
          <w:sz w:val="26"/>
          <w:szCs w:val="26"/>
        </w:rPr>
      </w:pPr>
      <w:r w:rsidRPr="00EB54EF">
        <w:rPr>
          <w:sz w:val="26"/>
          <w:szCs w:val="26"/>
        </w:rPr>
        <w:t xml:space="preserve">Имущественная поддержка - предоставление в аренду муниципального имущества на льготных условиях. Порядок оказания имущественной поддержки Субъектам и организациям, образующим инфраструктуру поддержки малого и среднего предпринимательства в городе Когалыме размещен на официальном сайте Администрации города Когалыма в разделе </w:t>
      </w:r>
      <w:hyperlink r:id="rId12" w:history="1">
        <w:r w:rsidRPr="00EB54EF">
          <w:rPr>
            <w:rStyle w:val="a7"/>
            <w:sz w:val="26"/>
            <w:szCs w:val="26"/>
          </w:rPr>
          <w:t>«Экономика и бизнес»</w:t>
        </w:r>
      </w:hyperlink>
      <w:r w:rsidRPr="00EB54EF">
        <w:rPr>
          <w:sz w:val="26"/>
          <w:szCs w:val="26"/>
        </w:rPr>
        <w:t xml:space="preserve"> </w:t>
      </w:r>
    </w:p>
    <w:p w:rsidR="004C7CAA" w:rsidRPr="00EB54EF" w:rsidRDefault="004C7CAA" w:rsidP="004C7CAA">
      <w:pPr>
        <w:numPr>
          <w:ilvl w:val="0"/>
          <w:numId w:val="5"/>
        </w:numPr>
        <w:ind w:left="0" w:firstLine="709"/>
        <w:contextualSpacing/>
        <w:jc w:val="both"/>
        <w:rPr>
          <w:sz w:val="26"/>
          <w:szCs w:val="26"/>
        </w:rPr>
      </w:pPr>
      <w:r w:rsidRPr="00EB54EF">
        <w:rPr>
          <w:sz w:val="26"/>
          <w:szCs w:val="26"/>
        </w:rPr>
        <w:t xml:space="preserve">Консультационная поддержка – в рамках подпрограммы «Развитие малого и среднего предпринимательства в городе Когалыме» оказывается специалистами управления инвестиционной деятельности и развития предпринимательства Администрации города Когалыма (в </w:t>
      </w:r>
      <w:proofErr w:type="spellStart"/>
      <w:r w:rsidRPr="00EB54EF">
        <w:rPr>
          <w:sz w:val="26"/>
          <w:szCs w:val="26"/>
        </w:rPr>
        <w:t>каб</w:t>
      </w:r>
      <w:proofErr w:type="spellEnd"/>
      <w:r w:rsidRPr="00EB54EF">
        <w:rPr>
          <w:sz w:val="26"/>
          <w:szCs w:val="26"/>
        </w:rPr>
        <w:t>. 238, 237 Администрации города Когалыма, по адресу: г. Когалым, ул. Дружбы народов д.7, или по телефону 8 (34667) 93-759; 93-75793-756).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noProof/>
          <w:sz w:val="26"/>
          <w:szCs w:val="26"/>
        </w:rPr>
        <w:drawing>
          <wp:anchor distT="85344" distB="120015" distL="211836" distR="207772" simplePos="0" relativeHeight="251660288" behindDoc="1" locked="0" layoutInCell="1" allowOverlap="1" wp14:anchorId="17CC1136" wp14:editId="0ABCF3D3">
            <wp:simplePos x="0" y="0"/>
            <wp:positionH relativeFrom="margin">
              <wp:align>right</wp:align>
            </wp:positionH>
            <wp:positionV relativeFrom="paragraph">
              <wp:posOffset>170180</wp:posOffset>
            </wp:positionV>
            <wp:extent cx="2028825" cy="1499235"/>
            <wp:effectExtent l="0" t="0" r="9525" b="5715"/>
            <wp:wrapTight wrapText="bothSides">
              <wp:wrapPolygon edited="0">
                <wp:start x="0" y="0"/>
                <wp:lineTo x="0" y="21408"/>
                <wp:lineTo x="21499" y="21408"/>
                <wp:lineTo x="21499" y="0"/>
                <wp:lineTo x="0" y="0"/>
              </wp:wrapPolygon>
            </wp:wrapTight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49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54EF">
        <w:rPr>
          <w:sz w:val="26"/>
          <w:szCs w:val="26"/>
        </w:rPr>
        <w:t xml:space="preserve">Кроме того, по всем интересующим вас вопросам ведения бизнеса, можно обращаться в </w:t>
      </w:r>
      <w:hyperlink r:id="rId14" w:history="1">
        <w:r w:rsidRPr="00EB54EF">
          <w:rPr>
            <w:sz w:val="26"/>
            <w:szCs w:val="26"/>
            <w:u w:val="single"/>
          </w:rPr>
          <w:t>Фонд поддержки предпринимательства Югры</w:t>
        </w:r>
      </w:hyperlink>
      <w:r w:rsidRPr="00EB54EF">
        <w:rPr>
          <w:sz w:val="26"/>
          <w:szCs w:val="26"/>
        </w:rPr>
        <w:t>, телефон горячей линии 8 800 101 01 01.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sz w:val="26"/>
          <w:szCs w:val="26"/>
        </w:rPr>
        <w:t>На территории города Когалыма продолжают свою работу: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sz w:val="26"/>
          <w:szCs w:val="26"/>
        </w:rPr>
        <w:t>- Координационный совет по развитию малого и среднего предпринимательства города Когалыма;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sz w:val="26"/>
          <w:szCs w:val="26"/>
        </w:rPr>
        <w:t>- Некоммерческое партнерство «Союз предпринимателей Когалыма», адрес 628486, Ханты-Мансийский автономный округ - Югра, город Когалым, улица Мира, 22-б, телефон 8 (34667) 33-444;</w:t>
      </w:r>
    </w:p>
    <w:p w:rsidR="004C7CAA" w:rsidRPr="00EB54EF" w:rsidRDefault="004C7CAA" w:rsidP="004C7CAA">
      <w:pPr>
        <w:ind w:firstLine="709"/>
        <w:jc w:val="both"/>
        <w:rPr>
          <w:sz w:val="26"/>
          <w:szCs w:val="26"/>
        </w:rPr>
      </w:pPr>
      <w:r w:rsidRPr="00EB54EF">
        <w:rPr>
          <w:sz w:val="26"/>
          <w:szCs w:val="26"/>
        </w:rPr>
        <w:t xml:space="preserve">- Общество с ограниченной ответственностью «Центр развития предпринимательства и малого бизнеса», адрес: 628481, Ханты-Мансийский автономный округ - Югра, город Когалым, </w:t>
      </w:r>
      <w:proofErr w:type="spellStart"/>
      <w:r w:rsidRPr="00EB54EF">
        <w:rPr>
          <w:sz w:val="26"/>
          <w:szCs w:val="26"/>
        </w:rPr>
        <w:t>Сургутское</w:t>
      </w:r>
      <w:proofErr w:type="spellEnd"/>
      <w:r w:rsidRPr="00EB54EF">
        <w:rPr>
          <w:sz w:val="26"/>
          <w:szCs w:val="26"/>
        </w:rPr>
        <w:t xml:space="preserve"> шоссе, </w:t>
      </w:r>
      <w:proofErr w:type="gramStart"/>
      <w:r w:rsidRPr="00EB54EF">
        <w:rPr>
          <w:sz w:val="26"/>
          <w:szCs w:val="26"/>
        </w:rPr>
        <w:t>11</w:t>
      </w:r>
      <w:proofErr w:type="gramEnd"/>
      <w:r w:rsidRPr="00EB54EF">
        <w:rPr>
          <w:sz w:val="26"/>
          <w:szCs w:val="26"/>
        </w:rPr>
        <w:t xml:space="preserve"> а, 1 подвал, телефон 8-950-513-8213.</w:t>
      </w:r>
    </w:p>
    <w:p w:rsidR="004C7CAA" w:rsidRDefault="004C7CAA" w:rsidP="004C7CAA">
      <w:pPr>
        <w:ind w:firstLine="567"/>
        <w:jc w:val="both"/>
        <w:rPr>
          <w:sz w:val="26"/>
          <w:szCs w:val="26"/>
          <w:highlight w:val="yellow"/>
        </w:rPr>
      </w:pPr>
    </w:p>
    <w:p w:rsidR="00251FDC" w:rsidRPr="002045F1" w:rsidRDefault="00251FDC" w:rsidP="002045F1">
      <w:bookmarkStart w:id="1" w:name="_GoBack"/>
      <w:bookmarkEnd w:id="1"/>
    </w:p>
    <w:sectPr w:rsidR="00251FDC" w:rsidRPr="002045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F5B42"/>
    <w:multiLevelType w:val="hybridMultilevel"/>
    <w:tmpl w:val="041DE3CA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3BFB4FFD"/>
    <w:multiLevelType w:val="hybridMultilevel"/>
    <w:tmpl w:val="C718914E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7A385B"/>
    <w:multiLevelType w:val="hybridMultilevel"/>
    <w:tmpl w:val="71EA8AC8"/>
    <w:lvl w:ilvl="0" w:tplc="ECB809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EF20FF"/>
    <w:multiLevelType w:val="hybridMultilevel"/>
    <w:tmpl w:val="4914FE64"/>
    <w:lvl w:ilvl="0" w:tplc="4476F524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70E02326"/>
    <w:multiLevelType w:val="hybridMultilevel"/>
    <w:tmpl w:val="6300733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36B"/>
    <w:rsid w:val="0009311B"/>
    <w:rsid w:val="000B6F82"/>
    <w:rsid w:val="000C2BD4"/>
    <w:rsid w:val="000D0A86"/>
    <w:rsid w:val="00126B4B"/>
    <w:rsid w:val="00175716"/>
    <w:rsid w:val="001B6E4E"/>
    <w:rsid w:val="001E2ED3"/>
    <w:rsid w:val="002045F1"/>
    <w:rsid w:val="002226BF"/>
    <w:rsid w:val="00251FDC"/>
    <w:rsid w:val="00265748"/>
    <w:rsid w:val="00290DCD"/>
    <w:rsid w:val="003F5F00"/>
    <w:rsid w:val="004767A1"/>
    <w:rsid w:val="004B557E"/>
    <w:rsid w:val="004C7CAA"/>
    <w:rsid w:val="00511C30"/>
    <w:rsid w:val="006475CE"/>
    <w:rsid w:val="006B23AE"/>
    <w:rsid w:val="006D345C"/>
    <w:rsid w:val="0075694C"/>
    <w:rsid w:val="007E53E6"/>
    <w:rsid w:val="00802D00"/>
    <w:rsid w:val="00882D3E"/>
    <w:rsid w:val="00903D2E"/>
    <w:rsid w:val="009765B2"/>
    <w:rsid w:val="0098136B"/>
    <w:rsid w:val="009B1DC0"/>
    <w:rsid w:val="009B7623"/>
    <w:rsid w:val="00A34E49"/>
    <w:rsid w:val="00AB3816"/>
    <w:rsid w:val="00AB7DD5"/>
    <w:rsid w:val="00B46473"/>
    <w:rsid w:val="00BA6D2F"/>
    <w:rsid w:val="00BB1196"/>
    <w:rsid w:val="00BD0C2E"/>
    <w:rsid w:val="00BF3038"/>
    <w:rsid w:val="00CF71D6"/>
    <w:rsid w:val="00D21253"/>
    <w:rsid w:val="00D237E6"/>
    <w:rsid w:val="00DA7E5B"/>
    <w:rsid w:val="00DC39F5"/>
    <w:rsid w:val="00E9489C"/>
    <w:rsid w:val="00F26FC1"/>
    <w:rsid w:val="00F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76CAF"/>
  <w15:chartTrackingRefBased/>
  <w15:docId w15:val="{37E00F8D-7369-4F90-A4C9-76FB801F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3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6E4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82D3E"/>
    <w:rPr>
      <w:sz w:val="24"/>
      <w:szCs w:val="24"/>
    </w:rPr>
  </w:style>
  <w:style w:type="character" w:customStyle="1" w:styleId="a4">
    <w:name w:val="Обычный (веб) Знак"/>
    <w:link w:val="a3"/>
    <w:uiPriority w:val="99"/>
    <w:rsid w:val="00882D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882D3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link w:val="a6"/>
    <w:uiPriority w:val="1"/>
    <w:qFormat/>
    <w:rsid w:val="006B23AE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6">
    <w:name w:val="Без интервала Знак"/>
    <w:link w:val="a5"/>
    <w:uiPriority w:val="1"/>
    <w:locked/>
    <w:rsid w:val="006B23AE"/>
    <w:rPr>
      <w:rFonts w:ascii="Times New Roman" w:eastAsia="Calibri" w:hAnsi="Times New Roman" w:cs="Times New Roman"/>
      <w:sz w:val="28"/>
    </w:rPr>
  </w:style>
  <w:style w:type="character" w:styleId="a7">
    <w:name w:val="Hyperlink"/>
    <w:basedOn w:val="a0"/>
    <w:uiPriority w:val="99"/>
    <w:unhideWhenUsed/>
    <w:rsid w:val="00A34E49"/>
    <w:rPr>
      <w:color w:val="0563C1" w:themeColor="hyperlink"/>
      <w:u w:val="single"/>
    </w:rPr>
  </w:style>
  <w:style w:type="paragraph" w:customStyle="1" w:styleId="ConsPlusNonformat">
    <w:name w:val="ConsPlusNonformat"/>
    <w:rsid w:val="00BF303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4">
    <w:name w:val="Сетка таблицы4"/>
    <w:basedOn w:val="a1"/>
    <w:next w:val="a8"/>
    <w:uiPriority w:val="39"/>
    <w:rsid w:val="000B6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0B6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aliases w:val="it_List1,Абзац списка литеральный,асз.Списка"/>
    <w:basedOn w:val="a"/>
    <w:link w:val="aa"/>
    <w:uiPriority w:val="34"/>
    <w:qFormat/>
    <w:rsid w:val="004767A1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Абзац списка Знак"/>
    <w:aliases w:val="it_List1 Знак,Абзац списка литеральный Знак,асз.Списка Знак"/>
    <w:link w:val="a9"/>
    <w:uiPriority w:val="34"/>
    <w:locked/>
    <w:rsid w:val="004767A1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1B6E4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Default">
    <w:name w:val="Default"/>
    <w:rsid w:val="001B6E4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B6E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B6E4E"/>
    <w:rPr>
      <w:rFonts w:ascii="Calibri" w:eastAsia="Times New Roman" w:hAnsi="Calibri" w:cs="Calibri"/>
      <w:szCs w:val="20"/>
      <w:lang w:eastAsia="ru-RU"/>
    </w:rPr>
  </w:style>
  <w:style w:type="paragraph" w:styleId="ab">
    <w:name w:val="Block Text"/>
    <w:basedOn w:val="a"/>
    <w:unhideWhenUsed/>
    <w:rsid w:val="007E53E6"/>
    <w:pPr>
      <w:overflowPunct w:val="0"/>
      <w:autoSpaceDE w:val="0"/>
      <w:autoSpaceDN w:val="0"/>
      <w:adjustRightInd w:val="0"/>
      <w:spacing w:line="360" w:lineRule="auto"/>
      <w:ind w:left="851" w:right="282" w:firstLine="1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22528735" TargetMode="External"/><Relationship Id="rId13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admkogalym.ru/" TargetMode="External"/><Relationship Id="rId12" Type="http://schemas.openxmlformats.org/officeDocument/2006/relationships/hyperlink" Target="https://invest.admkogalym.ru/podderzhka-biznesa/imuschestvennaya-podderzhka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admkogalym.ru/economics/formirovanie-usloviy/maloe%20i%20srednee%20predprinimatelstvo/vidy-podderzhki-subektov-malogo-i-srednego-predprinimatelstva/finansovaya-podderzhka/" TargetMode="External"/><Relationship Id="rId11" Type="http://schemas.openxmlformats.org/officeDocument/2006/relationships/hyperlink" Target="http://invest.admkogalym.ru/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t.me/koginves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club122528735" TargetMode="External"/><Relationship Id="rId14" Type="http://schemas.openxmlformats.org/officeDocument/2006/relationships/hyperlink" Target="https://xn--90aefhe5axg6g1a.xn--p1a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793</Words>
  <Characters>4525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Калинина Елена Александровна</dc:creator>
  <cp:keywords/>
  <dc:description/>
  <cp:lastModifiedBy>Калинина Елена Александровна</cp:lastModifiedBy>
  <cp:revision>3</cp:revision>
  <dcterms:created xsi:type="dcterms:W3CDTF">2025-03-19T06:17:00Z</dcterms:created>
  <dcterms:modified xsi:type="dcterms:W3CDTF">2025-03-19T06:18:00Z</dcterms:modified>
</cp:coreProperties>
</file>