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3D" w:rsidRPr="00EB54EF" w:rsidRDefault="00C8023D" w:rsidP="00C8023D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61"/>
      <w:r w:rsidRPr="00EB54EF">
        <w:rPr>
          <w:sz w:val="26"/>
          <w:szCs w:val="26"/>
          <w:lang w:eastAsia="en-US"/>
        </w:rPr>
        <w:t>4.7. Гостиницы, точки общественного питания, пункты бытового обслуживания</w:t>
      </w:r>
      <w:bookmarkEnd w:id="0"/>
    </w:p>
    <w:p w:rsidR="00C8023D" w:rsidRPr="00EB54EF" w:rsidRDefault="00C8023D" w:rsidP="00C8023D">
      <w:pPr>
        <w:ind w:firstLine="709"/>
        <w:jc w:val="both"/>
        <w:rPr>
          <w:sz w:val="26"/>
          <w:szCs w:val="26"/>
        </w:rPr>
      </w:pPr>
    </w:p>
    <w:p w:rsidR="00C8023D" w:rsidRPr="00EB54EF" w:rsidRDefault="00C8023D" w:rsidP="00C8023D">
      <w:pPr>
        <w:ind w:firstLine="709"/>
        <w:jc w:val="both"/>
        <w:rPr>
          <w:sz w:val="26"/>
          <w:szCs w:val="26"/>
        </w:rPr>
      </w:pPr>
      <w:r w:rsidRPr="00EB54EF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6D5F1E0" wp14:editId="28ACE230">
            <wp:simplePos x="0" y="0"/>
            <wp:positionH relativeFrom="column">
              <wp:posOffset>3294380</wp:posOffset>
            </wp:positionH>
            <wp:positionV relativeFrom="paragraph">
              <wp:posOffset>82550</wp:posOffset>
            </wp:positionV>
            <wp:extent cx="2222500" cy="1609725"/>
            <wp:effectExtent l="114300" t="114300" r="101600" b="142875"/>
            <wp:wrapTight wrapText="bothSides">
              <wp:wrapPolygon edited="0">
                <wp:start x="-1111" y="-1534"/>
                <wp:lineTo x="-1111" y="23262"/>
                <wp:lineTo x="22402" y="23262"/>
                <wp:lineTo x="22402" y="-1534"/>
                <wp:lineTo x="-1111" y="-153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4EF">
        <w:rPr>
          <w:sz w:val="26"/>
          <w:szCs w:val="26"/>
        </w:rPr>
        <w:t xml:space="preserve">Гостиничный бизнес в городе Когалыме представлен 7-ю объектами, наиболее крупные из них: </w:t>
      </w:r>
    </w:p>
    <w:p w:rsidR="00C8023D" w:rsidRPr="00EB54EF" w:rsidRDefault="00C8023D" w:rsidP="00C8023D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Общество с ограниченной ответственностью «Центр досуга и отдыха Когалым» с предоставлением однокомнатных, двухкомнатных, трёхкомнатных гостиничных номеров, 76 номеров на 115 мест различных категорий («Первая категория», «Первая категория двухместный», Первая категория улучшенный», «Апартамент», «Люкс», «Апартамент улучшенный», «Сюит»);</w:t>
      </w:r>
    </w:p>
    <w:p w:rsidR="00C8023D" w:rsidRPr="00EB54EF" w:rsidRDefault="00C8023D" w:rsidP="00C8023D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Общество с ограниченной ответственностью «Управление производственно-технологической комплектации» с предоставлением однокомнатных, двухкомнатных гостиничных номеров в гостинице «Сибирь» 30 номеров на 50 мест различных категорий («Одноместный», «Двухместный», «Полулюкс», «Люкс»).</w:t>
      </w:r>
    </w:p>
    <w:p w:rsidR="00C8023D" w:rsidRPr="00EB54EF" w:rsidRDefault="00C8023D" w:rsidP="00C8023D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Общество с ограниченной ответственностью «Управление социальных объектов» с предоставлением 32 одноместных, трехместных и семейных номеров в хостеле «Галактика Хостел» на 74 места;</w:t>
      </w:r>
    </w:p>
    <w:p w:rsidR="00C8023D" w:rsidRPr="00EB54EF" w:rsidRDefault="00C8023D" w:rsidP="00C8023D">
      <w:pPr>
        <w:shd w:val="clear" w:color="auto" w:fill="FFFFFF"/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Общество с ограниченной ответственностью «</w:t>
      </w:r>
      <w:proofErr w:type="spellStart"/>
      <w:r w:rsidRPr="00EB54EF">
        <w:rPr>
          <w:sz w:val="26"/>
          <w:szCs w:val="26"/>
        </w:rPr>
        <w:t>Регионтехстрой</w:t>
      </w:r>
      <w:proofErr w:type="spellEnd"/>
      <w:r w:rsidRPr="00EB54EF">
        <w:rPr>
          <w:sz w:val="26"/>
          <w:szCs w:val="26"/>
        </w:rPr>
        <w:t>» с предоставлением 122 комфортабельных номера в отеле «</w:t>
      </w:r>
      <w:proofErr w:type="spellStart"/>
      <w:r w:rsidRPr="00EB54EF">
        <w:rPr>
          <w:sz w:val="26"/>
          <w:szCs w:val="26"/>
        </w:rPr>
        <w:t>Cosmos</w:t>
      </w:r>
      <w:proofErr w:type="spellEnd"/>
      <w:r w:rsidRPr="00EB54EF">
        <w:rPr>
          <w:sz w:val="26"/>
          <w:szCs w:val="26"/>
        </w:rPr>
        <w:t xml:space="preserve"> </w:t>
      </w:r>
      <w:proofErr w:type="spellStart"/>
      <w:r w:rsidRPr="00EB54EF">
        <w:rPr>
          <w:sz w:val="26"/>
          <w:szCs w:val="26"/>
        </w:rPr>
        <w:t>Smart</w:t>
      </w:r>
      <w:proofErr w:type="spellEnd"/>
      <w:r w:rsidRPr="00EB54EF">
        <w:rPr>
          <w:sz w:val="26"/>
          <w:szCs w:val="26"/>
        </w:rPr>
        <w:t xml:space="preserve"> </w:t>
      </w:r>
      <w:proofErr w:type="spellStart"/>
      <w:r w:rsidRPr="00EB54EF">
        <w:rPr>
          <w:sz w:val="26"/>
          <w:szCs w:val="26"/>
        </w:rPr>
        <w:t>Kogalym</w:t>
      </w:r>
      <w:proofErr w:type="spellEnd"/>
      <w:r w:rsidRPr="00EB54EF">
        <w:rPr>
          <w:sz w:val="26"/>
          <w:szCs w:val="26"/>
        </w:rPr>
        <w:t xml:space="preserve"> </w:t>
      </w:r>
      <w:proofErr w:type="spellStart"/>
      <w:r w:rsidRPr="00EB54EF">
        <w:rPr>
          <w:sz w:val="26"/>
          <w:szCs w:val="26"/>
        </w:rPr>
        <w:t>Hotel</w:t>
      </w:r>
      <w:proofErr w:type="spellEnd"/>
      <w:r w:rsidRPr="00EB54EF">
        <w:rPr>
          <w:sz w:val="26"/>
          <w:szCs w:val="26"/>
        </w:rPr>
        <w:t xml:space="preserve">» на 244 мест. </w:t>
      </w:r>
    </w:p>
    <w:p w:rsidR="00C8023D" w:rsidRPr="00EB54EF" w:rsidRDefault="00C8023D" w:rsidP="00C8023D">
      <w:pPr>
        <w:shd w:val="clear" w:color="auto" w:fill="FFFFFF"/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Осуществляют свою деятельность 137 предприятий общественного питания на 6 169 посадочных места, в том числе 77 предприятия общедоступной сети на 2 767 посадочных мест.</w:t>
      </w:r>
    </w:p>
    <w:p w:rsidR="00C8023D" w:rsidRPr="00EB54EF" w:rsidRDefault="00C8023D" w:rsidP="00C8023D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По типам предприятий общедоступная сеть представлена: 6-ю ресторанами: «Сибирь», «Остров сокровищ», «</w:t>
      </w:r>
      <w:proofErr w:type="spellStart"/>
      <w:r w:rsidRPr="00EB54EF">
        <w:rPr>
          <w:sz w:val="26"/>
          <w:szCs w:val="26"/>
        </w:rPr>
        <w:t>Югория</w:t>
      </w:r>
      <w:proofErr w:type="spellEnd"/>
      <w:r w:rsidRPr="00EB54EF">
        <w:rPr>
          <w:sz w:val="26"/>
          <w:szCs w:val="26"/>
        </w:rPr>
        <w:t>», «Старый Томас», «Баррель», «У камелька», 31 кафе, 11 барами, 4 столовыми, 7 пекарнями, 18 прочими отделами кулинарии и закусочными, предоставляющими услуги быстрого питания.</w:t>
      </w:r>
    </w:p>
    <w:p w:rsidR="00C8023D" w:rsidRPr="00EB54EF" w:rsidRDefault="00C8023D" w:rsidP="00C8023D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По состоянию на 01.01.2024 в городе функционирует 101 объект, в которых 110 предпринимателей оказывают населению города бытовые услуги.</w:t>
      </w:r>
    </w:p>
    <w:p w:rsidR="00C8023D" w:rsidRPr="00EB54EF" w:rsidRDefault="00C8023D" w:rsidP="00C8023D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Парикмахерские услуги в городе оказывают 56 предприятия и индивидуальных предпринимателей, фотоуслуги предоставляют 3 фотосалона, услуги по ремонту и пошиву верхней одежды предлагают 10 ателье по ремонту и пошиву верхней одежды.</w:t>
      </w:r>
    </w:p>
    <w:p w:rsidR="00251FDC" w:rsidRPr="00C8023D" w:rsidRDefault="00251FDC" w:rsidP="00C8023D">
      <w:bookmarkStart w:id="1" w:name="_GoBack"/>
      <w:bookmarkEnd w:id="1"/>
    </w:p>
    <w:sectPr w:rsidR="00251FDC" w:rsidRPr="00C8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EF20FF"/>
    <w:multiLevelType w:val="hybridMultilevel"/>
    <w:tmpl w:val="4914FE64"/>
    <w:lvl w:ilvl="0" w:tplc="4476F52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251FDC"/>
    <w:rsid w:val="00285F9D"/>
    <w:rsid w:val="003B7F6B"/>
    <w:rsid w:val="003C173E"/>
    <w:rsid w:val="003D6185"/>
    <w:rsid w:val="00471848"/>
    <w:rsid w:val="00535A8F"/>
    <w:rsid w:val="00590F27"/>
    <w:rsid w:val="007C6A00"/>
    <w:rsid w:val="008537A6"/>
    <w:rsid w:val="0098136B"/>
    <w:rsid w:val="00AD2FCF"/>
    <w:rsid w:val="00AE32DC"/>
    <w:rsid w:val="00B44C77"/>
    <w:rsid w:val="00B668EB"/>
    <w:rsid w:val="00B710EC"/>
    <w:rsid w:val="00C30223"/>
    <w:rsid w:val="00C8023D"/>
    <w:rsid w:val="00D12929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AE32DC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710EC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nhideWhenUsed/>
    <w:rsid w:val="00B668EB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2024-04-15T03:56:00Z</dcterms:created>
  <dcterms:modified xsi:type="dcterms:W3CDTF">2024-04-15T03:56:00Z</dcterms:modified>
</cp:coreProperties>
</file>