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2EF" w:rsidRPr="00AE4E55" w:rsidRDefault="006932EF" w:rsidP="006932EF">
      <w:pPr>
        <w:keepNext/>
        <w:keepLines/>
        <w:pBdr>
          <w:top w:val="single" w:sz="4" w:space="1" w:color="auto"/>
          <w:bottom w:val="single" w:sz="4" w:space="1" w:color="auto"/>
        </w:pBdr>
        <w:jc w:val="both"/>
        <w:outlineLvl w:val="0"/>
        <w:rPr>
          <w:sz w:val="26"/>
          <w:szCs w:val="26"/>
          <w:lang w:eastAsia="en-US"/>
        </w:rPr>
      </w:pPr>
      <w:bookmarkStart w:id="0" w:name="_Toc100846857"/>
      <w:bookmarkStart w:id="1" w:name="_GoBack"/>
      <w:bookmarkEnd w:id="1"/>
      <w:r w:rsidRPr="00AE4E55">
        <w:rPr>
          <w:sz w:val="26"/>
          <w:szCs w:val="26"/>
          <w:lang w:eastAsia="en-US"/>
        </w:rPr>
        <w:t>4.3. Здравоохранение (учреждения, обеспеченность)</w:t>
      </w:r>
      <w:bookmarkEnd w:id="0"/>
    </w:p>
    <w:p w:rsidR="006932EF" w:rsidRPr="00FC3275" w:rsidRDefault="006932EF" w:rsidP="006932EF">
      <w:pPr>
        <w:ind w:firstLine="709"/>
        <w:jc w:val="both"/>
        <w:rPr>
          <w:sz w:val="26"/>
          <w:szCs w:val="26"/>
          <w:highlight w:val="yellow"/>
        </w:rPr>
      </w:pPr>
    </w:p>
    <w:p w:rsidR="006932EF" w:rsidRPr="00C07146" w:rsidRDefault="006932EF" w:rsidP="006932EF">
      <w:pPr>
        <w:ind w:firstLine="709"/>
        <w:jc w:val="both"/>
        <w:rPr>
          <w:sz w:val="26"/>
          <w:szCs w:val="26"/>
        </w:rPr>
      </w:pPr>
      <w:r w:rsidRPr="00C07146">
        <w:rPr>
          <w:sz w:val="26"/>
          <w:szCs w:val="26"/>
        </w:rPr>
        <w:t>Основным учреждением здравоохране</w:t>
      </w:r>
      <w:r>
        <w:rPr>
          <w:sz w:val="26"/>
          <w:szCs w:val="26"/>
        </w:rPr>
        <w:t>ния в городе Когалыме является Б</w:t>
      </w:r>
      <w:r w:rsidRPr="00C07146">
        <w:rPr>
          <w:sz w:val="26"/>
          <w:szCs w:val="26"/>
        </w:rPr>
        <w:t>юджетное учреждение Ханты–Мансийского автономного округа – Югры «Когалымская городская больница» (далее - БУ «Когалымская городская больница»). На 01.01.2026 в БУ «Когалымская городская больница» было развернуто 306 коек круглосуточного стационара с учетом коек отделения, в том числе в отделениях: терапевтическое - 50 коек, неврологическое – 40 коек, инфекционное – 25 коек, хирургическое – 30 коек, травматологическое – 25 коек, акушерское – 38 коек, гинекологическое – 35 коек, педиатрическое – 20 коек, наркологическое – 10 коек, урологическое – 20 коек, реанимационное – 6 коек, паллиативной медицинской помощи – 7 коек.</w:t>
      </w:r>
    </w:p>
    <w:p w:rsidR="006932EF" w:rsidRPr="00C07146" w:rsidRDefault="006932EF" w:rsidP="006932EF">
      <w:pPr>
        <w:ind w:firstLine="709"/>
        <w:jc w:val="both"/>
        <w:rPr>
          <w:sz w:val="26"/>
          <w:szCs w:val="26"/>
        </w:rPr>
      </w:pPr>
      <w:r w:rsidRPr="00C07146">
        <w:rPr>
          <w:sz w:val="26"/>
          <w:szCs w:val="26"/>
        </w:rPr>
        <w:t>Пропускная способность амбулаторно-поликлинических подразделений больницы составляет 1 598 посещений в смену, в том числе, поликлиники по обслуживанию взрослого населения - 867 посещений в смену, детской поликлиники – 370 посещений в смену, отделения профилактических осмотров - 61 посещение в смену, женской консультации - 140 посещений в смену, стоматологической поликлиники - 160 посещений в смену.</w:t>
      </w:r>
    </w:p>
    <w:p w:rsidR="006932EF" w:rsidRPr="00C07146" w:rsidRDefault="006932EF" w:rsidP="006932EF">
      <w:pPr>
        <w:ind w:firstLine="709"/>
        <w:jc w:val="both"/>
        <w:rPr>
          <w:sz w:val="26"/>
          <w:szCs w:val="26"/>
        </w:rPr>
      </w:pPr>
      <w:r w:rsidRPr="00FC3275">
        <w:rPr>
          <w:rFonts w:eastAsia="Calibri"/>
          <w:noProof/>
          <w:sz w:val="26"/>
          <w:szCs w:val="26"/>
          <w:highlight w:val="yellow"/>
        </w:rPr>
        <w:drawing>
          <wp:anchor distT="86378" distB="121727" distL="217932" distR="216789" simplePos="0" relativeHeight="251659264" behindDoc="1" locked="0" layoutInCell="1" allowOverlap="1" wp14:anchorId="58EE4B3B" wp14:editId="48C8F9CA">
            <wp:simplePos x="0" y="0"/>
            <wp:positionH relativeFrom="margin">
              <wp:posOffset>3241548</wp:posOffset>
            </wp:positionH>
            <wp:positionV relativeFrom="paragraph">
              <wp:posOffset>432181</wp:posOffset>
            </wp:positionV>
            <wp:extent cx="2238375" cy="1753870"/>
            <wp:effectExtent l="0" t="0" r="9525" b="0"/>
            <wp:wrapTight wrapText="bothSides">
              <wp:wrapPolygon edited="0">
                <wp:start x="735" y="0"/>
                <wp:lineTo x="0" y="469"/>
                <wp:lineTo x="0" y="21115"/>
                <wp:lineTo x="735" y="21350"/>
                <wp:lineTo x="20773" y="21350"/>
                <wp:lineTo x="21508" y="21115"/>
                <wp:lineTo x="21508" y="469"/>
                <wp:lineTo x="20773" y="0"/>
                <wp:lineTo x="735" y="0"/>
              </wp:wrapPolygon>
            </wp:wrapTight>
            <wp:docPr id="129038" name="Рисунок 129038" descr="SL7320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029" name="Рисунок 129029" descr="SL73204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7538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7146">
        <w:rPr>
          <w:sz w:val="26"/>
          <w:szCs w:val="26"/>
        </w:rPr>
        <w:t>По состоянию на 01.01.2026 года в БУ «Когалымская городская больница» работает 1 237 человек, из них врачей – 240, средних медицинских работников – 587, младшего медперсонала – 40, прочий персонал – 361 человека, фармацевтический персонал - 9.</w:t>
      </w:r>
    </w:p>
    <w:p w:rsidR="006932EF" w:rsidRDefault="006932EF" w:rsidP="006932EF">
      <w:pPr>
        <w:ind w:firstLine="709"/>
        <w:jc w:val="both"/>
        <w:rPr>
          <w:sz w:val="26"/>
          <w:szCs w:val="26"/>
        </w:rPr>
      </w:pPr>
      <w:r w:rsidRPr="00C07146">
        <w:rPr>
          <w:sz w:val="26"/>
          <w:szCs w:val="26"/>
        </w:rPr>
        <w:t>Амбулаторно-поликлиническая помощь населению осуществляется с соблюдением противоэпидемических мер. Профилактические и лечебные мероприятия проводятся в соответствии со стандартами и порядками оказания медицинской помощи.</w:t>
      </w:r>
    </w:p>
    <w:p w:rsidR="009B37EF" w:rsidRPr="00612C5B" w:rsidRDefault="006932EF" w:rsidP="006932EF">
      <w:pPr>
        <w:keepNext/>
        <w:keepLines/>
        <w:pBdr>
          <w:top w:val="single" w:sz="4" w:space="1" w:color="auto"/>
          <w:bottom w:val="single" w:sz="4" w:space="1" w:color="auto"/>
        </w:pBdr>
        <w:outlineLvl w:val="0"/>
      </w:pPr>
    </w:p>
    <w:sectPr w:rsidR="009B37EF" w:rsidRPr="00612C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45FFF"/>
    <w:multiLevelType w:val="hybridMultilevel"/>
    <w:tmpl w:val="22EADE52"/>
    <w:lvl w:ilvl="0" w:tplc="946431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2FF5B42"/>
    <w:multiLevelType w:val="hybridMultilevel"/>
    <w:tmpl w:val="041DE3CA"/>
    <w:lvl w:ilvl="0" w:tplc="FFFFFFFF">
      <w:start w:val="1"/>
      <w:numFmt w:val="decimal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3D7A385B"/>
    <w:multiLevelType w:val="hybridMultilevel"/>
    <w:tmpl w:val="71EA8AC8"/>
    <w:lvl w:ilvl="0" w:tplc="ECB80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7C2F30"/>
    <w:multiLevelType w:val="hybridMultilevel"/>
    <w:tmpl w:val="D24684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EF20FF"/>
    <w:multiLevelType w:val="hybridMultilevel"/>
    <w:tmpl w:val="4914FE64"/>
    <w:lvl w:ilvl="0" w:tplc="4476F524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</w:num>
  <w:num w:numId="3">
    <w:abstractNumId w:val="2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1FE"/>
    <w:rsid w:val="0004396D"/>
    <w:rsid w:val="000A099C"/>
    <w:rsid w:val="000E745B"/>
    <w:rsid w:val="00122BE8"/>
    <w:rsid w:val="001B7617"/>
    <w:rsid w:val="00262697"/>
    <w:rsid w:val="003651FE"/>
    <w:rsid w:val="0039038F"/>
    <w:rsid w:val="00414294"/>
    <w:rsid w:val="0044563E"/>
    <w:rsid w:val="00612C5B"/>
    <w:rsid w:val="00660B7E"/>
    <w:rsid w:val="00671D6B"/>
    <w:rsid w:val="006932EF"/>
    <w:rsid w:val="006C5F1A"/>
    <w:rsid w:val="00705C7E"/>
    <w:rsid w:val="00733BF5"/>
    <w:rsid w:val="007951E5"/>
    <w:rsid w:val="008E4C73"/>
    <w:rsid w:val="009C1C8A"/>
    <w:rsid w:val="009E7066"/>
    <w:rsid w:val="00A63FE5"/>
    <w:rsid w:val="00AB58DF"/>
    <w:rsid w:val="00AC4FEA"/>
    <w:rsid w:val="00B227D0"/>
    <w:rsid w:val="00C02B51"/>
    <w:rsid w:val="00CC41B8"/>
    <w:rsid w:val="00D507DB"/>
    <w:rsid w:val="00D550B2"/>
    <w:rsid w:val="00D777C6"/>
    <w:rsid w:val="00D813AE"/>
    <w:rsid w:val="00DE60FF"/>
    <w:rsid w:val="00DF63AD"/>
    <w:rsid w:val="00E734F9"/>
    <w:rsid w:val="00F01223"/>
    <w:rsid w:val="00FF7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36EBE"/>
  <w15:chartTrackingRefBased/>
  <w15:docId w15:val="{861225BF-57B7-497A-87F0-3DCA8D5FD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76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nhideWhenUsed/>
    <w:rsid w:val="00660B7E"/>
    <w:rPr>
      <w:sz w:val="24"/>
      <w:szCs w:val="24"/>
    </w:rPr>
  </w:style>
  <w:style w:type="character" w:customStyle="1" w:styleId="a4">
    <w:name w:val="Обычный (веб) Знак"/>
    <w:link w:val="a3"/>
    <w:rsid w:val="00660B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660B7E"/>
    <w:pPr>
      <w:spacing w:before="100" w:beforeAutospacing="1" w:after="100" w:afterAutospacing="1"/>
    </w:pPr>
    <w:rPr>
      <w:sz w:val="24"/>
      <w:szCs w:val="24"/>
    </w:rPr>
  </w:style>
  <w:style w:type="character" w:styleId="a5">
    <w:name w:val="Hyperlink"/>
    <w:basedOn w:val="a0"/>
    <w:uiPriority w:val="99"/>
    <w:unhideWhenUsed/>
    <w:rsid w:val="00B227D0"/>
    <w:rPr>
      <w:color w:val="0563C1" w:themeColor="hyperlink"/>
      <w:u w:val="single"/>
    </w:rPr>
  </w:style>
  <w:style w:type="character" w:customStyle="1" w:styleId="FontStyle14">
    <w:name w:val="Font Style14"/>
    <w:rsid w:val="00414294"/>
    <w:rPr>
      <w:rFonts w:ascii="Times New Roman" w:hAnsi="Times New Roman" w:cs="Times New Roman" w:hint="default"/>
      <w:sz w:val="22"/>
      <w:szCs w:val="22"/>
    </w:rPr>
  </w:style>
  <w:style w:type="table" w:customStyle="1" w:styleId="4">
    <w:name w:val="Сетка таблицы4"/>
    <w:basedOn w:val="a1"/>
    <w:next w:val="a6"/>
    <w:uiPriority w:val="39"/>
    <w:rsid w:val="00CC41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CC41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Калинина Елена Александровна</dc:creator>
  <cp:keywords/>
  <dc:description/>
  <cp:lastModifiedBy>Калинина Елена Александровна</cp:lastModifiedBy>
  <cp:revision>3</cp:revision>
  <dcterms:created xsi:type="dcterms:W3CDTF">2026-03-25T04:14:00Z</dcterms:created>
  <dcterms:modified xsi:type="dcterms:W3CDTF">2026-03-25T04:14:00Z</dcterms:modified>
</cp:coreProperties>
</file>