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89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8"/>
        <w:gridCol w:w="4124"/>
        <w:gridCol w:w="713"/>
      </w:tblGrid>
      <w:tr w:rsidR="00B633EF" w:rsidRPr="00082085" w:rsidTr="00B633EF">
        <w:trPr>
          <w:trHeight w:val="665"/>
        </w:trPr>
        <w:tc>
          <w:tcPr>
            <w:tcW w:w="4098" w:type="dxa"/>
          </w:tcPr>
          <w:p w:rsidR="00B633EF" w:rsidRPr="00082085" w:rsidRDefault="00B633EF" w:rsidP="00B633EF">
            <w:pPr>
              <w:rPr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4124" w:type="dxa"/>
          </w:tcPr>
          <w:p w:rsidR="00B633EF" w:rsidRPr="00B633EF" w:rsidRDefault="00B633EF" w:rsidP="0084511E">
            <w:pPr>
              <w:rPr>
                <w:sz w:val="26"/>
                <w:szCs w:val="26"/>
              </w:rPr>
            </w:pPr>
            <w:r w:rsidRPr="00B633EF">
              <w:rPr>
                <w:sz w:val="26"/>
                <w:szCs w:val="26"/>
              </w:rPr>
              <w:t>Приложение 2 к постановлению Администрации города Когалыма от</w:t>
            </w:r>
            <w:r w:rsidR="0084511E" w:rsidRPr="0084511E">
              <w:rPr>
                <w:sz w:val="26"/>
                <w:szCs w:val="26"/>
              </w:rPr>
              <w:t xml:space="preserve"> 19.02.2009 №309</w:t>
            </w:r>
            <w:r w:rsidR="0084511E">
              <w:rPr>
                <w:sz w:val="26"/>
                <w:szCs w:val="26"/>
              </w:rPr>
              <w:t xml:space="preserve"> (с изменениями от 12.03.2025</w:t>
            </w:r>
          </w:p>
        </w:tc>
        <w:tc>
          <w:tcPr>
            <w:tcW w:w="713" w:type="dxa"/>
          </w:tcPr>
          <w:p w:rsidR="00B633EF" w:rsidRDefault="00B633EF" w:rsidP="00B633EF"/>
        </w:tc>
      </w:tr>
    </w:tbl>
    <w:p w:rsidR="00D90024" w:rsidRDefault="00D90024" w:rsidP="00D90024">
      <w:pPr>
        <w:widowControl w:val="0"/>
        <w:autoSpaceDE w:val="0"/>
        <w:autoSpaceDN w:val="0"/>
        <w:adjustRightInd w:val="0"/>
        <w:ind w:firstLine="720"/>
        <w:jc w:val="right"/>
        <w:outlineLvl w:val="1"/>
        <w:rPr>
          <w:sz w:val="26"/>
          <w:szCs w:val="26"/>
        </w:rPr>
      </w:pPr>
    </w:p>
    <w:p w:rsidR="001A468E" w:rsidRPr="00D90024" w:rsidRDefault="001A468E" w:rsidP="001A468E">
      <w:pPr>
        <w:tabs>
          <w:tab w:val="left" w:pos="3206"/>
        </w:tabs>
        <w:jc w:val="center"/>
        <w:rPr>
          <w:sz w:val="26"/>
          <w:szCs w:val="26"/>
        </w:rPr>
      </w:pPr>
      <w:r w:rsidRPr="00D90024">
        <w:rPr>
          <w:sz w:val="26"/>
          <w:szCs w:val="26"/>
        </w:rPr>
        <w:t>СОСТАВ</w:t>
      </w:r>
    </w:p>
    <w:p w:rsidR="001A468E" w:rsidRPr="00D90024" w:rsidRDefault="001A468E" w:rsidP="001A468E">
      <w:pPr>
        <w:tabs>
          <w:tab w:val="left" w:pos="3206"/>
        </w:tabs>
        <w:jc w:val="center"/>
        <w:rPr>
          <w:sz w:val="26"/>
          <w:szCs w:val="26"/>
        </w:rPr>
      </w:pPr>
      <w:r w:rsidRPr="00D90024">
        <w:rPr>
          <w:sz w:val="26"/>
          <w:szCs w:val="26"/>
        </w:rPr>
        <w:t>КООРДИНАЦИОННОГО СОВЕТА ПО РАЗВИТИЮ МАЛОГО</w:t>
      </w:r>
    </w:p>
    <w:p w:rsidR="00ED5C7C" w:rsidRDefault="001A468E" w:rsidP="001A468E">
      <w:pPr>
        <w:tabs>
          <w:tab w:val="left" w:pos="3206"/>
        </w:tabs>
        <w:jc w:val="center"/>
        <w:rPr>
          <w:sz w:val="26"/>
          <w:szCs w:val="26"/>
        </w:rPr>
      </w:pPr>
      <w:r w:rsidRPr="001A468E">
        <w:rPr>
          <w:sz w:val="26"/>
          <w:szCs w:val="26"/>
        </w:rPr>
        <w:t>И СРЕДНЕГО ПРЕДПРИНИМАТЕЛЬСТВА В ГОРОДЕ КОГАЛЫМЕ</w:t>
      </w:r>
    </w:p>
    <w:p w:rsidR="001A468E" w:rsidRDefault="001A468E" w:rsidP="001A468E">
      <w:pPr>
        <w:tabs>
          <w:tab w:val="left" w:pos="3206"/>
        </w:tabs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513"/>
        <w:gridCol w:w="541"/>
        <w:gridCol w:w="4733"/>
      </w:tblGrid>
      <w:tr w:rsidR="001A468E" w:rsidTr="0084511E">
        <w:tc>
          <w:tcPr>
            <w:tcW w:w="1999" w:type="pct"/>
          </w:tcPr>
          <w:p w:rsidR="001A468E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077DF4">
              <w:rPr>
                <w:sz w:val="26"/>
                <w:szCs w:val="26"/>
              </w:rPr>
              <w:t>Агадуллин Тимур Акрамович</w:t>
            </w:r>
          </w:p>
        </w:tc>
        <w:tc>
          <w:tcPr>
            <w:tcW w:w="308" w:type="pct"/>
          </w:tcPr>
          <w:p w:rsidR="001A468E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1A468E" w:rsidRPr="00906CC2" w:rsidRDefault="0098400C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глава города Когалыма, председатель Координационного совета;</w:t>
            </w:r>
          </w:p>
          <w:p w:rsidR="0098400C" w:rsidRPr="00906CC2" w:rsidRDefault="0098400C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1A468E" w:rsidTr="0084511E">
        <w:tc>
          <w:tcPr>
            <w:tcW w:w="1999" w:type="pct"/>
          </w:tcPr>
          <w:p w:rsidR="001A468E" w:rsidRDefault="0098400C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98400C">
              <w:rPr>
                <w:sz w:val="26"/>
                <w:szCs w:val="26"/>
              </w:rPr>
              <w:t>Ярема Роман Ярославович</w:t>
            </w:r>
          </w:p>
        </w:tc>
        <w:tc>
          <w:tcPr>
            <w:tcW w:w="308" w:type="pct"/>
          </w:tcPr>
          <w:p w:rsidR="001A468E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1A468E" w:rsidRPr="00906CC2" w:rsidRDefault="0098400C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первый заместитель главы города Когалыма, заместитель председателя Координационного совета;</w:t>
            </w:r>
          </w:p>
          <w:p w:rsidR="0098400C" w:rsidRPr="00906CC2" w:rsidRDefault="0098400C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1A468E" w:rsidTr="0084511E">
        <w:tc>
          <w:tcPr>
            <w:tcW w:w="1999" w:type="pct"/>
          </w:tcPr>
          <w:p w:rsidR="001A468E" w:rsidRDefault="0098400C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98400C">
              <w:rPr>
                <w:sz w:val="26"/>
                <w:szCs w:val="26"/>
              </w:rPr>
              <w:t>Иванова Марина Валерьевна</w:t>
            </w:r>
          </w:p>
        </w:tc>
        <w:tc>
          <w:tcPr>
            <w:tcW w:w="308" w:type="pct"/>
          </w:tcPr>
          <w:p w:rsidR="001A468E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1A468E" w:rsidRPr="00906CC2" w:rsidRDefault="0098400C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специалист-эксперт отдела потребительского рынка и развития предпринимательства управления инвестиционной деятельности и развития предпринимательства Администрации города Когалыма, секретарь Координационного совета.</w:t>
            </w:r>
          </w:p>
        </w:tc>
      </w:tr>
      <w:tr w:rsidR="001A468E" w:rsidTr="0084511E">
        <w:tc>
          <w:tcPr>
            <w:tcW w:w="1999" w:type="pct"/>
          </w:tcPr>
          <w:p w:rsidR="001A468E" w:rsidRDefault="0098400C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98400C">
              <w:rPr>
                <w:sz w:val="26"/>
                <w:szCs w:val="26"/>
              </w:rPr>
              <w:t>Члены Координационного совета:</w:t>
            </w:r>
          </w:p>
        </w:tc>
        <w:tc>
          <w:tcPr>
            <w:tcW w:w="308" w:type="pct"/>
          </w:tcPr>
          <w:p w:rsidR="001A468E" w:rsidRDefault="001A468E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</w:p>
        </w:tc>
        <w:tc>
          <w:tcPr>
            <w:tcW w:w="2693" w:type="pct"/>
          </w:tcPr>
          <w:p w:rsidR="001A468E" w:rsidRPr="009D15D2" w:rsidRDefault="001A468E" w:rsidP="001A468E">
            <w:pPr>
              <w:tabs>
                <w:tab w:val="left" w:pos="3206"/>
              </w:tabs>
              <w:rPr>
                <w:sz w:val="22"/>
                <w:szCs w:val="25"/>
              </w:rPr>
            </w:pPr>
          </w:p>
        </w:tc>
      </w:tr>
      <w:tr w:rsidR="001A468E" w:rsidTr="0084511E">
        <w:tc>
          <w:tcPr>
            <w:tcW w:w="1999" w:type="pct"/>
          </w:tcPr>
          <w:p w:rsidR="001A468E" w:rsidRPr="009D15D2" w:rsidRDefault="001A468E" w:rsidP="001A468E">
            <w:pPr>
              <w:tabs>
                <w:tab w:val="left" w:pos="3206"/>
              </w:tabs>
              <w:rPr>
                <w:szCs w:val="26"/>
              </w:rPr>
            </w:pPr>
          </w:p>
        </w:tc>
        <w:tc>
          <w:tcPr>
            <w:tcW w:w="308" w:type="pct"/>
          </w:tcPr>
          <w:p w:rsidR="001A468E" w:rsidRPr="009D15D2" w:rsidRDefault="001A468E" w:rsidP="001A468E">
            <w:pPr>
              <w:tabs>
                <w:tab w:val="left" w:pos="3206"/>
              </w:tabs>
              <w:rPr>
                <w:sz w:val="16"/>
                <w:szCs w:val="26"/>
              </w:rPr>
            </w:pPr>
          </w:p>
        </w:tc>
        <w:tc>
          <w:tcPr>
            <w:tcW w:w="2693" w:type="pct"/>
          </w:tcPr>
          <w:p w:rsidR="001A468E" w:rsidRPr="009D15D2" w:rsidRDefault="001A468E" w:rsidP="001A468E">
            <w:pPr>
              <w:tabs>
                <w:tab w:val="left" w:pos="3206"/>
              </w:tabs>
              <w:rPr>
                <w:sz w:val="18"/>
                <w:szCs w:val="25"/>
              </w:rPr>
            </w:pPr>
          </w:p>
        </w:tc>
      </w:tr>
      <w:tr w:rsidR="001A468E" w:rsidTr="0084511E">
        <w:tc>
          <w:tcPr>
            <w:tcW w:w="1999" w:type="pct"/>
          </w:tcPr>
          <w:p w:rsidR="001A468E" w:rsidRDefault="0098400C" w:rsidP="0098400C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98400C">
              <w:rPr>
                <w:sz w:val="26"/>
                <w:szCs w:val="26"/>
              </w:rPr>
              <w:t>Депутат Думы</w:t>
            </w:r>
            <w:r>
              <w:rPr>
                <w:sz w:val="26"/>
                <w:szCs w:val="26"/>
              </w:rPr>
              <w:t xml:space="preserve"> </w:t>
            </w:r>
            <w:r w:rsidRPr="0098400C">
              <w:rPr>
                <w:sz w:val="26"/>
                <w:szCs w:val="26"/>
              </w:rPr>
              <w:t>города Когалыма</w:t>
            </w:r>
          </w:p>
        </w:tc>
        <w:tc>
          <w:tcPr>
            <w:tcW w:w="308" w:type="pct"/>
          </w:tcPr>
          <w:p w:rsidR="001A468E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1A468E" w:rsidRPr="00906CC2" w:rsidRDefault="0098400C" w:rsidP="0098400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5"/>
                <w:szCs w:val="25"/>
                <w:lang w:eastAsia="en-US"/>
              </w:rPr>
            </w:pPr>
            <w:r w:rsidRPr="00906CC2">
              <w:rPr>
                <w:rFonts w:eastAsiaTheme="minorHAnsi"/>
                <w:sz w:val="25"/>
                <w:szCs w:val="25"/>
                <w:lang w:eastAsia="en-US"/>
              </w:rPr>
              <w:t>по согласованию;</w:t>
            </w:r>
          </w:p>
          <w:p w:rsidR="00906CC2" w:rsidRPr="00906CC2" w:rsidRDefault="00906CC2" w:rsidP="0098400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5"/>
                <w:szCs w:val="25"/>
                <w:lang w:eastAsia="en-US"/>
              </w:rPr>
            </w:pPr>
          </w:p>
          <w:p w:rsidR="0098400C" w:rsidRPr="00906CC2" w:rsidRDefault="0098400C" w:rsidP="0098400C">
            <w:pPr>
              <w:autoSpaceDE w:val="0"/>
              <w:autoSpaceDN w:val="0"/>
              <w:adjustRightInd w:val="0"/>
              <w:jc w:val="both"/>
              <w:rPr>
                <w:sz w:val="25"/>
                <w:szCs w:val="25"/>
              </w:rPr>
            </w:pPr>
          </w:p>
        </w:tc>
      </w:tr>
      <w:tr w:rsidR="001A468E" w:rsidTr="0084511E">
        <w:trPr>
          <w:trHeight w:val="733"/>
        </w:trPr>
        <w:tc>
          <w:tcPr>
            <w:tcW w:w="1999" w:type="pct"/>
          </w:tcPr>
          <w:p w:rsidR="001A468E" w:rsidRDefault="0098400C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98400C">
              <w:rPr>
                <w:sz w:val="26"/>
                <w:szCs w:val="26"/>
              </w:rPr>
              <w:t>Депутат Думы города Когалыма</w:t>
            </w:r>
          </w:p>
        </w:tc>
        <w:tc>
          <w:tcPr>
            <w:tcW w:w="308" w:type="pct"/>
          </w:tcPr>
          <w:p w:rsidR="001A468E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98400C" w:rsidRPr="00906CC2" w:rsidRDefault="0098400C" w:rsidP="0098400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5"/>
                <w:szCs w:val="25"/>
                <w:lang w:eastAsia="en-US"/>
              </w:rPr>
            </w:pPr>
            <w:r w:rsidRPr="00906CC2">
              <w:rPr>
                <w:rFonts w:eastAsiaTheme="minorHAnsi"/>
                <w:sz w:val="25"/>
                <w:szCs w:val="25"/>
                <w:lang w:eastAsia="en-US"/>
              </w:rPr>
              <w:t>по согласованию;</w:t>
            </w:r>
          </w:p>
          <w:p w:rsidR="00906CC2" w:rsidRPr="00C80A82" w:rsidRDefault="00906CC2" w:rsidP="0098400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16"/>
                <w:szCs w:val="25"/>
                <w:lang w:eastAsia="en-US"/>
              </w:rPr>
            </w:pPr>
          </w:p>
          <w:p w:rsidR="001A468E" w:rsidRPr="00906CC2" w:rsidRDefault="001A468E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1A468E" w:rsidTr="0084511E">
        <w:tc>
          <w:tcPr>
            <w:tcW w:w="1999" w:type="pct"/>
          </w:tcPr>
          <w:p w:rsidR="001A468E" w:rsidRDefault="0098400C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98400C">
              <w:rPr>
                <w:sz w:val="26"/>
                <w:szCs w:val="26"/>
              </w:rPr>
              <w:t>Згонников Анатолий Геннадьевич</w:t>
            </w:r>
          </w:p>
        </w:tc>
        <w:tc>
          <w:tcPr>
            <w:tcW w:w="308" w:type="pct"/>
          </w:tcPr>
          <w:p w:rsidR="001A468E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1A468E" w:rsidRPr="00906CC2" w:rsidRDefault="0098400C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заместитель главы города Когалыма;</w:t>
            </w:r>
          </w:p>
          <w:p w:rsidR="00932633" w:rsidRPr="00906CC2" w:rsidRDefault="00932633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98400C" w:rsidTr="0084511E">
        <w:tc>
          <w:tcPr>
            <w:tcW w:w="1999" w:type="pct"/>
          </w:tcPr>
          <w:p w:rsidR="00C80A82" w:rsidRPr="00C80A82" w:rsidRDefault="00C80A82" w:rsidP="001A468E">
            <w:pPr>
              <w:tabs>
                <w:tab w:val="left" w:pos="3206"/>
              </w:tabs>
              <w:rPr>
                <w:sz w:val="12"/>
                <w:szCs w:val="26"/>
              </w:rPr>
            </w:pPr>
          </w:p>
          <w:p w:rsidR="0098400C" w:rsidRPr="0098400C" w:rsidRDefault="00932633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932633">
              <w:rPr>
                <w:sz w:val="26"/>
                <w:szCs w:val="26"/>
              </w:rPr>
              <w:t>Ковальчук Алексей Валерьевич</w:t>
            </w:r>
          </w:p>
        </w:tc>
        <w:tc>
          <w:tcPr>
            <w:tcW w:w="308" w:type="pct"/>
          </w:tcPr>
          <w:p w:rsidR="0098400C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98400C" w:rsidRPr="00906CC2" w:rsidRDefault="00932633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председатель комитета по управлению муниципальным имуществом Администрации города Когалыма;</w:t>
            </w:r>
          </w:p>
          <w:p w:rsidR="000A1F0C" w:rsidRPr="00906CC2" w:rsidRDefault="000A1F0C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98400C" w:rsidTr="0084511E">
        <w:tc>
          <w:tcPr>
            <w:tcW w:w="1999" w:type="pct"/>
          </w:tcPr>
          <w:p w:rsidR="00932633" w:rsidRDefault="00932633" w:rsidP="00932633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Феоктистов Владимир Иванович</w:t>
            </w:r>
          </w:p>
          <w:p w:rsidR="0098400C" w:rsidRPr="0098400C" w:rsidRDefault="0098400C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</w:p>
        </w:tc>
        <w:tc>
          <w:tcPr>
            <w:tcW w:w="308" w:type="pct"/>
          </w:tcPr>
          <w:p w:rsidR="0098400C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98400C" w:rsidRPr="00906CC2" w:rsidRDefault="00932633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начальник управления инвестиционной деятельности и развития предпринимательства Администрации города Когалыма;</w:t>
            </w:r>
          </w:p>
          <w:p w:rsidR="00932633" w:rsidRPr="00906CC2" w:rsidRDefault="00932633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98400C" w:rsidTr="0084511E">
        <w:tc>
          <w:tcPr>
            <w:tcW w:w="1999" w:type="pct"/>
          </w:tcPr>
          <w:p w:rsidR="0098400C" w:rsidRDefault="00932633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932633">
              <w:rPr>
                <w:sz w:val="26"/>
                <w:szCs w:val="26"/>
              </w:rPr>
              <w:t>Представитель Фонда поддержки предпринимательства Югры</w:t>
            </w:r>
            <w:r w:rsidR="00540514">
              <w:rPr>
                <w:sz w:val="26"/>
                <w:szCs w:val="26"/>
              </w:rPr>
              <w:t xml:space="preserve"> «Мой Бизнес»</w:t>
            </w:r>
          </w:p>
          <w:p w:rsidR="00540514" w:rsidRPr="0098400C" w:rsidRDefault="00540514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</w:p>
        </w:tc>
        <w:tc>
          <w:tcPr>
            <w:tcW w:w="308" w:type="pct"/>
          </w:tcPr>
          <w:p w:rsidR="0098400C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98400C" w:rsidRPr="00906CC2" w:rsidRDefault="00932633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по согласованию;</w:t>
            </w:r>
          </w:p>
        </w:tc>
      </w:tr>
      <w:tr w:rsidR="0098400C" w:rsidTr="0084511E">
        <w:tc>
          <w:tcPr>
            <w:tcW w:w="1999" w:type="pct"/>
          </w:tcPr>
          <w:p w:rsidR="000A1F0C" w:rsidRDefault="00540514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540514">
              <w:rPr>
                <w:sz w:val="26"/>
                <w:szCs w:val="26"/>
              </w:rPr>
              <w:t>Черняев Серге</w:t>
            </w:r>
            <w:r>
              <w:rPr>
                <w:sz w:val="26"/>
                <w:szCs w:val="26"/>
              </w:rPr>
              <w:t>й</w:t>
            </w:r>
            <w:r w:rsidRPr="00540514">
              <w:rPr>
                <w:sz w:val="26"/>
                <w:szCs w:val="26"/>
              </w:rPr>
              <w:t xml:space="preserve"> Владимирович</w:t>
            </w:r>
          </w:p>
          <w:p w:rsidR="000A1F0C" w:rsidRPr="0098400C" w:rsidRDefault="000A1F0C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</w:p>
        </w:tc>
        <w:tc>
          <w:tcPr>
            <w:tcW w:w="308" w:type="pct"/>
          </w:tcPr>
          <w:p w:rsidR="0098400C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-</w:t>
            </w:r>
          </w:p>
        </w:tc>
        <w:tc>
          <w:tcPr>
            <w:tcW w:w="2693" w:type="pct"/>
          </w:tcPr>
          <w:p w:rsidR="0098400C" w:rsidRPr="00906CC2" w:rsidRDefault="000A1F0C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 xml:space="preserve">генеральный директор Фонда развития Югры (при его отсутствии заместитель </w:t>
            </w:r>
            <w:r w:rsidRPr="00906CC2">
              <w:rPr>
                <w:sz w:val="25"/>
                <w:szCs w:val="25"/>
              </w:rPr>
              <w:lastRenderedPageBreak/>
              <w:t>генерального директора Фонда развития Югры);</w:t>
            </w:r>
          </w:p>
          <w:p w:rsidR="000A1F0C" w:rsidRPr="00906CC2" w:rsidRDefault="000A1F0C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0A1F0C" w:rsidTr="0084511E">
        <w:tc>
          <w:tcPr>
            <w:tcW w:w="1999" w:type="pct"/>
          </w:tcPr>
          <w:p w:rsidR="000A1F0C" w:rsidRPr="0098400C" w:rsidRDefault="000A1F0C" w:rsidP="007E123F">
            <w:pPr>
              <w:tabs>
                <w:tab w:val="left" w:pos="3206"/>
              </w:tabs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lastRenderedPageBreak/>
              <w:t>Авакян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Аликсан</w:t>
            </w:r>
            <w:proofErr w:type="spellEnd"/>
            <w:r>
              <w:rPr>
                <w:sz w:val="26"/>
                <w:szCs w:val="26"/>
              </w:rPr>
              <w:t xml:space="preserve"> Эдуардович</w:t>
            </w:r>
          </w:p>
        </w:tc>
        <w:tc>
          <w:tcPr>
            <w:tcW w:w="308" w:type="pct"/>
          </w:tcPr>
          <w:p w:rsidR="000A1F0C" w:rsidRDefault="00077DF4" w:rsidP="007E123F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0A1F0C" w:rsidRPr="00906CC2" w:rsidRDefault="000A1F0C" w:rsidP="007E123F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руководитель обособленного подразделения ТПП ХМАО-Югры в городе Когалыме</w:t>
            </w:r>
            <w:r w:rsidR="006F03F6" w:rsidRPr="00906CC2">
              <w:rPr>
                <w:sz w:val="25"/>
                <w:szCs w:val="25"/>
              </w:rPr>
              <w:t>;</w:t>
            </w:r>
          </w:p>
          <w:p w:rsidR="00906CC2" w:rsidRPr="00906CC2" w:rsidRDefault="00906CC2" w:rsidP="007E123F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0A1F0C" w:rsidTr="0084511E">
        <w:tc>
          <w:tcPr>
            <w:tcW w:w="1999" w:type="pct"/>
          </w:tcPr>
          <w:p w:rsidR="000A1F0C" w:rsidRPr="00540514" w:rsidRDefault="00753FC6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753FC6">
              <w:rPr>
                <w:sz w:val="26"/>
                <w:szCs w:val="26"/>
              </w:rPr>
              <w:t>Домбровский Ярослав Александрович</w:t>
            </w:r>
          </w:p>
        </w:tc>
        <w:tc>
          <w:tcPr>
            <w:tcW w:w="308" w:type="pct"/>
          </w:tcPr>
          <w:p w:rsidR="000A1F0C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0A1F0C" w:rsidRPr="00906CC2" w:rsidRDefault="00753FC6" w:rsidP="00753FC6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председатель Некоммерческого партнерства «Союз предпринимателей Когалыма» (по согласованию)</w:t>
            </w:r>
            <w:r w:rsidR="006F03F6" w:rsidRPr="00906CC2">
              <w:rPr>
                <w:sz w:val="25"/>
                <w:szCs w:val="25"/>
              </w:rPr>
              <w:t>;</w:t>
            </w:r>
          </w:p>
          <w:p w:rsidR="00753FC6" w:rsidRPr="00906CC2" w:rsidRDefault="00753FC6" w:rsidP="00753FC6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077DF4" w:rsidTr="0084511E">
        <w:tc>
          <w:tcPr>
            <w:tcW w:w="1999" w:type="pct"/>
          </w:tcPr>
          <w:p w:rsidR="00077DF4" w:rsidRPr="00753FC6" w:rsidRDefault="00077DF4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proofErr w:type="spellStart"/>
            <w:r w:rsidRPr="00077DF4">
              <w:rPr>
                <w:sz w:val="26"/>
                <w:szCs w:val="26"/>
              </w:rPr>
              <w:t>Маганов</w:t>
            </w:r>
            <w:proofErr w:type="spellEnd"/>
            <w:r w:rsidRPr="00077DF4">
              <w:rPr>
                <w:sz w:val="26"/>
                <w:szCs w:val="26"/>
              </w:rPr>
              <w:t xml:space="preserve"> </w:t>
            </w:r>
            <w:proofErr w:type="spellStart"/>
            <w:r w:rsidRPr="00077DF4">
              <w:rPr>
                <w:sz w:val="26"/>
                <w:szCs w:val="26"/>
              </w:rPr>
              <w:t>Арслан</w:t>
            </w:r>
            <w:proofErr w:type="spellEnd"/>
            <w:r w:rsidRPr="00077DF4">
              <w:rPr>
                <w:sz w:val="26"/>
                <w:szCs w:val="26"/>
              </w:rPr>
              <w:t xml:space="preserve"> Валерьевич</w:t>
            </w:r>
          </w:p>
        </w:tc>
        <w:tc>
          <w:tcPr>
            <w:tcW w:w="308" w:type="pct"/>
          </w:tcPr>
          <w:p w:rsidR="00077DF4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077DF4" w:rsidRPr="00906CC2" w:rsidRDefault="00077DF4" w:rsidP="00753FC6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общественный представитель Уполномоченного по защите прав предпринимателей в Ханты-Мансийском автономном округе – Югре;</w:t>
            </w:r>
          </w:p>
        </w:tc>
      </w:tr>
      <w:tr w:rsidR="000A1F0C" w:rsidTr="0084511E">
        <w:tc>
          <w:tcPr>
            <w:tcW w:w="1999" w:type="pct"/>
          </w:tcPr>
          <w:p w:rsidR="000A1F0C" w:rsidRPr="00540514" w:rsidRDefault="00753FC6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753FC6">
              <w:rPr>
                <w:sz w:val="26"/>
                <w:szCs w:val="26"/>
              </w:rPr>
              <w:t>Валеев Артур Салаватович</w:t>
            </w:r>
          </w:p>
        </w:tc>
        <w:tc>
          <w:tcPr>
            <w:tcW w:w="308" w:type="pct"/>
          </w:tcPr>
          <w:p w:rsidR="000A1F0C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0A1F0C" w:rsidRPr="00906CC2" w:rsidRDefault="006F03F6" w:rsidP="006F03F6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генеральный директор общества с ограниченной ответственностью Детский сад «Академия детства» (по согласованию);</w:t>
            </w:r>
          </w:p>
          <w:p w:rsidR="006F03F6" w:rsidRPr="00906CC2" w:rsidRDefault="006F03F6" w:rsidP="006F03F6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077DF4" w:rsidTr="0084511E">
        <w:tc>
          <w:tcPr>
            <w:tcW w:w="1999" w:type="pct"/>
          </w:tcPr>
          <w:p w:rsidR="00077DF4" w:rsidRPr="00753FC6" w:rsidRDefault="00077DF4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077DF4">
              <w:rPr>
                <w:sz w:val="26"/>
                <w:szCs w:val="26"/>
              </w:rPr>
              <w:t>Ларионов Борис Геннадьевич</w:t>
            </w:r>
          </w:p>
        </w:tc>
        <w:tc>
          <w:tcPr>
            <w:tcW w:w="308" w:type="pct"/>
          </w:tcPr>
          <w:p w:rsidR="00077DF4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077DF4" w:rsidRPr="00906CC2" w:rsidRDefault="00077DF4" w:rsidP="00077DF4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генеральный директор общества с ограниченной ответственностью «</w:t>
            </w:r>
            <w:proofErr w:type="spellStart"/>
            <w:r w:rsidRPr="00906CC2">
              <w:rPr>
                <w:sz w:val="25"/>
                <w:szCs w:val="25"/>
              </w:rPr>
              <w:t>Виталько</w:t>
            </w:r>
            <w:proofErr w:type="spellEnd"/>
            <w:r w:rsidRPr="00906CC2">
              <w:rPr>
                <w:sz w:val="25"/>
                <w:szCs w:val="25"/>
              </w:rPr>
              <w:t>» (по согласованию);</w:t>
            </w:r>
          </w:p>
          <w:p w:rsidR="00077DF4" w:rsidRPr="00906CC2" w:rsidRDefault="00077DF4" w:rsidP="00077DF4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0A1F0C" w:rsidTr="0084511E">
        <w:trPr>
          <w:trHeight w:val="825"/>
        </w:trPr>
        <w:tc>
          <w:tcPr>
            <w:tcW w:w="1999" w:type="pct"/>
          </w:tcPr>
          <w:p w:rsidR="000A1F0C" w:rsidRPr="00540514" w:rsidRDefault="006F03F6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6F03F6">
              <w:rPr>
                <w:sz w:val="26"/>
                <w:szCs w:val="26"/>
              </w:rPr>
              <w:t>Садыков Дамир Александрович</w:t>
            </w:r>
          </w:p>
        </w:tc>
        <w:tc>
          <w:tcPr>
            <w:tcW w:w="308" w:type="pct"/>
          </w:tcPr>
          <w:p w:rsidR="000A1F0C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6F03F6" w:rsidRDefault="006F03F6" w:rsidP="001D4AF5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директор общества с ограниченной ответственностью «Капитал-Дом» (по согласованию);</w:t>
            </w:r>
          </w:p>
          <w:p w:rsidR="001D4AF5" w:rsidRPr="00906CC2" w:rsidRDefault="001D4AF5" w:rsidP="001D4AF5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0A1F0C" w:rsidTr="0084511E">
        <w:tc>
          <w:tcPr>
            <w:tcW w:w="1999" w:type="pct"/>
          </w:tcPr>
          <w:p w:rsidR="000A1F0C" w:rsidRPr="00540514" w:rsidRDefault="006F03F6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proofErr w:type="spellStart"/>
            <w:r w:rsidRPr="006F03F6">
              <w:rPr>
                <w:sz w:val="26"/>
                <w:szCs w:val="26"/>
              </w:rPr>
              <w:t>Хаманаев</w:t>
            </w:r>
            <w:proofErr w:type="spellEnd"/>
            <w:r w:rsidRPr="006F03F6">
              <w:rPr>
                <w:sz w:val="26"/>
                <w:szCs w:val="26"/>
              </w:rPr>
              <w:t xml:space="preserve"> Руслан </w:t>
            </w:r>
            <w:proofErr w:type="spellStart"/>
            <w:r w:rsidRPr="006F03F6">
              <w:rPr>
                <w:sz w:val="26"/>
                <w:szCs w:val="26"/>
              </w:rPr>
              <w:t>Мажитович</w:t>
            </w:r>
            <w:proofErr w:type="spellEnd"/>
          </w:p>
        </w:tc>
        <w:tc>
          <w:tcPr>
            <w:tcW w:w="308" w:type="pct"/>
          </w:tcPr>
          <w:p w:rsidR="000A1F0C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0A1F0C" w:rsidRPr="00906CC2" w:rsidRDefault="00A556BE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 xml:space="preserve">генеральный директор </w:t>
            </w:r>
            <w:r w:rsidR="006F03F6" w:rsidRPr="00906CC2">
              <w:rPr>
                <w:sz w:val="25"/>
                <w:szCs w:val="25"/>
              </w:rPr>
              <w:t>общества с ограниченной ответственностью</w:t>
            </w:r>
            <w:r w:rsidRPr="00906CC2">
              <w:rPr>
                <w:sz w:val="25"/>
                <w:szCs w:val="25"/>
              </w:rPr>
              <w:t xml:space="preserve"> «Эдельвейс» (по согласованию);</w:t>
            </w:r>
          </w:p>
          <w:p w:rsidR="00A556BE" w:rsidRPr="00906CC2" w:rsidRDefault="00A556BE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0A1F0C" w:rsidTr="0084511E">
        <w:tc>
          <w:tcPr>
            <w:tcW w:w="1999" w:type="pct"/>
          </w:tcPr>
          <w:p w:rsidR="000A1F0C" w:rsidRPr="00540514" w:rsidRDefault="00A556BE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A556BE">
              <w:rPr>
                <w:sz w:val="26"/>
                <w:szCs w:val="26"/>
              </w:rPr>
              <w:t>Храмов Анатолий Анатольевич</w:t>
            </w:r>
          </w:p>
        </w:tc>
        <w:tc>
          <w:tcPr>
            <w:tcW w:w="308" w:type="pct"/>
          </w:tcPr>
          <w:p w:rsidR="000A1F0C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A556BE" w:rsidRPr="00906CC2" w:rsidRDefault="00A556BE" w:rsidP="00A556B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5"/>
                <w:szCs w:val="25"/>
                <w:lang w:eastAsia="en-US"/>
              </w:rPr>
            </w:pPr>
            <w:r w:rsidRPr="00906CC2">
              <w:rPr>
                <w:rFonts w:eastAsiaTheme="minorHAnsi"/>
                <w:sz w:val="25"/>
                <w:szCs w:val="25"/>
                <w:lang w:eastAsia="en-US"/>
              </w:rPr>
              <w:t>генеральный директор общества с ограниченной ответственностью «</w:t>
            </w:r>
            <w:proofErr w:type="spellStart"/>
            <w:r w:rsidR="00397B20" w:rsidRPr="00906CC2">
              <w:rPr>
                <w:rFonts w:eastAsiaTheme="minorHAnsi"/>
                <w:sz w:val="25"/>
                <w:szCs w:val="25"/>
                <w:lang w:eastAsia="en-US"/>
              </w:rPr>
              <w:t>Энергософт</w:t>
            </w:r>
            <w:proofErr w:type="spellEnd"/>
            <w:r w:rsidRPr="00906CC2">
              <w:rPr>
                <w:rFonts w:eastAsiaTheme="minorHAnsi"/>
                <w:sz w:val="25"/>
                <w:szCs w:val="25"/>
                <w:lang w:eastAsia="en-US"/>
              </w:rPr>
              <w:t>» (по согласованию);</w:t>
            </w:r>
          </w:p>
          <w:p w:rsidR="000A1F0C" w:rsidRPr="00906CC2" w:rsidRDefault="000A1F0C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0A1F0C" w:rsidTr="0084511E">
        <w:tc>
          <w:tcPr>
            <w:tcW w:w="1999" w:type="pct"/>
          </w:tcPr>
          <w:p w:rsidR="000A1F0C" w:rsidRPr="00540514" w:rsidRDefault="00A556BE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proofErr w:type="spellStart"/>
            <w:r w:rsidRPr="00A556BE">
              <w:rPr>
                <w:sz w:val="26"/>
                <w:szCs w:val="26"/>
              </w:rPr>
              <w:t>Мирзаголова</w:t>
            </w:r>
            <w:proofErr w:type="spellEnd"/>
            <w:r w:rsidRPr="00A556BE">
              <w:rPr>
                <w:sz w:val="26"/>
                <w:szCs w:val="26"/>
              </w:rPr>
              <w:t xml:space="preserve"> Ольга Петровна</w:t>
            </w:r>
          </w:p>
        </w:tc>
        <w:tc>
          <w:tcPr>
            <w:tcW w:w="308" w:type="pct"/>
          </w:tcPr>
          <w:p w:rsidR="000A1F0C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0A1F0C" w:rsidRPr="00906CC2" w:rsidRDefault="00077DF4" w:rsidP="001A468E">
            <w:pPr>
              <w:tabs>
                <w:tab w:val="left" w:pos="3206"/>
              </w:tabs>
              <w:rPr>
                <w:sz w:val="25"/>
                <w:szCs w:val="25"/>
                <w:lang w:val="en-US"/>
              </w:rPr>
            </w:pPr>
            <w:proofErr w:type="spellStart"/>
            <w:r w:rsidRPr="00906CC2">
              <w:rPr>
                <w:sz w:val="25"/>
                <w:szCs w:val="25"/>
                <w:lang w:val="en-US"/>
              </w:rPr>
              <w:t>индивидуальный</w:t>
            </w:r>
            <w:proofErr w:type="spellEnd"/>
            <w:r w:rsidRPr="00906CC2">
              <w:rPr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906CC2">
              <w:rPr>
                <w:sz w:val="25"/>
                <w:szCs w:val="25"/>
                <w:lang w:val="en-US"/>
              </w:rPr>
              <w:t>предприниматель</w:t>
            </w:r>
            <w:proofErr w:type="spellEnd"/>
            <w:r w:rsidRPr="00906CC2">
              <w:rPr>
                <w:sz w:val="25"/>
                <w:szCs w:val="25"/>
                <w:lang w:val="en-US"/>
              </w:rPr>
              <w:t xml:space="preserve"> (</w:t>
            </w:r>
            <w:proofErr w:type="spellStart"/>
            <w:r w:rsidRPr="00906CC2">
              <w:rPr>
                <w:sz w:val="25"/>
                <w:szCs w:val="25"/>
                <w:lang w:val="en-US"/>
              </w:rPr>
              <w:t>по</w:t>
            </w:r>
            <w:proofErr w:type="spellEnd"/>
            <w:r w:rsidRPr="00906CC2">
              <w:rPr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906CC2">
              <w:rPr>
                <w:sz w:val="25"/>
                <w:szCs w:val="25"/>
                <w:lang w:val="en-US"/>
              </w:rPr>
              <w:t>согласованию</w:t>
            </w:r>
            <w:proofErr w:type="spellEnd"/>
            <w:r w:rsidRPr="00906CC2">
              <w:rPr>
                <w:sz w:val="25"/>
                <w:szCs w:val="25"/>
                <w:lang w:val="en-US"/>
              </w:rPr>
              <w:t>);</w:t>
            </w:r>
          </w:p>
          <w:p w:rsidR="00906CC2" w:rsidRPr="00906CC2" w:rsidRDefault="00906CC2" w:rsidP="001A468E">
            <w:pPr>
              <w:tabs>
                <w:tab w:val="left" w:pos="3206"/>
              </w:tabs>
              <w:rPr>
                <w:sz w:val="25"/>
                <w:szCs w:val="25"/>
                <w:lang w:val="en-US"/>
              </w:rPr>
            </w:pPr>
          </w:p>
        </w:tc>
      </w:tr>
      <w:tr w:rsidR="00A556BE" w:rsidTr="0084511E">
        <w:tc>
          <w:tcPr>
            <w:tcW w:w="1999" w:type="pct"/>
          </w:tcPr>
          <w:p w:rsidR="00A556BE" w:rsidRPr="00540514" w:rsidRDefault="00077DF4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077DF4">
              <w:rPr>
                <w:sz w:val="26"/>
                <w:szCs w:val="26"/>
              </w:rPr>
              <w:t>Остапенко Наталья Вячеславовна</w:t>
            </w:r>
          </w:p>
        </w:tc>
        <w:tc>
          <w:tcPr>
            <w:tcW w:w="308" w:type="pct"/>
          </w:tcPr>
          <w:p w:rsidR="00A556BE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A556BE" w:rsidRPr="00906CC2" w:rsidRDefault="00077DF4" w:rsidP="001A468E">
            <w:pPr>
              <w:tabs>
                <w:tab w:val="left" w:pos="3206"/>
              </w:tabs>
              <w:rPr>
                <w:sz w:val="25"/>
                <w:szCs w:val="25"/>
                <w:lang w:val="en-US"/>
              </w:rPr>
            </w:pPr>
            <w:proofErr w:type="spellStart"/>
            <w:r w:rsidRPr="00906CC2">
              <w:rPr>
                <w:sz w:val="25"/>
                <w:szCs w:val="25"/>
                <w:lang w:val="en-US"/>
              </w:rPr>
              <w:t>индивидуальный</w:t>
            </w:r>
            <w:proofErr w:type="spellEnd"/>
            <w:r w:rsidRPr="00906CC2">
              <w:rPr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906CC2">
              <w:rPr>
                <w:sz w:val="25"/>
                <w:szCs w:val="25"/>
                <w:lang w:val="en-US"/>
              </w:rPr>
              <w:t>предприниматель</w:t>
            </w:r>
            <w:proofErr w:type="spellEnd"/>
            <w:r w:rsidRPr="00906CC2">
              <w:rPr>
                <w:sz w:val="25"/>
                <w:szCs w:val="25"/>
                <w:lang w:val="en-US"/>
              </w:rPr>
              <w:t xml:space="preserve"> (</w:t>
            </w:r>
            <w:proofErr w:type="spellStart"/>
            <w:r w:rsidRPr="00906CC2">
              <w:rPr>
                <w:sz w:val="25"/>
                <w:szCs w:val="25"/>
                <w:lang w:val="en-US"/>
              </w:rPr>
              <w:t>по</w:t>
            </w:r>
            <w:proofErr w:type="spellEnd"/>
            <w:r w:rsidRPr="00906CC2">
              <w:rPr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906CC2">
              <w:rPr>
                <w:sz w:val="25"/>
                <w:szCs w:val="25"/>
                <w:lang w:val="en-US"/>
              </w:rPr>
              <w:t>согласованию</w:t>
            </w:r>
            <w:proofErr w:type="spellEnd"/>
            <w:r w:rsidRPr="00906CC2">
              <w:rPr>
                <w:sz w:val="25"/>
                <w:szCs w:val="25"/>
                <w:lang w:val="en-US"/>
              </w:rPr>
              <w:t>);</w:t>
            </w:r>
          </w:p>
          <w:p w:rsidR="00906CC2" w:rsidRPr="00906CC2" w:rsidRDefault="00906CC2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A556BE" w:rsidTr="0084511E">
        <w:tc>
          <w:tcPr>
            <w:tcW w:w="1999" w:type="pct"/>
          </w:tcPr>
          <w:p w:rsidR="00A556BE" w:rsidRPr="00540514" w:rsidRDefault="00077DF4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077DF4">
              <w:rPr>
                <w:sz w:val="26"/>
                <w:szCs w:val="26"/>
              </w:rPr>
              <w:t>Толстихин Николай Викторович</w:t>
            </w:r>
          </w:p>
        </w:tc>
        <w:tc>
          <w:tcPr>
            <w:tcW w:w="308" w:type="pct"/>
          </w:tcPr>
          <w:p w:rsidR="00A556BE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A556BE" w:rsidRPr="00906CC2" w:rsidRDefault="00077DF4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  <w:r w:rsidRPr="00906CC2">
              <w:rPr>
                <w:sz w:val="25"/>
                <w:szCs w:val="25"/>
              </w:rPr>
              <w:t>индивидуальный предприниматель (по согласованию);</w:t>
            </w:r>
          </w:p>
          <w:p w:rsidR="00906CC2" w:rsidRPr="00906CC2" w:rsidRDefault="00906CC2" w:rsidP="001A468E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A556BE" w:rsidTr="0084511E">
        <w:tc>
          <w:tcPr>
            <w:tcW w:w="1999" w:type="pct"/>
          </w:tcPr>
          <w:p w:rsidR="00A556BE" w:rsidRPr="00540514" w:rsidRDefault="00077DF4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077DF4">
              <w:rPr>
                <w:sz w:val="26"/>
                <w:szCs w:val="26"/>
              </w:rPr>
              <w:t>Ханиева Наиля Аликовна</w:t>
            </w:r>
          </w:p>
        </w:tc>
        <w:tc>
          <w:tcPr>
            <w:tcW w:w="308" w:type="pct"/>
          </w:tcPr>
          <w:p w:rsidR="00A556BE" w:rsidRDefault="00077DF4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A556BE" w:rsidRDefault="001D4AF5" w:rsidP="001D4AF5">
            <w:pPr>
              <w:tabs>
                <w:tab w:val="left" w:pos="3206"/>
              </w:tabs>
              <w:rPr>
                <w:rFonts w:eastAsiaTheme="minorHAnsi"/>
                <w:sz w:val="25"/>
                <w:szCs w:val="25"/>
                <w:lang w:eastAsia="en-US"/>
              </w:rPr>
            </w:pPr>
            <w:r>
              <w:rPr>
                <w:rFonts w:eastAsiaTheme="minorHAnsi"/>
                <w:sz w:val="25"/>
                <w:szCs w:val="25"/>
                <w:lang w:eastAsia="en-US"/>
              </w:rPr>
              <w:t>г</w:t>
            </w:r>
            <w:r w:rsidRPr="001D4AF5">
              <w:rPr>
                <w:rFonts w:eastAsiaTheme="minorHAnsi"/>
                <w:sz w:val="25"/>
                <w:szCs w:val="25"/>
                <w:lang w:eastAsia="en-US"/>
              </w:rPr>
              <w:t>енеральный директор ООО «УК «Устойчивые территории», общественный представитель Уполномоченного по защите прав предпринимателей в Ханты-</w:t>
            </w:r>
            <w:r w:rsidRPr="001D4AF5">
              <w:rPr>
                <w:rFonts w:eastAsiaTheme="minorHAnsi"/>
                <w:sz w:val="25"/>
                <w:szCs w:val="25"/>
                <w:lang w:eastAsia="en-US"/>
              </w:rPr>
              <w:lastRenderedPageBreak/>
              <w:t>Мансийском автономном округе – Югре (по согласованию)</w:t>
            </w:r>
            <w:r>
              <w:rPr>
                <w:rFonts w:eastAsiaTheme="minorHAnsi"/>
                <w:sz w:val="25"/>
                <w:szCs w:val="25"/>
                <w:lang w:eastAsia="en-US"/>
              </w:rPr>
              <w:t>;</w:t>
            </w:r>
          </w:p>
          <w:p w:rsidR="001D4AF5" w:rsidRPr="00906CC2" w:rsidRDefault="001D4AF5" w:rsidP="001D4AF5">
            <w:pPr>
              <w:tabs>
                <w:tab w:val="left" w:pos="3206"/>
              </w:tabs>
              <w:rPr>
                <w:sz w:val="25"/>
                <w:szCs w:val="25"/>
              </w:rPr>
            </w:pPr>
          </w:p>
        </w:tc>
      </w:tr>
      <w:tr w:rsidR="001D4AF5" w:rsidTr="0084511E">
        <w:tc>
          <w:tcPr>
            <w:tcW w:w="1999" w:type="pct"/>
          </w:tcPr>
          <w:p w:rsidR="001D4AF5" w:rsidRPr="00077DF4" w:rsidRDefault="001D4AF5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1D4AF5">
              <w:rPr>
                <w:sz w:val="26"/>
                <w:szCs w:val="26"/>
              </w:rPr>
              <w:lastRenderedPageBreak/>
              <w:t>Трошина Юлия Сергеевна</w:t>
            </w:r>
          </w:p>
        </w:tc>
        <w:tc>
          <w:tcPr>
            <w:tcW w:w="308" w:type="pct"/>
          </w:tcPr>
          <w:p w:rsidR="001D4AF5" w:rsidRDefault="001D4AF5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1D4AF5" w:rsidRDefault="001D4AF5" w:rsidP="001D4AF5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1D4AF5">
              <w:rPr>
                <w:sz w:val="26"/>
                <w:szCs w:val="26"/>
              </w:rPr>
              <w:t>Индивидуальный предприниматель (по согласованию);</w:t>
            </w:r>
          </w:p>
          <w:p w:rsidR="001D4AF5" w:rsidRPr="001D4AF5" w:rsidRDefault="001D4AF5" w:rsidP="001D4AF5">
            <w:pPr>
              <w:tabs>
                <w:tab w:val="left" w:pos="3206"/>
              </w:tabs>
              <w:rPr>
                <w:sz w:val="26"/>
                <w:szCs w:val="26"/>
              </w:rPr>
            </w:pPr>
          </w:p>
        </w:tc>
      </w:tr>
      <w:tr w:rsidR="001D4AF5" w:rsidTr="0084511E">
        <w:tc>
          <w:tcPr>
            <w:tcW w:w="1999" w:type="pct"/>
          </w:tcPr>
          <w:p w:rsidR="001D4AF5" w:rsidRPr="00077DF4" w:rsidRDefault="001D4AF5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1D4AF5">
              <w:rPr>
                <w:sz w:val="26"/>
                <w:szCs w:val="26"/>
              </w:rPr>
              <w:t>Семенишина Юлия Александровна</w:t>
            </w:r>
          </w:p>
        </w:tc>
        <w:tc>
          <w:tcPr>
            <w:tcW w:w="308" w:type="pct"/>
          </w:tcPr>
          <w:p w:rsidR="001D4AF5" w:rsidRDefault="001D4AF5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1D4AF5" w:rsidRDefault="001D4AF5" w:rsidP="001D4AF5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1D4AF5">
              <w:rPr>
                <w:sz w:val="26"/>
                <w:szCs w:val="26"/>
              </w:rPr>
              <w:t>Индивидуальный предприниматель (по согласованию)</w:t>
            </w:r>
          </w:p>
          <w:p w:rsidR="001D4AF5" w:rsidRPr="001D4AF5" w:rsidRDefault="001D4AF5" w:rsidP="001D4AF5">
            <w:pPr>
              <w:tabs>
                <w:tab w:val="left" w:pos="3206"/>
              </w:tabs>
              <w:rPr>
                <w:sz w:val="26"/>
                <w:szCs w:val="26"/>
              </w:rPr>
            </w:pPr>
          </w:p>
        </w:tc>
      </w:tr>
      <w:tr w:rsidR="001D4AF5" w:rsidTr="0084511E">
        <w:tc>
          <w:tcPr>
            <w:tcW w:w="1999" w:type="pct"/>
          </w:tcPr>
          <w:p w:rsidR="001D4AF5" w:rsidRPr="00077DF4" w:rsidRDefault="001D4AF5" w:rsidP="00540514">
            <w:pPr>
              <w:tabs>
                <w:tab w:val="left" w:pos="3206"/>
              </w:tabs>
              <w:rPr>
                <w:sz w:val="26"/>
                <w:szCs w:val="26"/>
              </w:rPr>
            </w:pPr>
            <w:proofErr w:type="spellStart"/>
            <w:r w:rsidRPr="001D4AF5">
              <w:rPr>
                <w:sz w:val="26"/>
                <w:szCs w:val="26"/>
              </w:rPr>
              <w:t>Халафов</w:t>
            </w:r>
            <w:proofErr w:type="spellEnd"/>
            <w:r w:rsidRPr="001D4AF5">
              <w:rPr>
                <w:sz w:val="26"/>
                <w:szCs w:val="26"/>
              </w:rPr>
              <w:t xml:space="preserve"> </w:t>
            </w:r>
            <w:proofErr w:type="spellStart"/>
            <w:r w:rsidRPr="001D4AF5">
              <w:rPr>
                <w:sz w:val="26"/>
                <w:szCs w:val="26"/>
              </w:rPr>
              <w:t>Вагид</w:t>
            </w:r>
            <w:proofErr w:type="spellEnd"/>
            <w:r w:rsidRPr="001D4AF5">
              <w:rPr>
                <w:sz w:val="26"/>
                <w:szCs w:val="26"/>
              </w:rPr>
              <w:t xml:space="preserve"> </w:t>
            </w:r>
            <w:proofErr w:type="spellStart"/>
            <w:r w:rsidRPr="001D4AF5">
              <w:rPr>
                <w:sz w:val="26"/>
                <w:szCs w:val="26"/>
              </w:rPr>
              <w:t>Камал</w:t>
            </w:r>
            <w:proofErr w:type="spellEnd"/>
            <w:r w:rsidRPr="001D4AF5">
              <w:rPr>
                <w:sz w:val="26"/>
                <w:szCs w:val="26"/>
              </w:rPr>
              <w:t xml:space="preserve"> </w:t>
            </w:r>
            <w:proofErr w:type="spellStart"/>
            <w:r w:rsidRPr="001D4AF5">
              <w:rPr>
                <w:sz w:val="26"/>
                <w:szCs w:val="26"/>
              </w:rPr>
              <w:t>оглы</w:t>
            </w:r>
            <w:proofErr w:type="spellEnd"/>
          </w:p>
        </w:tc>
        <w:tc>
          <w:tcPr>
            <w:tcW w:w="308" w:type="pct"/>
          </w:tcPr>
          <w:p w:rsidR="001D4AF5" w:rsidRDefault="001D4AF5" w:rsidP="001A468E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93" w:type="pct"/>
          </w:tcPr>
          <w:p w:rsidR="001D4AF5" w:rsidRPr="001D4AF5" w:rsidRDefault="001D4AF5" w:rsidP="001D4AF5">
            <w:pPr>
              <w:tabs>
                <w:tab w:val="left" w:pos="3206"/>
              </w:tabs>
              <w:rPr>
                <w:sz w:val="26"/>
                <w:szCs w:val="26"/>
              </w:rPr>
            </w:pPr>
            <w:r w:rsidRPr="001D4AF5">
              <w:rPr>
                <w:sz w:val="26"/>
                <w:szCs w:val="26"/>
              </w:rPr>
              <w:t>Индивидуальный предприниматель (по согласованию).</w:t>
            </w:r>
          </w:p>
        </w:tc>
      </w:tr>
    </w:tbl>
    <w:p w:rsidR="001D4AF5" w:rsidRPr="001A468E" w:rsidRDefault="001D4AF5">
      <w:pPr>
        <w:tabs>
          <w:tab w:val="left" w:pos="3206"/>
        </w:tabs>
        <w:ind w:firstLine="851"/>
        <w:rPr>
          <w:sz w:val="26"/>
          <w:szCs w:val="26"/>
        </w:rPr>
      </w:pPr>
    </w:p>
    <w:sectPr w:rsidR="001D4AF5" w:rsidRPr="001A468E" w:rsidSect="009D15D2"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65BCF"/>
    <w:rsid w:val="00073ADB"/>
    <w:rsid w:val="00077DF4"/>
    <w:rsid w:val="00082085"/>
    <w:rsid w:val="00090A9E"/>
    <w:rsid w:val="000A1F0C"/>
    <w:rsid w:val="000C23D9"/>
    <w:rsid w:val="000E28EE"/>
    <w:rsid w:val="000F0569"/>
    <w:rsid w:val="00171A84"/>
    <w:rsid w:val="00172300"/>
    <w:rsid w:val="001A468E"/>
    <w:rsid w:val="001A6802"/>
    <w:rsid w:val="001D0927"/>
    <w:rsid w:val="001D4AF5"/>
    <w:rsid w:val="001E328E"/>
    <w:rsid w:val="00201088"/>
    <w:rsid w:val="00241B51"/>
    <w:rsid w:val="002859DC"/>
    <w:rsid w:val="002B10AF"/>
    <w:rsid w:val="002B49A0"/>
    <w:rsid w:val="002D5593"/>
    <w:rsid w:val="002E0A30"/>
    <w:rsid w:val="002F7936"/>
    <w:rsid w:val="00300D9B"/>
    <w:rsid w:val="00303B11"/>
    <w:rsid w:val="00313DAF"/>
    <w:rsid w:val="003447F7"/>
    <w:rsid w:val="00397B20"/>
    <w:rsid w:val="003C4F71"/>
    <w:rsid w:val="003F587E"/>
    <w:rsid w:val="0043438A"/>
    <w:rsid w:val="004C04AC"/>
    <w:rsid w:val="004D6B8B"/>
    <w:rsid w:val="004F33B1"/>
    <w:rsid w:val="00502FEC"/>
    <w:rsid w:val="0051410E"/>
    <w:rsid w:val="00540514"/>
    <w:rsid w:val="005500E4"/>
    <w:rsid w:val="005707A7"/>
    <w:rsid w:val="005C2D93"/>
    <w:rsid w:val="005D3855"/>
    <w:rsid w:val="006015ED"/>
    <w:rsid w:val="00625AA2"/>
    <w:rsid w:val="00635680"/>
    <w:rsid w:val="006F03F6"/>
    <w:rsid w:val="0074653F"/>
    <w:rsid w:val="00747B75"/>
    <w:rsid w:val="00753FC6"/>
    <w:rsid w:val="007C24AA"/>
    <w:rsid w:val="007D1C62"/>
    <w:rsid w:val="007D55CC"/>
    <w:rsid w:val="007D5CB0"/>
    <w:rsid w:val="007E28C2"/>
    <w:rsid w:val="007F5689"/>
    <w:rsid w:val="00805BB7"/>
    <w:rsid w:val="00820045"/>
    <w:rsid w:val="008329FC"/>
    <w:rsid w:val="0084511E"/>
    <w:rsid w:val="00861141"/>
    <w:rsid w:val="0086685A"/>
    <w:rsid w:val="00874F39"/>
    <w:rsid w:val="00877CE5"/>
    <w:rsid w:val="008C0B7C"/>
    <w:rsid w:val="008C7E24"/>
    <w:rsid w:val="008D2DB3"/>
    <w:rsid w:val="00906CC2"/>
    <w:rsid w:val="00932633"/>
    <w:rsid w:val="00952EC3"/>
    <w:rsid w:val="0098400C"/>
    <w:rsid w:val="009C47D2"/>
    <w:rsid w:val="009D15D2"/>
    <w:rsid w:val="00A337E4"/>
    <w:rsid w:val="00A556BE"/>
    <w:rsid w:val="00A564E7"/>
    <w:rsid w:val="00AD3898"/>
    <w:rsid w:val="00AE6CEC"/>
    <w:rsid w:val="00B22DDA"/>
    <w:rsid w:val="00B25576"/>
    <w:rsid w:val="00B44BE6"/>
    <w:rsid w:val="00B633EF"/>
    <w:rsid w:val="00B71C99"/>
    <w:rsid w:val="00BA1E4C"/>
    <w:rsid w:val="00BB1866"/>
    <w:rsid w:val="00BC37E6"/>
    <w:rsid w:val="00BE0F76"/>
    <w:rsid w:val="00C155FD"/>
    <w:rsid w:val="00C27247"/>
    <w:rsid w:val="00C700C4"/>
    <w:rsid w:val="00C700F3"/>
    <w:rsid w:val="00C80A82"/>
    <w:rsid w:val="00C93C94"/>
    <w:rsid w:val="00CB2627"/>
    <w:rsid w:val="00CC367F"/>
    <w:rsid w:val="00CF6B89"/>
    <w:rsid w:val="00D06860"/>
    <w:rsid w:val="00D1113F"/>
    <w:rsid w:val="00D52DB6"/>
    <w:rsid w:val="00D5489C"/>
    <w:rsid w:val="00D801F1"/>
    <w:rsid w:val="00D90024"/>
    <w:rsid w:val="00D9084B"/>
    <w:rsid w:val="00DC4382"/>
    <w:rsid w:val="00E82B3A"/>
    <w:rsid w:val="00EB75CB"/>
    <w:rsid w:val="00EB76A4"/>
    <w:rsid w:val="00EC17E6"/>
    <w:rsid w:val="00ED5C7C"/>
    <w:rsid w:val="00ED62A2"/>
    <w:rsid w:val="00EE3504"/>
    <w:rsid w:val="00EE539C"/>
    <w:rsid w:val="00F06198"/>
    <w:rsid w:val="00F5080D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00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character" w:styleId="aa">
    <w:name w:val="Hyperlink"/>
    <w:basedOn w:val="a0"/>
    <w:uiPriority w:val="99"/>
    <w:unhideWhenUsed/>
    <w:rsid w:val="004C04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76C73E-0CD8-4A83-B6C1-9D287504F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463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Калинина Елена Александровна</cp:lastModifiedBy>
  <cp:revision>2</cp:revision>
  <cp:lastPrinted>2025-01-31T05:48:00Z</cp:lastPrinted>
  <dcterms:created xsi:type="dcterms:W3CDTF">2025-03-13T06:11:00Z</dcterms:created>
  <dcterms:modified xsi:type="dcterms:W3CDTF">2025-03-13T06:11:00Z</dcterms:modified>
</cp:coreProperties>
</file>