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0" w:rsidRPr="002C4E60" w:rsidRDefault="002C4E60" w:rsidP="00022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E60">
        <w:rPr>
          <w:rFonts w:ascii="Times New Roman" w:hAnsi="Times New Roman" w:cs="Times New Roman"/>
          <w:sz w:val="24"/>
          <w:szCs w:val="24"/>
        </w:rPr>
        <w:t>ООО «Саранский светотехнический завод «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Лисма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>» (далее – ООО «ССЗ «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Лисма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 xml:space="preserve">»), предприятия Республики Мордовия с замкнутой цепочкой производства, в серийном производстве которого освоено более 300 видов ламп, светодиодных, 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фитосветильников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 xml:space="preserve">, бактерицидных УФ-облучателей открытого и закрытого типа. </w:t>
      </w:r>
    </w:p>
    <w:p w:rsidR="00757963" w:rsidRPr="002C4E60" w:rsidRDefault="002C4E60" w:rsidP="00022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E60">
        <w:rPr>
          <w:rFonts w:ascii="Times New Roman" w:hAnsi="Times New Roman" w:cs="Times New Roman"/>
          <w:sz w:val="24"/>
          <w:szCs w:val="24"/>
        </w:rPr>
        <w:t>ООО «ССЗ «</w:t>
      </w:r>
      <w:bookmarkStart w:id="0" w:name="_GoBack"/>
      <w:bookmarkEnd w:id="0"/>
      <w:proofErr w:type="spellStart"/>
      <w:r w:rsidRPr="002C4E60">
        <w:rPr>
          <w:rFonts w:ascii="Times New Roman" w:hAnsi="Times New Roman" w:cs="Times New Roman"/>
          <w:sz w:val="24"/>
          <w:szCs w:val="24"/>
        </w:rPr>
        <w:t>Лисма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 xml:space="preserve">» имеет обязательства по выпуску продукции в рамках 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>, в настоящее время предприятие испытывает трудности с нехваткой оснастки и запасных частей к импортному оборудованию.</w:t>
      </w:r>
    </w:p>
    <w:p w:rsidR="002C4E60" w:rsidRPr="002C4E60" w:rsidRDefault="002C4E60" w:rsidP="00022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E60">
        <w:rPr>
          <w:rFonts w:ascii="Times New Roman" w:hAnsi="Times New Roman" w:cs="Times New Roman"/>
          <w:sz w:val="24"/>
          <w:szCs w:val="24"/>
        </w:rPr>
        <w:t>Контактное лицо по вопросам предоставления информации: Кондратьев Юрий Николаевич – заместитель директора ООО «ССЗ «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Лисма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>», тел.: +7 8342 777 060, доб. 1260, e-</w:t>
      </w:r>
      <w:proofErr w:type="spellStart"/>
      <w:r w:rsidRPr="002C4E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4E60">
        <w:rPr>
          <w:rFonts w:ascii="Times New Roman" w:hAnsi="Times New Roman" w:cs="Times New Roman"/>
          <w:sz w:val="24"/>
          <w:szCs w:val="24"/>
        </w:rPr>
        <w:t>: info@lisma.su.</w:t>
      </w:r>
    </w:p>
    <w:sectPr w:rsidR="002C4E60" w:rsidRPr="002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60"/>
    <w:rsid w:val="000225BE"/>
    <w:rsid w:val="002C4E60"/>
    <w:rsid w:val="007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9FD4"/>
  <w15:chartTrackingRefBased/>
  <w15:docId w15:val="{F81EC698-693F-4BCD-A14D-B7CF44C7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2023-12-11T08:53:00Z</dcterms:created>
  <dcterms:modified xsi:type="dcterms:W3CDTF">2023-12-11T09:05:00Z</dcterms:modified>
</cp:coreProperties>
</file>