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</w:t>
      </w:r>
      <w:r w:rsidR="002617AC">
        <w:rPr>
          <w:rFonts w:ascii="Times New Roman" w:hAnsi="Times New Roman" w:cs="Times New Roman"/>
          <w:sz w:val="26"/>
          <w:szCs w:val="26"/>
        </w:rPr>
        <w:t>20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9F00FD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1A082A" w:rsidRPr="00B92796" w:rsidRDefault="001A082A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BBF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Этапы р</w:t>
      </w:r>
      <w:r w:rsidR="00C35BBF" w:rsidRPr="001A082A">
        <w:rPr>
          <w:rFonts w:ascii="Times New Roman" w:hAnsi="Times New Roman" w:cs="Times New Roman"/>
          <w:sz w:val="26"/>
          <w:szCs w:val="26"/>
        </w:rPr>
        <w:t>еализация п</w:t>
      </w:r>
      <w:r w:rsidR="00334A8D" w:rsidRPr="001A082A">
        <w:rPr>
          <w:rFonts w:ascii="Times New Roman" w:hAnsi="Times New Roman" w:cs="Times New Roman"/>
          <w:sz w:val="26"/>
          <w:szCs w:val="26"/>
        </w:rPr>
        <w:t>рограмм</w:t>
      </w:r>
      <w:r w:rsidR="00C35BBF" w:rsidRPr="001A082A">
        <w:rPr>
          <w:rFonts w:ascii="Times New Roman" w:hAnsi="Times New Roman" w:cs="Times New Roman"/>
          <w:sz w:val="26"/>
          <w:szCs w:val="26"/>
        </w:rPr>
        <w:t>ы: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Default="00F23E31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Цел</w:t>
      </w:r>
      <w:r w:rsidR="009F00FD" w:rsidRPr="001A082A">
        <w:rPr>
          <w:rFonts w:ascii="Times New Roman" w:hAnsi="Times New Roman" w:cs="Times New Roman"/>
          <w:sz w:val="26"/>
          <w:szCs w:val="26"/>
        </w:rPr>
        <w:t>ь программы</w:t>
      </w:r>
      <w:r w:rsidR="00B40CA2" w:rsidRPr="001A082A">
        <w:rPr>
          <w:rFonts w:ascii="Times New Roman" w:hAnsi="Times New Roman" w:cs="Times New Roman"/>
          <w:sz w:val="26"/>
          <w:szCs w:val="26"/>
        </w:rPr>
        <w:t>:</w:t>
      </w:r>
    </w:p>
    <w:p w:rsidR="001A082A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9F00FD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1A082A" w:rsidRPr="00B92796" w:rsidRDefault="001A082A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ED4D01" w:rsidRDefault="009F00FD" w:rsidP="001A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Задачи программы</w:t>
      </w:r>
    </w:p>
    <w:p w:rsidR="001A082A" w:rsidRPr="001A082A" w:rsidRDefault="001A082A" w:rsidP="001A08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0"/>
          <w:szCs w:val="25"/>
        </w:rPr>
      </w:pP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lastRenderedPageBreak/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1A082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организацию общественных стоянок и парковок автомототранспорта.</w:t>
      </w: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lastRenderedPageBreak/>
        <w:t>В 20</w:t>
      </w:r>
      <w:r w:rsidR="002617AC">
        <w:rPr>
          <w:rFonts w:ascii="Times New Roman" w:hAnsi="Times New Roman" w:cs="Times New Roman"/>
          <w:sz w:val="26"/>
          <w:szCs w:val="26"/>
        </w:rPr>
        <w:t>20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0"/>
        <w:gridCol w:w="6219"/>
        <w:gridCol w:w="1221"/>
        <w:gridCol w:w="951"/>
        <w:gridCol w:w="1957"/>
        <w:gridCol w:w="2054"/>
        <w:gridCol w:w="2210"/>
      </w:tblGrid>
      <w:tr w:rsidR="00E6326D" w:rsidRPr="00355DBF" w:rsidTr="00457918">
        <w:trPr>
          <w:trHeight w:val="12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867FE2" w:rsidRPr="00355DBF" w:rsidTr="00457918">
        <w:trPr>
          <w:trHeight w:val="6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2" w:rsidRPr="0097423A" w:rsidRDefault="00867FE2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97423A" w:rsidRDefault="00867FE2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Выполнение работ по ремонту авто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мобильных дорог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4E16AF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4E16AF">
              <w:rPr>
                <w:rFonts w:ascii="Times New Roman" w:eastAsiaTheme="minorEastAsia" w:hAnsi="Times New Roman" w:cs="Times New Roman"/>
                <w:sz w:val="25"/>
                <w:szCs w:val="25"/>
              </w:rPr>
              <w:t>м</w:t>
            </w:r>
            <w:r w:rsidRPr="00FE7FEF">
              <w:rPr>
                <w:rFonts w:ascii="Times New Roman" w:eastAsiaTheme="minorEastAsia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4E16AF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4E16AF">
              <w:rPr>
                <w:rFonts w:ascii="Times New Roman" w:eastAsiaTheme="minorEastAsia" w:hAnsi="Times New Roman" w:cs="Times New Roman"/>
                <w:sz w:val="25"/>
                <w:szCs w:val="25"/>
              </w:rPr>
              <w:t>27 390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97423A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41</w:t>
            </w:r>
            <w:r w:rsidR="00457918">
              <w:rPr>
                <w:rFonts w:ascii="Times New Roman" w:eastAsiaTheme="minorEastAsia" w:hAnsi="Times New Roman" w:cs="Times New Roman"/>
                <w:sz w:val="25"/>
                <w:szCs w:val="25"/>
              </w:rPr>
              <w:t> </w:t>
            </w: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673</w:t>
            </w:r>
            <w:r w:rsidR="00457918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Default="00867FE2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97423A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Строительство объекта «Автомобильные дороги (проезды) для индивидуальной жилищной застройки за рекой Кирилл - </w:t>
            </w:r>
            <w:proofErr w:type="spellStart"/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Высъягун</w:t>
            </w:r>
            <w:proofErr w:type="spellEnd"/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(ПИР)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"/>
            </w:tblGrid>
            <w:tr w:rsidR="00457918" w:rsidRPr="00E055B6" w:rsidTr="00A06AC7">
              <w:trPr>
                <w:trHeight w:val="109"/>
              </w:trPr>
              <w:tc>
                <w:tcPr>
                  <w:tcW w:w="0" w:type="auto"/>
                </w:tcPr>
                <w:p w:rsidR="00457918" w:rsidRPr="00E055B6" w:rsidRDefault="00457918" w:rsidP="004579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5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1,1</w:t>
                  </w:r>
                </w:p>
              </w:tc>
            </w:tr>
          </w:tbl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 </w:t>
            </w:r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499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В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ыполнение работ по строительству сетей наружного освещения автомобильной дороги по проспекту Нефтяников на участке от улицы Таллин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н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ская до улицы Привокзальная в городе Когалыме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1,024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 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512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9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Выполнение проектно-изыскательских работ для строительства объекта 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Сети наружного освещения автомобильных дорог по улицам Ноябрьская и пере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улок Волжский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648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В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ыполнение проектно-изы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скательских работ для объекта: 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Система автоматической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участке автомобильной дороги от пересечения проспекта Шмидта - улицы Дружбы Народов до ул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ицы Береговая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В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ыполнение проектно-изы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скательских работ для объекта: 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Система автоматической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Пов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ховское</w:t>
            </w:r>
            <w:proofErr w:type="spellEnd"/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шоссе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0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Выполнение проектно-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изыскательских работ на объект 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Система автоматической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участке автомобильной дороги от пересечения улиц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Сургутское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шоссе - Северная до улицы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Лангепасская</w:t>
            </w:r>
            <w:proofErr w:type="spellEnd"/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445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Выполнение работ по монтажу системы автоматической </w:t>
            </w:r>
            <w:proofErr w:type="spellStart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</w:t>
            </w:r>
            <w:proofErr w:type="spellStart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>Повховское</w:t>
            </w:r>
            <w:proofErr w:type="spellEnd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шоссе в городе Когалыме - 1 этап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система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9</w:t>
            </w:r>
            <w:r w:rsidR="00A023B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969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бюджет ХМАО-Югры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, </w:t>
            </w:r>
            <w:r w:rsidR="007E212A" w:rsidRP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EB6E29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Выполнение проектно-изыскательских работ на перенос кабелей системы автоматической </w:t>
            </w:r>
            <w:proofErr w:type="spellStart"/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города Когалыма в подземную канализацию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>691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7E212A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7E212A" w:rsidRPr="00355DBF" w:rsidTr="00A023BA">
        <w:trPr>
          <w:trHeight w:val="3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автобусных остановок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7E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A">
              <w:rPr>
                <w:rFonts w:ascii="Times New Roman" w:eastAsiaTheme="minorEastAsia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12A">
              <w:rPr>
                <w:rFonts w:ascii="Times New Roman" w:hAnsi="Times New Roman" w:cs="Times New Roman"/>
                <w:sz w:val="24"/>
                <w:szCs w:val="24"/>
              </w:rPr>
              <w:t>средства ПАО «ЛУКОЙЛ»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13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12A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</w:tr>
      <w:tr w:rsidR="007E212A" w:rsidRPr="00355DBF" w:rsidTr="00A023BA">
        <w:trPr>
          <w:trHeight w:val="5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амена остановочных павильонов с благоустройством прилегающей территории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E212A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A13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212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7278D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A13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12A" w:rsidRPr="00355DBF" w:rsidTr="007E212A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212A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Нанесение разметки 1.14.1 «Зебра» на пешеходных переходах с применением технологии предварительного фрезерования и пластичных материалов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A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</w:tr>
      <w:tr w:rsidR="007E212A" w:rsidRPr="00355DBF" w:rsidTr="00867FE2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Обустройство подходов к пешеходным переходам и остановкам, ремонту пешеходных дорожек и тротуаров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4 134,4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7E212A" w:rsidRPr="00355DBF" w:rsidTr="00867FE2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на остановочных павильонах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3 009,8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023BA" w:rsidRPr="00355DBF" w:rsidTr="00867FE2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дорожных знаков на выносных консолях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023BA" w:rsidRPr="00355DBF" w:rsidTr="00867FE2">
        <w:trPr>
          <w:trHeight w:val="10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585BF5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обустройства светофорных объектов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7 473,2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7E212A" w:rsidRPr="00355DBF" w:rsidTr="00867FE2">
        <w:trPr>
          <w:trHeight w:val="7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ind w:left="-66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A" w:rsidRPr="00565A53" w:rsidRDefault="007E212A" w:rsidP="00A0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 w:rsidR="00A0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A023BA">
              <w:rPr>
                <w:rFonts w:ascii="Times New Roman" w:eastAsiaTheme="minorEastAsia" w:hAnsi="Times New Roman" w:cs="Times New Roman"/>
                <w:sz w:val="24"/>
                <w:szCs w:val="24"/>
              </w:rPr>
              <w:t>98 085,8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24F36"/>
    <w:rsid w:val="00035114"/>
    <w:rsid w:val="00053E7E"/>
    <w:rsid w:val="00075573"/>
    <w:rsid w:val="00080430"/>
    <w:rsid w:val="000929DA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489E"/>
    <w:rsid w:val="00174EDA"/>
    <w:rsid w:val="00186F15"/>
    <w:rsid w:val="001A082A"/>
    <w:rsid w:val="001D18A3"/>
    <w:rsid w:val="001E33F4"/>
    <w:rsid w:val="001E3776"/>
    <w:rsid w:val="001F6FD6"/>
    <w:rsid w:val="00217FD6"/>
    <w:rsid w:val="0022115F"/>
    <w:rsid w:val="00241466"/>
    <w:rsid w:val="00253E12"/>
    <w:rsid w:val="00255268"/>
    <w:rsid w:val="002617AC"/>
    <w:rsid w:val="00284051"/>
    <w:rsid w:val="002B100E"/>
    <w:rsid w:val="002C350C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57918"/>
    <w:rsid w:val="00471420"/>
    <w:rsid w:val="004821C9"/>
    <w:rsid w:val="0049166D"/>
    <w:rsid w:val="004A1F7C"/>
    <w:rsid w:val="004B3724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D13F6"/>
    <w:rsid w:val="007E1EAA"/>
    <w:rsid w:val="007E212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67FE2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2118"/>
    <w:rsid w:val="009E52F3"/>
    <w:rsid w:val="009F00FD"/>
    <w:rsid w:val="00A023BA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832C2-7EA3-454F-8F80-0CD227C1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5E99-B586-4DF4-8FDC-FAC834F1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2019-02-13T06:08:00Z</cp:lastPrinted>
  <dcterms:created xsi:type="dcterms:W3CDTF">2021-09-24T06:55:00Z</dcterms:created>
  <dcterms:modified xsi:type="dcterms:W3CDTF">2021-09-24T06:55:00Z</dcterms:modified>
</cp:coreProperties>
</file>