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B8" w:rsidRDefault="00762BB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62BB8" w:rsidRDefault="00762BB8">
      <w:pPr>
        <w:pStyle w:val="ConsPlusNormal"/>
        <w:jc w:val="both"/>
        <w:outlineLvl w:val="0"/>
      </w:pPr>
    </w:p>
    <w:p w:rsidR="00762BB8" w:rsidRDefault="00762BB8">
      <w:pPr>
        <w:pStyle w:val="ConsPlusTitle"/>
        <w:jc w:val="center"/>
        <w:outlineLvl w:val="0"/>
      </w:pPr>
      <w:r>
        <w:t>АДМИНИСТРАЦИЯ ГОРОДА КОГАЛЫМА</w:t>
      </w:r>
    </w:p>
    <w:p w:rsidR="00762BB8" w:rsidRDefault="00762BB8">
      <w:pPr>
        <w:pStyle w:val="ConsPlusTitle"/>
        <w:jc w:val="center"/>
      </w:pPr>
    </w:p>
    <w:p w:rsidR="00762BB8" w:rsidRDefault="00762BB8">
      <w:pPr>
        <w:pStyle w:val="ConsPlusTitle"/>
        <w:jc w:val="center"/>
      </w:pPr>
      <w:r>
        <w:t>ПОСТАНОВЛЕНИЕ</w:t>
      </w:r>
    </w:p>
    <w:p w:rsidR="00762BB8" w:rsidRDefault="00762BB8">
      <w:pPr>
        <w:pStyle w:val="ConsPlusTitle"/>
        <w:jc w:val="center"/>
      </w:pPr>
      <w:r>
        <w:t>от 24 октября 2014 г. N 2669</w:t>
      </w:r>
    </w:p>
    <w:p w:rsidR="00762BB8" w:rsidRDefault="00762BB8">
      <w:pPr>
        <w:pStyle w:val="ConsPlusTitle"/>
        <w:jc w:val="center"/>
      </w:pPr>
    </w:p>
    <w:p w:rsidR="00762BB8" w:rsidRDefault="00762BB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62BB8" w:rsidRDefault="00762BB8">
      <w:pPr>
        <w:pStyle w:val="ConsPlusTitle"/>
        <w:jc w:val="center"/>
      </w:pPr>
      <w:r>
        <w:t>МУНИЦИПАЛЬНОЙ УСЛУГИ "ВЫДАЧА РАЗРЕШЕНИЯ НА ВВОД ОБЪЕКТА</w:t>
      </w:r>
    </w:p>
    <w:p w:rsidR="00762BB8" w:rsidRDefault="00762BB8">
      <w:pPr>
        <w:pStyle w:val="ConsPlusTitle"/>
        <w:jc w:val="center"/>
      </w:pPr>
      <w:r>
        <w:t>В ЭКСПЛУАТАЦИЮ НА ТЕРРИТОРИИ ГОРОДА КОГАЛЫМА"</w:t>
      </w:r>
    </w:p>
    <w:p w:rsidR="00762BB8" w:rsidRDefault="00762B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2B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BB8" w:rsidRDefault="00762B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BB8" w:rsidRDefault="00762B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04.08.2015 </w:t>
            </w:r>
            <w:hyperlink r:id="rId5">
              <w:r>
                <w:rPr>
                  <w:color w:val="0000FF"/>
                </w:rPr>
                <w:t>N 2389</w:t>
              </w:r>
            </w:hyperlink>
            <w:r>
              <w:rPr>
                <w:color w:val="392C69"/>
              </w:rPr>
              <w:t>,</w:t>
            </w:r>
          </w:p>
          <w:p w:rsidR="00762BB8" w:rsidRDefault="00762B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6">
              <w:r>
                <w:rPr>
                  <w:color w:val="0000FF"/>
                </w:rPr>
                <w:t>N 3033</w:t>
              </w:r>
            </w:hyperlink>
            <w:r>
              <w:rPr>
                <w:color w:val="392C69"/>
              </w:rPr>
              <w:t xml:space="preserve">, от 11.11.2015 </w:t>
            </w:r>
            <w:hyperlink r:id="rId7">
              <w:r>
                <w:rPr>
                  <w:color w:val="0000FF"/>
                </w:rPr>
                <w:t>N 3301</w:t>
              </w:r>
            </w:hyperlink>
            <w:r>
              <w:rPr>
                <w:color w:val="392C69"/>
              </w:rPr>
              <w:t xml:space="preserve">, от 22.01.2016 </w:t>
            </w:r>
            <w:hyperlink r:id="rId8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,</w:t>
            </w:r>
          </w:p>
          <w:p w:rsidR="00762BB8" w:rsidRDefault="00762B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10.05.2016 </w:t>
            </w:r>
            <w:hyperlink r:id="rId9">
              <w:r>
                <w:rPr>
                  <w:color w:val="0000FF"/>
                </w:rPr>
                <w:t>N 1245</w:t>
              </w:r>
            </w:hyperlink>
            <w:r>
              <w:rPr>
                <w:color w:val="392C69"/>
              </w:rPr>
              <w:t xml:space="preserve">, от 14.06.2016 </w:t>
            </w:r>
            <w:hyperlink r:id="rId10">
              <w:r>
                <w:rPr>
                  <w:color w:val="0000FF"/>
                </w:rPr>
                <w:t>N 1636</w:t>
              </w:r>
            </w:hyperlink>
            <w:r>
              <w:rPr>
                <w:color w:val="392C69"/>
              </w:rPr>
              <w:t xml:space="preserve">, от 24.08.2016 </w:t>
            </w:r>
            <w:hyperlink r:id="rId11">
              <w:r>
                <w:rPr>
                  <w:color w:val="0000FF"/>
                </w:rPr>
                <w:t>N 2177</w:t>
              </w:r>
            </w:hyperlink>
            <w:r>
              <w:rPr>
                <w:color w:val="392C69"/>
              </w:rPr>
              <w:t>,</w:t>
            </w:r>
          </w:p>
          <w:p w:rsidR="00762BB8" w:rsidRDefault="00762B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03.03.2017 </w:t>
            </w:r>
            <w:hyperlink r:id="rId12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15.05.2017 </w:t>
            </w:r>
            <w:hyperlink r:id="rId13">
              <w:r>
                <w:rPr>
                  <w:color w:val="0000FF"/>
                </w:rPr>
                <w:t>N 1004</w:t>
              </w:r>
            </w:hyperlink>
            <w:r>
              <w:rPr>
                <w:color w:val="392C69"/>
              </w:rPr>
              <w:t xml:space="preserve">, от 12.07.2018 </w:t>
            </w:r>
            <w:hyperlink r:id="rId14">
              <w:r>
                <w:rPr>
                  <w:color w:val="0000FF"/>
                </w:rPr>
                <w:t>N 1608</w:t>
              </w:r>
            </w:hyperlink>
            <w:r>
              <w:rPr>
                <w:color w:val="392C69"/>
              </w:rPr>
              <w:t>,</w:t>
            </w:r>
          </w:p>
          <w:p w:rsidR="00762BB8" w:rsidRDefault="00762B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15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25.12.2019 </w:t>
            </w:r>
            <w:hyperlink r:id="rId16">
              <w:r>
                <w:rPr>
                  <w:color w:val="0000FF"/>
                </w:rPr>
                <w:t>N 2830</w:t>
              </w:r>
            </w:hyperlink>
            <w:r>
              <w:rPr>
                <w:color w:val="392C69"/>
              </w:rPr>
              <w:t xml:space="preserve">, от 09.04.2020 </w:t>
            </w:r>
            <w:hyperlink r:id="rId17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>,</w:t>
            </w:r>
          </w:p>
          <w:p w:rsidR="00762BB8" w:rsidRDefault="00762B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13.08.2020 </w:t>
            </w:r>
            <w:hyperlink r:id="rId18">
              <w:r>
                <w:rPr>
                  <w:color w:val="0000FF"/>
                </w:rPr>
                <w:t>N 1448</w:t>
              </w:r>
            </w:hyperlink>
            <w:r>
              <w:rPr>
                <w:color w:val="392C69"/>
              </w:rPr>
              <w:t xml:space="preserve">, от 31.03.2022 </w:t>
            </w:r>
            <w:hyperlink r:id="rId19">
              <w:r>
                <w:rPr>
                  <w:color w:val="0000FF"/>
                </w:rPr>
                <w:t>N 769</w:t>
              </w:r>
            </w:hyperlink>
            <w:r>
              <w:rPr>
                <w:color w:val="392C69"/>
              </w:rPr>
              <w:t xml:space="preserve">, от 24.11.2022 </w:t>
            </w:r>
            <w:hyperlink r:id="rId20">
              <w:r>
                <w:rPr>
                  <w:color w:val="0000FF"/>
                </w:rPr>
                <w:t>N 2734</w:t>
              </w:r>
            </w:hyperlink>
            <w:r>
              <w:rPr>
                <w:color w:val="392C69"/>
              </w:rPr>
              <w:t>,</w:t>
            </w:r>
          </w:p>
          <w:p w:rsidR="00762BB8" w:rsidRDefault="00762B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21.02.2023 </w:t>
            </w:r>
            <w:hyperlink r:id="rId2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jc w:val="both"/>
      </w:pPr>
    </w:p>
    <w:p w:rsidR="00762BB8" w:rsidRDefault="00762BB8">
      <w:pPr>
        <w:pStyle w:val="ConsPlusNormal"/>
        <w:ind w:firstLine="540"/>
        <w:jc w:val="both"/>
      </w:pPr>
      <w:r>
        <w:t xml:space="preserve">В соответствии со </w:t>
      </w:r>
      <w:hyperlink r:id="rId22">
        <w:r>
          <w:rPr>
            <w:color w:val="0000FF"/>
          </w:rPr>
          <w:t>статьями 51</w:t>
        </w:r>
      </w:hyperlink>
      <w:r>
        <w:t xml:space="preserve">, </w:t>
      </w:r>
      <w:hyperlink r:id="rId23">
        <w:r>
          <w:rPr>
            <w:color w:val="0000FF"/>
          </w:rPr>
          <w:t>55</w:t>
        </w:r>
      </w:hyperlink>
      <w:r>
        <w:t xml:space="preserve"> Градостроительного кодекса Российской Федерации,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13.04.2018 N 757 "Об утверждении порядка разработки и утверждения административных регламентов предоставления муниципальных услуг",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16.08.2013 N 2438 "Об утверждении реестра муниципальных услуг города Когалыма":</w:t>
      </w:r>
    </w:p>
    <w:p w:rsidR="00762BB8" w:rsidRDefault="00762BB8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31.03.2022 N 769)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ввод объекта в эксплуатацию на территории города Когалыма" согласно приложению к настоящему постановлению.</w:t>
      </w:r>
    </w:p>
    <w:p w:rsidR="00762BB8" w:rsidRDefault="00762BB8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31.03.2022 N 769)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Администрации города Когалыма: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2.1. от 17.07.2012 </w:t>
      </w:r>
      <w:hyperlink r:id="rId30">
        <w:r>
          <w:rPr>
            <w:color w:val="0000FF"/>
          </w:rPr>
          <w:t>N 1750</w:t>
        </w:r>
      </w:hyperlink>
      <w:r>
        <w:t xml:space="preserve"> "Об утверждении Административного регламента предоставления муниципальной услуги "Выдача разрешения на ввод в эксплуатацию построенного, реконструированного, отремонтированного объекта капитального строительства";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2.2. от 19.08.2013 </w:t>
      </w:r>
      <w:hyperlink r:id="rId31">
        <w:r>
          <w:rPr>
            <w:color w:val="0000FF"/>
          </w:rPr>
          <w:t>N 2449</w:t>
        </w:r>
      </w:hyperlink>
      <w:r>
        <w:t xml:space="preserve"> "О внесении изменений в постановление Администрации города Когалыма от 17.07.2012 N 1750".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 Отделу архитектуры и градостроительства Администрации города Когалыма (Н.Н.Авренюк) направить в юридическое управление Администрации города Когалыма текст постановления и </w:t>
      </w:r>
      <w:hyperlink w:anchor="P41">
        <w:r>
          <w:rPr>
            <w:color w:val="0000FF"/>
          </w:rPr>
          <w:t>приложение</w:t>
        </w:r>
      </w:hyperlink>
      <w: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32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lastRenderedPageBreak/>
        <w:t xml:space="preserve">4. Опубликовать настоящее постановление и </w:t>
      </w:r>
      <w:hyperlink w:anchor="P41">
        <w:r>
          <w:rPr>
            <w:color w:val="0000FF"/>
          </w:rPr>
          <w:t>приложение</w:t>
        </w:r>
      </w:hyperlink>
      <w:r>
        <w:t xml:space="preserve"> к нему в газете "Когалымский вестник" и разместить на официальном сайте Администрации города Когалыма в сети Интернет (www.admkogalym.ru).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первого заместителя главы Администрации города Когалыма А.Е.Зубовича.</w:t>
      </w:r>
    </w:p>
    <w:p w:rsidR="00762BB8" w:rsidRDefault="00762BB8">
      <w:pPr>
        <w:pStyle w:val="ConsPlusNormal"/>
        <w:jc w:val="both"/>
      </w:pPr>
    </w:p>
    <w:p w:rsidR="00762BB8" w:rsidRDefault="00762BB8">
      <w:pPr>
        <w:pStyle w:val="ConsPlusNormal"/>
        <w:jc w:val="right"/>
      </w:pPr>
      <w:r>
        <w:t>Глава Администрации города Когалыма</w:t>
      </w:r>
    </w:p>
    <w:p w:rsidR="00762BB8" w:rsidRDefault="00762BB8">
      <w:pPr>
        <w:pStyle w:val="ConsPlusNormal"/>
        <w:jc w:val="right"/>
      </w:pPr>
      <w:r>
        <w:t>В.И.СТЕПУРА</w:t>
      </w:r>
    </w:p>
    <w:p w:rsidR="00762BB8" w:rsidRDefault="00762BB8">
      <w:pPr>
        <w:pStyle w:val="ConsPlusNormal"/>
        <w:jc w:val="both"/>
      </w:pPr>
    </w:p>
    <w:p w:rsidR="00762BB8" w:rsidRDefault="00762BB8">
      <w:pPr>
        <w:pStyle w:val="ConsPlusNormal"/>
        <w:jc w:val="both"/>
      </w:pPr>
    </w:p>
    <w:p w:rsidR="00762BB8" w:rsidRDefault="00762BB8">
      <w:pPr>
        <w:pStyle w:val="ConsPlusNormal"/>
        <w:jc w:val="both"/>
      </w:pPr>
    </w:p>
    <w:p w:rsidR="00762BB8" w:rsidRDefault="00762BB8">
      <w:pPr>
        <w:pStyle w:val="ConsPlusNormal"/>
        <w:jc w:val="both"/>
      </w:pPr>
    </w:p>
    <w:p w:rsidR="00762BB8" w:rsidRDefault="00762BB8">
      <w:pPr>
        <w:pStyle w:val="ConsPlusNormal"/>
        <w:jc w:val="both"/>
      </w:pPr>
    </w:p>
    <w:p w:rsidR="00762BB8" w:rsidRDefault="00762BB8">
      <w:pPr>
        <w:pStyle w:val="ConsPlusNormal"/>
        <w:jc w:val="right"/>
        <w:outlineLvl w:val="0"/>
      </w:pPr>
      <w:r>
        <w:t>Приложение</w:t>
      </w:r>
    </w:p>
    <w:p w:rsidR="00762BB8" w:rsidRDefault="00762BB8">
      <w:pPr>
        <w:pStyle w:val="ConsPlusNormal"/>
        <w:jc w:val="right"/>
      </w:pPr>
      <w:r>
        <w:t>к постановлению</w:t>
      </w:r>
    </w:p>
    <w:p w:rsidR="00762BB8" w:rsidRDefault="00762BB8">
      <w:pPr>
        <w:pStyle w:val="ConsPlusNormal"/>
        <w:jc w:val="right"/>
      </w:pPr>
      <w:r>
        <w:t>Администрации города Когалыма</w:t>
      </w:r>
    </w:p>
    <w:p w:rsidR="00762BB8" w:rsidRDefault="00762BB8">
      <w:pPr>
        <w:pStyle w:val="ConsPlusNormal"/>
        <w:jc w:val="right"/>
      </w:pPr>
      <w:r>
        <w:t>от 24.10.2014 N 2669</w:t>
      </w:r>
    </w:p>
    <w:p w:rsidR="00762BB8" w:rsidRDefault="00762BB8">
      <w:pPr>
        <w:pStyle w:val="ConsPlusNormal"/>
        <w:jc w:val="both"/>
      </w:pPr>
    </w:p>
    <w:p w:rsidR="00762BB8" w:rsidRDefault="00762BB8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762BB8" w:rsidRDefault="00762BB8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762BB8" w:rsidRDefault="00762BB8">
      <w:pPr>
        <w:pStyle w:val="ConsPlusTitle"/>
        <w:jc w:val="center"/>
      </w:pPr>
      <w:r>
        <w:t>НА ВВОД ОБЪЕКТА В ЭКСПЛУАТАЦИЮ НА ТЕРРИТОРИИ ГОРОДА</w:t>
      </w:r>
    </w:p>
    <w:p w:rsidR="00762BB8" w:rsidRDefault="00762BB8">
      <w:pPr>
        <w:pStyle w:val="ConsPlusTitle"/>
        <w:jc w:val="center"/>
      </w:pPr>
      <w:r>
        <w:t>КОГАЛЫМА"</w:t>
      </w:r>
    </w:p>
    <w:p w:rsidR="00762BB8" w:rsidRDefault="00762B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2B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BB8" w:rsidRDefault="00762B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BB8" w:rsidRDefault="00762B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21.02.2023 N 359)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jc w:val="center"/>
      </w:pPr>
    </w:p>
    <w:p w:rsidR="00762BB8" w:rsidRDefault="00762BB8">
      <w:pPr>
        <w:pStyle w:val="ConsPlusTitle"/>
        <w:jc w:val="center"/>
        <w:outlineLvl w:val="1"/>
      </w:pPr>
      <w:r>
        <w:t>1. Общие положения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762BB8" w:rsidRDefault="00762BB8">
      <w:pPr>
        <w:pStyle w:val="ConsPlusNormal"/>
        <w:jc w:val="center"/>
      </w:pPr>
    </w:p>
    <w:p w:rsidR="00762BB8" w:rsidRDefault="00762BB8">
      <w:pPr>
        <w:pStyle w:val="ConsPlusNormal"/>
        <w:ind w:firstLine="540"/>
        <w:jc w:val="both"/>
      </w:pPr>
      <w:r>
        <w:t xml:space="preserve">1. Административный регламент предоставления муниципальной услуги "Выдача разрешения на ввод объекта в эксплуатацию на территории города Когалыма"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действий (процедур) при осуществлении отделом архитектуры и градостроительства Администрации города Когалыма (далее - уполномоченный орган) полномочий по выдаче разрешения на ввод объекта в эксплуатацию. Настоящий Административный регламент регулирует отношения, возникающие в связи с предоставлением муниципальной услуги "Выдача разрешения на ввод объекта в эксплуатацию на территории города Когалыма" (далее - муниципальная услуга) в соответствии со </w:t>
      </w:r>
      <w:hyperlink r:id="rId34">
        <w:r>
          <w:rPr>
            <w:color w:val="0000FF"/>
          </w:rPr>
          <w:t>статьей 55</w:t>
        </w:r>
      </w:hyperlink>
      <w:r>
        <w:t xml:space="preserve"> Градостроительного кодекса Российской Федерации.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Title"/>
        <w:jc w:val="center"/>
        <w:outlineLvl w:val="2"/>
      </w:pPr>
      <w:r>
        <w:t>Круг заявителей</w:t>
      </w:r>
    </w:p>
    <w:p w:rsidR="00762BB8" w:rsidRDefault="00762BB8">
      <w:pPr>
        <w:pStyle w:val="ConsPlusNormal"/>
        <w:jc w:val="center"/>
      </w:pPr>
    </w:p>
    <w:p w:rsidR="00762BB8" w:rsidRDefault="00762BB8">
      <w:pPr>
        <w:pStyle w:val="ConsPlusNormal"/>
        <w:ind w:firstLine="540"/>
        <w:jc w:val="both"/>
      </w:pPr>
      <w:bookmarkStart w:id="1" w:name="P56"/>
      <w:bookmarkEnd w:id="1"/>
      <w:r>
        <w:t xml:space="preserve">1.1. Заявителями на получение муниципальной услуги являются физические или юридические лица, выполняющие функции застройщика в соответствии с </w:t>
      </w:r>
      <w:hyperlink r:id="rId35">
        <w:r>
          <w:rPr>
            <w:color w:val="0000FF"/>
          </w:rPr>
          <w:t>пунктом 16 статьи 1</w:t>
        </w:r>
      </w:hyperlink>
      <w:r>
        <w:t xml:space="preserve"> Градостроительного кодекса Российской Федерации (далее - заявитель).</w:t>
      </w:r>
    </w:p>
    <w:p w:rsidR="00762BB8" w:rsidRDefault="00762B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2B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BB8" w:rsidRDefault="00762B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2BB8" w:rsidRDefault="00762BB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1.1 Административного регламента, а не п. 1.2.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spacing w:before="280"/>
        <w:ind w:firstLine="540"/>
        <w:jc w:val="both"/>
      </w:pPr>
      <w:bookmarkStart w:id="2" w:name="P59"/>
      <w:bookmarkEnd w:id="2"/>
      <w:r>
        <w:lastRenderedPageBreak/>
        <w:t xml:space="preserve">1.2. Интересы заявителей, указанных в </w:t>
      </w:r>
      <w:hyperlink w:anchor="P56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</w:t>
      </w:r>
      <w:hyperlink r:id="rId36">
        <w:r>
          <w:rPr>
            <w:color w:val="0000FF"/>
          </w:rPr>
          <w:t>пунктом 16 статьи 1</w:t>
        </w:r>
      </w:hyperlink>
      <w:r>
        <w:t xml:space="preserve"> Градостроительного кодекса Российской Федерации, имеющие право действовать от имени юридических лиц без доверенности (далее - представитель).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Title"/>
        <w:jc w:val="center"/>
        <w:outlineLvl w:val="2"/>
      </w:pPr>
      <w:r>
        <w:t>Требование предоставления заявителю муниципальной услуги</w:t>
      </w:r>
    </w:p>
    <w:p w:rsidR="00762BB8" w:rsidRDefault="00762BB8">
      <w:pPr>
        <w:pStyle w:val="ConsPlusTitle"/>
        <w:jc w:val="center"/>
      </w:pPr>
      <w:r>
        <w:t>в соответствии с вариантом предоставления муниципальной</w:t>
      </w:r>
    </w:p>
    <w:p w:rsidR="00762BB8" w:rsidRDefault="00762BB8">
      <w:pPr>
        <w:pStyle w:val="ConsPlusTitle"/>
        <w:jc w:val="center"/>
      </w:pPr>
      <w:r>
        <w:t>услуги, соответствующим признакам заявителя, определенным</w:t>
      </w:r>
    </w:p>
    <w:p w:rsidR="00762BB8" w:rsidRDefault="00762BB8">
      <w:pPr>
        <w:pStyle w:val="ConsPlusTitle"/>
        <w:jc w:val="center"/>
      </w:pPr>
      <w:r>
        <w:t>в результате анкетирования, проводимого уполномоченным</w:t>
      </w:r>
    </w:p>
    <w:p w:rsidR="00762BB8" w:rsidRDefault="00762BB8">
      <w:pPr>
        <w:pStyle w:val="ConsPlusTitle"/>
        <w:jc w:val="center"/>
      </w:pPr>
      <w:r>
        <w:t>органом (далее - профилирование), а также результата,</w:t>
      </w:r>
    </w:p>
    <w:p w:rsidR="00762BB8" w:rsidRDefault="00762BB8">
      <w:pPr>
        <w:pStyle w:val="ConsPlusTitle"/>
        <w:jc w:val="center"/>
      </w:pPr>
      <w:r>
        <w:t>за предоставлением которого обратился заявитель</w:t>
      </w:r>
    </w:p>
    <w:p w:rsidR="00762BB8" w:rsidRDefault="00762BB8">
      <w:pPr>
        <w:pStyle w:val="ConsPlusNormal"/>
        <w:jc w:val="center"/>
      </w:pPr>
    </w:p>
    <w:p w:rsidR="00762BB8" w:rsidRDefault="00762BB8">
      <w:pPr>
        <w:pStyle w:val="ConsPlusNormal"/>
        <w:ind w:firstLine="540"/>
        <w:jc w:val="both"/>
      </w:pPr>
      <w:r>
        <w:t>1.3. Муниципальная услуга предоставляется заявителю в соответствии с вариантом предоставления муниципальной услуги.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1.4. Вариант предоставления муниципальной услуги определяется исходя из установленных в соответствии с </w:t>
      </w:r>
      <w:hyperlink w:anchor="P785">
        <w:r>
          <w:rPr>
            <w:color w:val="0000FF"/>
          </w:rPr>
          <w:t>Приложением N 1</w:t>
        </w:r>
      </w:hyperlink>
      <w:r>
        <w:t xml:space="preserve">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1.5.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62BB8" w:rsidRDefault="00762BB8">
      <w:pPr>
        <w:pStyle w:val="ConsPlusNormal"/>
        <w:jc w:val="center"/>
      </w:pPr>
    </w:p>
    <w:p w:rsidR="00762BB8" w:rsidRDefault="00762BB8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762BB8" w:rsidRDefault="00762BB8">
      <w:pPr>
        <w:pStyle w:val="ConsPlusNormal"/>
        <w:jc w:val="center"/>
      </w:pPr>
    </w:p>
    <w:p w:rsidR="00762BB8" w:rsidRDefault="00762BB8">
      <w:pPr>
        <w:pStyle w:val="ConsPlusTitle"/>
        <w:jc w:val="center"/>
        <w:outlineLvl w:val="2"/>
      </w:pPr>
      <w:r>
        <w:t>Наименование муниципальной услуги</w:t>
      </w:r>
    </w:p>
    <w:p w:rsidR="00762BB8" w:rsidRDefault="00762BB8">
      <w:pPr>
        <w:pStyle w:val="ConsPlusNormal"/>
        <w:jc w:val="center"/>
      </w:pPr>
    </w:p>
    <w:p w:rsidR="00762BB8" w:rsidRDefault="00762BB8">
      <w:pPr>
        <w:pStyle w:val="ConsPlusNormal"/>
        <w:ind w:firstLine="540"/>
        <w:jc w:val="both"/>
      </w:pPr>
      <w:r>
        <w:t>2.1. Наименование муниципальной услуги - "Выдача разрешения на ввод объекта в эксплуатацию на территории города Когалыма".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2.2. Органом, предоставляющим муниципальную услугу, является отдел архитектуры и градостроительства Администрации города Когалыма.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Многофункциональный центр предоставления государственных и муниципальных услуг (далее - многофункциональный центр) не участвует в приеме заявлений.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762BB8" w:rsidRDefault="00762BB8">
      <w:pPr>
        <w:pStyle w:val="ConsPlusNormal"/>
        <w:jc w:val="center"/>
      </w:pPr>
    </w:p>
    <w:p w:rsidR="00762BB8" w:rsidRDefault="00762BB8">
      <w:pPr>
        <w:pStyle w:val="ConsPlusNormal"/>
        <w:ind w:firstLine="540"/>
        <w:jc w:val="both"/>
      </w:pPr>
      <w:bookmarkStart w:id="3" w:name="P85"/>
      <w:bookmarkEnd w:id="3"/>
      <w:r>
        <w:t>2.3. Результатом предоставления муниципальной услуги является: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4" w:name="P86"/>
      <w:bookmarkEnd w:id="4"/>
      <w:r>
        <w:t>а) выдача разрешения на ввод объекта в эксплуатацию (в том числе на отдельные этапы строительства, реконструкции объекта капитального строительства).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5" w:name="P88"/>
      <w:bookmarkEnd w:id="5"/>
      <w:r>
        <w:t>б) выдача дубликата разрешения на ввод объекта в эксплуатацию.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lastRenderedPageBreak/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6" w:name="P90"/>
      <w:bookmarkEnd w:id="6"/>
      <w:r>
        <w:t>в) внесение изменений в разрешение на ввод объекта в эксплуатацию.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7" w:name="P92"/>
      <w:bookmarkEnd w:id="7"/>
      <w:r>
        <w:t>г) исправление допущенных опечаток и ошибок в разрешении на ввод объекта в эксплуатацию.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2.4. 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2.5. Фиксирование факта получения заявителем результата предоставления муниципальной услуги осуществляется в Государственной информационной системе обеспечения градостроительной деятельности (далее - ГИСОГД).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2.6. Результат предоставления услуги, указанный в </w:t>
      </w:r>
      <w:hyperlink w:anchor="P85">
        <w:r>
          <w:rPr>
            <w:color w:val="0000FF"/>
          </w:rPr>
          <w:t>пункте 2.3</w:t>
        </w:r>
      </w:hyperlink>
      <w:r>
        <w:t xml:space="preserve"> настоящего Административного регламента: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"Единый портал государственных и муниципальных услуг (функций)" (https://www.gosuslugi.ru/) (далее -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(86.gosuslugi.ru) (далее - региональный портал), в единой информационной системе жилищного строительства в случае, если такой способ указан в заявлении о выдаче разрешения на ввод объекта в эксплуатацию, заявлении о внесении изменений, заявлении об исправлении допущенных опечаток и ошибок в разрешении на ввод объекта в эксплуатацию (далее - заявление об исправлении допущенных опечаток и ошибок), заявлении о выдаче дубликата разрешения на ввод объекта в эксплуатацию (далее соответственно - заявление о выдаче дубликата, дубликат);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выдается заявителю на бумажном носителе при личном обращении в уполномоченный орган,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Разрешение на ввод объекта в эксплуатацию выдается уполномоченным органом в соответствии со </w:t>
      </w:r>
      <w:hyperlink r:id="rId37">
        <w:r>
          <w:rPr>
            <w:color w:val="0000FF"/>
          </w:rPr>
          <w:t>статьей 55</w:t>
        </w:r>
      </w:hyperlink>
      <w:r>
        <w:t xml:space="preserve"> Градостроительного кодекса Российской Федерации исключительно в электронной форме в случаях, установленных нормативным правовым актом субъекта Российской Федерации.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bookmarkStart w:id="8" w:name="P103"/>
      <w:bookmarkEnd w:id="8"/>
      <w:r>
        <w:t xml:space="preserve">2.7. Срок предоставления муниципальной услуги составляет не более пяти рабочих дней со дня поступления в уполномоченный орган заявления о выдаче разрешения на ввод объекта в эксплуатацию, заявления о внесении изменений в разрешение на ввод объекта в эксплуатацию, заявления о выдаче дубликата разрешения на ввод объекта в эксплуатацию, заявления об исправлении допущенных опечаток и ошибок в разрешении на ввод объекта в эксплуатацию, представленных способами, указанными в </w:t>
      </w:r>
      <w:hyperlink w:anchor="P158">
        <w:r>
          <w:rPr>
            <w:color w:val="0000FF"/>
          </w:rPr>
          <w:t>пункте 2.14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Заявление о выдаче разрешения на ввод объекта в эксплуатацию, заявление о внесении изменений в разрешение на ввод объекта в эксплуатацию, заявления о выдаче дубликата разрешения на ввод объекта в эксплуатацию, заявления об исправлении допущенных опечаток и ошибок в разрешении на ввод объекта в эксплуатацию считается поступившим в уполномоченный орган со дня его регистрации.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размещаются на официальном сайте уполномоченного органа в информационно-телекоммуникационной сети "Интернет" (http://www.admkogalym.ru/), а также на Едином портале, на региональном портале.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62BB8" w:rsidRDefault="00762BB8">
      <w:pPr>
        <w:pStyle w:val="ConsPlusTitle"/>
        <w:jc w:val="center"/>
      </w:pPr>
      <w:r>
        <w:t>для предоставления 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bookmarkStart w:id="9" w:name="P114"/>
      <w:bookmarkEnd w:id="9"/>
      <w:r>
        <w:t>2.9. Исчерпывающий перечень документов, необходимых для предоставления муниципальной услуги, подлежащих представлению заявителем самостоятельно: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>2.9.1. В случае представления заявления о выдаче разрешения на ввод объекта в эксплуатацию:</w:t>
      </w:r>
    </w:p>
    <w:p w:rsidR="00762BB8" w:rsidRDefault="00762B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2B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BB8" w:rsidRDefault="00762B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2BB8" w:rsidRDefault="00762BB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п. 2.14 Административного регламента пп. "г"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spacing w:before="280"/>
        <w:ind w:firstLine="540"/>
        <w:jc w:val="both"/>
      </w:pPr>
      <w:bookmarkStart w:id="11" w:name="P118"/>
      <w:bookmarkEnd w:id="11"/>
      <w:r>
        <w:t xml:space="preserve">а) заявление о выдаче разрешения на ввод объекта в эксплуатацию. В случае представления заявления в электронной форме посредством Единого портала, регионального портала, единой информационной системы жилищного строительства в соответствии с </w:t>
      </w:r>
      <w:hyperlink w:anchor="P159">
        <w:r>
          <w:rPr>
            <w:color w:val="0000FF"/>
          </w:rPr>
          <w:t>подпунктом "а"</w:t>
        </w:r>
      </w:hyperlink>
      <w:r>
        <w:t xml:space="preserve">, </w:t>
      </w:r>
      <w:hyperlink w:anchor="P158">
        <w:r>
          <w:rPr>
            <w:color w:val="0000FF"/>
          </w:rPr>
          <w:t>"г" пункта 2.14</w:t>
        </w:r>
      </w:hyperlink>
      <w:r>
        <w:t xml:space="preserve">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 или в единой информационной системе жилищного строительства;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12" w:name="P119"/>
      <w:bookmarkEnd w:id="12"/>
      <w: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орган. В случае представления документов посредством Единого портала, регионального портала, единой информационной системы жилищного строительства в соответствии с </w:t>
      </w:r>
      <w:hyperlink w:anchor="P159">
        <w:r>
          <w:rPr>
            <w:color w:val="0000FF"/>
          </w:rPr>
          <w:t>подпунктом "а"</w:t>
        </w:r>
      </w:hyperlink>
      <w:r>
        <w:t xml:space="preserve">, </w:t>
      </w:r>
      <w:hyperlink w:anchor="P158">
        <w:r>
          <w:rPr>
            <w:color w:val="0000FF"/>
          </w:rPr>
          <w:t>"г" пункта 2.14</w:t>
        </w:r>
      </w:hyperlink>
      <w:r>
        <w:t xml:space="preserve"> настоящего Административного регламента представление указанного документа не требуется;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13" w:name="P120"/>
      <w:bookmarkEnd w:id="13"/>
      <w:r>
        <w:lastRenderedPageBreak/>
        <w:t xml:space="preserve">в)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 В случае представления документов в электронной форме посредством Единого портала, регионального портала, единой информационной системы жилищного строительства в соответствии с </w:t>
      </w:r>
      <w:hyperlink w:anchor="P159">
        <w:r>
          <w:rPr>
            <w:color w:val="0000FF"/>
          </w:rPr>
          <w:t>подпунктом "а"</w:t>
        </w:r>
      </w:hyperlink>
      <w:r>
        <w:t xml:space="preserve">, </w:t>
      </w:r>
      <w:hyperlink w:anchor="P158">
        <w:r>
          <w:rPr>
            <w:color w:val="0000FF"/>
          </w:rPr>
          <w:t>"г" пункта 2.14</w:t>
        </w:r>
      </w:hyperlink>
      <w: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14" w:name="P121"/>
      <w:bookmarkEnd w:id="14"/>
      <w:r>
        <w:t xml:space="preserve">г) технический план объекта капитального строительства, подготовленный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 (в случае представления заявления о внесении изменений заявитель представляет технический план объекта капитального строительства, подготовленный в соответствии с </w:t>
      </w:r>
      <w:hyperlink r:id="rId39">
        <w:r>
          <w:rPr>
            <w:color w:val="0000FF"/>
          </w:rPr>
          <w:t>частью 5.1 статьи 55</w:t>
        </w:r>
      </w:hyperlink>
      <w:r>
        <w:t xml:space="preserve"> Градостроительного кодекса Российской Федерации для устранения причин приостановления (отказа) в осуществлении государственного кадастрового учета и (или) государственной регистрации прав);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д)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 (в случае, если заявление о выдаче разрешения на ввод объекта в эксплуатацию, заявление о внесении изменений содержит согласие, указанное в </w:t>
      </w:r>
      <w:hyperlink r:id="rId40">
        <w:r>
          <w:rPr>
            <w:color w:val="0000FF"/>
          </w:rPr>
          <w:t>пункте 2 части 3.6 статьи 55</w:t>
        </w:r>
      </w:hyperlink>
      <w:r>
        <w:t xml:space="preserve"> Градостроительного кодекса Российской Федерации);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е)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(в случае, если заявление о выдаче разрешения на ввод объекта в эксплуатацию, заявление о внесении изменений содержит согласие, указанное в </w:t>
      </w:r>
      <w:hyperlink r:id="rId41">
        <w:r>
          <w:rPr>
            <w:color w:val="0000FF"/>
          </w:rPr>
          <w:t>пункте 2 части 3.6 статьи 55</w:t>
        </w:r>
      </w:hyperlink>
      <w:r>
        <w:t xml:space="preserve"> Градостроительного кодекса Российской Федерации.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15" w:name="P124"/>
      <w:bookmarkEnd w:id="15"/>
      <w:r>
        <w:t>2.9.2. В случае представления заявления о внесении изменений: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16" w:name="P125"/>
      <w:bookmarkEnd w:id="16"/>
      <w:r>
        <w:t xml:space="preserve">а) заявление о внесении изменений. В случае его представления в электронной форме посредством Единого портала, регионального портала, единой информационной системы жилищного строительства в соответствии с </w:t>
      </w:r>
      <w:hyperlink w:anchor="P159">
        <w:r>
          <w:rPr>
            <w:color w:val="0000FF"/>
          </w:rPr>
          <w:t>подпунктами "а"</w:t>
        </w:r>
      </w:hyperlink>
      <w:r>
        <w:t xml:space="preserve">, </w:t>
      </w:r>
      <w:hyperlink w:anchor="P158">
        <w:r>
          <w:rPr>
            <w:color w:val="0000FF"/>
          </w:rPr>
          <w:t>"г" пункта 2.14</w:t>
        </w:r>
      </w:hyperlink>
      <w:r>
        <w:t xml:space="preserve">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 или в единой информационной системе жилищного строительства;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17" w:name="P126"/>
      <w:bookmarkEnd w:id="17"/>
      <w:r>
        <w:t xml:space="preserve">б) документ, удостоверяющий личность заявителя или представителя заявителя, в случае представления заявления о внесении изменений и прилагаемых к нему документов посредством личного обращения в уполномоченный орган. В случае представления документов посредством Единого портала, регионального портала, единой информационной системы жилищного строительства в соответствии с </w:t>
      </w:r>
      <w:hyperlink w:anchor="P159">
        <w:r>
          <w:rPr>
            <w:color w:val="0000FF"/>
          </w:rPr>
          <w:t>подпунктами "а"</w:t>
        </w:r>
      </w:hyperlink>
      <w:r>
        <w:t xml:space="preserve">, </w:t>
      </w:r>
      <w:hyperlink w:anchor="P158">
        <w:r>
          <w:rPr>
            <w:color w:val="0000FF"/>
          </w:rPr>
          <w:t>"г" пункта 2.14</w:t>
        </w:r>
      </w:hyperlink>
      <w:r>
        <w:t xml:space="preserve"> настоящего Административного регламента представление указанного документа не требуется;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18" w:name="P127"/>
      <w:bookmarkEnd w:id="18"/>
      <w:r>
        <w:t xml:space="preserve">в)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 В случае представления документов в электронной форме посредством Единого портала, регионального портала, единой информационной системы жилищного строительства в </w:t>
      </w:r>
      <w:r>
        <w:lastRenderedPageBreak/>
        <w:t xml:space="preserve">соответствии с </w:t>
      </w:r>
      <w:hyperlink w:anchor="P159">
        <w:r>
          <w:rPr>
            <w:color w:val="0000FF"/>
          </w:rPr>
          <w:t>подпунктами "а"</w:t>
        </w:r>
      </w:hyperlink>
      <w:r>
        <w:t xml:space="preserve">, </w:t>
      </w:r>
      <w:hyperlink w:anchor="P158">
        <w:r>
          <w:rPr>
            <w:color w:val="0000FF"/>
          </w:rPr>
          <w:t>"г" пункта 2.14</w:t>
        </w:r>
      </w:hyperlink>
      <w: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762BB8" w:rsidRDefault="00762B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2B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BB8" w:rsidRDefault="00762B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2BB8" w:rsidRDefault="00762BB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п. 2.9.1 Административного регламента пп. "ж"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spacing w:before="280"/>
        <w:ind w:firstLine="540"/>
        <w:jc w:val="both"/>
      </w:pPr>
      <w:bookmarkStart w:id="19" w:name="P130"/>
      <w:bookmarkEnd w:id="19"/>
      <w:r>
        <w:t xml:space="preserve">г) документы (их копии или сведения, содержащиеся в них), указанные в </w:t>
      </w:r>
      <w:hyperlink w:anchor="P121">
        <w:r>
          <w:rPr>
            <w:color w:val="0000FF"/>
          </w:rPr>
          <w:t>подпунктах "г"</w:t>
        </w:r>
      </w:hyperlink>
      <w:r>
        <w:t xml:space="preserve"> - </w:t>
      </w:r>
      <w:hyperlink w:anchor="P115">
        <w:r>
          <w:rPr>
            <w:color w:val="0000FF"/>
          </w:rPr>
          <w:t>"ж" пункта 2.9.1</w:t>
        </w:r>
      </w:hyperlink>
      <w:r>
        <w:t xml:space="preserve">, в </w:t>
      </w:r>
      <w:hyperlink w:anchor="P142">
        <w:r>
          <w:rPr>
            <w:color w:val="0000FF"/>
          </w:rPr>
          <w:t>пункте 2.10.1</w:t>
        </w:r>
      </w:hyperlink>
      <w:r>
        <w:t xml:space="preserve"> настоящего Административного регламента, в которые внесены изменения в связи с подготовкой технического плана объекта капитального строительства в соответствии с </w:t>
      </w:r>
      <w:hyperlink r:id="rId42">
        <w:r>
          <w:rPr>
            <w:color w:val="0000FF"/>
          </w:rPr>
          <w:t>частью 5.1 статьи 55</w:t>
        </w:r>
      </w:hyperlink>
      <w:r>
        <w:t xml:space="preserve"> Градостроительного кодекса Российской Федерации.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2.9.3. В случае представления заявления об исправлении допущенных опечаток и ошибок: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а) заявление об исправлении допущенных опечаток и ошибок. В случае его представления в электронной форме посредством Единого портала, регионального портала, единой информационной системы жилищного строительства в соответствии с </w:t>
      </w:r>
      <w:hyperlink w:anchor="P159">
        <w:r>
          <w:rPr>
            <w:color w:val="0000FF"/>
          </w:rPr>
          <w:t>подпунктами "а"</w:t>
        </w:r>
      </w:hyperlink>
      <w:r>
        <w:t xml:space="preserve">, </w:t>
      </w:r>
      <w:hyperlink w:anchor="P158">
        <w:r>
          <w:rPr>
            <w:color w:val="0000FF"/>
          </w:rPr>
          <w:t>"г" пункта 2.14</w:t>
        </w:r>
      </w:hyperlink>
      <w:r>
        <w:t xml:space="preserve">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 или в единой информационной системе жилищного строительства;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20" w:name="P133"/>
      <w:bookmarkEnd w:id="20"/>
      <w:r>
        <w:t xml:space="preserve">б) документ, удостоверяющий личность заявителя или представителя заявителя, в случае представления заявления об исправлении допущенных опечаток и ошибок и прилагаемых к нему документов посредством личного обращения в уполномоченный орган. В случае представления документов посредством Единого портала, регионального портала, единой информационной системы жилищного строительства в соответствии с </w:t>
      </w:r>
      <w:hyperlink w:anchor="P159">
        <w:r>
          <w:rPr>
            <w:color w:val="0000FF"/>
          </w:rPr>
          <w:t>подпунктами "а"</w:t>
        </w:r>
      </w:hyperlink>
      <w:r>
        <w:t xml:space="preserve">, </w:t>
      </w:r>
      <w:hyperlink w:anchor="P158">
        <w:r>
          <w:rPr>
            <w:color w:val="0000FF"/>
          </w:rPr>
          <w:t>"г" пункта 2.14</w:t>
        </w:r>
      </w:hyperlink>
      <w:r>
        <w:t xml:space="preserve"> настоящего Административного регламента представление указанного документа не требуется;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в)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 В случае представления документов в электронной форме посредством Единого портала, регионального портала, единой информационной системы жилищного строительства в соответствии с </w:t>
      </w:r>
      <w:hyperlink w:anchor="P159">
        <w:r>
          <w:rPr>
            <w:color w:val="0000FF"/>
          </w:rPr>
          <w:t>подпунктами "а"</w:t>
        </w:r>
      </w:hyperlink>
      <w:r>
        <w:t xml:space="preserve">, </w:t>
      </w:r>
      <w:hyperlink w:anchor="P158">
        <w:r>
          <w:rPr>
            <w:color w:val="0000FF"/>
          </w:rPr>
          <w:t>"г" пункта 2.14</w:t>
        </w:r>
      </w:hyperlink>
      <w: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нотариуса.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22" w:name="P135"/>
      <w:bookmarkEnd w:id="22"/>
      <w:r>
        <w:t>2.9.4. В случае представления заявления о выдаче дубликата: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а) заявление о выдаче дубликата. В случае его представления в электронной форме посредством Единого портала, регионального портала, единой информационной системы жилищного строительства в соответствии с </w:t>
      </w:r>
      <w:hyperlink w:anchor="P159">
        <w:r>
          <w:rPr>
            <w:color w:val="0000FF"/>
          </w:rPr>
          <w:t>подпунктами "а"</w:t>
        </w:r>
      </w:hyperlink>
      <w:r>
        <w:t xml:space="preserve">, </w:t>
      </w:r>
      <w:hyperlink w:anchor="P158">
        <w:r>
          <w:rPr>
            <w:color w:val="0000FF"/>
          </w:rPr>
          <w:t>"г" пункта 2.14</w:t>
        </w:r>
      </w:hyperlink>
      <w:r>
        <w:t xml:space="preserve">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 или в единой информационной системе жилищного строительства;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23" w:name="P137"/>
      <w:bookmarkEnd w:id="23"/>
      <w:r>
        <w:t xml:space="preserve">б) документ, удостоверяющий личность заявителя или представителя заявителя, в случае представления заявления о выдаче дубликата и прилагаемых к нему документов посредством </w:t>
      </w:r>
      <w:r>
        <w:lastRenderedPageBreak/>
        <w:t xml:space="preserve">личного обращения в уполномоченный орган. В случае представления документов посредством Единого портала, регионального портала, единой информационной системы жилищного строительства в соответствии с </w:t>
      </w:r>
      <w:hyperlink w:anchor="P159">
        <w:r>
          <w:rPr>
            <w:color w:val="0000FF"/>
          </w:rPr>
          <w:t>подпунктами "а"</w:t>
        </w:r>
      </w:hyperlink>
      <w:r>
        <w:t xml:space="preserve">, </w:t>
      </w:r>
      <w:hyperlink w:anchor="P158">
        <w:r>
          <w:rPr>
            <w:color w:val="0000FF"/>
          </w:rPr>
          <w:t>"г" пункта 2.14</w:t>
        </w:r>
      </w:hyperlink>
      <w:r>
        <w:t xml:space="preserve"> настоящего Административного регламента представление указанного документа не требуется;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24" w:name="P138"/>
      <w:bookmarkEnd w:id="24"/>
      <w:r>
        <w:t xml:space="preserve">в)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 В случае представления документов в электронной форме посредством Единого портала, регионального портала, единой информационной системы жилищного строительства в соответствии с </w:t>
      </w:r>
      <w:hyperlink w:anchor="P159">
        <w:r>
          <w:rPr>
            <w:color w:val="0000FF"/>
          </w:rPr>
          <w:t>подпунктами "а"</w:t>
        </w:r>
      </w:hyperlink>
      <w:r>
        <w:t xml:space="preserve">, </w:t>
      </w:r>
      <w:hyperlink w:anchor="P158">
        <w:r>
          <w:rPr>
            <w:color w:val="0000FF"/>
          </w:rPr>
          <w:t>"г" пункта 2.14</w:t>
        </w:r>
      </w:hyperlink>
      <w: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2.9.5. Сведения, позволяющие идентифицировать заявителя, содержатся в документе, предусмотренном </w:t>
      </w:r>
      <w:hyperlink w:anchor="P119">
        <w:r>
          <w:rPr>
            <w:color w:val="0000FF"/>
          </w:rPr>
          <w:t>подпунктом "б" пункта 2.9.1</w:t>
        </w:r>
      </w:hyperlink>
      <w:r>
        <w:t xml:space="preserve">, </w:t>
      </w:r>
      <w:hyperlink w:anchor="P126">
        <w:r>
          <w:rPr>
            <w:color w:val="0000FF"/>
          </w:rPr>
          <w:t>подпунктом "б" пункта 2.9.2</w:t>
        </w:r>
      </w:hyperlink>
      <w:r>
        <w:t xml:space="preserve">, </w:t>
      </w:r>
      <w:hyperlink w:anchor="P133">
        <w:r>
          <w:rPr>
            <w:color w:val="0000FF"/>
          </w:rPr>
          <w:t>подпунктом "б" пункта 2.9.3</w:t>
        </w:r>
      </w:hyperlink>
      <w:r>
        <w:t xml:space="preserve">, </w:t>
      </w:r>
      <w:hyperlink w:anchor="P137">
        <w:r>
          <w:rPr>
            <w:color w:val="0000FF"/>
          </w:rPr>
          <w:t>подпунктом "б" пункта 2.9.4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Сведения, позволяющие идентифицировать представителя, содержатся в документах, предусмотренных </w:t>
      </w:r>
      <w:hyperlink w:anchor="P119">
        <w:r>
          <w:rPr>
            <w:color w:val="0000FF"/>
          </w:rPr>
          <w:t>подпунктами "б"</w:t>
        </w:r>
      </w:hyperlink>
      <w:r>
        <w:t xml:space="preserve">, </w:t>
      </w:r>
      <w:hyperlink w:anchor="P120">
        <w:r>
          <w:rPr>
            <w:color w:val="0000FF"/>
          </w:rPr>
          <w:t>"в" пункта 2.9.1</w:t>
        </w:r>
      </w:hyperlink>
      <w:r>
        <w:t xml:space="preserve">, </w:t>
      </w:r>
      <w:hyperlink w:anchor="P126">
        <w:r>
          <w:rPr>
            <w:color w:val="0000FF"/>
          </w:rPr>
          <w:t>подпунктами "б"</w:t>
        </w:r>
      </w:hyperlink>
      <w:r>
        <w:t xml:space="preserve">, </w:t>
      </w:r>
      <w:hyperlink w:anchor="P127">
        <w:r>
          <w:rPr>
            <w:color w:val="0000FF"/>
          </w:rPr>
          <w:t>"в" пункта 2.9.2</w:t>
        </w:r>
      </w:hyperlink>
      <w:r>
        <w:t xml:space="preserve">, </w:t>
      </w:r>
      <w:hyperlink w:anchor="P133">
        <w:r>
          <w:rPr>
            <w:color w:val="0000FF"/>
          </w:rPr>
          <w:t>подпунктами "б"</w:t>
        </w:r>
      </w:hyperlink>
      <w:r>
        <w:t xml:space="preserve">, </w:t>
      </w:r>
      <w:hyperlink w:anchor="P134">
        <w:r>
          <w:rPr>
            <w:color w:val="0000FF"/>
          </w:rPr>
          <w:t>"в" пункта 2.9.3</w:t>
        </w:r>
      </w:hyperlink>
      <w:r>
        <w:t xml:space="preserve">, </w:t>
      </w:r>
      <w:hyperlink w:anchor="P137">
        <w:r>
          <w:rPr>
            <w:color w:val="0000FF"/>
          </w:rPr>
          <w:t>подпунктами "б"</w:t>
        </w:r>
      </w:hyperlink>
      <w:r>
        <w:t xml:space="preserve">, </w:t>
      </w:r>
      <w:hyperlink w:anchor="P138">
        <w:r>
          <w:rPr>
            <w:color w:val="0000FF"/>
          </w:rPr>
          <w:t>"в" пункта 2.9.4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25" w:name="P141"/>
      <w:bookmarkEnd w:id="25"/>
      <w:r>
        <w:t>2.10. 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-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26" w:name="P142"/>
      <w:bookmarkEnd w:id="26"/>
      <w:r>
        <w:t>2.10.1. В случае представления заявления о выдаче разрешения на ввод объекта в эксплуатацию: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27" w:name="P143"/>
      <w:bookmarkEnd w:id="27"/>
      <w: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б) разрешение на строительство;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28" w:name="P146"/>
      <w:bookmarkEnd w:id="28"/>
      <w:r>
        <w:t>г)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762BB8" w:rsidRDefault="00762B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2B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BB8" w:rsidRDefault="00762B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2BB8" w:rsidRDefault="00762BB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ст. 52 Градостроительного кодекса Российской Федерации ч. 13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spacing w:before="280"/>
        <w:ind w:firstLine="540"/>
        <w:jc w:val="both"/>
      </w:pPr>
      <w:r>
        <w:t xml:space="preserve">д)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43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 о соответствии построенного, реконструированного объекта капитального строительства указанным в </w:t>
      </w:r>
      <w:hyperlink r:id="rId44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45">
        <w:r>
          <w:rPr>
            <w:color w:val="0000FF"/>
          </w:rPr>
          <w:t>частью 13 статьи 52</w:t>
        </w:r>
      </w:hyperlink>
      <w: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46">
        <w:r>
          <w:rPr>
            <w:color w:val="0000FF"/>
          </w:rPr>
          <w:t>частью 5 статьи 54</w:t>
        </w:r>
      </w:hyperlink>
      <w:r>
        <w:t xml:space="preserve"> Градостроительного кодекса Российской Федерации;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29" w:name="P150"/>
      <w:bookmarkEnd w:id="29"/>
      <w:r>
        <w:t>е)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ж)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2.11. Документы, указанные в </w:t>
      </w:r>
      <w:hyperlink w:anchor="P143">
        <w:r>
          <w:rPr>
            <w:color w:val="0000FF"/>
          </w:rPr>
          <w:t>подпунктах "а"</w:t>
        </w:r>
      </w:hyperlink>
      <w:r>
        <w:t xml:space="preserve">, </w:t>
      </w:r>
      <w:hyperlink w:anchor="P146">
        <w:r>
          <w:rPr>
            <w:color w:val="0000FF"/>
          </w:rPr>
          <w:t>"г"</w:t>
        </w:r>
      </w:hyperlink>
      <w:r>
        <w:t xml:space="preserve"> - </w:t>
      </w:r>
      <w:hyperlink w:anchor="P150">
        <w:r>
          <w:rPr>
            <w:color w:val="0000FF"/>
          </w:rPr>
          <w:t>"е" пункта 2.10.1</w:t>
        </w:r>
      </w:hyperlink>
      <w: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762BB8" w:rsidRDefault="00762B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2B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BB8" w:rsidRDefault="00762B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2BB8" w:rsidRDefault="00762BB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п. 2.10.1 Административного регламента пп. "з"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spacing w:before="280"/>
        <w:ind w:firstLine="540"/>
        <w:jc w:val="both"/>
      </w:pPr>
      <w:r>
        <w:t xml:space="preserve">2.12. 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</w:t>
      </w:r>
      <w:hyperlink w:anchor="P121">
        <w:r>
          <w:rPr>
            <w:color w:val="0000FF"/>
          </w:rPr>
          <w:t>подпунктах "г"</w:t>
        </w:r>
      </w:hyperlink>
      <w:r>
        <w:t xml:space="preserve"> - </w:t>
      </w:r>
      <w:hyperlink w:anchor="P115">
        <w:r>
          <w:rPr>
            <w:color w:val="0000FF"/>
          </w:rPr>
          <w:t>"ж" пункта 2.9.1</w:t>
        </w:r>
      </w:hyperlink>
      <w:r>
        <w:t xml:space="preserve"> и </w:t>
      </w:r>
      <w:hyperlink w:anchor="P146">
        <w:r>
          <w:rPr>
            <w:color w:val="0000FF"/>
          </w:rPr>
          <w:t>подпунктах "г"</w:t>
        </w:r>
      </w:hyperlink>
      <w:r>
        <w:t xml:space="preserve"> - </w:t>
      </w:r>
      <w:hyperlink w:anchor="P142">
        <w:r>
          <w:rPr>
            <w:color w:val="0000FF"/>
          </w:rPr>
          <w:t>"з" пункта 2.10.1</w:t>
        </w:r>
      </w:hyperlink>
      <w: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В случае представления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</w:t>
      </w:r>
      <w:r>
        <w:lastRenderedPageBreak/>
        <w:t xml:space="preserve">строительства документы, указанные в </w:t>
      </w:r>
      <w:hyperlink w:anchor="P121">
        <w:r>
          <w:rPr>
            <w:color w:val="0000FF"/>
          </w:rPr>
          <w:t>подпунктах "г"</w:t>
        </w:r>
      </w:hyperlink>
      <w:r>
        <w:t xml:space="preserve"> - </w:t>
      </w:r>
      <w:hyperlink w:anchor="P115">
        <w:r>
          <w:rPr>
            <w:color w:val="0000FF"/>
          </w:rPr>
          <w:t>"ж" пункта 2.9.1</w:t>
        </w:r>
      </w:hyperlink>
      <w:r>
        <w:t xml:space="preserve"> и </w:t>
      </w:r>
      <w:hyperlink w:anchor="P146">
        <w:r>
          <w:rPr>
            <w:color w:val="0000FF"/>
          </w:rPr>
          <w:t>подпунктах "г"</w:t>
        </w:r>
      </w:hyperlink>
      <w:r>
        <w:t xml:space="preserve"> - </w:t>
      </w:r>
      <w:hyperlink w:anchor="P142">
        <w:r>
          <w:rPr>
            <w:color w:val="0000FF"/>
          </w:rPr>
          <w:t>"з" пункта 2.10.1</w:t>
        </w:r>
      </w:hyperlink>
      <w:r>
        <w:t xml:space="preserve"> настоящего Административного регламента (если предоставление таких документов предусмотрено требованиями </w:t>
      </w:r>
      <w:hyperlink w:anchor="P130">
        <w:r>
          <w:rPr>
            <w:color w:val="0000FF"/>
          </w:rPr>
          <w:t>подпункта "г" пункта 2.9.2</w:t>
        </w:r>
      </w:hyperlink>
      <w:r>
        <w:t xml:space="preserve">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2.13. 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30" w:name="P158"/>
      <w:bookmarkEnd w:id="30"/>
      <w:r>
        <w:t xml:space="preserve">2.14. Заявитель или его представитель представляет в уполномоченный орган </w:t>
      </w:r>
      <w:hyperlink w:anchor="P816">
        <w:r>
          <w:rPr>
            <w:color w:val="0000FF"/>
          </w:rPr>
          <w:t>заявление</w:t>
        </w:r>
      </w:hyperlink>
      <w:r>
        <w:t xml:space="preserve"> о выдаче разрешения на ввод объекта в эксплуатацию, </w:t>
      </w:r>
      <w:hyperlink w:anchor="P1001">
        <w:r>
          <w:rPr>
            <w:color w:val="0000FF"/>
          </w:rPr>
          <w:t>заявление</w:t>
        </w:r>
      </w:hyperlink>
      <w:r>
        <w:t xml:space="preserve"> о внесении изменений по формам согласно Приложениям N 2, N 3 к настоящему Административному регламенту, </w:t>
      </w:r>
      <w:hyperlink w:anchor="P1208">
        <w:r>
          <w:rPr>
            <w:color w:val="0000FF"/>
          </w:rPr>
          <w:t>заявление</w:t>
        </w:r>
      </w:hyperlink>
      <w:r>
        <w:t xml:space="preserve"> о выдаче дубликата, </w:t>
      </w:r>
      <w:hyperlink w:anchor="P1294">
        <w:r>
          <w:rPr>
            <w:color w:val="0000FF"/>
          </w:rPr>
          <w:t>заявление</w:t>
        </w:r>
      </w:hyperlink>
      <w:r>
        <w:t xml:space="preserve"> об исправлении допущенных опечаток и ошибок по формам согласно Приложениям N 4, N 5 к настоящему Административному регламенту, а также прилагаемые к ним документы, указанные соответственно в </w:t>
      </w:r>
      <w:hyperlink w:anchor="P119">
        <w:r>
          <w:rPr>
            <w:color w:val="0000FF"/>
          </w:rPr>
          <w:t>подпунктах "б"</w:t>
        </w:r>
      </w:hyperlink>
      <w:r>
        <w:t xml:space="preserve"> - </w:t>
      </w:r>
      <w:hyperlink w:anchor="P115">
        <w:r>
          <w:rPr>
            <w:color w:val="0000FF"/>
          </w:rPr>
          <w:t>"ж" пункта 2.9.1</w:t>
        </w:r>
      </w:hyperlink>
      <w:r>
        <w:t xml:space="preserve">, в </w:t>
      </w:r>
      <w:hyperlink w:anchor="P124">
        <w:r>
          <w:rPr>
            <w:color w:val="0000FF"/>
          </w:rPr>
          <w:t>пунктах 2.9.2</w:t>
        </w:r>
      </w:hyperlink>
      <w:r>
        <w:t xml:space="preserve"> - </w:t>
      </w:r>
      <w:hyperlink w:anchor="P135">
        <w:r>
          <w:rPr>
            <w:color w:val="0000FF"/>
          </w:rPr>
          <w:t>2.9.4</w:t>
        </w:r>
      </w:hyperlink>
      <w:r>
        <w:t xml:space="preserve"> настоящего Административного регламента, одним из следующих способов: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31" w:name="P159"/>
      <w:bookmarkEnd w:id="31"/>
      <w:r>
        <w:t>а) в электронной форме посредством Единого портала, регионального портала.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 случае направления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указанными в </w:t>
      </w:r>
      <w:hyperlink w:anchor="P119">
        <w:r>
          <w:rPr>
            <w:color w:val="0000FF"/>
          </w:rPr>
          <w:t>подпунктах "б"</w:t>
        </w:r>
      </w:hyperlink>
      <w:r>
        <w:t xml:space="preserve"> - </w:t>
      </w:r>
      <w:hyperlink w:anchor="P115">
        <w:r>
          <w:rPr>
            <w:color w:val="0000FF"/>
          </w:rPr>
          <w:t>"ж" пункта 2.9.1</w:t>
        </w:r>
      </w:hyperlink>
      <w:r>
        <w:t xml:space="preserve">, в </w:t>
      </w:r>
      <w:hyperlink w:anchor="P124">
        <w:r>
          <w:rPr>
            <w:color w:val="0000FF"/>
          </w:rPr>
          <w:t>пункте 2.9.2</w:t>
        </w:r>
      </w:hyperlink>
      <w:r>
        <w:t xml:space="preserve"> настоящего Административного регламента. 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подписываются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</w:t>
      </w:r>
      <w:hyperlink r:id="rId48">
        <w:r>
          <w:rPr>
            <w:color w:val="0000FF"/>
          </w:rPr>
          <w:t>частью 5 статьи 8</w:t>
        </w:r>
      </w:hyperlink>
      <w:r>
        <w:t xml:space="preserve"> Федерального закона от 06.04.2011 N 63-ФЗ "Об электронной подписи" (далее - </w:t>
      </w:r>
      <w:r>
        <w:lastRenderedPageBreak/>
        <w:t xml:space="preserve">Федеральный закон N 63-ФЗ), а также при наличии у владельца сертификата ключа проверки ключа простой электронной подписи, выданного ему при личном приеме в соответствии с </w:t>
      </w:r>
      <w:hyperlink r:id="rId49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25.01.2013 N 33 "Об использовании простой электронной подписи при оказании государственных и муниципальных услуг", в соответствии с </w:t>
      </w:r>
      <w:hyperlink r:id="rId50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(далее - усиленная неквалифицированная электронная подпись).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и прилагаемые к ним документы направляются в уполномоченный орган в соответствии со </w:t>
      </w:r>
      <w:hyperlink r:id="rId51">
        <w:r>
          <w:rPr>
            <w:color w:val="0000FF"/>
          </w:rPr>
          <w:t>статьей 55</w:t>
        </w:r>
      </w:hyperlink>
      <w:r>
        <w:t xml:space="preserve"> Градостроительного кодекса Российской Федерации исключительно в электронной форме в случаях, установленных нормативным правовым актом субъекта Российской Федерации.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32" w:name="P163"/>
      <w:bookmarkEnd w:id="32"/>
      <w:r>
        <w:t>б) на бумажном носителе посредством личного обращения в уполномоченный орган либо посредством почтового отправления с уведомлением о вручении;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33" w:name="P164"/>
      <w:bookmarkEnd w:id="33"/>
      <w:r>
        <w:t>в) в электронной форме посредством единой информационной системы жилищного строительства.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Направить 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762BB8" w:rsidRDefault="00762BB8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762BB8" w:rsidRDefault="00762BB8">
      <w:pPr>
        <w:pStyle w:val="ConsPlusTitle"/>
        <w:jc w:val="center"/>
      </w:pPr>
      <w:r>
        <w:t>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 xml:space="preserve">2.15. Исчерпывающий перечень оснований для отказа в приеме документов, указанных в </w:t>
      </w:r>
      <w:hyperlink w:anchor="P114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в том числе представленных в электронной форме: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34" w:name="P172"/>
      <w:bookmarkEnd w:id="34"/>
      <w:r>
        <w:t>а) 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35" w:name="P173"/>
      <w:bookmarkEnd w:id="35"/>
      <w: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36" w:name="P174"/>
      <w:bookmarkEnd w:id="36"/>
      <w:r>
        <w:t xml:space="preserve">в) непредставление документов, предусмотренных </w:t>
      </w:r>
      <w:hyperlink w:anchor="P118">
        <w:r>
          <w:rPr>
            <w:color w:val="0000FF"/>
          </w:rPr>
          <w:t>подпунктами "а"</w:t>
        </w:r>
      </w:hyperlink>
      <w:r>
        <w:t xml:space="preserve"> - </w:t>
      </w:r>
      <w:hyperlink w:anchor="P120">
        <w:r>
          <w:rPr>
            <w:color w:val="0000FF"/>
          </w:rPr>
          <w:t>"в" пункта 2.9.1</w:t>
        </w:r>
      </w:hyperlink>
      <w:r>
        <w:t xml:space="preserve">, </w:t>
      </w:r>
      <w:hyperlink w:anchor="P125">
        <w:r>
          <w:rPr>
            <w:color w:val="0000FF"/>
          </w:rPr>
          <w:t>подпунктами "а"</w:t>
        </w:r>
      </w:hyperlink>
      <w:r>
        <w:t xml:space="preserve"> - </w:t>
      </w:r>
      <w:hyperlink w:anchor="P127">
        <w:r>
          <w:rPr>
            <w:color w:val="0000FF"/>
          </w:rPr>
          <w:t>"в" пункта 2.9.2</w:t>
        </w:r>
      </w:hyperlink>
      <w:r>
        <w:t xml:space="preserve"> настоящего Административного регламента;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37" w:name="P175"/>
      <w:bookmarkEnd w:id="37"/>
      <w:r>
        <w:t xml:space="preserve">г) представленные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</w:t>
      </w:r>
      <w:r>
        <w:lastRenderedPageBreak/>
        <w:t>полномочия представителя заявителя, в случае обращения за получением муниципальной услуги указанным лицом);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д) представленные документы содержат подчистки и исправления текста;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38" w:name="P177"/>
      <w:bookmarkEnd w:id="38"/>
      <w: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39" w:name="P178"/>
      <w:bookmarkEnd w:id="39"/>
      <w:r>
        <w:t xml:space="preserve">ж) выявлено несоблюдение установленных </w:t>
      </w:r>
      <w:hyperlink r:id="rId52">
        <w:r>
          <w:rPr>
            <w:color w:val="0000FF"/>
          </w:rPr>
          <w:t>статьей 11</w:t>
        </w:r>
      </w:hyperlink>
      <w:r>
        <w:t xml:space="preserve"> Федерального закона N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2.16. </w:t>
      </w:r>
      <w:hyperlink w:anchor="P1400">
        <w:r>
          <w:rPr>
            <w:color w:val="0000FF"/>
          </w:rPr>
          <w:t>Решение</w:t>
        </w:r>
      </w:hyperlink>
      <w:r>
        <w:t xml:space="preserve"> об отказе в приеме документов, указанных в </w:t>
      </w:r>
      <w:hyperlink w:anchor="P114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оформляется по форме согласно Приложению N 6 к настоящему Административному регламенту.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2.17. Решение об отказе в приеме документов, указанных в </w:t>
      </w:r>
      <w:hyperlink w:anchor="P114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уполномоченный орган.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2.18. Отказ в приеме документов, указанных в </w:t>
      </w:r>
      <w:hyperlink w:anchor="P114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муниципальной услуги.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762BB8" w:rsidRDefault="00762BB8">
      <w:pPr>
        <w:pStyle w:val="ConsPlusTitle"/>
        <w:jc w:val="center"/>
      </w:pPr>
      <w:r>
        <w:t>или отказа в предоставлении 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2.19. Основания для приостановления предоставления муниципальной услуги отсутствуют.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Исчерпывающие перечни оснований для отказа в выдаче разрешения на ввод объекта в эксплуатацию, оснований для отказа во внесении изменений в разрешение на ввод объекта в эксплуатацию, оснований для отказа в исправлении допущенных опечаток и ошибок в разрешении на ввод объекта в эксплуатацию, оснований для отказа в выдаче дубликата разрешения на ввод объекта в эксплуатацию указаны в </w:t>
      </w:r>
      <w:hyperlink w:anchor="P188">
        <w:r>
          <w:rPr>
            <w:color w:val="0000FF"/>
          </w:rPr>
          <w:t>пунктах 2.19.1</w:t>
        </w:r>
      </w:hyperlink>
      <w:r>
        <w:t xml:space="preserve"> - </w:t>
      </w:r>
      <w:hyperlink w:anchor="P203">
        <w:r>
          <w:rPr>
            <w:color w:val="0000FF"/>
          </w:rPr>
          <w:t>2.19.4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40" w:name="P188"/>
      <w:bookmarkEnd w:id="40"/>
      <w:r>
        <w:t>2.19.1. В случае представления заявления о выдаче разрешения на ввод объекта в эксплуатацию основаниями для отказа в выдаче разрешения на ввод объекта в эксплуатацию являются: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41" w:name="P189"/>
      <w:bookmarkEnd w:id="41"/>
      <w:r>
        <w:t xml:space="preserve">а) отсутствие документов, предусмотренных </w:t>
      </w:r>
      <w:hyperlink w:anchor="P121">
        <w:r>
          <w:rPr>
            <w:color w:val="0000FF"/>
          </w:rPr>
          <w:t>подпунктами "г"</w:t>
        </w:r>
      </w:hyperlink>
      <w:r>
        <w:t xml:space="preserve"> - </w:t>
      </w:r>
      <w:hyperlink w:anchor="P115">
        <w:r>
          <w:rPr>
            <w:color w:val="0000FF"/>
          </w:rPr>
          <w:t>"ж" пункта 2.9.1</w:t>
        </w:r>
      </w:hyperlink>
      <w:r>
        <w:t xml:space="preserve">, </w:t>
      </w:r>
      <w:hyperlink w:anchor="P142">
        <w:r>
          <w:rPr>
            <w:color w:val="0000FF"/>
          </w:rPr>
          <w:t>пунктом 2.10.1</w:t>
        </w:r>
      </w:hyperlink>
      <w:r>
        <w:t xml:space="preserve"> настоящего Административного регламента;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42" w:name="P190"/>
      <w:bookmarkEnd w:id="42"/>
      <w: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43" w:name="P191"/>
      <w:bookmarkEnd w:id="43"/>
      <w:r>
        <w:lastRenderedPageBreak/>
        <w:t xml:space="preserve"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53">
        <w:r>
          <w:rPr>
            <w:color w:val="0000FF"/>
          </w:rPr>
          <w:t>частью 6.2 статьи 55</w:t>
        </w:r>
      </w:hyperlink>
      <w:r>
        <w:t xml:space="preserve"> Градостроительного кодекса Российской Федерации;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44" w:name="P192"/>
      <w:bookmarkEnd w:id="44"/>
      <w: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54">
        <w:r>
          <w:rPr>
            <w:color w:val="0000FF"/>
          </w:rPr>
          <w:t>частью 6.2 статьи 55</w:t>
        </w:r>
      </w:hyperlink>
      <w:r>
        <w:t xml:space="preserve"> Градостроительного кодекса Российской Федерации;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45" w:name="P193"/>
      <w:bookmarkEnd w:id="45"/>
      <w: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55">
        <w:r>
          <w:rPr>
            <w:color w:val="0000FF"/>
          </w:rPr>
          <w:t>пунктом 9 части 7 статьи 51</w:t>
        </w:r>
      </w:hyperlink>
      <w: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2.19.2. В случае представления заявления о внесении изменений основаниями для отказа во внесении изменений в разрешение на ввод объекта в эксплуатацию являются: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46" w:name="P195"/>
      <w:bookmarkEnd w:id="46"/>
      <w:r>
        <w:t xml:space="preserve">а) отсутствие документов, предусмотренных </w:t>
      </w:r>
      <w:hyperlink w:anchor="P130">
        <w:r>
          <w:rPr>
            <w:color w:val="0000FF"/>
          </w:rPr>
          <w:t>подпунктом "г" пункта 2.9.2</w:t>
        </w:r>
      </w:hyperlink>
      <w:r>
        <w:t xml:space="preserve"> настоящего Административного регламента;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47" w:name="P196"/>
      <w:bookmarkEnd w:id="47"/>
      <w: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48" w:name="P197"/>
      <w:bookmarkEnd w:id="48"/>
      <w:r>
        <w:t xml:space="preserve"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56">
        <w:r>
          <w:rPr>
            <w:color w:val="0000FF"/>
          </w:rPr>
          <w:t>частью 6.2 статьи 55</w:t>
        </w:r>
      </w:hyperlink>
      <w:r>
        <w:t xml:space="preserve"> Градостроительного кодекса Российской Федерации;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49" w:name="P198"/>
      <w:bookmarkEnd w:id="49"/>
      <w: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57">
        <w:r>
          <w:rPr>
            <w:color w:val="0000FF"/>
          </w:rPr>
          <w:t>частью 6.2 статьи 55</w:t>
        </w:r>
      </w:hyperlink>
      <w:r>
        <w:t xml:space="preserve"> Градостроительного кодекса Российской Федерации;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50" w:name="P199"/>
      <w:bookmarkEnd w:id="50"/>
      <w: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58">
        <w:r>
          <w:rPr>
            <w:color w:val="0000FF"/>
          </w:rPr>
          <w:t>пунктом 9 части 7 статьи 51</w:t>
        </w:r>
      </w:hyperlink>
      <w: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lastRenderedPageBreak/>
        <w:t>2.19.3. В случае представления заявления об исправлении допущенных опечаток и ошибок основаниями для отказа в исправлении допущенных опечаток и ошибок в разрешении на ввод объекта в эксплуатацию являются: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51" w:name="P201"/>
      <w:bookmarkEnd w:id="51"/>
      <w:r>
        <w:t xml:space="preserve">а) несоответствие заявителя кругу лиц, указанных в </w:t>
      </w:r>
      <w:hyperlink w:anchor="P59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регламента;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52" w:name="P202"/>
      <w:bookmarkEnd w:id="52"/>
      <w:r>
        <w:t>б) отсутствие опечаток и ошибок в разрешении на ввод объекта в эксплуатацию.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53" w:name="P203"/>
      <w:bookmarkEnd w:id="53"/>
      <w:r>
        <w:t>2.19.4. В случае представления заявления о выдаче дубликата основанием для отказа в выдаче дубликата разрешения на ввод объекта в эксплуатацию является: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- несоответствие заявителя кругу лиц, указанных в </w:t>
      </w:r>
      <w:hyperlink w:anchor="P59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2.20. В соответствии с </w:t>
      </w:r>
      <w:hyperlink r:id="rId59">
        <w:r>
          <w:rPr>
            <w:color w:val="0000FF"/>
          </w:rPr>
          <w:t>частью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запрещается требовать от заявителей: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0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 (далее также - автономный округ), муниципальными правовыми актами, за исключением документов, включенных в определенный </w:t>
      </w:r>
      <w:hyperlink r:id="rId6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2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3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762BB8" w:rsidRDefault="00762BB8">
      <w:pPr>
        <w:pStyle w:val="ConsPlusTitle"/>
        <w:jc w:val="center"/>
      </w:pPr>
      <w:r>
        <w:t>муниципальной услуги, и способы ее взимания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2.21. Предоставление муниципальной услуги осуществляется без взимания платы.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762BB8" w:rsidRDefault="00762BB8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762BB8" w:rsidRDefault="00762BB8">
      <w:pPr>
        <w:pStyle w:val="ConsPlusTitle"/>
        <w:jc w:val="center"/>
      </w:pPr>
      <w:r>
        <w:t>результата предоставления 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bookmarkStart w:id="54" w:name="P220"/>
      <w:bookmarkEnd w:id="54"/>
      <w:r>
        <w:t>2.22.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составляет не более пятнадцати минут.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762BB8" w:rsidRDefault="00762BB8">
      <w:pPr>
        <w:pStyle w:val="ConsPlusTitle"/>
        <w:jc w:val="center"/>
      </w:pPr>
      <w:r>
        <w:t>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 xml:space="preserve">2.23. Регистрация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дубликата, представленных заявителем указанными в </w:t>
      </w:r>
      <w:hyperlink w:anchor="P158">
        <w:r>
          <w:rPr>
            <w:color w:val="0000FF"/>
          </w:rPr>
          <w:t>пункте 2.14</w:t>
        </w:r>
      </w:hyperlink>
      <w:r>
        <w:t xml:space="preserve"> настоящего Административного регламента способами в уполномоченный орган, осуществляется не позднее одного рабочего дня, следующего за днем его поступления.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 случае представления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либо в выходной, нерабочий праздничный день днем поступления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 считается первый рабочий день, следующий за днем представления заявителем указанного заявления.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считается поступившим в уполномоченный орган со дня его регистрации.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762BB8" w:rsidRDefault="00762BB8">
      <w:pPr>
        <w:pStyle w:val="ConsPlusTitle"/>
        <w:jc w:val="center"/>
      </w:pPr>
      <w:r>
        <w:t>муниципальная услуга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2.24. Местоположение административных зданий, в которых осуществляется прием заявлений о выдаче разрешения на ввод объекта в эксплуатацию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lastRenderedPageBreak/>
        <w:t>наименование;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местонахождение и юридический адрес; режим работы;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график приема;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номера телефонов для справок.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Помещения, в которых предоставляется муниципальная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туалетными комнатами для посетителей.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принадлежностями.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номера кабинета и наименования отдела;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графика приема заявителей.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При предоставлении муниципальной услуги инвалидам обеспечиваются: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услуге с учетом ограничений их жизнедеятельности;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Title"/>
        <w:jc w:val="center"/>
        <w:outlineLvl w:val="2"/>
      </w:pPr>
      <w:r>
        <w:t>Показатели качества и доступности 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2.25. Основными показателями доступности предоставления муниципальной услуги являются: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возможность получения заявителем уведомлений о предоставлении муниципальной услуги с помощью Единого портала, регионального портала или единой информационной системы жилищного строительства;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доступность электронных форм документов, необходимых для предоставления муниципальной услуги;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возможность подачи заявлений и прилагаемых к ним документов в электронной форме.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2.26. Основными показателями качества предоставления муниципальной услуги являются: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Title"/>
        <w:jc w:val="center"/>
        <w:outlineLvl w:val="2"/>
      </w:pPr>
      <w:r>
        <w:lastRenderedPageBreak/>
        <w:t>Иные требования к предоставлению 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2.27. Услугами необходимыми и обязательными для предоставления муниципальной услуги, являются: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а) Выдача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б)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Схема разрабатывается организациями или физическими лицами, имеющими свидетельство о праве производства инженерных изысканий, выданное саморегулируемыми организациями в области инженерных изысканий, на основании договора подряда с застройщиком.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 результате предоставления данной муниципальной услуги заявителю выдается оформленная в установленном порядке вышеуказанная схема.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Данная услуга предоставляется страховыми компаниями, имеющими право на осуществление страховой деятельности.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 результате предоставления муниципальной услуги по выдаче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объекте, страховая организация выдает заявителю страховой полис.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д) Выдача технического плана объекта капитального строительства.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Технический план выполняется организацией или индивидуальными предпринимателями, имеющими право выполнения работ, связанных с оформлением технического плана.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 результате предоставления данной муниципальной услуги заявителю выдается оформленный в установленном порядке технический план объекта капитального строительства.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2.28. Информационные системы, используемые для предоставления муниципальной услуги: Единый портал, региональный портал, единая информационная система жилищного строительства.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762BB8" w:rsidRDefault="00762BB8">
      <w:pPr>
        <w:pStyle w:val="ConsPlusTitle"/>
        <w:jc w:val="center"/>
      </w:pPr>
      <w:r>
        <w:t>административных процедур, требования к порядку их</w:t>
      </w:r>
    </w:p>
    <w:p w:rsidR="00762BB8" w:rsidRDefault="00762BB8">
      <w:pPr>
        <w:pStyle w:val="ConsPlusTitle"/>
        <w:jc w:val="center"/>
      </w:pPr>
      <w:r>
        <w:t>выполнения, в том числе особенности выполнения</w:t>
      </w:r>
    </w:p>
    <w:p w:rsidR="00762BB8" w:rsidRDefault="00762BB8">
      <w:pPr>
        <w:pStyle w:val="ConsPlusTitle"/>
        <w:jc w:val="center"/>
      </w:pPr>
      <w:r>
        <w:t>административных процедур в электронной форме</w:t>
      </w:r>
    </w:p>
    <w:p w:rsidR="00762BB8" w:rsidRDefault="00762BB8">
      <w:pPr>
        <w:pStyle w:val="ConsPlusNormal"/>
        <w:jc w:val="center"/>
      </w:pPr>
    </w:p>
    <w:p w:rsidR="00762BB8" w:rsidRDefault="00762BB8">
      <w:pPr>
        <w:pStyle w:val="ConsPlusTitle"/>
        <w:jc w:val="center"/>
        <w:outlineLvl w:val="2"/>
      </w:pPr>
      <w:r>
        <w:t>Перечень вариантов предоставления муниципальной услуги,</w:t>
      </w:r>
    </w:p>
    <w:p w:rsidR="00762BB8" w:rsidRDefault="00762BB8">
      <w:pPr>
        <w:pStyle w:val="ConsPlusTitle"/>
        <w:jc w:val="center"/>
      </w:pPr>
      <w:r>
        <w:t>включающий в том числе варианты предоставления муниципальной</w:t>
      </w:r>
    </w:p>
    <w:p w:rsidR="00762BB8" w:rsidRDefault="00762BB8">
      <w:pPr>
        <w:pStyle w:val="ConsPlusTitle"/>
        <w:jc w:val="center"/>
      </w:pPr>
      <w:r>
        <w:t>услуги, необходимый для исправления допущенных опечаток</w:t>
      </w:r>
    </w:p>
    <w:p w:rsidR="00762BB8" w:rsidRDefault="00762BB8">
      <w:pPr>
        <w:pStyle w:val="ConsPlusTitle"/>
        <w:jc w:val="center"/>
      </w:pPr>
      <w:r>
        <w:t>и ошибок в выданных в результате предоставления</w:t>
      </w:r>
    </w:p>
    <w:p w:rsidR="00762BB8" w:rsidRDefault="00762BB8">
      <w:pPr>
        <w:pStyle w:val="ConsPlusTitle"/>
        <w:jc w:val="center"/>
      </w:pPr>
      <w:r>
        <w:t>муниципальной услуги документах и созданных реестровых</w:t>
      </w:r>
    </w:p>
    <w:p w:rsidR="00762BB8" w:rsidRDefault="00762BB8">
      <w:pPr>
        <w:pStyle w:val="ConsPlusTitle"/>
        <w:jc w:val="center"/>
      </w:pPr>
      <w:r>
        <w:t>записях, для выдачи дубликата документа, выданного</w:t>
      </w:r>
    </w:p>
    <w:p w:rsidR="00762BB8" w:rsidRDefault="00762BB8">
      <w:pPr>
        <w:pStyle w:val="ConsPlusTitle"/>
        <w:jc w:val="center"/>
      </w:pPr>
      <w:r>
        <w:lastRenderedPageBreak/>
        <w:t>по результатам предоставления муниципальной услуги, в том</w:t>
      </w:r>
    </w:p>
    <w:p w:rsidR="00762BB8" w:rsidRDefault="00762BB8">
      <w:pPr>
        <w:pStyle w:val="ConsPlusTitle"/>
        <w:jc w:val="center"/>
      </w:pPr>
      <w:r>
        <w:t>числе исчерпывающий перечень оснований для отказа в выдаче</w:t>
      </w:r>
    </w:p>
    <w:p w:rsidR="00762BB8" w:rsidRDefault="00762BB8">
      <w:pPr>
        <w:pStyle w:val="ConsPlusTitle"/>
        <w:jc w:val="center"/>
      </w:pPr>
      <w:r>
        <w:t>такого дубликата, а также порядок оставления запроса</w:t>
      </w:r>
    </w:p>
    <w:p w:rsidR="00762BB8" w:rsidRDefault="00762BB8">
      <w:pPr>
        <w:pStyle w:val="ConsPlusTitle"/>
        <w:jc w:val="center"/>
      </w:pPr>
      <w:r>
        <w:t>заявителя о предоставлении муниципальной услуги</w:t>
      </w:r>
    </w:p>
    <w:p w:rsidR="00762BB8" w:rsidRDefault="00762BB8">
      <w:pPr>
        <w:pStyle w:val="ConsPlusTitle"/>
        <w:jc w:val="center"/>
      </w:pPr>
      <w:r>
        <w:t>без рассмотрения</w:t>
      </w:r>
    </w:p>
    <w:p w:rsidR="00762BB8" w:rsidRDefault="00762BB8">
      <w:pPr>
        <w:pStyle w:val="ConsPlusNormal"/>
        <w:jc w:val="center"/>
      </w:pPr>
    </w:p>
    <w:p w:rsidR="00762BB8" w:rsidRDefault="00762BB8">
      <w:pPr>
        <w:pStyle w:val="ConsPlusNormal"/>
        <w:ind w:firstLine="540"/>
        <w:jc w:val="both"/>
      </w:pPr>
      <w:r>
        <w:t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3.2. </w:t>
      </w:r>
      <w:hyperlink w:anchor="P322">
        <w:r>
          <w:rPr>
            <w:color w:val="0000FF"/>
          </w:rPr>
          <w:t>Вариант 1</w:t>
        </w:r>
      </w:hyperlink>
      <w:r>
        <w:t xml:space="preserve"> - выдача разрешения на ввод объекта в эксплуатацию.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3.3. </w:t>
      </w:r>
      <w:hyperlink w:anchor="P439">
        <w:r>
          <w:rPr>
            <w:color w:val="0000FF"/>
          </w:rPr>
          <w:t>Вариант 2</w:t>
        </w:r>
      </w:hyperlink>
      <w:r>
        <w:t xml:space="preserve"> - выдача дубликата разрешения на ввод объекта в эксплуатацию.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3.4. </w:t>
      </w:r>
      <w:hyperlink w:anchor="P504">
        <w:r>
          <w:rPr>
            <w:color w:val="0000FF"/>
          </w:rPr>
          <w:t>Вариант 3</w:t>
        </w:r>
      </w:hyperlink>
      <w:r>
        <w:t xml:space="preserve"> - внесение изменений в разрешение на ввод объекта в эксплуатацию.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3.5. </w:t>
      </w:r>
      <w:hyperlink w:anchor="P597">
        <w:r>
          <w:rPr>
            <w:color w:val="0000FF"/>
          </w:rPr>
          <w:t>Вариант 4</w:t>
        </w:r>
      </w:hyperlink>
      <w:r>
        <w:t xml:space="preserve"> - исправление допущенных опечаток и ошибок в разрешении на ввод объекта в эксплуатацию.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Title"/>
        <w:jc w:val="center"/>
        <w:outlineLvl w:val="2"/>
      </w:pPr>
      <w:r>
        <w:t>Описание административной процедуры профилирования заявителя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3.6. Вариант предоставления муниципальной услуги определяется в зависимости от результата предоставления муниципальной услуги, за предоставлением которой обратился заявитель или его представитель.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Вариант предоставления муниципальной услуги определяется исходя из установленных в соответствии с </w:t>
      </w:r>
      <w:hyperlink w:anchor="P785">
        <w:r>
          <w:rPr>
            <w:color w:val="0000FF"/>
          </w:rPr>
          <w:t>Приложением N 1</w:t>
        </w:r>
      </w:hyperlink>
      <w:r>
        <w:t xml:space="preserve">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Title"/>
        <w:jc w:val="center"/>
        <w:outlineLvl w:val="2"/>
      </w:pPr>
      <w:r>
        <w:t>Подразделы, содержащие описание вариантов предоставления</w:t>
      </w:r>
    </w:p>
    <w:p w:rsidR="00762BB8" w:rsidRDefault="00762BB8">
      <w:pPr>
        <w:pStyle w:val="ConsPlusTitle"/>
        <w:jc w:val="center"/>
      </w:pPr>
      <w:r>
        <w:t>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bookmarkStart w:id="55" w:name="P322"/>
      <w:bookmarkEnd w:id="55"/>
      <w:r>
        <w:t>Вариант 1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 xml:space="preserve">3.7. Результат предоставления муниципальной услуги указан в </w:t>
      </w:r>
      <w:hyperlink w:anchor="P86">
        <w:r>
          <w:rPr>
            <w:color w:val="0000FF"/>
          </w:rPr>
          <w:t>подпункте "а" пункта 2.3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Перечень и описание административных процедур предоставления</w:t>
      </w:r>
    </w:p>
    <w:p w:rsidR="00762BB8" w:rsidRDefault="00762BB8">
      <w:pPr>
        <w:pStyle w:val="ConsPlusNormal"/>
        <w:jc w:val="center"/>
      </w:pPr>
      <w:r>
        <w:t>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Прием заявления и документов и (или) информации, необходимых</w:t>
      </w:r>
    </w:p>
    <w:p w:rsidR="00762BB8" w:rsidRDefault="00762BB8">
      <w:pPr>
        <w:pStyle w:val="ConsPlusNormal"/>
        <w:jc w:val="center"/>
      </w:pPr>
      <w:r>
        <w:t>для предоставления 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 xml:space="preserve">3.8. Основанием для начала административной процедуры является поступление в уполномоченный орган </w:t>
      </w:r>
      <w:hyperlink w:anchor="P816">
        <w:r>
          <w:rPr>
            <w:color w:val="0000FF"/>
          </w:rPr>
          <w:t>заявления</w:t>
        </w:r>
      </w:hyperlink>
      <w:r>
        <w:t xml:space="preserve"> о выдаче разрешения на ввод объекта в эксплуатацию (далее в настоящем подразделе - заявление) по форме согласно Приложению N 2 к настоящему Административному регламенту и документов, предусмотренных </w:t>
      </w:r>
      <w:hyperlink w:anchor="P114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одним из способов, установленных </w:t>
      </w:r>
      <w:hyperlink w:anchor="P158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3.9. В целях установления личности физическое лицо представляет в уполномоченный орган документ, предусмотренный </w:t>
      </w:r>
      <w:hyperlink w:anchor="P119">
        <w:r>
          <w:rPr>
            <w:color w:val="0000FF"/>
          </w:rPr>
          <w:t>пунктом "б" пункта 2.9.1</w:t>
        </w:r>
      </w:hyperlink>
      <w: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</w:t>
      </w:r>
      <w:hyperlink w:anchor="P119">
        <w:r>
          <w:rPr>
            <w:color w:val="0000FF"/>
          </w:rPr>
          <w:t>подпунктами "б"</w:t>
        </w:r>
      </w:hyperlink>
      <w:r>
        <w:t xml:space="preserve">, </w:t>
      </w:r>
      <w:hyperlink w:anchor="P120">
        <w:r>
          <w:rPr>
            <w:color w:val="0000FF"/>
          </w:rPr>
          <w:t>"в" пункта 2.9.1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lastRenderedPageBreak/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hyperlink w:anchor="P119">
        <w:r>
          <w:rPr>
            <w:color w:val="0000FF"/>
          </w:rPr>
          <w:t>подпунктами "б"</w:t>
        </w:r>
      </w:hyperlink>
      <w:r>
        <w:t xml:space="preserve">, </w:t>
      </w:r>
      <w:hyperlink w:anchor="P120">
        <w:r>
          <w:rPr>
            <w:color w:val="0000FF"/>
          </w:rPr>
          <w:t>"в" пункта 2.9.1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hyperlink w:anchor="P119">
        <w:r>
          <w:rPr>
            <w:color w:val="0000FF"/>
          </w:rPr>
          <w:t>подпунктом "б" пункта 2.9.1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3.10.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а) заявление представлено в орган государственной власти, орган местного самоуправления, в полномочия которых не входит предоставление муниципальной услуги;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б) неполное заполнение полей в форме заявления,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в) непредставление документов, предусмотренных </w:t>
      </w:r>
      <w:hyperlink w:anchor="P118">
        <w:r>
          <w:rPr>
            <w:color w:val="0000FF"/>
          </w:rPr>
          <w:t>подпунктами "а"</w:t>
        </w:r>
      </w:hyperlink>
      <w:r>
        <w:t xml:space="preserve"> - </w:t>
      </w:r>
      <w:hyperlink w:anchor="P120">
        <w:r>
          <w:rPr>
            <w:color w:val="0000FF"/>
          </w:rPr>
          <w:t>"в" пункта 2.9.1</w:t>
        </w:r>
      </w:hyperlink>
      <w:r>
        <w:t xml:space="preserve"> настоящего Административного регламента;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г) представленные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д) представленные документы содержат подчистки и исправления текста;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ж) выявлено несоблюдение установленных </w:t>
      </w:r>
      <w:hyperlink r:id="rId64">
        <w:r>
          <w:rPr>
            <w:color w:val="0000FF"/>
          </w:rPr>
          <w:t>статьей 11</w:t>
        </w:r>
      </w:hyperlink>
      <w:r>
        <w:t xml:space="preserve"> Федерального закона N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3.10.1.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Многофункциональный центр не участвует в приеме заявления.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3.11. Возможность получения муниципальной услуги по экстерриториальному принципу отсутствует.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3.12. Заявление и документы, предусмотренные </w:t>
      </w:r>
      <w:hyperlink w:anchor="P114">
        <w:r>
          <w:rPr>
            <w:color w:val="0000FF"/>
          </w:rPr>
          <w:t>пунктами 2.9</w:t>
        </w:r>
      </w:hyperlink>
      <w:r>
        <w:t xml:space="preserve">, </w:t>
      </w:r>
      <w:hyperlink w:anchor="P141">
        <w:r>
          <w:rPr>
            <w:color w:val="0000FF"/>
          </w:rPr>
          <w:t>2.10</w:t>
        </w:r>
      </w:hyperlink>
      <w:r>
        <w:t xml:space="preserve"> - </w:t>
      </w:r>
      <w:hyperlink w:anchor="P142">
        <w:r>
          <w:rPr>
            <w:color w:val="0000FF"/>
          </w:rPr>
          <w:t>2.10.1</w:t>
        </w:r>
      </w:hyperlink>
      <w:r>
        <w:t xml:space="preserve"> настоящего Административного регламента, направленные одним из способов, установленных в </w:t>
      </w:r>
      <w:hyperlink w:anchor="P163">
        <w:r>
          <w:rPr>
            <w:color w:val="0000FF"/>
          </w:rPr>
          <w:t>подпункте "б" пункта 2.14</w:t>
        </w:r>
      </w:hyperlink>
      <w:r>
        <w:t xml:space="preserve"> настоящего Административного регламента, принимаются должностными лицами уполномоченного органа.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Заявление и документы, предусмотренные </w:t>
      </w:r>
      <w:hyperlink w:anchor="P114">
        <w:r>
          <w:rPr>
            <w:color w:val="0000FF"/>
          </w:rPr>
          <w:t>пунктами 2.9</w:t>
        </w:r>
      </w:hyperlink>
      <w:r>
        <w:t xml:space="preserve">, </w:t>
      </w:r>
      <w:hyperlink w:anchor="P141">
        <w:r>
          <w:rPr>
            <w:color w:val="0000FF"/>
          </w:rPr>
          <w:t>2.10</w:t>
        </w:r>
      </w:hyperlink>
      <w:r>
        <w:t xml:space="preserve"> - </w:t>
      </w:r>
      <w:hyperlink w:anchor="P142">
        <w:r>
          <w:rPr>
            <w:color w:val="0000FF"/>
          </w:rPr>
          <w:t>2.10.1</w:t>
        </w:r>
      </w:hyperlink>
      <w:r>
        <w:t xml:space="preserve"> настоящего Административного регламента, направленные одним из способов, указанных в </w:t>
      </w:r>
      <w:hyperlink w:anchor="P159">
        <w:r>
          <w:rPr>
            <w:color w:val="0000FF"/>
          </w:rPr>
          <w:t>подпунктах "а"</w:t>
        </w:r>
      </w:hyperlink>
      <w:r>
        <w:t xml:space="preserve">, </w:t>
      </w:r>
      <w:hyperlink w:anchor="P158">
        <w:r>
          <w:rPr>
            <w:color w:val="0000FF"/>
          </w:rPr>
          <w:t>"г" пункта 2.14</w:t>
        </w:r>
      </w:hyperlink>
      <w:r>
        <w:t xml:space="preserve"> настоящего Административного регламента, регистрируются в автоматическом режиме.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lastRenderedPageBreak/>
        <w:t>3.13. 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3.14. Срок регистрации заявления, документов, предусмотренных </w:t>
      </w:r>
      <w:hyperlink w:anchor="P114">
        <w:r>
          <w:rPr>
            <w:color w:val="0000FF"/>
          </w:rPr>
          <w:t>пунктами 2.9</w:t>
        </w:r>
      </w:hyperlink>
      <w:r>
        <w:t xml:space="preserve">, </w:t>
      </w:r>
      <w:hyperlink w:anchor="P141">
        <w:r>
          <w:rPr>
            <w:color w:val="0000FF"/>
          </w:rPr>
          <w:t>2.10</w:t>
        </w:r>
      </w:hyperlink>
      <w:r>
        <w:t xml:space="preserve"> - </w:t>
      </w:r>
      <w:hyperlink w:anchor="P142">
        <w:r>
          <w:rPr>
            <w:color w:val="0000FF"/>
          </w:rPr>
          <w:t>2.10.1</w:t>
        </w:r>
      </w:hyperlink>
      <w:r>
        <w:t xml:space="preserve"> настоящего Административного регламента, указан в 2.22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3.15. Результатом административной процедуры является регистрация заявления и документов, предусмотренных </w:t>
      </w:r>
      <w:hyperlink w:anchor="P114">
        <w:r>
          <w:rPr>
            <w:color w:val="0000FF"/>
          </w:rPr>
          <w:t>пунктами 2.9</w:t>
        </w:r>
      </w:hyperlink>
      <w:r>
        <w:t xml:space="preserve">, </w:t>
      </w:r>
      <w:hyperlink w:anchor="P141">
        <w:r>
          <w:rPr>
            <w:color w:val="0000FF"/>
          </w:rPr>
          <w:t>2.10</w:t>
        </w:r>
      </w:hyperlink>
      <w:r>
        <w:t xml:space="preserve"> - </w:t>
      </w:r>
      <w:hyperlink w:anchor="P142">
        <w:r>
          <w:rPr>
            <w:color w:val="0000FF"/>
          </w:rPr>
          <w:t>2.10.1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3.16. После регистрации заявление и документы, предусмотренные </w:t>
      </w:r>
      <w:hyperlink w:anchor="P114">
        <w:r>
          <w:rPr>
            <w:color w:val="0000FF"/>
          </w:rPr>
          <w:t>пунктами 2.9</w:t>
        </w:r>
      </w:hyperlink>
      <w:r>
        <w:t xml:space="preserve">, </w:t>
      </w:r>
      <w:hyperlink w:anchor="P141">
        <w:r>
          <w:rPr>
            <w:color w:val="0000FF"/>
          </w:rPr>
          <w:t>2.10</w:t>
        </w:r>
      </w:hyperlink>
      <w:r>
        <w:t xml:space="preserve"> - </w:t>
      </w:r>
      <w:hyperlink w:anchor="P142">
        <w:r>
          <w:rPr>
            <w:color w:val="0000FF"/>
          </w:rPr>
          <w:t>2.10.1</w:t>
        </w:r>
      </w:hyperlink>
      <w:r>
        <w:t xml:space="preserve"> настоящего Административного регламента, передаются специалисту уполномоченного органа, ответственному за предоставление муниципальной услуги.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Межведомственное информационное взаимодействие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 xml:space="preserve">3.17.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</w:t>
      </w:r>
      <w:hyperlink w:anchor="P141">
        <w:r>
          <w:rPr>
            <w:color w:val="0000FF"/>
          </w:rPr>
          <w:t>пунктах 2.10</w:t>
        </w:r>
      </w:hyperlink>
      <w:r>
        <w:t xml:space="preserve"> - </w:t>
      </w:r>
      <w:hyperlink w:anchor="P142">
        <w:r>
          <w:rPr>
            <w:color w:val="0000FF"/>
          </w:rPr>
          <w:t>2.10.1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3.18. Специалист уполномоченного органа, ответственный за предоставление муниципальной услуги,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</w:t>
      </w:r>
      <w:hyperlink w:anchor="P141">
        <w:r>
          <w:rPr>
            <w:color w:val="0000FF"/>
          </w:rPr>
          <w:t>пунктами 2.10</w:t>
        </w:r>
      </w:hyperlink>
      <w:r>
        <w:t xml:space="preserve"> - </w:t>
      </w:r>
      <w:hyperlink w:anchor="P142">
        <w:r>
          <w:rPr>
            <w:color w:val="0000FF"/>
          </w:rPr>
          <w:t>2.10.1</w:t>
        </w:r>
      </w:hyperlink>
      <w:r>
        <w:t xml:space="preserve"> настоящего Административного регламента, в соответствии с перечнем информационных запросов, указанных в </w:t>
      </w:r>
      <w:hyperlink w:anchor="P359">
        <w:r>
          <w:rPr>
            <w:color w:val="0000FF"/>
          </w:rPr>
          <w:t>пункте 3.19</w:t>
        </w:r>
      </w:hyperlink>
      <w:r>
        <w:t xml:space="preserve"> настоящего Административного регламента, если заявитель не представил указанные документы самостоятельно.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56" w:name="P359"/>
      <w:bookmarkEnd w:id="56"/>
      <w:r>
        <w:t>3.19. Перечень запрашиваемых документов, необходимых для предоставления муниципальной услуги: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сервитута. Запрос о представлении документов (их копий или сведений, содержащихся в них) направляется в Единый государственный реестр недвижимости, Комитет по управлению муниципальным имуществом города Когалыма (за исключением случаев, когда договор аренды земельного участка заключенный на срок менее года и не подлежит государственной регистрации);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б) разрешение на строительство (находятся в распоряжении уполномоченного органа);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в)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 Запрос о представлении документов (их копий или сведений, содержащихся в них) направляется в государственный орган или подведомственной государственным органам или </w:t>
      </w:r>
      <w:r>
        <w:lastRenderedPageBreak/>
        <w:t>органам местного самоуправления организации;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г)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 Запрос о представлении документов (их копий или сведений, содержащихся в них) направляется в государственный орган или подведомственной государственным органам или органам местного самоуправления организации;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д)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65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66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67">
        <w:r>
          <w:rPr>
            <w:color w:val="0000FF"/>
          </w:rPr>
          <w:t>частью 13 статьи 52</w:t>
        </w:r>
      </w:hyperlink>
      <w: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68">
        <w:r>
          <w:rPr>
            <w:color w:val="0000FF"/>
          </w:rPr>
          <w:t>частью 5 статьи 54</w:t>
        </w:r>
      </w:hyperlink>
      <w:r>
        <w:t xml:space="preserve"> Градостроительного кодекса Российской Федерации. Запрос о представлении документов (их копий или сведений, содержащихся в них) направляется в Службу жилищного и строительного надзора Ханты-Мансийского автономного округа - Югры и Управление Ростехнадзора Ханты-Мансийского автономного округа - Югры;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е)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ж)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 Запрос о представлении документов (их копий или сведений, содержащихся в них) направляется в Службу государственной охраны объектов культурного наследия Ханты-Мансийского автономного округа - Югры.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Запрос о представлении в уполномоченный орган документов (их копий или сведений, содержащихся в них) содержит: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наименование органа или организации, в адрес которых направляется межведомственный запрос;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реквизиты и наименования документов, необходимых для предоставления муниципальной услуги.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lastRenderedPageBreak/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3.20. По межведомственным запросам документы (их копии или сведения, содержащиеся в них), предусмотренные </w:t>
      </w:r>
      <w:hyperlink w:anchor="P141">
        <w:r>
          <w:rPr>
            <w:color w:val="0000FF"/>
          </w:rPr>
          <w:t>пунктами 2.10</w:t>
        </w:r>
      </w:hyperlink>
      <w:r>
        <w:t xml:space="preserve"> - </w:t>
      </w:r>
      <w:hyperlink w:anchor="P142">
        <w:r>
          <w:rPr>
            <w:color w:val="0000FF"/>
          </w:rPr>
          <w:t>2.10.1</w:t>
        </w:r>
      </w:hyperlink>
      <w:r>
        <w:t xml:space="preserve"> настоящего Административного регламента, предоставляются органами и организациями, указанными в </w:t>
      </w:r>
      <w:hyperlink w:anchor="P359">
        <w:r>
          <w:rPr>
            <w:color w:val="0000FF"/>
          </w:rPr>
          <w:t>пункте 3.19</w:t>
        </w:r>
      </w:hyperlink>
      <w:r>
        <w:t xml:space="preserve"> настоящего Административного регламента,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3.21. Межведомственное информационное взаимодействие может осуществляется на бумажном носителе: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hyperlink w:anchor="P141">
        <w:r>
          <w:rPr>
            <w:color w:val="0000FF"/>
          </w:rPr>
          <w:t>пунктами 2.10</w:t>
        </w:r>
      </w:hyperlink>
      <w:r>
        <w:t xml:space="preserve"> - </w:t>
      </w:r>
      <w:hyperlink w:anchor="P142">
        <w:r>
          <w:rPr>
            <w:color w:val="0000FF"/>
          </w:rPr>
          <w:t>2.10.1</w:t>
        </w:r>
      </w:hyperlink>
      <w:r>
        <w:t xml:space="preserve"> настоящего Административного регламента, предоставляются органами, указанными в </w:t>
      </w:r>
      <w:hyperlink w:anchor="P359">
        <w:r>
          <w:rPr>
            <w:color w:val="0000FF"/>
          </w:rPr>
          <w:t>пункте 3.19</w:t>
        </w:r>
      </w:hyperlink>
      <w:r>
        <w:t xml:space="preserve"> 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3.22.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Принятие решения о предоставлении (об отказе</w:t>
      </w:r>
    </w:p>
    <w:p w:rsidR="00762BB8" w:rsidRDefault="00762BB8">
      <w:pPr>
        <w:pStyle w:val="ConsPlusNormal"/>
        <w:jc w:val="center"/>
      </w:pPr>
      <w:r>
        <w:t>в предоставлении) 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 xml:space="preserve">3.23. Основанием для начала административной процедуры является регистрация заявления и документов, предусмотренных </w:t>
      </w:r>
      <w:hyperlink w:anchor="P114">
        <w:r>
          <w:rPr>
            <w:color w:val="0000FF"/>
          </w:rPr>
          <w:t>пунктами 2.9</w:t>
        </w:r>
      </w:hyperlink>
      <w:r>
        <w:t xml:space="preserve">, </w:t>
      </w:r>
      <w:hyperlink w:anchor="P141">
        <w:r>
          <w:rPr>
            <w:color w:val="0000FF"/>
          </w:rPr>
          <w:t>2.10</w:t>
        </w:r>
      </w:hyperlink>
      <w:r>
        <w:t xml:space="preserve"> - </w:t>
      </w:r>
      <w:hyperlink w:anchor="P142">
        <w:r>
          <w:rPr>
            <w:color w:val="0000FF"/>
          </w:rPr>
          <w:t>2.10.1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3.24. В рамках рассмотрения заявления и документов, предусмотренных </w:t>
      </w:r>
      <w:hyperlink w:anchor="P114">
        <w:r>
          <w:rPr>
            <w:color w:val="0000FF"/>
          </w:rPr>
          <w:t>пунктами 2.9</w:t>
        </w:r>
      </w:hyperlink>
      <w:r>
        <w:t xml:space="preserve">, </w:t>
      </w:r>
      <w:hyperlink w:anchor="P141">
        <w:r>
          <w:rPr>
            <w:color w:val="0000FF"/>
          </w:rPr>
          <w:t>2.10</w:t>
        </w:r>
      </w:hyperlink>
      <w:r>
        <w:t xml:space="preserve"> - </w:t>
      </w:r>
      <w:hyperlink w:anchor="P142">
        <w:r>
          <w:rPr>
            <w:color w:val="0000FF"/>
          </w:rPr>
          <w:t>2.10.1</w:t>
        </w:r>
      </w:hyperlink>
      <w:r>
        <w:t xml:space="preserve"> настоящего Административного регламента, осуществляется проверка наличия и правильности оформления документов, указанных в </w:t>
      </w:r>
      <w:hyperlink w:anchor="P114">
        <w:r>
          <w:rPr>
            <w:color w:val="0000FF"/>
          </w:rPr>
          <w:t>пунктах 2.9</w:t>
        </w:r>
      </w:hyperlink>
      <w:r>
        <w:t xml:space="preserve">, </w:t>
      </w:r>
      <w:hyperlink w:anchor="P141">
        <w:r>
          <w:rPr>
            <w:color w:val="0000FF"/>
          </w:rPr>
          <w:t>2.10</w:t>
        </w:r>
      </w:hyperlink>
      <w:r>
        <w:t xml:space="preserve"> - </w:t>
      </w:r>
      <w:hyperlink w:anchor="P142">
        <w:r>
          <w:rPr>
            <w:color w:val="0000FF"/>
          </w:rPr>
          <w:t>2.10.1</w:t>
        </w:r>
      </w:hyperlink>
      <w:r>
        <w:t xml:space="preserve"> 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70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 не осуществлялся).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3.25. Неполучение (несвоевременное получение) документов, предусмотренных в </w:t>
      </w:r>
      <w:hyperlink w:anchor="P141">
        <w:r>
          <w:rPr>
            <w:color w:val="0000FF"/>
          </w:rPr>
          <w:t>пунктах 2.10</w:t>
        </w:r>
      </w:hyperlink>
      <w:r>
        <w:t xml:space="preserve"> - </w:t>
      </w:r>
      <w:hyperlink w:anchor="P142">
        <w:r>
          <w:rPr>
            <w:color w:val="0000FF"/>
          </w:rPr>
          <w:t>2.10.1</w:t>
        </w:r>
      </w:hyperlink>
      <w:r>
        <w:t xml:space="preserve"> настоящего Административного регламента, не может являться основанием для отказа в предоставлении муниципальной услуги.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3.26. Специалист уполномоченного органа, ответственный за предоставление муниципальной услуги,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</w:t>
      </w:r>
      <w:r>
        <w:lastRenderedPageBreak/>
        <w:t>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3.27.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7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Федерации, осмотр такого объекта специалистом уполномоченного органа, ответственным за предоставление муниципальной услуги, не проводится.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3.28. Критериями принятия решения о предоставлении муниципальной услуги являются: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1) наличие документов, предусмотренных </w:t>
      </w:r>
      <w:hyperlink w:anchor="P121">
        <w:r>
          <w:rPr>
            <w:color w:val="0000FF"/>
          </w:rPr>
          <w:t>подпунктами "г"</w:t>
        </w:r>
      </w:hyperlink>
      <w:r>
        <w:t xml:space="preserve"> - </w:t>
      </w:r>
      <w:hyperlink w:anchor="P115">
        <w:r>
          <w:rPr>
            <w:color w:val="0000FF"/>
          </w:rPr>
          <w:t>"ж" пункта 2.9.1</w:t>
        </w:r>
      </w:hyperlink>
      <w:r>
        <w:t xml:space="preserve">, </w:t>
      </w:r>
      <w:hyperlink w:anchor="P142">
        <w:r>
          <w:rPr>
            <w:color w:val="0000FF"/>
          </w:rPr>
          <w:t>пунктом 2.10.1</w:t>
        </w:r>
      </w:hyperlink>
      <w:r>
        <w:t xml:space="preserve"> настоящего Административного регламента;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3) 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72">
        <w:r>
          <w:rPr>
            <w:color w:val="0000FF"/>
          </w:rPr>
          <w:t>частью 6.2 статьи 55</w:t>
        </w:r>
      </w:hyperlink>
      <w:r>
        <w:t xml:space="preserve"> Градостроительного кодекса Российской Федерации;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4) 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73">
        <w:r>
          <w:rPr>
            <w:color w:val="0000FF"/>
          </w:rPr>
          <w:t>частью 6.2 статьи 55</w:t>
        </w:r>
      </w:hyperlink>
      <w:r>
        <w:t xml:space="preserve"> Градостроительного кодекса Российской Федерации;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74">
        <w:r>
          <w:rPr>
            <w:color w:val="0000FF"/>
          </w:rPr>
          <w:t>пунктом 9 части 7 статьи 51</w:t>
        </w:r>
      </w:hyperlink>
      <w: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6) разрешение на строительство выдано уполномоченным органом.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3.29. Критериями принятия решения об отказе в предоставлении муниципальной услуги: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1) отсутствие документов, предусмотренных </w:t>
      </w:r>
      <w:hyperlink w:anchor="P121">
        <w:r>
          <w:rPr>
            <w:color w:val="0000FF"/>
          </w:rPr>
          <w:t>подпунктами "г"</w:t>
        </w:r>
      </w:hyperlink>
      <w:r>
        <w:t xml:space="preserve"> - </w:t>
      </w:r>
      <w:hyperlink w:anchor="P115">
        <w:r>
          <w:rPr>
            <w:color w:val="0000FF"/>
          </w:rPr>
          <w:t>"ж" пункта 2.9.1</w:t>
        </w:r>
      </w:hyperlink>
      <w:r>
        <w:t xml:space="preserve">, </w:t>
      </w:r>
      <w:hyperlink w:anchor="P142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2.10.1</w:t>
        </w:r>
      </w:hyperlink>
      <w:r>
        <w:t xml:space="preserve"> настоящего Административного регламента;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75">
        <w:r>
          <w:rPr>
            <w:color w:val="0000FF"/>
          </w:rPr>
          <w:t>частью 6.2 статьи 55</w:t>
        </w:r>
      </w:hyperlink>
      <w:r>
        <w:t xml:space="preserve"> Градостроительного кодекса Российской Федерации;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76">
        <w:r>
          <w:rPr>
            <w:color w:val="0000FF"/>
          </w:rPr>
          <w:t>частью 6.2 статьи 55</w:t>
        </w:r>
      </w:hyperlink>
      <w:r>
        <w:t xml:space="preserve"> Градостроительного кодекса Российской Федерации;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77">
        <w:r>
          <w:rPr>
            <w:color w:val="0000FF"/>
          </w:rPr>
          <w:t>пунктом 9 части 7 статьи 51</w:t>
        </w:r>
      </w:hyperlink>
      <w: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3.30. По результатам проверки документов, предусмотренных </w:t>
      </w:r>
      <w:hyperlink w:anchor="P114">
        <w:r>
          <w:rPr>
            <w:color w:val="0000FF"/>
          </w:rPr>
          <w:t>пунктами 2.9</w:t>
        </w:r>
      </w:hyperlink>
      <w:r>
        <w:t xml:space="preserve">, </w:t>
      </w:r>
      <w:hyperlink w:anchor="P141">
        <w:r>
          <w:rPr>
            <w:color w:val="0000FF"/>
          </w:rPr>
          <w:t>2.10</w:t>
        </w:r>
      </w:hyperlink>
      <w:r>
        <w:t xml:space="preserve"> - </w:t>
      </w:r>
      <w:hyperlink w:anchor="P142">
        <w:r>
          <w:rPr>
            <w:color w:val="0000FF"/>
          </w:rPr>
          <w:t>2.10.1</w:t>
        </w:r>
      </w:hyperlink>
      <w:r>
        <w:t xml:space="preserve"> настоящего Административного регламента, специалист уполномоченного органа, ответственный за предоставление муниципальной услуги, подготавливает проект соответствующего решения.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3.31.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разрешения на ввод объекта в эксплуатацию (далее также в настоящем подразделе - решение о предоставлении муниципальной услуги) или подписание решения об отказе в выдаче разрешения на ввод объекта в эксплуатацию (далее также в настоящем подразделе - решение об отказе в предоставлении муниципальной услуги).</w:t>
      </w:r>
    </w:p>
    <w:p w:rsidR="00762BB8" w:rsidRDefault="00762BB8">
      <w:pPr>
        <w:pStyle w:val="ConsPlusNormal"/>
        <w:spacing w:before="220"/>
        <w:ind w:firstLine="540"/>
        <w:jc w:val="both"/>
      </w:pPr>
      <w:hyperlink w:anchor="P1473">
        <w:r>
          <w:rPr>
            <w:color w:val="0000FF"/>
          </w:rPr>
          <w:t>Решение</w:t>
        </w:r>
      </w:hyperlink>
      <w:r>
        <w:t xml:space="preserve"> об отказе 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N 7 к настоящему Административному регламенту.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3.32. Решение о предоставлении муниципальной услуги или об отказе в предоставлении муниципальной услуги принимается руководителем уполномоченного органа.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3.33. Решение, принимаемое руководителем уполномоченного органа,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3.34.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и документов и (или) информации, необходимых для предоставления муниципальной услуги.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lastRenderedPageBreak/>
        <w:t xml:space="preserve">3.35. При подаче заявления и документов, предусмотренных </w:t>
      </w:r>
      <w:hyperlink w:anchor="P114">
        <w:r>
          <w:rPr>
            <w:color w:val="0000FF"/>
          </w:rPr>
          <w:t>пунктами 2.9</w:t>
        </w:r>
      </w:hyperlink>
      <w:r>
        <w:t xml:space="preserve">, </w:t>
      </w:r>
      <w:hyperlink w:anchor="P141">
        <w:r>
          <w:rPr>
            <w:color w:val="0000FF"/>
          </w:rPr>
          <w:t>2.10</w:t>
        </w:r>
      </w:hyperlink>
      <w:r>
        <w:t xml:space="preserve"> - </w:t>
      </w:r>
      <w:hyperlink w:anchor="P142">
        <w:r>
          <w:rPr>
            <w:color w:val="0000FF"/>
          </w:rPr>
          <w:t>2.10.1</w:t>
        </w:r>
      </w:hyperlink>
      <w:r>
        <w:t xml:space="preserve"> настоящего Административного регламента,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3.36. При подаче заявления и документов, предусмотренных </w:t>
      </w:r>
      <w:hyperlink w:anchor="P114">
        <w:r>
          <w:rPr>
            <w:color w:val="0000FF"/>
          </w:rPr>
          <w:t>пунктами 2.9</w:t>
        </w:r>
      </w:hyperlink>
      <w:r>
        <w:t xml:space="preserve">, </w:t>
      </w:r>
      <w:hyperlink w:anchor="P141">
        <w:r>
          <w:rPr>
            <w:color w:val="0000FF"/>
          </w:rPr>
          <w:t>2.10</w:t>
        </w:r>
      </w:hyperlink>
      <w:r>
        <w:t xml:space="preserve"> - </w:t>
      </w:r>
      <w:hyperlink w:anchor="P142">
        <w:r>
          <w:rPr>
            <w:color w:val="0000FF"/>
          </w:rPr>
          <w:t>2.10.1</w:t>
        </w:r>
      </w:hyperlink>
      <w:r>
        <w:t xml:space="preserve"> настоящего Административного регламента, посредством Единого портала,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заявления обновляется до статуса "Услуга оказана"), если в заявлении не был указан иной способ.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3.37.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</w:t>
      </w:r>
      <w:hyperlink w:anchor="P103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Предоставление результата 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3.38. Основанием для начала выполнения административной процедуры является подписание руководителем уполномоченного органа разрешения на ввод объекта в эксплуатацию.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3.39. Заявитель по его выбору вправе получить результат предоставления муниципальной услуги одним из следующих способов: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1) на бумажном носителе;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3.40. Должностным лицом, ответственным за выполнение административной процедуры, является специалист уполномоченного органа, ответственный за предоставление муниципальной услуги.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3.41. При подаче заявления и документов, предусмотренных </w:t>
      </w:r>
      <w:hyperlink w:anchor="P114">
        <w:r>
          <w:rPr>
            <w:color w:val="0000FF"/>
          </w:rPr>
          <w:t>пунктами 2.9</w:t>
        </w:r>
      </w:hyperlink>
      <w:r>
        <w:t xml:space="preserve">, </w:t>
      </w:r>
      <w:hyperlink w:anchor="P141">
        <w:r>
          <w:rPr>
            <w:color w:val="0000FF"/>
          </w:rPr>
          <w:t>2.10</w:t>
        </w:r>
      </w:hyperlink>
      <w:r>
        <w:t xml:space="preserve"> - </w:t>
      </w:r>
      <w:hyperlink w:anchor="P142">
        <w:r>
          <w:rPr>
            <w:color w:val="0000FF"/>
          </w:rPr>
          <w:t>2.10.1</w:t>
        </w:r>
      </w:hyperlink>
      <w:r>
        <w:t xml:space="preserve"> настоящего Административного регламента, в ходе личного приема, посредством почтового отправления разрешение на ввод объекта в эксплуатацию выдается соответственно заявителю на руки или направляется посредством почтового отправления, если в заявлении не был указан иной способ.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3.42. При подаче заявления и документов, предусмотренных </w:t>
      </w:r>
      <w:hyperlink w:anchor="P114">
        <w:r>
          <w:rPr>
            <w:color w:val="0000FF"/>
          </w:rPr>
          <w:t>пунктами 2.9</w:t>
        </w:r>
      </w:hyperlink>
      <w:r>
        <w:t xml:space="preserve">, </w:t>
      </w:r>
      <w:hyperlink w:anchor="P141">
        <w:r>
          <w:rPr>
            <w:color w:val="0000FF"/>
          </w:rPr>
          <w:t>2.10</w:t>
        </w:r>
      </w:hyperlink>
      <w:r>
        <w:t xml:space="preserve"> - </w:t>
      </w:r>
      <w:hyperlink w:anchor="P142">
        <w:r>
          <w:rPr>
            <w:color w:val="0000FF"/>
          </w:rPr>
          <w:t>2.10.1</w:t>
        </w:r>
      </w:hyperlink>
      <w:r>
        <w:t xml:space="preserve"> настоящего Административного регламента, посредством Единого портала, регионального портала или единой информационной системы жилищного строительства направление заявителю разрешения на ввод объекта в эксплуатацию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заявления обновляется до статуса "Услуга оказана"), если в заявлении не был указан иной способ.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3.43.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день, но не превышает срок, установленный в </w:t>
      </w:r>
      <w:hyperlink w:anchor="P103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3.43.1. Возможность предоставления результата муниципальной услуги по экстерриториальному принципу отсутствует.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Получение дополнительных сведений от заявителя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3.44. Получение дополнительных сведений от заявителя не предусмотрено.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Максимальный срок предоставления 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 xml:space="preserve">3.45. Срок предоставления муниципальной услуги указан в </w:t>
      </w:r>
      <w:hyperlink w:anchor="P103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Порядок оставления запроса заявителя о предоставлении</w:t>
      </w:r>
    </w:p>
    <w:p w:rsidR="00762BB8" w:rsidRDefault="00762BB8">
      <w:pPr>
        <w:pStyle w:val="ConsPlusNormal"/>
        <w:jc w:val="center"/>
      </w:pPr>
      <w:r>
        <w:t>муниципальной услуги без рассмотрения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 xml:space="preserve">3.46. Заявитель вправе обратиться в уполномоченный орган с </w:t>
      </w:r>
      <w:hyperlink w:anchor="P1538">
        <w:r>
          <w:rPr>
            <w:color w:val="0000FF"/>
          </w:rPr>
          <w:t>заявлением</w:t>
        </w:r>
      </w:hyperlink>
      <w:r>
        <w:t xml:space="preserve"> об оставлении заявления о выдаче разрешения на ввод объекта в эксплуатацию без рассмотрения по форме согласно Приложению N 8 в порядке, установленном </w:t>
      </w:r>
      <w:hyperlink w:anchor="P158">
        <w:r>
          <w:rPr>
            <w:color w:val="0000FF"/>
          </w:rPr>
          <w:t>пунктами 2.14</w:t>
        </w:r>
      </w:hyperlink>
      <w:r>
        <w:t xml:space="preserve">, </w:t>
      </w:r>
      <w:hyperlink w:anchor="P220">
        <w:r>
          <w:rPr>
            <w:color w:val="0000FF"/>
          </w:rPr>
          <w:t>2.22</w:t>
        </w:r>
      </w:hyperlink>
      <w:r>
        <w:t xml:space="preserve"> настоящего Административного регламента, не позднее рабочего дня, предшествующего дню окончания срока предоставления услуги.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рассмотрения.</w:t>
      </w:r>
    </w:p>
    <w:p w:rsidR="00762BB8" w:rsidRDefault="00762BB8">
      <w:pPr>
        <w:pStyle w:val="ConsPlusNormal"/>
        <w:spacing w:before="220"/>
        <w:ind w:firstLine="540"/>
        <w:jc w:val="both"/>
      </w:pPr>
      <w:hyperlink w:anchor="P1626">
        <w:r>
          <w:rPr>
            <w:color w:val="0000FF"/>
          </w:rPr>
          <w:t>Решение</w:t>
        </w:r>
      </w:hyperlink>
      <w:r>
        <w:t xml:space="preserve"> об оставлении заявления о выдаче разрешения на ввод объекта в эксплуатацию без рассмотрения направляется заявителю по форме, приведенной в Приложении N 9 к настоящему Административному регламенту, в порядке, установленном </w:t>
      </w:r>
      <w:hyperlink w:anchor="P103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 заявления об оставлении заявления о выдаче разрешения на ввод объекта в эксплуатацию без рассмотрения.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Оставление без рассмотрения заявления о выдаче разрешения на ввод объекта в эксплуатацию не препятствует повторному обращению заявителя в уполномоченный орган за предоставлением муниципальной услуги.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bookmarkStart w:id="57" w:name="P439"/>
      <w:bookmarkEnd w:id="57"/>
      <w:r>
        <w:t>Вариант 2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 xml:space="preserve">3.47. Результат предоставления муниципальной услуги указан в </w:t>
      </w:r>
      <w:hyperlink w:anchor="P88">
        <w:r>
          <w:rPr>
            <w:color w:val="0000FF"/>
          </w:rPr>
          <w:t>подпункте "б" пункта 2.3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Перечень и описание административных процедур предоставления</w:t>
      </w:r>
    </w:p>
    <w:p w:rsidR="00762BB8" w:rsidRDefault="00762BB8">
      <w:pPr>
        <w:pStyle w:val="ConsPlusNormal"/>
        <w:jc w:val="center"/>
      </w:pPr>
      <w:r>
        <w:t>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Прием запроса и документов и (или) информации, необходимых</w:t>
      </w:r>
    </w:p>
    <w:p w:rsidR="00762BB8" w:rsidRDefault="00762BB8">
      <w:pPr>
        <w:pStyle w:val="ConsPlusNormal"/>
        <w:jc w:val="center"/>
      </w:pPr>
      <w:r>
        <w:t>для предоставления 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 xml:space="preserve">3.48. Основанием для начала административной процедуры является поступление в уполномоченный орган </w:t>
      </w:r>
      <w:hyperlink w:anchor="P1208">
        <w:r>
          <w:rPr>
            <w:color w:val="0000FF"/>
          </w:rPr>
          <w:t>заявления</w:t>
        </w:r>
      </w:hyperlink>
      <w:r>
        <w:t xml:space="preserve"> о выдаче дубликата (далее в настоящем подразделе - заявление) по форме согласно Приложению N 4 к настоящему Административному регламенту одним из способов, установленных </w:t>
      </w:r>
      <w:hyperlink w:anchor="P158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3.49. В целях установления личности физическое лицо представляет в уполномоченный орган документ, предусмотренный </w:t>
      </w:r>
      <w:hyperlink w:anchor="P137">
        <w:r>
          <w:rPr>
            <w:color w:val="0000FF"/>
          </w:rPr>
          <w:t>подпунктом "б" пункта 2.9.4</w:t>
        </w:r>
      </w:hyperlink>
      <w:r>
        <w:t xml:space="preserve"> настоящего Административного регламента. Представитель физического лица, обратившийся по доверенности, представляет в </w:t>
      </w:r>
      <w:r>
        <w:lastRenderedPageBreak/>
        <w:t xml:space="preserve">уполномоченный орган документы, предусмотренные </w:t>
      </w:r>
      <w:hyperlink w:anchor="P137">
        <w:r>
          <w:rPr>
            <w:color w:val="0000FF"/>
          </w:rPr>
          <w:t>подпунктами "б"</w:t>
        </w:r>
      </w:hyperlink>
      <w:r>
        <w:t xml:space="preserve">, </w:t>
      </w:r>
      <w:hyperlink w:anchor="P138">
        <w:r>
          <w:rPr>
            <w:color w:val="0000FF"/>
          </w:rPr>
          <w:t>"в" пункта 2.9.4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hyperlink w:anchor="P137">
        <w:r>
          <w:rPr>
            <w:color w:val="0000FF"/>
          </w:rPr>
          <w:t>подпунктами "б"</w:t>
        </w:r>
      </w:hyperlink>
      <w:r>
        <w:t xml:space="preserve">, </w:t>
      </w:r>
      <w:hyperlink w:anchor="P138">
        <w:r>
          <w:rPr>
            <w:color w:val="0000FF"/>
          </w:rPr>
          <w:t>"в" пункта 2.9.4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hyperlink w:anchor="P137">
        <w:r>
          <w:rPr>
            <w:color w:val="0000FF"/>
          </w:rPr>
          <w:t>подпунктом "б" пункта 2.9.4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3.50. Основания для принятия решения об отказе в приеме заявления отсутствуют.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3.50.1.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Многофункциональный центр не участвует в приеме заявления.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3.51. Возможность получения муниципальной услуги по экстерриториальному принципу отсутствует.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3.52. Заявление, направленное одним из способов, установленных в </w:t>
      </w:r>
      <w:hyperlink w:anchor="P163">
        <w:r>
          <w:rPr>
            <w:color w:val="0000FF"/>
          </w:rPr>
          <w:t>подпункте "б" пункта 2.14</w:t>
        </w:r>
      </w:hyperlink>
      <w:r>
        <w:t xml:space="preserve"> настоящего Административного регламента, принимается должностными лицами уполномоченного органа.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Заявление, направленное способами, указанными в </w:t>
      </w:r>
      <w:hyperlink w:anchor="P159">
        <w:r>
          <w:rPr>
            <w:color w:val="0000FF"/>
          </w:rPr>
          <w:t>подпунктах "а"</w:t>
        </w:r>
      </w:hyperlink>
      <w:r>
        <w:t xml:space="preserve">, </w:t>
      </w:r>
      <w:hyperlink w:anchor="P158">
        <w:r>
          <w:rPr>
            <w:color w:val="0000FF"/>
          </w:rPr>
          <w:t>"г" пункта 2.14</w:t>
        </w:r>
      </w:hyperlink>
      <w:r>
        <w:t xml:space="preserve"> настоящего Административного регламента, регистрируется в автоматическом режиме.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3.53. 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3.54. Срок регистрации заявления указан в </w:t>
      </w:r>
      <w:hyperlink w:anchor="P220">
        <w:r>
          <w:rPr>
            <w:color w:val="0000FF"/>
          </w:rPr>
          <w:t>пункте 2.22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3.55. Результатом административной процедуры является регистрация заявления.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3.56. После регистрации заявление передается специалисту уполномоченного органа, ответственному за предоставление муниципальной услуги.</w:t>
      </w:r>
    </w:p>
    <w:p w:rsidR="00762BB8" w:rsidRDefault="00762BB8">
      <w:pPr>
        <w:pStyle w:val="ConsPlusNormal"/>
      </w:pPr>
    </w:p>
    <w:p w:rsidR="00762BB8" w:rsidRDefault="00762BB8">
      <w:pPr>
        <w:pStyle w:val="ConsPlusNormal"/>
        <w:jc w:val="center"/>
      </w:pPr>
      <w:r>
        <w:t>Межведомственное информационное взаимодействие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3.57. Направление межведомственных информационных запросов не осуществляется.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Принятие решения о предоставлении (об отказе</w:t>
      </w:r>
    </w:p>
    <w:p w:rsidR="00762BB8" w:rsidRDefault="00762BB8">
      <w:pPr>
        <w:pStyle w:val="ConsPlusNormal"/>
        <w:jc w:val="center"/>
      </w:pPr>
      <w:r>
        <w:t>в предоставлении) 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lastRenderedPageBreak/>
        <w:t>3.58. Основанием для начала административной процедуры является регистрация заявления.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3.59. Критерием принятия решения о предоставлении муниципальной услуги является соответствие заявителя кругу лиц, указанных в </w:t>
      </w:r>
      <w:hyperlink w:anchor="P59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3.60. По результатам проверки заявления о выдаче дубликата специалист уполномоченного органа, ответственный за предоставление муниципальной услуги, подготавливает проект соответствующего решения.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3.61.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(далее также в настоящем подразделе - решение о предоставлении муниципальной услуги) или </w:t>
      </w:r>
      <w:hyperlink w:anchor="P1679">
        <w:r>
          <w:rPr>
            <w:color w:val="0000FF"/>
          </w:rPr>
          <w:t>решение</w:t>
        </w:r>
      </w:hyperlink>
      <w:r>
        <w:t xml:space="preserve"> об отказе в выдаче дубликата по форме согласно Приложению N 10 (далее также в настоящем подразделе - решение об отказе в предоставлении муниципальной услуги).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выдаче дубликата разрешения на ввод объекта в эксплуатацию уполномоченный орган выдает дубликат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3.62. Решение о предоставлении муниципальной услуги или об отказе в предоставлении муниципальной услуги принимается руководителем уполномоченного органа.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3.63. Решение, принимаемое руководителем уполномоченного органа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3.64. Критерием для отказа в предоставлении муниципальной услуги является несоответствие заявителя кругу лиц, указанных в </w:t>
      </w:r>
      <w:hyperlink w:anchor="P59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3.65.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3.66. При подаче заявления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3.67. При подаче заявления посредством Единого портала,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заявления обновляется до статуса "Услуга оказана"), если в заявлении не был указан иной способ.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3.68.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Предоставление результата 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 xml:space="preserve">3.69. Основанием для начала выполнения административной процедуры является </w:t>
      </w:r>
      <w:r>
        <w:lastRenderedPageBreak/>
        <w:t>подписание дубликата руководителем уполномоченного органа.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3.70. Заявитель по его выбору вправе получить дубликат одним из следующих способов: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1) на бумажном носителе;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с использованием усиленной квалифицированной электронной подписи руководителя уполномоченного органа.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3.71. Должностным лицом, ответственным за выполнение административной процедуры, является специалист уполномоченного органа, ответственный за предоставление муниципальной услуги.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3.72. При подаче заявления в ходе личного приема, посредством почтового отправления дубликат соответственно выдается заявителю на руки или направляется посредством почтового отправления, если в заявлении не был указан иной способ.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3.73. При подаче заявления посредством Единого портала, регионального портала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заявления обновляется до статуса "Услуга оказана"), если в заявлении не был указан иной способ.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3.74.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пяти рабочих дней с даты поступления заявления.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Получение дополнительных сведений от заявителя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3.75. Получение дополнительных сведений от заявителя не предусмотрено.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Максимальный срок предоставления 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3.76. Срок предоставления муниципальной услуги указан не превышает пяти рабочих дней с даты поступления заявления.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bookmarkStart w:id="58" w:name="P504"/>
      <w:bookmarkEnd w:id="58"/>
      <w:r>
        <w:t>Вариант 3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 xml:space="preserve">3.77. Результат предоставления муниципальной услуги указан в </w:t>
      </w:r>
      <w:hyperlink w:anchor="P90">
        <w:r>
          <w:rPr>
            <w:color w:val="0000FF"/>
          </w:rPr>
          <w:t>подпункте "в" пункта 2.3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Перечень и описание административных процедур предоставления</w:t>
      </w:r>
    </w:p>
    <w:p w:rsidR="00762BB8" w:rsidRDefault="00762BB8">
      <w:pPr>
        <w:pStyle w:val="ConsPlusNormal"/>
        <w:jc w:val="center"/>
      </w:pPr>
      <w:r>
        <w:t>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Прием запроса и документов и (или) информации, необходимых</w:t>
      </w:r>
    </w:p>
    <w:p w:rsidR="00762BB8" w:rsidRDefault="00762BB8">
      <w:pPr>
        <w:pStyle w:val="ConsPlusNormal"/>
        <w:jc w:val="center"/>
      </w:pPr>
      <w:r>
        <w:t>для предоставления 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 xml:space="preserve">3.78. Основанием для начала административной процедуры является поступление в уполномоченный орган </w:t>
      </w:r>
      <w:hyperlink w:anchor="P1001">
        <w:r>
          <w:rPr>
            <w:color w:val="0000FF"/>
          </w:rPr>
          <w:t>заявления</w:t>
        </w:r>
      </w:hyperlink>
      <w:r>
        <w:t xml:space="preserve"> о внесении изменений (далее также в настоящем подразделе - заявление) по форме согласно Приложению N 3 к настоящему Административному регламенту и документов, предусмотренных </w:t>
      </w:r>
      <w:hyperlink w:anchor="P124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 (в случае, предусмотренном </w:t>
      </w:r>
      <w:hyperlink r:id="rId78">
        <w:r>
          <w:rPr>
            <w:color w:val="0000FF"/>
          </w:rPr>
          <w:t>частью 5.2 статьи 55</w:t>
        </w:r>
      </w:hyperlink>
      <w:r>
        <w:t xml:space="preserve"> Градостроительного кодекса Российской Федерации, одним из способов, установленных </w:t>
      </w:r>
      <w:hyperlink w:anchor="P158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3.79. В целях установления личности физическое лицо представляет в уполномоченный орган </w:t>
      </w:r>
      <w:r>
        <w:lastRenderedPageBreak/>
        <w:t xml:space="preserve">документ, предусмотренный </w:t>
      </w:r>
      <w:hyperlink w:anchor="P126">
        <w:r>
          <w:rPr>
            <w:color w:val="0000FF"/>
          </w:rPr>
          <w:t>подпунктом "б" пункта 2.9.2</w:t>
        </w:r>
      </w:hyperlink>
      <w: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</w:t>
      </w:r>
      <w:hyperlink w:anchor="P126">
        <w:r>
          <w:rPr>
            <w:color w:val="0000FF"/>
          </w:rPr>
          <w:t>подпунктами "б"</w:t>
        </w:r>
      </w:hyperlink>
      <w:r>
        <w:t xml:space="preserve">, </w:t>
      </w:r>
      <w:hyperlink w:anchor="P127">
        <w:r>
          <w:rPr>
            <w:color w:val="0000FF"/>
          </w:rPr>
          <w:t>"в" пункта 2.9.2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hyperlink w:anchor="P126">
        <w:r>
          <w:rPr>
            <w:color w:val="0000FF"/>
          </w:rPr>
          <w:t>подпунктами "б"</w:t>
        </w:r>
      </w:hyperlink>
      <w:r>
        <w:t xml:space="preserve">, </w:t>
      </w:r>
      <w:hyperlink w:anchor="P127">
        <w:r>
          <w:rPr>
            <w:color w:val="0000FF"/>
          </w:rPr>
          <w:t>"в" пункта 2.9.2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hyperlink w:anchor="P126">
        <w:r>
          <w:rPr>
            <w:color w:val="0000FF"/>
          </w:rPr>
          <w:t>подпунктом "б" пункта 2.9.2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3.80.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а) заявление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б) неполное заполнение полей в форме заявления,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в) непредставление документов, предусмотренных </w:t>
      </w:r>
      <w:hyperlink w:anchor="P125">
        <w:r>
          <w:rPr>
            <w:color w:val="0000FF"/>
          </w:rPr>
          <w:t>подпунктами "а"</w:t>
        </w:r>
      </w:hyperlink>
      <w:r>
        <w:t xml:space="preserve"> - </w:t>
      </w:r>
      <w:hyperlink w:anchor="P127">
        <w:r>
          <w:rPr>
            <w:color w:val="0000FF"/>
          </w:rPr>
          <w:t>"в" пункта 2.9.2</w:t>
        </w:r>
      </w:hyperlink>
      <w:r>
        <w:t xml:space="preserve"> настоящего Административного регламента;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г) представленные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д) представленные документы содержат подчистки и исправления текста;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ж) выявлено несоблюдение установленных </w:t>
      </w:r>
      <w:hyperlink r:id="rId79">
        <w:r>
          <w:rPr>
            <w:color w:val="0000FF"/>
          </w:rPr>
          <w:t>статьей 11</w:t>
        </w:r>
      </w:hyperlink>
      <w:r>
        <w:t xml:space="preserve"> Федерального закона N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3.80.1.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Многофункциональный центр не участвует в приеме заявления.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3.81. Возможность получения муниципальной услуги по экстерриториальному принципу отсутствует.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3.82. Заявление и документы, предусмотренные </w:t>
      </w:r>
      <w:hyperlink w:anchor="P124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 (в случае, предусмотренном </w:t>
      </w:r>
      <w:hyperlink r:id="rId80">
        <w:r>
          <w:rPr>
            <w:color w:val="0000FF"/>
          </w:rPr>
          <w:t>частью 5.2 статьи 55</w:t>
        </w:r>
      </w:hyperlink>
      <w:r>
        <w:t xml:space="preserve"> Градостроительного кодекса Российской Федерации), направленные одним из способов, установленных в </w:t>
      </w:r>
      <w:hyperlink w:anchor="P163">
        <w:r>
          <w:rPr>
            <w:color w:val="0000FF"/>
          </w:rPr>
          <w:t>подпункте "б" пункта 2.14</w:t>
        </w:r>
      </w:hyperlink>
      <w:r>
        <w:t xml:space="preserve"> настоящего Административного регламента, </w:t>
      </w:r>
      <w:r>
        <w:lastRenderedPageBreak/>
        <w:t>принимаются должностными лицами уполномоченного органа.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Заявление и документы, предусмотренные </w:t>
      </w:r>
      <w:hyperlink w:anchor="P124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 (в случае, предусмотренном </w:t>
      </w:r>
      <w:hyperlink r:id="rId81">
        <w:r>
          <w:rPr>
            <w:color w:val="0000FF"/>
          </w:rPr>
          <w:t>частью 5.2 статьи 55</w:t>
        </w:r>
      </w:hyperlink>
      <w:r>
        <w:t xml:space="preserve"> Градостроительного кодекса Российской Федерации), направленные одним из способов, установленных в </w:t>
      </w:r>
      <w:hyperlink w:anchor="P159">
        <w:r>
          <w:rPr>
            <w:color w:val="0000FF"/>
          </w:rPr>
          <w:t>подпунктах "а"</w:t>
        </w:r>
      </w:hyperlink>
      <w:r>
        <w:t xml:space="preserve">, </w:t>
      </w:r>
      <w:hyperlink w:anchor="P158">
        <w:r>
          <w:rPr>
            <w:color w:val="0000FF"/>
          </w:rPr>
          <w:t>"г" пункта 2.14</w:t>
        </w:r>
      </w:hyperlink>
      <w:r>
        <w:t xml:space="preserve"> настоящего Административного регламента, регистрируются в автоматическом режиме.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3.83. 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3.84. Срок регистрации заявления и документов и (или) информации, необходимых для предоставления муниципальной услуги, указан в </w:t>
      </w:r>
      <w:hyperlink w:anchor="P220">
        <w:r>
          <w:rPr>
            <w:color w:val="0000FF"/>
          </w:rPr>
          <w:t>пункте 2.22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3.85. Результатом административной процедуры является регистрация заявления и документов, предусмотренных </w:t>
      </w:r>
      <w:hyperlink w:anchor="P124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 (в случае, предусмотренном </w:t>
      </w:r>
      <w:hyperlink r:id="rId82">
        <w:r>
          <w:rPr>
            <w:color w:val="0000FF"/>
          </w:rPr>
          <w:t>частью 5.2 статьи 55</w:t>
        </w:r>
      </w:hyperlink>
      <w:r>
        <w:t xml:space="preserve"> Градостроительного кодекса Российской Федерации).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3.86. После регистрации заявление и документы, предусмотренные </w:t>
      </w:r>
      <w:hyperlink w:anchor="P124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 (в случае, предусмотренном </w:t>
      </w:r>
      <w:hyperlink r:id="rId83">
        <w:r>
          <w:rPr>
            <w:color w:val="0000FF"/>
          </w:rPr>
          <w:t>частью 5.2 статьи 55</w:t>
        </w:r>
      </w:hyperlink>
      <w:r>
        <w:t xml:space="preserve"> Градостроительного кодекса Российской Федерации) передаются специалисту уполномоченного органа, ответственному за предоставление муниципальной услуги.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Межведомственное информационное взаимодействие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3.87. Направление межведомственных информационных запросов не осуществляется.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Принятие решения о предоставлении (об отказе</w:t>
      </w:r>
    </w:p>
    <w:p w:rsidR="00762BB8" w:rsidRDefault="00762BB8">
      <w:pPr>
        <w:pStyle w:val="ConsPlusNormal"/>
        <w:jc w:val="center"/>
      </w:pPr>
      <w:r>
        <w:t>в предоставлении) 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 xml:space="preserve">3.88. Основанием для начала административной процедуры является регистрация заявления и документов, предусмотренных </w:t>
      </w:r>
      <w:hyperlink w:anchor="P124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 (в случае, предусмотренном </w:t>
      </w:r>
      <w:hyperlink r:id="rId84">
        <w:r>
          <w:rPr>
            <w:color w:val="0000FF"/>
          </w:rPr>
          <w:t>частью 5.2 статьи 55</w:t>
        </w:r>
      </w:hyperlink>
      <w:r>
        <w:t xml:space="preserve"> Градостроительного кодекса Российской Федерации), одним из способов, установленных </w:t>
      </w:r>
      <w:hyperlink w:anchor="P158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2B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BB8" w:rsidRDefault="00762B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2BB8" w:rsidRDefault="00762BB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ст. 55 Градостроительного кодекса Российской Федерации ч. 52 отсутствует, имеется в виду ч. 5.2.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spacing w:before="280"/>
        <w:ind w:firstLine="540"/>
        <w:jc w:val="both"/>
      </w:pPr>
      <w:r>
        <w:t xml:space="preserve">3.89. В рамках рассмотрения заявления и документов, предусмотренных </w:t>
      </w:r>
      <w:hyperlink w:anchor="P124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 (в случае, предусмотренном </w:t>
      </w:r>
      <w:hyperlink r:id="rId85">
        <w:r>
          <w:rPr>
            <w:color w:val="0000FF"/>
          </w:rPr>
          <w:t>частью 52 статьи 55</w:t>
        </w:r>
      </w:hyperlink>
      <w:r>
        <w:t xml:space="preserve"> Градостроительного кодекса Российской Федерации), осуществляется проверка наличия и правильности оформления документов.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lastRenderedPageBreak/>
        <w:t>3.90. Критериями принятия решения о предоставлении муниципальной услуги являются: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1) наличие необходимых для предоставления муниципальной услуги документов, предусмотренных </w:t>
      </w:r>
      <w:hyperlink w:anchor="P124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 (в случае, предусмотренном </w:t>
      </w:r>
      <w:hyperlink r:id="rId86">
        <w:r>
          <w:rPr>
            <w:color w:val="0000FF"/>
          </w:rPr>
          <w:t>частью 5.2 статьи 55</w:t>
        </w:r>
      </w:hyperlink>
      <w:r>
        <w:t xml:space="preserve"> Градостроительного кодекса Российской Федерации);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3) 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87">
        <w:r>
          <w:rPr>
            <w:color w:val="0000FF"/>
          </w:rPr>
          <w:t>частью 6.2 статьи 55</w:t>
        </w:r>
      </w:hyperlink>
      <w:r>
        <w:t xml:space="preserve"> Градостроительного кодекса Российской Федерации;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4) 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88">
        <w:r>
          <w:rPr>
            <w:color w:val="0000FF"/>
          </w:rPr>
          <w:t>частью 6.2 статьи 55</w:t>
        </w:r>
      </w:hyperlink>
      <w:r>
        <w:t xml:space="preserve"> Градостроительного кодекса Российской Федерации;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89">
        <w:r>
          <w:rPr>
            <w:color w:val="0000FF"/>
          </w:rPr>
          <w:t>пунктом 9 части 7 статьи 51</w:t>
        </w:r>
      </w:hyperlink>
      <w: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3.91. Критериями для отказа в предоставлении муниципальной услуги являются: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1) отсутствие необходимых для предоставления муниципальной услуги документов, предусмотренных </w:t>
      </w:r>
      <w:hyperlink w:anchor="P124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 (в случае, предусмотренном </w:t>
      </w:r>
      <w:hyperlink r:id="rId90">
        <w:r>
          <w:rPr>
            <w:color w:val="0000FF"/>
          </w:rPr>
          <w:t>частью 5.2 статьи 55</w:t>
        </w:r>
      </w:hyperlink>
      <w:r>
        <w:t xml:space="preserve"> Градостроительного кодекса Российской Федерации);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91">
        <w:r>
          <w:rPr>
            <w:color w:val="0000FF"/>
          </w:rPr>
          <w:t>частью 6.2 статьи 55</w:t>
        </w:r>
      </w:hyperlink>
      <w:r>
        <w:t xml:space="preserve"> Градостроительного кодекса Российской Федерации;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lastRenderedPageBreak/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92">
        <w:r>
          <w:rPr>
            <w:color w:val="0000FF"/>
          </w:rPr>
          <w:t>частью 6.2 статьи 55</w:t>
        </w:r>
      </w:hyperlink>
      <w:r>
        <w:t xml:space="preserve"> Градостроительного кодекса Российской Федерации;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93">
        <w:r>
          <w:rPr>
            <w:color w:val="0000FF"/>
          </w:rPr>
          <w:t>пунктом 9 части 7 статьи 51</w:t>
        </w:r>
      </w:hyperlink>
      <w: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3.92. По результатам проверки заявления и документа, а также документов, предусмотренных </w:t>
      </w:r>
      <w:hyperlink w:anchor="P124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 (в случае, предусмотренном </w:t>
      </w:r>
      <w:hyperlink r:id="rId94">
        <w:r>
          <w:rPr>
            <w:color w:val="0000FF"/>
          </w:rPr>
          <w:t>частью 5.2 статьи 55</w:t>
        </w:r>
      </w:hyperlink>
      <w:r>
        <w:t xml:space="preserve"> Градостроительного кодекса Российской Федерации), специалист уполномоченного органа, ответственный за предоставление муниципальной услуги, подготавливает проект соответствующего решения.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3.93. Результатом административной процедуры по принятию решения о представлении (об отказе в представлении) муниципальной услуги является соответственно подписание разрешения на ввод объекта в эксплуатацию с внесенными изменениями (далее также в настоящем подразделе - решение о предоставлении муниципальной услуги) или подписание решения об отказе во внесении изменений в разрешение на ввод объекта в эксплуатацию (далее также в настоящем подразделе - решение об отказе в предоставлении муниципальной услуги).</w:t>
      </w:r>
    </w:p>
    <w:p w:rsidR="00762BB8" w:rsidRDefault="00762BB8">
      <w:pPr>
        <w:pStyle w:val="ConsPlusNormal"/>
        <w:spacing w:before="220"/>
        <w:ind w:firstLine="540"/>
        <w:jc w:val="both"/>
      </w:pPr>
      <w:hyperlink w:anchor="P1741">
        <w:r>
          <w:rPr>
            <w:color w:val="0000FF"/>
          </w:rPr>
          <w:t>Решение</w:t>
        </w:r>
      </w:hyperlink>
      <w:r>
        <w:t xml:space="preserve"> об отказе во внесении изменений в разрешение на ввод объекта в эксплуатацию в форме электронного документа либо документа на бумажном носителе по форме, приведенной в Приложении N 11 к настоящему Административному регламенту.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3.94. Решение о предоставлении муниципальной услуги или об отказе в предоставлении муниципальной услуги принимается руководителем уполномоченного органа.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3.95. Решение, принимаемое руководителем уполномоченного органа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3.96.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и документов, необходимых для предоставления муниципальной услуги.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3.97. При подаче заявления и документов, предусмотренных </w:t>
      </w:r>
      <w:hyperlink w:anchor="P124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 (в случае, предусмотренном </w:t>
      </w:r>
      <w:hyperlink r:id="rId95">
        <w:r>
          <w:rPr>
            <w:color w:val="0000FF"/>
          </w:rPr>
          <w:t>частью 5.2 статьи 55</w:t>
        </w:r>
      </w:hyperlink>
      <w:r>
        <w:t xml:space="preserve"> Градостроительного кодекса Российской Федерации),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3.98. При подаче заявления и документов, предусмотренных </w:t>
      </w:r>
      <w:hyperlink w:anchor="P124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 (в случае, предусмотренном </w:t>
      </w:r>
      <w:hyperlink r:id="rId96">
        <w:r>
          <w:rPr>
            <w:color w:val="0000FF"/>
          </w:rPr>
          <w:t>частью 5.2 статьи 55</w:t>
        </w:r>
      </w:hyperlink>
      <w:r>
        <w:t xml:space="preserve"> Градостроительного кодекса Российской Федерации), посредством Единого портала,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или в </w:t>
      </w:r>
      <w:r>
        <w:lastRenderedPageBreak/>
        <w:t>единой информационной системе жилищного строительства (статус заявления обновляется до статуса "Услуга оказана"), если в заявлении не был указан иной способ.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3.99.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</w:t>
      </w:r>
      <w:hyperlink w:anchor="P103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Предоставление результата 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3.100. Основанием для начала выполнения административной процедуры является подписание руководителем уполномоченного органа разрешения на ввод объекта в эксплуатацию с внесенными изменениями.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3.101. Заявитель по его выбору вправе получить результат предоставления муниципальной услуги одним из следующих способов: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1) на бумажном носителе;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с использованием усиленной квалифицированной электронной подписи руководителя уполномоченного органа.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3.102. Должностным лицом, ответственным за выполнение административной процедуры, является специалист уполномоченного органа, ответственный за предоставление муниципальной услуги.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3.103. При подаче заявления и документов, предусмотренных </w:t>
      </w:r>
      <w:hyperlink w:anchor="P124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 (в случае, предусмотренном </w:t>
      </w:r>
      <w:hyperlink r:id="rId97">
        <w:r>
          <w:rPr>
            <w:color w:val="0000FF"/>
          </w:rPr>
          <w:t>частью 5.2 статьи 55</w:t>
        </w:r>
      </w:hyperlink>
      <w:r>
        <w:t xml:space="preserve"> Градостроительного кодекса Российской Федерации), в ходе личного приема, посредством почтового отправления разрешение на ввод объекта в эксплуатацию с внесенными изменениями соответственно выдается заявителю на руки или направляется посредством почтового отправления, если в заявлении не был указан иной способ.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3.104. При подаче заявления и документов, предусмотренных </w:t>
      </w:r>
      <w:hyperlink w:anchor="P124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 (в случае, предусмотренном </w:t>
      </w:r>
      <w:hyperlink r:id="rId98">
        <w:r>
          <w:rPr>
            <w:color w:val="0000FF"/>
          </w:rPr>
          <w:t>частью 5.2 статьи 55</w:t>
        </w:r>
      </w:hyperlink>
      <w:r>
        <w:t xml:space="preserve"> Градостроительного кодекса Российской Федерации), посредством Единого портала, регионального портала или единой информационной системы жилищного строительства, направление заявителю разрешения на ввод объекта в эксплуатацию с внесенными изменениями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заявления обновляется до статуса "Услуга оказана"), если в заявлении не был указан иной способ.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3.105. Срок предоставления заявителю результата муниципальной услуги исчисляется со дня принятия решения о внесении изменений в разрешение на ввод объекта в эксплуатацию и составляет один рабочий день, но не превышает срок, установленный в </w:t>
      </w:r>
      <w:hyperlink w:anchor="P103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Получение дополнительных сведений от заявителя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3.106. Получение дополнительных сведений от заявителя не предусмотрено.</w:t>
      </w:r>
    </w:p>
    <w:p w:rsidR="00762BB8" w:rsidRDefault="00762BB8">
      <w:pPr>
        <w:pStyle w:val="ConsPlusNormal"/>
      </w:pPr>
    </w:p>
    <w:p w:rsidR="00762BB8" w:rsidRDefault="00762BB8">
      <w:pPr>
        <w:pStyle w:val="ConsPlusNormal"/>
        <w:jc w:val="center"/>
      </w:pPr>
      <w:r>
        <w:t>Максимальный срок предоставления 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3.107. Срок предоставления муниципальной услуги указан в 2.7 настоящего Административного регламента.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Порядок оставления запроса заявителя о предоставлении</w:t>
      </w:r>
    </w:p>
    <w:p w:rsidR="00762BB8" w:rsidRDefault="00762BB8">
      <w:pPr>
        <w:pStyle w:val="ConsPlusNormal"/>
        <w:jc w:val="center"/>
      </w:pPr>
      <w:r>
        <w:t>муниципальной услуги без рассмотрения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 xml:space="preserve">3.108. Заявитель вправе обратиться в уполномоченный орган с </w:t>
      </w:r>
      <w:hyperlink w:anchor="P1538">
        <w:r>
          <w:rPr>
            <w:color w:val="0000FF"/>
          </w:rPr>
          <w:t>заявлением</w:t>
        </w:r>
      </w:hyperlink>
      <w:r>
        <w:t xml:space="preserve"> об оставлении заявления о внесении изменений без рассмотрения по форме согласно Приложению N 8 в порядке, установленном </w:t>
      </w:r>
      <w:hyperlink w:anchor="P158">
        <w:r>
          <w:rPr>
            <w:color w:val="0000FF"/>
          </w:rPr>
          <w:t>пунктами 2.14</w:t>
        </w:r>
      </w:hyperlink>
      <w:r>
        <w:t xml:space="preserve">, </w:t>
      </w:r>
      <w:hyperlink w:anchor="P220">
        <w:r>
          <w:rPr>
            <w:color w:val="0000FF"/>
          </w:rPr>
          <w:t>2.22</w:t>
        </w:r>
      </w:hyperlink>
      <w:r>
        <w:t xml:space="preserve"> настоящего Административного регламента, не позднее рабочего дня, предшествующего дню окончания срока предоставления муниципальной услуги.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На основании поступившего заявления об оставлении заявления о внесении изменений без рассмотрения уполномоченный орган принимает решение об оставлении заявления о внесении изменений без рассмотрения.</w:t>
      </w:r>
    </w:p>
    <w:p w:rsidR="00762BB8" w:rsidRDefault="00762BB8">
      <w:pPr>
        <w:pStyle w:val="ConsPlusNormal"/>
        <w:spacing w:before="220"/>
        <w:ind w:firstLine="540"/>
        <w:jc w:val="both"/>
      </w:pPr>
      <w:hyperlink w:anchor="P1626">
        <w:r>
          <w:rPr>
            <w:color w:val="0000FF"/>
          </w:rPr>
          <w:t>Решение</w:t>
        </w:r>
      </w:hyperlink>
      <w:r>
        <w:t xml:space="preserve"> об оставлении заявления о внесении изменений без рассмотрения направляется заявителю по форме, приведенной в Приложении N 9 к настоящему Административному регламенту, в порядке, установленном </w:t>
      </w:r>
      <w:hyperlink w:anchor="P103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Оставление без рассмотрения заявления о внесении изменений не препятствует повторному обращению заявителя в уполномоченный орган за предоставлением услуги.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bookmarkStart w:id="59" w:name="P597"/>
      <w:bookmarkEnd w:id="59"/>
      <w:r>
        <w:t>Вариант 4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 xml:space="preserve">3.109. Результат предоставления муниципальной услуги указан в </w:t>
      </w:r>
      <w:hyperlink w:anchor="P92">
        <w:r>
          <w:rPr>
            <w:color w:val="0000FF"/>
          </w:rPr>
          <w:t>подпункте "г" пункта 2.3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Перечень и описание административных процедур предоставления</w:t>
      </w:r>
    </w:p>
    <w:p w:rsidR="00762BB8" w:rsidRDefault="00762BB8">
      <w:pPr>
        <w:pStyle w:val="ConsPlusNormal"/>
        <w:jc w:val="center"/>
      </w:pPr>
      <w:r>
        <w:t>муниципальной услуги</w:t>
      </w:r>
    </w:p>
    <w:p w:rsidR="00762BB8" w:rsidRDefault="00762BB8">
      <w:pPr>
        <w:pStyle w:val="ConsPlusNormal"/>
        <w:jc w:val="center"/>
      </w:pPr>
    </w:p>
    <w:p w:rsidR="00762BB8" w:rsidRDefault="00762BB8">
      <w:pPr>
        <w:pStyle w:val="ConsPlusNormal"/>
        <w:jc w:val="center"/>
      </w:pPr>
      <w:r>
        <w:t>Прием запроса и документов и (или) информации, необходимых</w:t>
      </w:r>
    </w:p>
    <w:p w:rsidR="00762BB8" w:rsidRDefault="00762BB8">
      <w:pPr>
        <w:pStyle w:val="ConsPlusNormal"/>
        <w:jc w:val="center"/>
      </w:pPr>
      <w:r>
        <w:t>для предоставления 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 xml:space="preserve">3.110. Основанием для начала административной процедуры является поступление в уполномоченный орган </w:t>
      </w:r>
      <w:hyperlink w:anchor="P1294">
        <w:r>
          <w:rPr>
            <w:color w:val="0000FF"/>
          </w:rPr>
          <w:t>заявления</w:t>
        </w:r>
      </w:hyperlink>
      <w:r>
        <w:t xml:space="preserve"> об исправлении допущенных опечаток и ошибок в разрешении на ввод объекта в эксплуатацию (далее в настоящем подразделе - заявление) по форме согласно Приложению N 5 к настоящему Административному регламенту одним из способов, установленных </w:t>
      </w:r>
      <w:hyperlink w:anchor="P158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3.111. В целях установления личности физическое лицо представляет в уполномоченный орган документ, предусмотренный пунктом </w:t>
      </w:r>
      <w:hyperlink w:anchor="P133">
        <w:r>
          <w:rPr>
            <w:color w:val="0000FF"/>
          </w:rPr>
          <w:t>подпунктом "б" пункта 2.9.3</w:t>
        </w:r>
      </w:hyperlink>
      <w: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</w:t>
      </w:r>
      <w:hyperlink w:anchor="P133">
        <w:r>
          <w:rPr>
            <w:color w:val="0000FF"/>
          </w:rPr>
          <w:t>подпунктами "б"</w:t>
        </w:r>
      </w:hyperlink>
      <w:r>
        <w:t xml:space="preserve">, </w:t>
      </w:r>
      <w:hyperlink w:anchor="P134">
        <w:r>
          <w:rPr>
            <w:color w:val="0000FF"/>
          </w:rPr>
          <w:t>"в" пункта 2.9.3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hyperlink w:anchor="P133">
        <w:r>
          <w:rPr>
            <w:color w:val="0000FF"/>
          </w:rPr>
          <w:t>подпунктами "б"</w:t>
        </w:r>
      </w:hyperlink>
      <w:r>
        <w:t xml:space="preserve">, </w:t>
      </w:r>
      <w:hyperlink w:anchor="P134">
        <w:r>
          <w:rPr>
            <w:color w:val="0000FF"/>
          </w:rPr>
          <w:t>"в" пункта 2.9.3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hyperlink w:anchor="P133">
        <w:r>
          <w:rPr>
            <w:color w:val="0000FF"/>
          </w:rPr>
          <w:t>подпунктом "б" пункта 2.9.3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lastRenderedPageBreak/>
        <w:t>3.112. Основания для принятия решения об отказе в приеме заявления отсутствуют.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3.112.1.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Многофункциональный центр не участвует в приеме заявления.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3.113. Возможность получения муниципальной услуги по экстерриториальному принципу отсутствует.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3.114. Заявление, направленное одним из способов, установленных в </w:t>
      </w:r>
      <w:hyperlink w:anchor="P163">
        <w:r>
          <w:rPr>
            <w:color w:val="0000FF"/>
          </w:rPr>
          <w:t>подпунктах "б"</w:t>
        </w:r>
      </w:hyperlink>
      <w:r>
        <w:t xml:space="preserve">, </w:t>
      </w:r>
      <w:hyperlink w:anchor="P164">
        <w:r>
          <w:rPr>
            <w:color w:val="0000FF"/>
          </w:rPr>
          <w:t>"в" пункта 2.14</w:t>
        </w:r>
      </w:hyperlink>
      <w:r>
        <w:t xml:space="preserve"> настоящего Административного регламента, принимается должностными лицами уполномоченного органа.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Заявление, направленное одним из способов, указанных в </w:t>
      </w:r>
      <w:hyperlink w:anchor="P159">
        <w:r>
          <w:rPr>
            <w:color w:val="0000FF"/>
          </w:rPr>
          <w:t>подпунктах "а"</w:t>
        </w:r>
      </w:hyperlink>
      <w:r>
        <w:t xml:space="preserve">, </w:t>
      </w:r>
      <w:hyperlink w:anchor="P158">
        <w:r>
          <w:rPr>
            <w:color w:val="0000FF"/>
          </w:rPr>
          <w:t>"г" пункта 2.14</w:t>
        </w:r>
      </w:hyperlink>
      <w:r>
        <w:t xml:space="preserve"> настоящего Административного регламента, регистрируется в автоматическом режиме.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3.115. 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3.116. Срок регистрации заявления указан в </w:t>
      </w:r>
      <w:hyperlink w:anchor="P220">
        <w:r>
          <w:rPr>
            <w:color w:val="0000FF"/>
          </w:rPr>
          <w:t>пункте 2.22</w:t>
        </w:r>
      </w:hyperlink>
      <w:r>
        <w:t xml:space="preserve">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3.117. Результатом административной процедуры является регистрация заявления.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3.118. После регистрации заявление передается специалисту уполномоченного органа, ответственному за предоставление муниципальной услуги.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Межведомственное информационное взаимодействие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3.119. Направление межведомственных информационных запросов не осуществляется.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Принятие решения о предоставлении (об отказе</w:t>
      </w:r>
    </w:p>
    <w:p w:rsidR="00762BB8" w:rsidRDefault="00762BB8">
      <w:pPr>
        <w:pStyle w:val="ConsPlusNormal"/>
        <w:jc w:val="center"/>
      </w:pPr>
      <w:r>
        <w:t>в предоставлении) 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3.120. Основанием для начала административной процедуры является регистрация заявления.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3.121. В рамках рассмотрения заявления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3.122. Критериями принятия решения о предоставлении муниципальной услуги являются: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а) соответствие заявителя кругу лиц, указанных в </w:t>
      </w:r>
      <w:hyperlink w:anchor="P59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lastRenderedPageBreak/>
        <w:t>б) наличие опечаток и ошибок в разрешении на ввод объекта в эксплуатацию.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3.123. Критериями для принятия решения об отказе в предоставлении муниципальной услуги являются: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а) несоответствие заявителя кругу лиц, указанных в </w:t>
      </w:r>
      <w:hyperlink w:anchor="P59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б) отсутствие опечаток и ошибок в разрешении на ввод объекта в эксплуатацию.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3.124. По результатам проверки документов специалист уполномоченного органа, ответственный за предоставление муниципальной услуги, подготавливает проект соответствующего решения.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3.125. Результатом административной процедуры является соответственно подписание разрешения на ввод объекта в эксплуатацию с исправленными опечатками и ошибками (далее также в настоящем подразделе - решение о предоставлении муниципальной услуги) или подписание </w:t>
      </w:r>
      <w:hyperlink w:anchor="P1815">
        <w:r>
          <w:rPr>
            <w:color w:val="0000FF"/>
          </w:rPr>
          <w:t>решения</w:t>
        </w:r>
      </w:hyperlink>
      <w:r>
        <w:t xml:space="preserve"> об отказе во внесении исправлений в разрешение на ввод объекта в эксплуатацию по форме согласно Приложению N 12 (далее также в настоящем подразделе - решение об отказе в предоставлении муниципальной услуги).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 случае подтверждения наличия допущенных опечаток, ошибок в разрешении на ввод объекта в эксплуатацию уполномоченный орган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3.126. Решение о предоставлении муниципальной услуги или об отказе в предоставлении муниципальной услуги принимается руководителем уполномоченного органа.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3.127. Решение, принимаемое руководителем уполномоченного органа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3.128.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3.129. При подаче заявления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3.130. При подаче заявления посредством Единого портала,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заявления обновляется до статуса "Услуга оказана"), если в заявлении не был указан иной способ.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3.131.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Предоставление результата 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 xml:space="preserve">3.132. Основанием для начала выполнения административной процедуры является </w:t>
      </w:r>
      <w:r>
        <w:lastRenderedPageBreak/>
        <w:t>подписание руководителем уполномоченного органа разрешения на ввод объекта в эксплуатацию с исправленными опечатками и ошибками.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3.133. Заявитель по его выбору вправе получить разрешение на ввод объекта в эксплуатацию с исправленными опечатками и ошибками одним из следующих способов: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1) на бумажном носителе;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с использованием усиленной квалифицированной электронной подписи руководителя уполномоченного органа.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3.134. Должностным лицом, ответственным за выполнение административной процедуры, является специалист уполномоченного органа, ответственный за предоставление муниципальной услуги.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3.135.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соответственно выдается заявителю на руки или направляется посредством почтового отправления, если в заявлении не был указан иной способ.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3.136. При подаче заявления посредством Единого портала, регионального портала или единой информационной системы жилищного строительства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заявления обновляется до статуса "Услуга оказана"), если в заявлении не был указан иной способ.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3.137.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день, но не превышает пяти рабочих дней с даты поступления заявления.</w:t>
      </w:r>
    </w:p>
    <w:p w:rsidR="00762BB8" w:rsidRDefault="00762BB8">
      <w:pPr>
        <w:pStyle w:val="ConsPlusNormal"/>
        <w:jc w:val="center"/>
      </w:pPr>
    </w:p>
    <w:p w:rsidR="00762BB8" w:rsidRDefault="00762BB8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762BB8" w:rsidRDefault="00762BB8">
      <w:pPr>
        <w:pStyle w:val="ConsPlusTitle"/>
        <w:jc w:val="center"/>
      </w:pPr>
      <w:r>
        <w:t>регламента</w:t>
      </w:r>
    </w:p>
    <w:p w:rsidR="00762BB8" w:rsidRDefault="00762BB8">
      <w:pPr>
        <w:pStyle w:val="ConsPlusNormal"/>
        <w:jc w:val="center"/>
      </w:pPr>
    </w:p>
    <w:p w:rsidR="00762BB8" w:rsidRDefault="00762BB8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762BB8" w:rsidRDefault="00762BB8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762BB8" w:rsidRDefault="00762BB8">
      <w:pPr>
        <w:pStyle w:val="ConsPlusTitle"/>
        <w:jc w:val="center"/>
      </w:pPr>
      <w:r>
        <w:t>регламента и иных нормативных правовых актов,</w:t>
      </w:r>
    </w:p>
    <w:p w:rsidR="00762BB8" w:rsidRDefault="00762BB8">
      <w:pPr>
        <w:pStyle w:val="ConsPlusTitle"/>
        <w:jc w:val="center"/>
      </w:pPr>
      <w:r>
        <w:t>устанавливающих требования к предоставлению муниципальной</w:t>
      </w:r>
    </w:p>
    <w:p w:rsidR="00762BB8" w:rsidRDefault="00762BB8">
      <w:pPr>
        <w:pStyle w:val="ConsPlusTitle"/>
        <w:jc w:val="center"/>
      </w:pPr>
      <w:r>
        <w:t>услуги, а также принятием ими решений</w:t>
      </w:r>
    </w:p>
    <w:p w:rsidR="00762BB8" w:rsidRDefault="00762BB8">
      <w:pPr>
        <w:pStyle w:val="ConsPlusNormal"/>
        <w:jc w:val="center"/>
      </w:pPr>
    </w:p>
    <w:p w:rsidR="00762BB8" w:rsidRDefault="00762BB8">
      <w:pPr>
        <w:pStyle w:val="ConsPlusNormal"/>
        <w:ind w:firstLine="540"/>
        <w:jc w:val="both"/>
      </w:pPr>
      <w: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услуги.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762BB8" w:rsidRDefault="00762BB8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762BB8" w:rsidRDefault="00762BB8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762BB8" w:rsidRDefault="00762BB8">
      <w:pPr>
        <w:pStyle w:val="ConsPlusTitle"/>
        <w:jc w:val="center"/>
      </w:pPr>
      <w:r>
        <w:t>и качеством предоставления муниципальной 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соблюдение сроков предоставления услуги;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соблюдение положений настоящего Административного регламента;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правильность и обоснованность принятого решения об отказе в предоставлении услуги.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Основанием для проведения внеплановых проверок являются: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- Югры и нормативных правовых актов Администрации города Когалыма;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услуги.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Title"/>
        <w:jc w:val="center"/>
        <w:outlineLvl w:val="2"/>
      </w:pPr>
      <w:r>
        <w:t>Ответственность должностных лиц уполномоченного органа</w:t>
      </w:r>
    </w:p>
    <w:p w:rsidR="00762BB8" w:rsidRDefault="00762BB8">
      <w:pPr>
        <w:pStyle w:val="ConsPlusTitle"/>
        <w:jc w:val="center"/>
      </w:pPr>
      <w:r>
        <w:t>за решения и действия (бездействие), принимаемые</w:t>
      </w:r>
    </w:p>
    <w:p w:rsidR="00762BB8" w:rsidRDefault="00762BB8">
      <w:pPr>
        <w:pStyle w:val="ConsPlusTitle"/>
        <w:jc w:val="center"/>
      </w:pPr>
      <w:r>
        <w:t>(осуществляемые) ими в ходе предоставления муниципальной</w:t>
      </w:r>
    </w:p>
    <w:p w:rsidR="00762BB8" w:rsidRDefault="00762BB8">
      <w:pPr>
        <w:pStyle w:val="ConsPlusTitle"/>
        <w:jc w:val="center"/>
      </w:pPr>
      <w:r>
        <w:t>услуги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Ханты-Мансийского автономного округа - Югры и нормативных правовых актов Администрации города Когалыма осуществляется привлечение виновных лиц к ответственности в соответствии с законодательством Российской Федерации.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62BB8" w:rsidRDefault="00762BB8">
      <w:pPr>
        <w:pStyle w:val="ConsPlusNormal"/>
        <w:jc w:val="center"/>
      </w:pPr>
    </w:p>
    <w:p w:rsidR="00762BB8" w:rsidRDefault="00762BB8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762BB8" w:rsidRDefault="00762BB8">
      <w:pPr>
        <w:pStyle w:val="ConsPlusTitle"/>
        <w:jc w:val="center"/>
      </w:pPr>
      <w:r>
        <w:t>муниципальной услуги, в том числе со стороны граждан, их</w:t>
      </w:r>
    </w:p>
    <w:p w:rsidR="00762BB8" w:rsidRDefault="00762BB8">
      <w:pPr>
        <w:pStyle w:val="ConsPlusTitle"/>
        <w:jc w:val="center"/>
      </w:pPr>
      <w:r>
        <w:t>объединений и организаций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Граждане, их объединения и организации также имеют право: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lastRenderedPageBreak/>
        <w:t>вносить предложения о мерах по устранению нарушений настоящего Административного регламента.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762BB8" w:rsidRDefault="00762BB8">
      <w:pPr>
        <w:pStyle w:val="ConsPlusTitle"/>
        <w:jc w:val="center"/>
      </w:pPr>
      <w:r>
        <w:t>и действий (бездействия) уполномоченного органа, должностных</w:t>
      </w:r>
    </w:p>
    <w:p w:rsidR="00762BB8" w:rsidRDefault="00762BB8">
      <w:pPr>
        <w:pStyle w:val="ConsPlusTitle"/>
        <w:jc w:val="center"/>
      </w:pPr>
      <w:r>
        <w:t>лиц и муниципальных служащих</w:t>
      </w:r>
    </w:p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5.2. Предметом досудебного (внесудебного) обжалования могут являться действия (бездействия) уполномоченного органа, его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б) нарушение срока предоставления муниципальной услуги;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услуги, у заявителя;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ж)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з) нарушение срока или порядка выдачи документов по результатам предоставления </w:t>
      </w:r>
      <w:r>
        <w:lastRenderedPageBreak/>
        <w:t>муниципальной услуги;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9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5.3. Жалоба может быть подана в письменной форме на бумажном носителе, в том числе при личном приеме заявителя, направлена по почте, или в электронном виде с использованием информационно-телекоммуникационной сети Интернет посредством официального сайта Администрации города Когалыма (www.admkogalym.ru), официального сайта многофункциональный центр (http://mfc.admhmao.ru/), Единого или регионального порталов (www.gosuslugi.ru),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(do.gosuslugi.ru).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5.4. Заявитель в жалобе указывает следующую информацию: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а) наименование уполномоченного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уполномоченного органа, его должностного лица, либо муниципального служащего;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уполномоченного органа,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5.6. Прием жалоб осуществляется отделом делопроизводства и работы с обращениями граждан управления по общим вопросам Администрации города Когалыма.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Время приема жалоб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5.7. Основанием для начала процедуры досудебного (внесудебного) обжалования является поступление жалобы в Администрацию города Когалыма.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5.8.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руководителем уполномоченного органа.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Жалоба на решения, принятые руководителем уполномоченного органа, рассматривается заместителем главы города Когалыма, курирующим соответствующую сферу деятельности.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- иным высшим должностным лицом, исполняющим его обязанности.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5.9. Жалоба на решения и действия (бездействие) уполномоченного органа, его должностных лиц, муниципальных служащих, предоставляющих муниципальные услуги может быть подана заявителем через многофункциональный центр. При поступлении жалобы многофункциональный центр обеспечивает ее передачу в Администрацию города Когалыма в порядке и сроки, которые установлены соглашением о взаимодействии между многофункциональным центром и Администрацией города Когалыма (далее - соглашение о взаимодействии), но не позднее следующего рабочего дня со дня поступления жалобы.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 случае, если жалоба подана заявителем в орган, в компетенцию которого не входит принятие решения по жалобе, указанный орган в течение 3 (трех)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такой жалобы в уполномоченном на ее рассмотрение органе.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5.10. Жалоба подлежит регистрации не позднее следующего рабочего дня со дня ее поступления и рассматривается в течение 15 рабочих дней со дня ее регистрации.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 случае обжалования отказа уполномоченного органа,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62BB8" w:rsidRDefault="00762BB8">
      <w:pPr>
        <w:pStyle w:val="ConsPlusNormal"/>
        <w:spacing w:before="220"/>
        <w:ind w:firstLine="540"/>
        <w:jc w:val="both"/>
      </w:pPr>
      <w:bookmarkStart w:id="60" w:name="P745"/>
      <w:bookmarkEnd w:id="60"/>
      <w:r>
        <w:t>5.11. По результатам рассмотрения жалобы принимается одно из следующих решений: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lastRenderedPageBreak/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б) в удовлетворении жалобы отказывается.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При удовлетворении жалобы уполномоченный на ее рассмотрение орган, должностное лицо уполномоченного органа, ответственное за предоставление муниципальной услуги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 xml:space="preserve">5.12. Не позднее дня, следующего за днем принятия решения, указанного в </w:t>
      </w:r>
      <w:hyperlink w:anchor="P745">
        <w:r>
          <w:rPr>
            <w:color w:val="0000FF"/>
          </w:rPr>
          <w:t>подпункте 5.11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5.13. В ответе по результатам рассмотрения жалобы указываются: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а)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Ответ по результатам рассмотрения жалобы готовится уполномоченным на рассмотрение жалоб должностным лицом органа, предоставляющего муниципальную услугу, порядок предоставления которой был нарушен, оформляется на официальном бланке Администрации города Когалыма и подписывается главой города Когалыма, а в период его отсутствия - иным высшим должностным лицом, исполняющим его обязанности.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 должностного лица, исполняющего его обязанности, вид которой установлен законодательством Российской Федерации.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5.14. В удовлетворении жалобы отказывается в следующих случаях: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- наличие решения по жалобе, принятого ранее в отношении того же заявителя и по тому же предмету жалобы.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5.15. Жалоба остается без ответа в следующих случаях: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- 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Уполномоченный на рассмотрение жалобы орган, должностное лицо уполномоченного органа, ответственное за предоставление муниципальной услуги сообщает заявителю об оставлении жалобы без ответа в течение 3 (трех) рабочих дней со дня регистрации жалобы.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5.16.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5.17.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  <w:jc w:val="right"/>
        <w:outlineLvl w:val="1"/>
      </w:pPr>
      <w:r>
        <w:t>Приложение N 1</w:t>
      </w:r>
    </w:p>
    <w:p w:rsidR="00762BB8" w:rsidRDefault="00762BB8">
      <w:pPr>
        <w:pStyle w:val="ConsPlusNormal"/>
        <w:jc w:val="right"/>
      </w:pPr>
      <w:r>
        <w:t>к Административному регламенту</w:t>
      </w:r>
    </w:p>
    <w:p w:rsidR="00762BB8" w:rsidRDefault="00762BB8">
      <w:pPr>
        <w:pStyle w:val="ConsPlusNormal"/>
        <w:jc w:val="right"/>
      </w:pPr>
      <w:r>
        <w:t>предоставления муниципальной услуги</w:t>
      </w:r>
    </w:p>
    <w:p w:rsidR="00762BB8" w:rsidRDefault="00762BB8">
      <w:pPr>
        <w:pStyle w:val="ConsPlusNormal"/>
        <w:jc w:val="right"/>
      </w:pPr>
      <w:r>
        <w:t>"Выдача разрешения на ввод</w:t>
      </w:r>
    </w:p>
    <w:p w:rsidR="00762BB8" w:rsidRDefault="00762BB8">
      <w:pPr>
        <w:pStyle w:val="ConsPlusNormal"/>
        <w:jc w:val="right"/>
      </w:pPr>
      <w:r>
        <w:t>объекта в эксплуатацию на</w:t>
      </w:r>
    </w:p>
    <w:p w:rsidR="00762BB8" w:rsidRDefault="00762BB8">
      <w:pPr>
        <w:pStyle w:val="ConsPlusNormal"/>
        <w:jc w:val="right"/>
      </w:pPr>
      <w:r>
        <w:t>территории города Когалыма"</w:t>
      </w:r>
    </w:p>
    <w:p w:rsidR="00762BB8" w:rsidRDefault="00762BB8">
      <w:pPr>
        <w:pStyle w:val="ConsPlusNormal"/>
      </w:pPr>
    </w:p>
    <w:p w:rsidR="00762BB8" w:rsidRDefault="00762BB8">
      <w:pPr>
        <w:pStyle w:val="ConsPlusTitle"/>
        <w:jc w:val="center"/>
      </w:pPr>
      <w:bookmarkStart w:id="61" w:name="P785"/>
      <w:bookmarkEnd w:id="61"/>
      <w:r>
        <w:t>ПЕРЕЧЕНЬ</w:t>
      </w:r>
    </w:p>
    <w:p w:rsidR="00762BB8" w:rsidRDefault="00762BB8">
      <w:pPr>
        <w:pStyle w:val="ConsPlusTitle"/>
        <w:jc w:val="center"/>
      </w:pPr>
      <w:r>
        <w:lastRenderedPageBreak/>
        <w:t>ПРИЗНАКОВ ЗАЯВИТЕЛЕЙ, А ТАКЖЕ КОМБИНАЦИИ ЗНАЧЕНИЙ ПРИЗНАКОВ,</w:t>
      </w:r>
    </w:p>
    <w:p w:rsidR="00762BB8" w:rsidRDefault="00762BB8">
      <w:pPr>
        <w:pStyle w:val="ConsPlusTitle"/>
        <w:jc w:val="center"/>
      </w:pPr>
      <w:r>
        <w:t>КАЖДАЯ ИЗ КОТОРЫХ СООТВЕТСТВУЕТ ОДНОМУ ВАРИАНТУ</w:t>
      </w:r>
    </w:p>
    <w:p w:rsidR="00762BB8" w:rsidRDefault="00762BB8">
      <w:pPr>
        <w:pStyle w:val="ConsPlusTitle"/>
        <w:jc w:val="center"/>
      </w:pPr>
      <w:r>
        <w:t>ПРЕДОСТАВЛЕНИЯ УСЛУГИ</w:t>
      </w:r>
    </w:p>
    <w:p w:rsidR="00762BB8" w:rsidRDefault="00762BB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7880"/>
      </w:tblGrid>
      <w:tr w:rsidR="00762BB8">
        <w:tc>
          <w:tcPr>
            <w:tcW w:w="1191" w:type="dxa"/>
          </w:tcPr>
          <w:p w:rsidR="00762BB8" w:rsidRDefault="00762BB8">
            <w:pPr>
              <w:pStyle w:val="ConsPlusNormal"/>
              <w:jc w:val="center"/>
            </w:pPr>
            <w:r>
              <w:t>N варианта</w:t>
            </w:r>
          </w:p>
        </w:tc>
        <w:tc>
          <w:tcPr>
            <w:tcW w:w="7880" w:type="dxa"/>
          </w:tcPr>
          <w:p w:rsidR="00762BB8" w:rsidRDefault="00762BB8">
            <w:pPr>
              <w:pStyle w:val="ConsPlusNormal"/>
              <w:jc w:val="center"/>
            </w:pPr>
            <w: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62BB8">
        <w:tc>
          <w:tcPr>
            <w:tcW w:w="1191" w:type="dxa"/>
          </w:tcPr>
          <w:p w:rsidR="00762BB8" w:rsidRDefault="00762BB8">
            <w:pPr>
              <w:pStyle w:val="ConsPlusNormal"/>
            </w:pPr>
            <w:r>
              <w:t>1</w:t>
            </w:r>
          </w:p>
        </w:tc>
        <w:tc>
          <w:tcPr>
            <w:tcW w:w="7880" w:type="dxa"/>
          </w:tcPr>
          <w:p w:rsidR="00762BB8" w:rsidRDefault="00762BB8">
            <w:pPr>
              <w:pStyle w:val="ConsPlusNormal"/>
            </w:pPr>
            <w:r>
              <w:t>Заявитель обратился за выдачей разрешения на ввод объекта в эксплуатацию</w:t>
            </w:r>
          </w:p>
        </w:tc>
      </w:tr>
      <w:tr w:rsidR="00762BB8">
        <w:tc>
          <w:tcPr>
            <w:tcW w:w="1191" w:type="dxa"/>
          </w:tcPr>
          <w:p w:rsidR="00762BB8" w:rsidRDefault="00762BB8">
            <w:pPr>
              <w:pStyle w:val="ConsPlusNormal"/>
            </w:pPr>
            <w:r>
              <w:t>2</w:t>
            </w:r>
          </w:p>
        </w:tc>
        <w:tc>
          <w:tcPr>
            <w:tcW w:w="7880" w:type="dxa"/>
          </w:tcPr>
          <w:p w:rsidR="00762BB8" w:rsidRDefault="00762BB8">
            <w:pPr>
              <w:pStyle w:val="ConsPlusNormal"/>
            </w:pPr>
            <w:r>
              <w:t>Заявитель обратился за выдачей дубликата разрешения на ввод объекта в эксплуатацию</w:t>
            </w:r>
          </w:p>
        </w:tc>
      </w:tr>
      <w:tr w:rsidR="00762BB8">
        <w:tc>
          <w:tcPr>
            <w:tcW w:w="1191" w:type="dxa"/>
          </w:tcPr>
          <w:p w:rsidR="00762BB8" w:rsidRDefault="00762BB8">
            <w:pPr>
              <w:pStyle w:val="ConsPlusNormal"/>
            </w:pPr>
            <w:r>
              <w:t>3</w:t>
            </w:r>
          </w:p>
        </w:tc>
        <w:tc>
          <w:tcPr>
            <w:tcW w:w="7880" w:type="dxa"/>
          </w:tcPr>
          <w:p w:rsidR="00762BB8" w:rsidRDefault="00762BB8">
            <w:pPr>
              <w:pStyle w:val="ConsPlusNormal"/>
            </w:pPr>
            <w:r>
              <w:t>Заявитель обратился за внесением изменений в разрешение на ввод объекта в эксплуатацию</w:t>
            </w:r>
          </w:p>
        </w:tc>
      </w:tr>
      <w:tr w:rsidR="00762BB8">
        <w:tc>
          <w:tcPr>
            <w:tcW w:w="1191" w:type="dxa"/>
          </w:tcPr>
          <w:p w:rsidR="00762BB8" w:rsidRDefault="00762BB8">
            <w:pPr>
              <w:pStyle w:val="ConsPlusNormal"/>
            </w:pPr>
            <w:r>
              <w:t>4</w:t>
            </w:r>
          </w:p>
        </w:tc>
        <w:tc>
          <w:tcPr>
            <w:tcW w:w="7880" w:type="dxa"/>
          </w:tcPr>
          <w:p w:rsidR="00762BB8" w:rsidRDefault="00762BB8">
            <w:pPr>
              <w:pStyle w:val="ConsPlusNormal"/>
            </w:pPr>
            <w:r>
              <w:t>Заявитель обратился за исправлением допущенных опечаток и ошибок в разрешении на ввод объекта в эксплуатацию</w:t>
            </w:r>
          </w:p>
        </w:tc>
      </w:tr>
    </w:tbl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  <w:jc w:val="right"/>
        <w:outlineLvl w:val="1"/>
      </w:pPr>
      <w:r>
        <w:t>Приложение N 2</w:t>
      </w:r>
    </w:p>
    <w:p w:rsidR="00762BB8" w:rsidRDefault="00762BB8">
      <w:pPr>
        <w:pStyle w:val="ConsPlusNormal"/>
        <w:jc w:val="right"/>
      </w:pPr>
      <w:r>
        <w:t>к Административному регламенту</w:t>
      </w:r>
    </w:p>
    <w:p w:rsidR="00762BB8" w:rsidRDefault="00762BB8">
      <w:pPr>
        <w:pStyle w:val="ConsPlusNormal"/>
        <w:jc w:val="right"/>
      </w:pPr>
      <w:r>
        <w:t>предоставления муниципальной услуги</w:t>
      </w:r>
    </w:p>
    <w:p w:rsidR="00762BB8" w:rsidRDefault="00762BB8">
      <w:pPr>
        <w:pStyle w:val="ConsPlusNormal"/>
        <w:jc w:val="right"/>
      </w:pPr>
      <w:r>
        <w:t>"Выдача разрешения на ввод</w:t>
      </w:r>
    </w:p>
    <w:p w:rsidR="00762BB8" w:rsidRDefault="00762BB8">
      <w:pPr>
        <w:pStyle w:val="ConsPlusNormal"/>
        <w:jc w:val="right"/>
      </w:pPr>
      <w:r>
        <w:t>объекта в эксплуатацию на</w:t>
      </w:r>
    </w:p>
    <w:p w:rsidR="00762BB8" w:rsidRDefault="00762BB8">
      <w:pPr>
        <w:pStyle w:val="ConsPlusNormal"/>
        <w:jc w:val="right"/>
      </w:pPr>
      <w:r>
        <w:t>территории города Когалыма"</w:t>
      </w:r>
    </w:p>
    <w:p w:rsidR="00762BB8" w:rsidRDefault="00762BB8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2B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BB8" w:rsidRDefault="00762B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2BB8" w:rsidRDefault="00762BB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таблице разд. 6 формы заявления: в ст. 49 Градостроительного кодекса Российской Федерации ч. 38, 39 отсутствуют, имеются в виду ч. 3.8, 3.9.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nformat"/>
        <w:spacing w:before="260"/>
        <w:jc w:val="both"/>
      </w:pPr>
      <w:r>
        <w:t xml:space="preserve">                                                                      ФОРМА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bookmarkStart w:id="62" w:name="P816"/>
      <w:bookmarkEnd w:id="62"/>
      <w:r>
        <w:t xml:space="preserve">                                 ЗАЯВЛЕНИЕ</w:t>
      </w:r>
    </w:p>
    <w:p w:rsidR="00762BB8" w:rsidRDefault="00762BB8">
      <w:pPr>
        <w:pStyle w:val="ConsPlusNonformat"/>
        <w:jc w:val="both"/>
      </w:pPr>
      <w:r>
        <w:t xml:space="preserve">            о выдаче разрешения на ввод объекта в эксплуатацию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 xml:space="preserve">                                             "____" _____________ 20____ г.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>___________________________________________________________________________</w:t>
      </w:r>
    </w:p>
    <w:p w:rsidR="00762BB8" w:rsidRDefault="00762BB8">
      <w:pPr>
        <w:pStyle w:val="ConsPlusNonformat"/>
        <w:jc w:val="both"/>
      </w:pPr>
      <w:r>
        <w:t>___________________________________________________________________________</w:t>
      </w:r>
    </w:p>
    <w:p w:rsidR="00762BB8" w:rsidRDefault="00762BB8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 xml:space="preserve">    В  соответствии  со  </w:t>
      </w:r>
      <w:hyperlink r:id="rId100">
        <w:r>
          <w:rPr>
            <w:color w:val="0000FF"/>
          </w:rPr>
          <w:t>статьей  55</w:t>
        </w:r>
      </w:hyperlink>
      <w:r>
        <w:t xml:space="preserve">  Градостроительного кодекса Российской</w:t>
      </w:r>
    </w:p>
    <w:p w:rsidR="00762BB8" w:rsidRDefault="00762BB8">
      <w:pPr>
        <w:pStyle w:val="ConsPlusNonformat"/>
        <w:jc w:val="both"/>
      </w:pPr>
      <w:r>
        <w:t>Федерации прошу выдать разрешение на ввод объекта в эксплуатацию.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 xml:space="preserve">                         1. Сведения о застройщике</w:t>
      </w:r>
    </w:p>
    <w:p w:rsidR="00762BB8" w:rsidRDefault="00762B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046"/>
        <w:gridCol w:w="3231"/>
      </w:tblGrid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1.1</w:t>
            </w:r>
          </w:p>
        </w:tc>
        <w:tc>
          <w:tcPr>
            <w:tcW w:w="5046" w:type="dxa"/>
          </w:tcPr>
          <w:p w:rsidR="00762BB8" w:rsidRDefault="00762BB8">
            <w:pPr>
              <w:pStyle w:val="ConsPlusNormal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1.1.1</w:t>
            </w:r>
          </w:p>
        </w:tc>
        <w:tc>
          <w:tcPr>
            <w:tcW w:w="5046" w:type="dxa"/>
          </w:tcPr>
          <w:p w:rsidR="00762BB8" w:rsidRDefault="00762BB8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5046" w:type="dxa"/>
          </w:tcPr>
          <w:p w:rsidR="00762BB8" w:rsidRDefault="00762BB8">
            <w:pPr>
              <w:pStyle w:val="ConsPlusNormal"/>
            </w:pPr>
            <w: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1.1.3</w:t>
            </w:r>
          </w:p>
        </w:tc>
        <w:tc>
          <w:tcPr>
            <w:tcW w:w="5046" w:type="dxa"/>
          </w:tcPr>
          <w:p w:rsidR="00762BB8" w:rsidRDefault="00762BB8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1.2</w:t>
            </w:r>
          </w:p>
        </w:tc>
        <w:tc>
          <w:tcPr>
            <w:tcW w:w="5046" w:type="dxa"/>
          </w:tcPr>
          <w:p w:rsidR="00762BB8" w:rsidRDefault="00762BB8">
            <w:pPr>
              <w:pStyle w:val="ConsPlusNormal"/>
            </w:pPr>
            <w:r>
              <w:t>Сведения о юридическом лице: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1.2.1</w:t>
            </w:r>
          </w:p>
        </w:tc>
        <w:tc>
          <w:tcPr>
            <w:tcW w:w="5046" w:type="dxa"/>
          </w:tcPr>
          <w:p w:rsidR="00762BB8" w:rsidRDefault="00762BB8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1.2.2</w:t>
            </w:r>
          </w:p>
        </w:tc>
        <w:tc>
          <w:tcPr>
            <w:tcW w:w="5046" w:type="dxa"/>
          </w:tcPr>
          <w:p w:rsidR="00762BB8" w:rsidRDefault="00762BB8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1.2.3</w:t>
            </w:r>
          </w:p>
        </w:tc>
        <w:tc>
          <w:tcPr>
            <w:tcW w:w="5046" w:type="dxa"/>
          </w:tcPr>
          <w:p w:rsidR="00762BB8" w:rsidRDefault="00762BB8">
            <w:pPr>
              <w:pStyle w:val="ConsPlusNormal"/>
            </w:pPr>
            <w:r>
              <w:t>Идентификационный номер налогоплательщика - юридического лица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2. Сведения об объекте</w:t>
      </w:r>
    </w:p>
    <w:p w:rsidR="00762BB8" w:rsidRDefault="00762B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046"/>
        <w:gridCol w:w="3231"/>
      </w:tblGrid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2.1</w:t>
            </w:r>
          </w:p>
        </w:tc>
        <w:tc>
          <w:tcPr>
            <w:tcW w:w="5046" w:type="dxa"/>
          </w:tcPr>
          <w:p w:rsidR="00762BB8" w:rsidRDefault="00762BB8">
            <w:pPr>
              <w:pStyle w:val="ConsPlusNormal"/>
            </w:pPr>
            <w:r>
              <w:t>Наименование объекта капитального строительства (этапа) в соответствии с проектной документацией</w:t>
            </w:r>
          </w:p>
          <w:p w:rsidR="00762BB8" w:rsidRDefault="00762BB8">
            <w:pPr>
              <w:pStyle w:val="ConsPlusNormal"/>
            </w:pPr>
            <w: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2.2</w:t>
            </w:r>
          </w:p>
        </w:tc>
        <w:tc>
          <w:tcPr>
            <w:tcW w:w="5046" w:type="dxa"/>
          </w:tcPr>
          <w:p w:rsidR="00762BB8" w:rsidRDefault="00762BB8">
            <w:pPr>
              <w:pStyle w:val="ConsPlusNormal"/>
            </w:pPr>
            <w:r>
              <w:t>Адрес (местоположение) объекта: 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3. Сведения о земельном участке</w:t>
      </w:r>
    </w:p>
    <w:p w:rsidR="00762BB8" w:rsidRDefault="00762B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046"/>
        <w:gridCol w:w="3231"/>
      </w:tblGrid>
      <w:tr w:rsidR="00762BB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62BB8" w:rsidRDefault="00762BB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762BB8" w:rsidRDefault="00762BB8">
            <w:pPr>
              <w:pStyle w:val="ConsPlusNormal"/>
            </w:pPr>
            <w:r>
              <w:t>Кадастровый номер земельного участка (земельных участков), в пределах которого (которых) расположен объект капитального строительства (заполнение не обязательно при выдаче разрешения на ввод линейного объекта)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762BB8" w:rsidRDefault="00762BB8">
            <w:pPr>
              <w:pStyle w:val="ConsPlusNormal"/>
              <w:jc w:val="center"/>
            </w:pPr>
          </w:p>
        </w:tc>
      </w:tr>
    </w:tbl>
    <w:p w:rsidR="00762BB8" w:rsidRDefault="00762BB8">
      <w:pPr>
        <w:pStyle w:val="ConsPlusNormal"/>
        <w:jc w:val="center"/>
      </w:pPr>
    </w:p>
    <w:p w:rsidR="00762BB8" w:rsidRDefault="00762BB8">
      <w:pPr>
        <w:pStyle w:val="ConsPlusNormal"/>
        <w:jc w:val="center"/>
      </w:pPr>
      <w:r>
        <w:t>4. Сведения о разрешении на строительство</w:t>
      </w:r>
    </w:p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89"/>
        <w:gridCol w:w="1644"/>
        <w:gridCol w:w="1871"/>
      </w:tblGrid>
      <w:tr w:rsidR="00762BB8">
        <w:tc>
          <w:tcPr>
            <w:tcW w:w="567" w:type="dxa"/>
          </w:tcPr>
          <w:p w:rsidR="00762BB8" w:rsidRDefault="00762B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989" w:type="dxa"/>
          </w:tcPr>
          <w:p w:rsidR="00762BB8" w:rsidRDefault="00762BB8">
            <w:pPr>
              <w:pStyle w:val="ConsPlusNormal"/>
              <w:jc w:val="center"/>
            </w:pPr>
            <w:r>
              <w:t>Орган (организация), выдавший (-ая) разрешение на строительство</w:t>
            </w:r>
          </w:p>
        </w:tc>
        <w:tc>
          <w:tcPr>
            <w:tcW w:w="1644" w:type="dxa"/>
          </w:tcPr>
          <w:p w:rsidR="00762BB8" w:rsidRDefault="00762BB8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871" w:type="dxa"/>
          </w:tcPr>
          <w:p w:rsidR="00762BB8" w:rsidRDefault="00762BB8">
            <w:pPr>
              <w:pStyle w:val="ConsPlusNormal"/>
              <w:jc w:val="center"/>
            </w:pPr>
            <w:r>
              <w:t>Дата документа</w:t>
            </w:r>
          </w:p>
        </w:tc>
      </w:tr>
      <w:tr w:rsidR="00762BB8">
        <w:tc>
          <w:tcPr>
            <w:tcW w:w="567" w:type="dxa"/>
          </w:tcPr>
          <w:p w:rsidR="00762BB8" w:rsidRDefault="00762BB8">
            <w:pPr>
              <w:pStyle w:val="ConsPlusNormal"/>
            </w:pPr>
          </w:p>
        </w:tc>
        <w:tc>
          <w:tcPr>
            <w:tcW w:w="4989" w:type="dxa"/>
          </w:tcPr>
          <w:p w:rsidR="00762BB8" w:rsidRDefault="00762BB8">
            <w:pPr>
              <w:pStyle w:val="ConsPlusNormal"/>
            </w:pPr>
          </w:p>
        </w:tc>
        <w:tc>
          <w:tcPr>
            <w:tcW w:w="1644" w:type="dxa"/>
          </w:tcPr>
          <w:p w:rsidR="00762BB8" w:rsidRDefault="00762BB8">
            <w:pPr>
              <w:pStyle w:val="ConsPlusNormal"/>
            </w:pPr>
          </w:p>
        </w:tc>
        <w:tc>
          <w:tcPr>
            <w:tcW w:w="1871" w:type="dxa"/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lastRenderedPageBreak/>
        <w:t>5. Сведения о ранее выданных разрешениях на ввод</w:t>
      </w:r>
    </w:p>
    <w:p w:rsidR="00762BB8" w:rsidRDefault="00762BB8">
      <w:pPr>
        <w:pStyle w:val="ConsPlusNormal"/>
        <w:jc w:val="center"/>
      </w:pPr>
      <w:r>
        <w:t>объекта в эксплуатацию в отношении этапа</w:t>
      </w:r>
    </w:p>
    <w:p w:rsidR="00762BB8" w:rsidRDefault="00762BB8">
      <w:pPr>
        <w:pStyle w:val="ConsPlusNormal"/>
        <w:jc w:val="center"/>
      </w:pPr>
      <w:r>
        <w:t>строительства, реконструкции объекта</w:t>
      </w:r>
    </w:p>
    <w:p w:rsidR="00762BB8" w:rsidRDefault="00762BB8">
      <w:pPr>
        <w:pStyle w:val="ConsPlusNormal"/>
        <w:jc w:val="center"/>
      </w:pPr>
      <w:r>
        <w:t>капитального строительства (при наличии)</w:t>
      </w:r>
    </w:p>
    <w:p w:rsidR="00762BB8" w:rsidRDefault="00762BB8">
      <w:pPr>
        <w:pStyle w:val="ConsPlusNormal"/>
        <w:jc w:val="center"/>
      </w:pPr>
      <w:r>
        <w:t xml:space="preserve">(указывается в случае, предусмотренном </w:t>
      </w:r>
      <w:hyperlink r:id="rId101">
        <w:r>
          <w:rPr>
            <w:color w:val="0000FF"/>
          </w:rPr>
          <w:t>частью 3.5 статьи 55</w:t>
        </w:r>
      </w:hyperlink>
    </w:p>
    <w:p w:rsidR="00762BB8" w:rsidRDefault="00762BB8">
      <w:pPr>
        <w:pStyle w:val="ConsPlusNormal"/>
        <w:jc w:val="center"/>
      </w:pPr>
      <w:r>
        <w:t>Градостроительного кодекса Российской Федерации)</w:t>
      </w:r>
    </w:p>
    <w:p w:rsidR="00762BB8" w:rsidRDefault="00762B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89"/>
        <w:gridCol w:w="1644"/>
        <w:gridCol w:w="1871"/>
      </w:tblGrid>
      <w:tr w:rsidR="00762BB8">
        <w:tc>
          <w:tcPr>
            <w:tcW w:w="567" w:type="dxa"/>
          </w:tcPr>
          <w:p w:rsidR="00762BB8" w:rsidRDefault="00762B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989" w:type="dxa"/>
          </w:tcPr>
          <w:p w:rsidR="00762BB8" w:rsidRDefault="00762BB8">
            <w:pPr>
              <w:pStyle w:val="ConsPlusNormal"/>
              <w:jc w:val="center"/>
            </w:pPr>
            <w:r>
              <w:t>Орган (организация), выдавший (-ая) разрешение на строительство</w:t>
            </w:r>
          </w:p>
        </w:tc>
        <w:tc>
          <w:tcPr>
            <w:tcW w:w="1644" w:type="dxa"/>
          </w:tcPr>
          <w:p w:rsidR="00762BB8" w:rsidRDefault="00762BB8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871" w:type="dxa"/>
          </w:tcPr>
          <w:p w:rsidR="00762BB8" w:rsidRDefault="00762BB8">
            <w:pPr>
              <w:pStyle w:val="ConsPlusNormal"/>
              <w:jc w:val="center"/>
            </w:pPr>
            <w:r>
              <w:t>Дата документа</w:t>
            </w:r>
          </w:p>
        </w:tc>
      </w:tr>
      <w:tr w:rsidR="00762BB8">
        <w:tc>
          <w:tcPr>
            <w:tcW w:w="567" w:type="dxa"/>
          </w:tcPr>
          <w:p w:rsidR="00762BB8" w:rsidRDefault="00762BB8">
            <w:pPr>
              <w:pStyle w:val="ConsPlusNormal"/>
            </w:pPr>
          </w:p>
        </w:tc>
        <w:tc>
          <w:tcPr>
            <w:tcW w:w="4989" w:type="dxa"/>
          </w:tcPr>
          <w:p w:rsidR="00762BB8" w:rsidRDefault="00762BB8">
            <w:pPr>
              <w:pStyle w:val="ConsPlusNormal"/>
            </w:pPr>
          </w:p>
        </w:tc>
        <w:tc>
          <w:tcPr>
            <w:tcW w:w="1644" w:type="dxa"/>
          </w:tcPr>
          <w:p w:rsidR="00762BB8" w:rsidRDefault="00762BB8">
            <w:pPr>
              <w:pStyle w:val="ConsPlusNormal"/>
            </w:pPr>
          </w:p>
        </w:tc>
        <w:tc>
          <w:tcPr>
            <w:tcW w:w="1871" w:type="dxa"/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jc w:val="center"/>
      </w:pPr>
    </w:p>
    <w:p w:rsidR="00762BB8" w:rsidRDefault="00762BB8">
      <w:pPr>
        <w:pStyle w:val="ConsPlusNormal"/>
        <w:jc w:val="center"/>
      </w:pPr>
      <w:r>
        <w:t>6. Информация о согласии застройщика и иного лица (иных лиц)</w:t>
      </w:r>
    </w:p>
    <w:p w:rsidR="00762BB8" w:rsidRDefault="00762BB8">
      <w:pPr>
        <w:pStyle w:val="ConsPlusNormal"/>
        <w:jc w:val="center"/>
      </w:pPr>
      <w:r>
        <w:t>на осуществление государственной регистрации права</w:t>
      </w:r>
    </w:p>
    <w:p w:rsidR="00762BB8" w:rsidRDefault="00762BB8">
      <w:pPr>
        <w:pStyle w:val="ConsPlusNormal"/>
        <w:jc w:val="center"/>
      </w:pPr>
      <w:r>
        <w:t>собственности на построенные, реконструированные здание,</w:t>
      </w:r>
    </w:p>
    <w:p w:rsidR="00762BB8" w:rsidRDefault="00762BB8">
      <w:pPr>
        <w:pStyle w:val="ConsPlusNormal"/>
        <w:jc w:val="center"/>
      </w:pPr>
      <w:r>
        <w:t>сооружение и (или) на все расположенные в таких здании,</w:t>
      </w:r>
    </w:p>
    <w:p w:rsidR="00762BB8" w:rsidRDefault="00762BB8">
      <w:pPr>
        <w:pStyle w:val="ConsPlusNormal"/>
        <w:jc w:val="center"/>
      </w:pPr>
      <w:r>
        <w:t>сооружении помещения, машино-места</w:t>
      </w:r>
    </w:p>
    <w:p w:rsidR="00762BB8" w:rsidRDefault="00762BB8">
      <w:pPr>
        <w:pStyle w:val="ConsPlusNormal"/>
        <w:jc w:val="center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62BB8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</w:tr>
      <w:tr w:rsidR="00762BB8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 xml:space="preserve">не заполняется в случаях, указанных в </w:t>
            </w:r>
            <w:hyperlink r:id="rId102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r:id="rId103">
              <w:r>
                <w:rPr>
                  <w:color w:val="0000FF"/>
                </w:rPr>
                <w:t>2 части 3.9 статьи 55</w:t>
              </w:r>
            </w:hyperlink>
            <w:r>
              <w:t xml:space="preserve"> Градостроительного кодекса Российской Федерации</w:t>
            </w:r>
          </w:p>
        </w:tc>
      </w:tr>
    </w:tbl>
    <w:p w:rsidR="00762BB8" w:rsidRDefault="00762B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850"/>
        <w:gridCol w:w="1701"/>
        <w:gridCol w:w="2948"/>
        <w:gridCol w:w="2608"/>
      </w:tblGrid>
      <w:tr w:rsidR="00762BB8">
        <w:tc>
          <w:tcPr>
            <w:tcW w:w="9071" w:type="dxa"/>
            <w:gridSpan w:val="5"/>
          </w:tcPr>
          <w:p w:rsidR="00762BB8" w:rsidRDefault="00762BB8">
            <w:pPr>
              <w:pStyle w:val="ConsPlusNormal"/>
            </w:pPr>
            <w:r>
              <w:t>6.1 Подтверждаю, что строительство, реконструкция здания, сооружения осуществлялись:</w:t>
            </w:r>
          </w:p>
        </w:tc>
      </w:tr>
      <w:tr w:rsidR="00762BB8">
        <w:tc>
          <w:tcPr>
            <w:tcW w:w="964" w:type="dxa"/>
          </w:tcPr>
          <w:p w:rsidR="00762BB8" w:rsidRDefault="00762BB8">
            <w:pPr>
              <w:pStyle w:val="ConsPlusNormal"/>
            </w:pPr>
            <w:r>
              <w:t>6.1.1</w:t>
            </w:r>
          </w:p>
        </w:tc>
        <w:tc>
          <w:tcPr>
            <w:tcW w:w="850" w:type="dxa"/>
          </w:tcPr>
          <w:p w:rsidR="00762BB8" w:rsidRDefault="00762BB8">
            <w:pPr>
              <w:pStyle w:val="ConsPlusNormal"/>
            </w:pPr>
          </w:p>
        </w:tc>
        <w:tc>
          <w:tcPr>
            <w:tcW w:w="7257" w:type="dxa"/>
            <w:gridSpan w:val="3"/>
          </w:tcPr>
          <w:p w:rsidR="00762BB8" w:rsidRDefault="00762BB8">
            <w:pPr>
              <w:pStyle w:val="ConsPlusNormal"/>
            </w:pPr>
            <w:r>
              <w:t>застройщиком без привлечения средств иных лиц</w:t>
            </w:r>
          </w:p>
        </w:tc>
      </w:tr>
      <w:tr w:rsidR="00762BB8">
        <w:tc>
          <w:tcPr>
            <w:tcW w:w="964" w:type="dxa"/>
          </w:tcPr>
          <w:p w:rsidR="00762BB8" w:rsidRDefault="00762BB8">
            <w:pPr>
              <w:pStyle w:val="ConsPlusNormal"/>
            </w:pPr>
            <w:r>
              <w:t>6.1.2</w:t>
            </w:r>
          </w:p>
        </w:tc>
        <w:tc>
          <w:tcPr>
            <w:tcW w:w="850" w:type="dxa"/>
          </w:tcPr>
          <w:p w:rsidR="00762BB8" w:rsidRDefault="00762BB8">
            <w:pPr>
              <w:pStyle w:val="ConsPlusNormal"/>
            </w:pPr>
          </w:p>
        </w:tc>
        <w:tc>
          <w:tcPr>
            <w:tcW w:w="7257" w:type="dxa"/>
            <w:gridSpan w:val="3"/>
          </w:tcPr>
          <w:p w:rsidR="00762BB8" w:rsidRDefault="00762BB8">
            <w:pPr>
              <w:pStyle w:val="ConsPlusNormal"/>
            </w:pPr>
            <w: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- лицо (лица), осуществлявшее финансирование):</w:t>
            </w:r>
          </w:p>
        </w:tc>
      </w:tr>
      <w:tr w:rsidR="00762BB8">
        <w:tc>
          <w:tcPr>
            <w:tcW w:w="964" w:type="dxa"/>
          </w:tcPr>
          <w:p w:rsidR="00762BB8" w:rsidRDefault="00762BB8">
            <w:pPr>
              <w:pStyle w:val="ConsPlusNormal"/>
            </w:pPr>
          </w:p>
        </w:tc>
        <w:tc>
          <w:tcPr>
            <w:tcW w:w="2551" w:type="dxa"/>
            <w:gridSpan w:val="2"/>
          </w:tcPr>
          <w:p w:rsidR="00762BB8" w:rsidRDefault="00762BB8">
            <w:pPr>
              <w:pStyle w:val="ConsPlusNormal"/>
            </w:pPr>
            <w:r>
              <w:t>Фамилия, имя, отчество (при наличии) - для физического лица, осуществлявшего финансирование; Полное наименование - для юридического лица, осуществлявшего финансирование:</w:t>
            </w:r>
          </w:p>
        </w:tc>
        <w:tc>
          <w:tcPr>
            <w:tcW w:w="2948" w:type="dxa"/>
          </w:tcPr>
          <w:p w:rsidR="00762BB8" w:rsidRDefault="00762BB8">
            <w:pPr>
              <w:pStyle w:val="ConsPlusNormal"/>
            </w:pPr>
            <w:r>
              <w:t>Реквизиты документа, удостоверяющего личность - для физического лица, осуществлявшего финансирование; Основной государственный регистрационный номер - для юридического лица, осуществлявшего финансирование:</w:t>
            </w:r>
          </w:p>
        </w:tc>
        <w:tc>
          <w:tcPr>
            <w:tcW w:w="2608" w:type="dxa"/>
          </w:tcPr>
          <w:p w:rsidR="00762BB8" w:rsidRDefault="00762BB8">
            <w:pPr>
              <w:pStyle w:val="ConsPlusNormal"/>
            </w:pPr>
            <w:r>
              <w:t>Адрес (адреса) электронной почты лица, осуществлявшего финансирование:</w:t>
            </w:r>
          </w:p>
        </w:tc>
      </w:tr>
      <w:tr w:rsidR="00762BB8">
        <w:tc>
          <w:tcPr>
            <w:tcW w:w="964" w:type="dxa"/>
          </w:tcPr>
          <w:p w:rsidR="00762BB8" w:rsidRDefault="00762BB8">
            <w:pPr>
              <w:pStyle w:val="ConsPlusNormal"/>
            </w:pPr>
            <w:r>
              <w:t>6.1.2.1</w:t>
            </w:r>
          </w:p>
        </w:tc>
        <w:tc>
          <w:tcPr>
            <w:tcW w:w="2551" w:type="dxa"/>
            <w:gridSpan w:val="2"/>
          </w:tcPr>
          <w:p w:rsidR="00762BB8" w:rsidRDefault="00762BB8">
            <w:pPr>
              <w:pStyle w:val="ConsPlusNormal"/>
            </w:pPr>
          </w:p>
        </w:tc>
        <w:tc>
          <w:tcPr>
            <w:tcW w:w="2948" w:type="dxa"/>
          </w:tcPr>
          <w:p w:rsidR="00762BB8" w:rsidRDefault="00762BB8">
            <w:pPr>
              <w:pStyle w:val="ConsPlusNormal"/>
            </w:pPr>
          </w:p>
        </w:tc>
        <w:tc>
          <w:tcPr>
            <w:tcW w:w="2608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9071" w:type="dxa"/>
            <w:gridSpan w:val="5"/>
          </w:tcPr>
          <w:p w:rsidR="00762BB8" w:rsidRDefault="00762BB8">
            <w:pPr>
              <w:pStyle w:val="ConsPlusNormal"/>
            </w:pPr>
            <w:r>
              <w:t>6.2. Подтверждаю наличие:</w:t>
            </w:r>
          </w:p>
        </w:tc>
      </w:tr>
      <w:tr w:rsidR="00762BB8">
        <w:tc>
          <w:tcPr>
            <w:tcW w:w="964" w:type="dxa"/>
          </w:tcPr>
          <w:p w:rsidR="00762BB8" w:rsidRDefault="00762BB8">
            <w:pPr>
              <w:pStyle w:val="ConsPlusNormal"/>
            </w:pPr>
            <w:r>
              <w:t>6.2.1</w:t>
            </w:r>
          </w:p>
        </w:tc>
        <w:tc>
          <w:tcPr>
            <w:tcW w:w="850" w:type="dxa"/>
          </w:tcPr>
          <w:p w:rsidR="00762BB8" w:rsidRDefault="00762BB8">
            <w:pPr>
              <w:pStyle w:val="ConsPlusNormal"/>
            </w:pPr>
          </w:p>
        </w:tc>
        <w:tc>
          <w:tcPr>
            <w:tcW w:w="7257" w:type="dxa"/>
            <w:gridSpan w:val="3"/>
          </w:tcPr>
          <w:p w:rsidR="00762BB8" w:rsidRDefault="00762BB8">
            <w:pPr>
              <w:pStyle w:val="ConsPlusNormal"/>
            </w:pPr>
            <w:r>
              <w:t>согласия застройщика</w:t>
            </w:r>
          </w:p>
        </w:tc>
      </w:tr>
      <w:tr w:rsidR="00762BB8">
        <w:tc>
          <w:tcPr>
            <w:tcW w:w="964" w:type="dxa"/>
          </w:tcPr>
          <w:p w:rsidR="00762BB8" w:rsidRDefault="00762BB8">
            <w:pPr>
              <w:pStyle w:val="ConsPlusNormal"/>
            </w:pPr>
            <w:r>
              <w:t>6.2.2</w:t>
            </w:r>
          </w:p>
        </w:tc>
        <w:tc>
          <w:tcPr>
            <w:tcW w:w="850" w:type="dxa"/>
          </w:tcPr>
          <w:p w:rsidR="00762BB8" w:rsidRDefault="00762BB8">
            <w:pPr>
              <w:pStyle w:val="ConsPlusNormal"/>
            </w:pPr>
          </w:p>
        </w:tc>
        <w:tc>
          <w:tcPr>
            <w:tcW w:w="7257" w:type="dxa"/>
            <w:gridSpan w:val="3"/>
          </w:tcPr>
          <w:p w:rsidR="00762BB8" w:rsidRDefault="00762BB8">
            <w:pPr>
              <w:pStyle w:val="ConsPlusNormal"/>
            </w:pPr>
            <w:r>
              <w:t>согласия застройщика и лица (лиц), осуществлявшего финансирование</w:t>
            </w:r>
          </w:p>
        </w:tc>
      </w:tr>
      <w:tr w:rsidR="00762BB8">
        <w:tc>
          <w:tcPr>
            <w:tcW w:w="9071" w:type="dxa"/>
            <w:gridSpan w:val="5"/>
          </w:tcPr>
          <w:p w:rsidR="00762BB8" w:rsidRDefault="00762BB8">
            <w:pPr>
              <w:pStyle w:val="ConsPlusNormal"/>
            </w:pPr>
            <w:r>
              <w:t>6.3. На осуществление государственной регистрации права собственности:</w:t>
            </w:r>
          </w:p>
        </w:tc>
      </w:tr>
      <w:tr w:rsidR="00762BB8">
        <w:tc>
          <w:tcPr>
            <w:tcW w:w="964" w:type="dxa"/>
          </w:tcPr>
          <w:p w:rsidR="00762BB8" w:rsidRDefault="00762BB8">
            <w:pPr>
              <w:pStyle w:val="ConsPlusNormal"/>
            </w:pPr>
            <w:r>
              <w:t>6.3.1</w:t>
            </w:r>
          </w:p>
        </w:tc>
        <w:tc>
          <w:tcPr>
            <w:tcW w:w="850" w:type="dxa"/>
          </w:tcPr>
          <w:p w:rsidR="00762BB8" w:rsidRDefault="00762BB8">
            <w:pPr>
              <w:pStyle w:val="ConsPlusNormal"/>
            </w:pPr>
          </w:p>
        </w:tc>
        <w:tc>
          <w:tcPr>
            <w:tcW w:w="7257" w:type="dxa"/>
            <w:gridSpan w:val="3"/>
          </w:tcPr>
          <w:p w:rsidR="00762BB8" w:rsidRDefault="00762BB8">
            <w:pPr>
              <w:pStyle w:val="ConsPlusNormal"/>
            </w:pPr>
            <w:r>
              <w:t>застройщика</w:t>
            </w:r>
          </w:p>
        </w:tc>
      </w:tr>
      <w:tr w:rsidR="00762BB8">
        <w:tc>
          <w:tcPr>
            <w:tcW w:w="964" w:type="dxa"/>
          </w:tcPr>
          <w:p w:rsidR="00762BB8" w:rsidRDefault="00762BB8">
            <w:pPr>
              <w:pStyle w:val="ConsPlusNormal"/>
            </w:pPr>
            <w:r>
              <w:lastRenderedPageBreak/>
              <w:t>6.3.2</w:t>
            </w:r>
          </w:p>
        </w:tc>
        <w:tc>
          <w:tcPr>
            <w:tcW w:w="850" w:type="dxa"/>
          </w:tcPr>
          <w:p w:rsidR="00762BB8" w:rsidRDefault="00762BB8">
            <w:pPr>
              <w:pStyle w:val="ConsPlusNormal"/>
            </w:pPr>
          </w:p>
        </w:tc>
        <w:tc>
          <w:tcPr>
            <w:tcW w:w="7257" w:type="dxa"/>
            <w:gridSpan w:val="3"/>
          </w:tcPr>
          <w:p w:rsidR="00762BB8" w:rsidRDefault="00762BB8">
            <w:pPr>
              <w:pStyle w:val="ConsPlusNormal"/>
            </w:pPr>
            <w:r>
              <w:t>лица (лиц), осуществлявшего финансирование</w:t>
            </w:r>
          </w:p>
        </w:tc>
      </w:tr>
      <w:tr w:rsidR="00762BB8">
        <w:tc>
          <w:tcPr>
            <w:tcW w:w="964" w:type="dxa"/>
          </w:tcPr>
          <w:p w:rsidR="00762BB8" w:rsidRDefault="00762BB8">
            <w:pPr>
              <w:pStyle w:val="ConsPlusNormal"/>
            </w:pPr>
            <w:r>
              <w:t>6.3.3</w:t>
            </w:r>
          </w:p>
        </w:tc>
        <w:tc>
          <w:tcPr>
            <w:tcW w:w="850" w:type="dxa"/>
          </w:tcPr>
          <w:p w:rsidR="00762BB8" w:rsidRDefault="00762BB8">
            <w:pPr>
              <w:pStyle w:val="ConsPlusNormal"/>
            </w:pPr>
          </w:p>
        </w:tc>
        <w:tc>
          <w:tcPr>
            <w:tcW w:w="7257" w:type="dxa"/>
            <w:gridSpan w:val="3"/>
          </w:tcPr>
          <w:p w:rsidR="00762BB8" w:rsidRDefault="00762BB8">
            <w:pPr>
              <w:pStyle w:val="ConsPlusNormal"/>
            </w:pPr>
            <w:r>
              <w:t>застройщика и лица (лиц), осуществлявшего финансирование</w:t>
            </w:r>
          </w:p>
        </w:tc>
      </w:tr>
      <w:tr w:rsidR="00762BB8">
        <w:tc>
          <w:tcPr>
            <w:tcW w:w="9071" w:type="dxa"/>
            <w:gridSpan w:val="5"/>
          </w:tcPr>
          <w:p w:rsidR="00762BB8" w:rsidRDefault="00762BB8">
            <w:pPr>
              <w:pStyle w:val="ConsPlusNormal"/>
            </w:pPr>
            <w:r>
              <w:t>6.4. В отношении:</w:t>
            </w:r>
          </w:p>
        </w:tc>
      </w:tr>
      <w:tr w:rsidR="00762BB8">
        <w:tc>
          <w:tcPr>
            <w:tcW w:w="964" w:type="dxa"/>
          </w:tcPr>
          <w:p w:rsidR="00762BB8" w:rsidRDefault="00762BB8">
            <w:pPr>
              <w:pStyle w:val="ConsPlusNormal"/>
            </w:pPr>
            <w:r>
              <w:t>6.4.1</w:t>
            </w:r>
          </w:p>
        </w:tc>
        <w:tc>
          <w:tcPr>
            <w:tcW w:w="850" w:type="dxa"/>
          </w:tcPr>
          <w:p w:rsidR="00762BB8" w:rsidRDefault="00762BB8">
            <w:pPr>
              <w:pStyle w:val="ConsPlusNormal"/>
            </w:pPr>
          </w:p>
        </w:tc>
        <w:tc>
          <w:tcPr>
            <w:tcW w:w="7257" w:type="dxa"/>
            <w:gridSpan w:val="3"/>
          </w:tcPr>
          <w:p w:rsidR="00762BB8" w:rsidRDefault="00762BB8">
            <w:pPr>
              <w:pStyle w:val="ConsPlusNormal"/>
            </w:pPr>
            <w:r>
              <w:t>построенного, реконструированного здания, сооружения</w:t>
            </w:r>
          </w:p>
        </w:tc>
      </w:tr>
      <w:tr w:rsidR="00762BB8">
        <w:tc>
          <w:tcPr>
            <w:tcW w:w="964" w:type="dxa"/>
          </w:tcPr>
          <w:p w:rsidR="00762BB8" w:rsidRDefault="00762BB8">
            <w:pPr>
              <w:pStyle w:val="ConsPlusNormal"/>
            </w:pPr>
            <w:r>
              <w:t>6.4.2</w:t>
            </w:r>
          </w:p>
        </w:tc>
        <w:tc>
          <w:tcPr>
            <w:tcW w:w="850" w:type="dxa"/>
          </w:tcPr>
          <w:p w:rsidR="00762BB8" w:rsidRDefault="00762BB8">
            <w:pPr>
              <w:pStyle w:val="ConsPlusNormal"/>
            </w:pPr>
          </w:p>
        </w:tc>
        <w:tc>
          <w:tcPr>
            <w:tcW w:w="7257" w:type="dxa"/>
            <w:gridSpan w:val="3"/>
          </w:tcPr>
          <w:p w:rsidR="00762BB8" w:rsidRDefault="00762BB8">
            <w:pPr>
              <w:pStyle w:val="ConsPlusNormal"/>
            </w:pPr>
            <w: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762BB8">
        <w:tc>
          <w:tcPr>
            <w:tcW w:w="964" w:type="dxa"/>
          </w:tcPr>
          <w:p w:rsidR="00762BB8" w:rsidRDefault="00762BB8">
            <w:pPr>
              <w:pStyle w:val="ConsPlusNormal"/>
            </w:pPr>
            <w:r>
              <w:t>6.4.3</w:t>
            </w:r>
          </w:p>
        </w:tc>
        <w:tc>
          <w:tcPr>
            <w:tcW w:w="850" w:type="dxa"/>
          </w:tcPr>
          <w:p w:rsidR="00762BB8" w:rsidRDefault="00762BB8">
            <w:pPr>
              <w:pStyle w:val="ConsPlusNormal"/>
            </w:pPr>
          </w:p>
        </w:tc>
        <w:tc>
          <w:tcPr>
            <w:tcW w:w="7257" w:type="dxa"/>
            <w:gridSpan w:val="3"/>
          </w:tcPr>
          <w:p w:rsidR="00762BB8" w:rsidRDefault="00762BB8">
            <w:pPr>
              <w:pStyle w:val="ConsPlusNormal"/>
            </w:pPr>
            <w: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762BB8">
        <w:tc>
          <w:tcPr>
            <w:tcW w:w="9071" w:type="dxa"/>
            <w:gridSpan w:val="5"/>
          </w:tcPr>
          <w:p w:rsidR="00762BB8" w:rsidRDefault="00762BB8">
            <w:pPr>
              <w:pStyle w:val="ConsPlusNormal"/>
            </w:pPr>
            <w:r>
              <w:t>6.5. Сведения об уплате государственной пошлины за осуществление государственной регистрации прав: ___________________________________</w:t>
            </w:r>
          </w:p>
        </w:tc>
      </w:tr>
    </w:tbl>
    <w:p w:rsidR="00762BB8" w:rsidRDefault="00762BB8">
      <w:pPr>
        <w:pStyle w:val="ConsPlusNormal"/>
        <w:jc w:val="center"/>
      </w:pPr>
    </w:p>
    <w:p w:rsidR="00762BB8" w:rsidRDefault="00762BB8">
      <w:pPr>
        <w:pStyle w:val="ConsPlusNormal"/>
        <w:ind w:firstLine="540"/>
        <w:jc w:val="both"/>
      </w:pPr>
      <w:r>
        <w:t>При этом сообщаю, что ввод объекта в эксплуатацию будет осуществляться на основании следующих документов:</w:t>
      </w:r>
    </w:p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272"/>
        <w:gridCol w:w="1644"/>
        <w:gridCol w:w="1587"/>
      </w:tblGrid>
      <w:tr w:rsidR="00762BB8">
        <w:tc>
          <w:tcPr>
            <w:tcW w:w="562" w:type="dxa"/>
          </w:tcPr>
          <w:p w:rsidR="00762BB8" w:rsidRDefault="00762B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272" w:type="dxa"/>
          </w:tcPr>
          <w:p w:rsidR="00762BB8" w:rsidRDefault="00762BB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44" w:type="dxa"/>
          </w:tcPr>
          <w:p w:rsidR="00762BB8" w:rsidRDefault="00762BB8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587" w:type="dxa"/>
          </w:tcPr>
          <w:p w:rsidR="00762BB8" w:rsidRDefault="00762BB8">
            <w:pPr>
              <w:pStyle w:val="ConsPlusNormal"/>
              <w:jc w:val="center"/>
            </w:pPr>
            <w:r>
              <w:t>Дата документа</w:t>
            </w:r>
          </w:p>
        </w:tc>
      </w:tr>
      <w:tr w:rsidR="00762BB8">
        <w:tc>
          <w:tcPr>
            <w:tcW w:w="562" w:type="dxa"/>
          </w:tcPr>
          <w:p w:rsidR="00762BB8" w:rsidRDefault="00762BB8">
            <w:pPr>
              <w:pStyle w:val="ConsPlusNormal"/>
            </w:pPr>
            <w:r>
              <w:t>1</w:t>
            </w:r>
          </w:p>
        </w:tc>
        <w:tc>
          <w:tcPr>
            <w:tcW w:w="5272" w:type="dxa"/>
          </w:tcPr>
          <w:p w:rsidR="00762BB8" w:rsidRDefault="00762BB8">
            <w:pPr>
              <w:pStyle w:val="ConsPlusNormal"/>
            </w:pPr>
            <w: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104">
              <w:r>
                <w:rPr>
                  <w:color w:val="0000FF"/>
                </w:rPr>
                <w:t>частями 38</w:t>
              </w:r>
            </w:hyperlink>
            <w:r>
              <w:t xml:space="preserve"> и </w:t>
            </w:r>
            <w:hyperlink r:id="rId105">
              <w:r>
                <w:rPr>
                  <w:color w:val="0000FF"/>
                </w:rPr>
                <w:t>39 статьи 49</w:t>
              </w:r>
            </w:hyperlink>
            <w:r>
              <w:t xml:space="preserve"> Градостроительного кодекса Российской Федерации)</w:t>
            </w:r>
          </w:p>
          <w:p w:rsidR="00762BB8" w:rsidRDefault="00762BB8">
            <w:pPr>
              <w:pStyle w:val="ConsPlusNormal"/>
            </w:pPr>
            <w:r>
              <w:t xml:space="preserve">(указывается в случае, если предусмотрено осуществление государственного строительного надзора в соответствии с </w:t>
            </w:r>
            <w:hyperlink r:id="rId106">
              <w:r>
                <w:rPr>
                  <w:color w:val="0000FF"/>
                </w:rPr>
                <w:t>частью 1 статьи 54</w:t>
              </w:r>
            </w:hyperlink>
            <w:r>
              <w:t xml:space="preserve"> Градостроительного кодекса Российской Федерации)</w:t>
            </w:r>
          </w:p>
        </w:tc>
        <w:tc>
          <w:tcPr>
            <w:tcW w:w="1644" w:type="dxa"/>
          </w:tcPr>
          <w:p w:rsidR="00762BB8" w:rsidRDefault="00762BB8">
            <w:pPr>
              <w:pStyle w:val="ConsPlusNormal"/>
            </w:pPr>
          </w:p>
        </w:tc>
        <w:tc>
          <w:tcPr>
            <w:tcW w:w="1587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562" w:type="dxa"/>
          </w:tcPr>
          <w:p w:rsidR="00762BB8" w:rsidRDefault="00762BB8">
            <w:pPr>
              <w:pStyle w:val="ConsPlusNormal"/>
            </w:pPr>
            <w:r>
              <w:t>2</w:t>
            </w:r>
          </w:p>
        </w:tc>
        <w:tc>
          <w:tcPr>
            <w:tcW w:w="5272" w:type="dxa"/>
          </w:tcPr>
          <w:p w:rsidR="00762BB8" w:rsidRDefault="00762BB8">
            <w:pPr>
              <w:pStyle w:val="ConsPlusNormal"/>
            </w:pPr>
            <w: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(указывается в случаях, предусмотренных </w:t>
            </w:r>
            <w:hyperlink r:id="rId107">
              <w:r>
                <w:rPr>
                  <w:color w:val="0000FF"/>
                </w:rPr>
                <w:t>частью 7 статьи 54</w:t>
              </w:r>
            </w:hyperlink>
            <w:r>
              <w:t xml:space="preserve"> Градостроительного кодекса Российской Федерации)</w:t>
            </w:r>
          </w:p>
        </w:tc>
        <w:tc>
          <w:tcPr>
            <w:tcW w:w="1644" w:type="dxa"/>
          </w:tcPr>
          <w:p w:rsidR="00762BB8" w:rsidRDefault="00762BB8">
            <w:pPr>
              <w:pStyle w:val="ConsPlusNormal"/>
            </w:pPr>
          </w:p>
        </w:tc>
        <w:tc>
          <w:tcPr>
            <w:tcW w:w="1587" w:type="dxa"/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62B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</w:tr>
      <w:tr w:rsidR="00762BB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  <w:r>
              <w:t>Номер телефона и адрес электронной почты для связи:</w:t>
            </w:r>
          </w:p>
        </w:tc>
      </w:tr>
      <w:tr w:rsidR="00762BB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  <w:r>
              <w:t>Результат предоставления муниципальной услуги прошу:</w:t>
            </w:r>
          </w:p>
        </w:tc>
      </w:tr>
    </w:tbl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1"/>
      </w:tblGrid>
      <w:tr w:rsidR="00762BB8">
        <w:tc>
          <w:tcPr>
            <w:tcW w:w="7937" w:type="dxa"/>
          </w:tcPr>
          <w:p w:rsidR="00762BB8" w:rsidRDefault="00762BB8">
            <w:pPr>
              <w:pStyle w:val="ConsPlusNormal"/>
            </w:pPr>
            <w:r>
              <w:lastRenderedPageBreak/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37" w:type="dxa"/>
          </w:tcPr>
          <w:p w:rsidR="00762BB8" w:rsidRDefault="00762BB8">
            <w:pPr>
              <w:pStyle w:val="ConsPlusNormal"/>
            </w:pPr>
            <w:r>
              <w:t>направить на бумажном носителе на почтовый адрес:</w:t>
            </w:r>
          </w:p>
        </w:tc>
        <w:tc>
          <w:tcPr>
            <w:tcW w:w="11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37" w:type="dxa"/>
          </w:tcPr>
          <w:p w:rsidR="00762BB8" w:rsidRDefault="00762BB8">
            <w:pPr>
              <w:pStyle w:val="ConsPlusNormal"/>
            </w:pPr>
            <w: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9068" w:type="dxa"/>
            <w:gridSpan w:val="2"/>
            <w:vAlign w:val="center"/>
          </w:tcPr>
          <w:p w:rsidR="00762BB8" w:rsidRDefault="00762BB8">
            <w:pPr>
              <w:pStyle w:val="ConsPlusNormal"/>
              <w:jc w:val="center"/>
            </w:pPr>
            <w:r>
              <w:t>указывается один из перечисленных способов</w:t>
            </w:r>
          </w:p>
        </w:tc>
      </w:tr>
    </w:tbl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587"/>
        <w:gridCol w:w="4479"/>
      </w:tblGrid>
      <w:tr w:rsidR="00762BB8"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</w:tr>
      <w:tr w:rsidR="00762BB8"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  <w:jc w:val="right"/>
        <w:outlineLvl w:val="1"/>
      </w:pPr>
      <w:r>
        <w:t>Приложение N 3</w:t>
      </w:r>
    </w:p>
    <w:p w:rsidR="00762BB8" w:rsidRDefault="00762BB8">
      <w:pPr>
        <w:pStyle w:val="ConsPlusNormal"/>
        <w:jc w:val="right"/>
      </w:pPr>
      <w:r>
        <w:t>к Административному регламенту</w:t>
      </w:r>
    </w:p>
    <w:p w:rsidR="00762BB8" w:rsidRDefault="00762BB8">
      <w:pPr>
        <w:pStyle w:val="ConsPlusNormal"/>
        <w:jc w:val="right"/>
      </w:pPr>
      <w:r>
        <w:t>предоставления муниципальной услуги</w:t>
      </w:r>
    </w:p>
    <w:p w:rsidR="00762BB8" w:rsidRDefault="00762BB8">
      <w:pPr>
        <w:pStyle w:val="ConsPlusNormal"/>
        <w:jc w:val="right"/>
      </w:pPr>
      <w:r>
        <w:t>"Выдача разрешения на ввод</w:t>
      </w:r>
    </w:p>
    <w:p w:rsidR="00762BB8" w:rsidRDefault="00762BB8">
      <w:pPr>
        <w:pStyle w:val="ConsPlusNormal"/>
        <w:jc w:val="right"/>
      </w:pPr>
      <w:r>
        <w:t>объекта в эксплуатацию на</w:t>
      </w:r>
    </w:p>
    <w:p w:rsidR="00762BB8" w:rsidRDefault="00762BB8">
      <w:pPr>
        <w:pStyle w:val="ConsPlusNormal"/>
        <w:jc w:val="right"/>
      </w:pPr>
      <w:r>
        <w:t>территории города Когалыма"</w:t>
      </w:r>
    </w:p>
    <w:p w:rsidR="00762BB8" w:rsidRDefault="00762BB8">
      <w:pPr>
        <w:pStyle w:val="ConsPlusNormal"/>
      </w:pPr>
    </w:p>
    <w:p w:rsidR="00762BB8" w:rsidRDefault="00762BB8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bookmarkStart w:id="63" w:name="P1001"/>
      <w:bookmarkEnd w:id="63"/>
      <w:r>
        <w:t xml:space="preserve">                                 ЗАЯВЛЕНИЕ</w:t>
      </w:r>
    </w:p>
    <w:p w:rsidR="00762BB8" w:rsidRDefault="00762BB8">
      <w:pPr>
        <w:pStyle w:val="ConsPlusNonformat"/>
        <w:jc w:val="both"/>
      </w:pPr>
      <w:r>
        <w:t xml:space="preserve">             о внесении изменений в разрешение на ввод объекта</w:t>
      </w:r>
    </w:p>
    <w:p w:rsidR="00762BB8" w:rsidRDefault="00762BB8">
      <w:pPr>
        <w:pStyle w:val="ConsPlusNonformat"/>
        <w:jc w:val="both"/>
      </w:pPr>
      <w:r>
        <w:t xml:space="preserve">                              в эксплуатацию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 xml:space="preserve">                                             "____" _____________ 20____ г.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>___________________________________________________________________________</w:t>
      </w:r>
    </w:p>
    <w:p w:rsidR="00762BB8" w:rsidRDefault="00762BB8">
      <w:pPr>
        <w:pStyle w:val="ConsPlusNonformat"/>
        <w:jc w:val="both"/>
      </w:pPr>
      <w:r>
        <w:t>___________________________________________________________________________</w:t>
      </w:r>
    </w:p>
    <w:p w:rsidR="00762BB8" w:rsidRDefault="00762BB8">
      <w:pPr>
        <w:pStyle w:val="ConsPlusNonformat"/>
        <w:jc w:val="both"/>
      </w:pPr>
      <w:r>
        <w:t xml:space="preserve">   (наименование уполномоченного на выдачу разрешений на ввод объекта в</w:t>
      </w:r>
    </w:p>
    <w:p w:rsidR="00762BB8" w:rsidRDefault="00762BB8">
      <w:pPr>
        <w:pStyle w:val="ConsPlusNonformat"/>
        <w:jc w:val="both"/>
      </w:pPr>
      <w:r>
        <w:t xml:space="preserve"> эксплуатацию органа исполнительной власти субъекта Российской Федерации,</w:t>
      </w:r>
    </w:p>
    <w:p w:rsidR="00762BB8" w:rsidRDefault="00762BB8">
      <w:pPr>
        <w:pStyle w:val="ConsPlusNonformat"/>
        <w:jc w:val="both"/>
      </w:pPr>
      <w:r>
        <w:t xml:space="preserve">                      органа местного самоуправления)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 xml:space="preserve">    В  соответствии  с  </w:t>
      </w:r>
      <w:hyperlink r:id="rId108">
        <w:r>
          <w:rPr>
            <w:color w:val="0000FF"/>
          </w:rPr>
          <w:t>частью  5.1  статьи  55</w:t>
        </w:r>
      </w:hyperlink>
      <w:r>
        <w:t xml:space="preserve">  Градостроительного кодекса</w:t>
      </w:r>
    </w:p>
    <w:p w:rsidR="00762BB8" w:rsidRDefault="00762BB8">
      <w:pPr>
        <w:pStyle w:val="ConsPlusNonformat"/>
        <w:jc w:val="both"/>
      </w:pPr>
      <w:r>
        <w:t>Российской  Федерации прошу внести изменения в ранее выданное разрешение на</w:t>
      </w:r>
    </w:p>
    <w:p w:rsidR="00762BB8" w:rsidRDefault="00762BB8">
      <w:pPr>
        <w:pStyle w:val="ConsPlusNonformat"/>
        <w:jc w:val="both"/>
      </w:pPr>
      <w:r>
        <w:t>ввод объекта в эксплуатацию.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 xml:space="preserve">                         1. Сведения о застройщике</w:t>
      </w:r>
    </w:p>
    <w:p w:rsidR="00762BB8" w:rsidRDefault="00762B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989"/>
        <w:gridCol w:w="3231"/>
      </w:tblGrid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t>1.1</w:t>
            </w:r>
          </w:p>
        </w:tc>
        <w:tc>
          <w:tcPr>
            <w:tcW w:w="4989" w:type="dxa"/>
          </w:tcPr>
          <w:p w:rsidR="00762BB8" w:rsidRDefault="00762BB8">
            <w:pPr>
              <w:pStyle w:val="ConsPlusNormal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t>1.1.1</w:t>
            </w:r>
          </w:p>
        </w:tc>
        <w:tc>
          <w:tcPr>
            <w:tcW w:w="4989" w:type="dxa"/>
          </w:tcPr>
          <w:p w:rsidR="00762BB8" w:rsidRDefault="00762BB8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t>1.1.2</w:t>
            </w:r>
          </w:p>
        </w:tc>
        <w:tc>
          <w:tcPr>
            <w:tcW w:w="4989" w:type="dxa"/>
          </w:tcPr>
          <w:p w:rsidR="00762BB8" w:rsidRDefault="00762BB8">
            <w:pPr>
              <w:pStyle w:val="ConsPlusNormal"/>
            </w:pPr>
            <w: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lastRenderedPageBreak/>
              <w:t>1.1.3</w:t>
            </w:r>
          </w:p>
        </w:tc>
        <w:tc>
          <w:tcPr>
            <w:tcW w:w="4989" w:type="dxa"/>
          </w:tcPr>
          <w:p w:rsidR="00762BB8" w:rsidRDefault="00762BB8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t>1.2</w:t>
            </w:r>
          </w:p>
        </w:tc>
        <w:tc>
          <w:tcPr>
            <w:tcW w:w="4989" w:type="dxa"/>
          </w:tcPr>
          <w:p w:rsidR="00762BB8" w:rsidRDefault="00762BB8">
            <w:pPr>
              <w:pStyle w:val="ConsPlusNormal"/>
            </w:pPr>
            <w:r>
              <w:t>Сведения о юридическом лице: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t>1.2.1</w:t>
            </w:r>
          </w:p>
        </w:tc>
        <w:tc>
          <w:tcPr>
            <w:tcW w:w="4989" w:type="dxa"/>
          </w:tcPr>
          <w:p w:rsidR="00762BB8" w:rsidRDefault="00762BB8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t>1.2.2</w:t>
            </w:r>
          </w:p>
        </w:tc>
        <w:tc>
          <w:tcPr>
            <w:tcW w:w="4989" w:type="dxa"/>
          </w:tcPr>
          <w:p w:rsidR="00762BB8" w:rsidRDefault="00762BB8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t>1.2.3</w:t>
            </w:r>
          </w:p>
        </w:tc>
        <w:tc>
          <w:tcPr>
            <w:tcW w:w="4989" w:type="dxa"/>
          </w:tcPr>
          <w:p w:rsidR="00762BB8" w:rsidRDefault="00762BB8">
            <w:pPr>
              <w:pStyle w:val="ConsPlusNormal"/>
            </w:pPr>
            <w:r>
              <w:t>Идентификационный номер налогоплательщика - юридического лица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2. Сведения о ранее выданном разрешении на ввод объекта</w:t>
      </w:r>
    </w:p>
    <w:p w:rsidR="00762BB8" w:rsidRDefault="00762BB8">
      <w:pPr>
        <w:pStyle w:val="ConsPlusNormal"/>
        <w:jc w:val="center"/>
      </w:pPr>
      <w:r>
        <w:t>в эксплуатацию, в которое необходимо внести изменения</w:t>
      </w:r>
    </w:p>
    <w:p w:rsidR="00762BB8" w:rsidRDefault="00762BB8">
      <w:pPr>
        <w:pStyle w:val="ConsPlusNormal"/>
        <w:jc w:val="center"/>
      </w:pPr>
      <w:r>
        <w:t>в соответствии с частью 5.1 статьи 55 Градостроительного</w:t>
      </w:r>
    </w:p>
    <w:p w:rsidR="00762BB8" w:rsidRDefault="00762BB8">
      <w:pPr>
        <w:pStyle w:val="ConsPlusNormal"/>
        <w:jc w:val="center"/>
      </w:pPr>
      <w:r>
        <w:t>кодекса Российской Федерации</w:t>
      </w:r>
    </w:p>
    <w:p w:rsidR="00762BB8" w:rsidRDefault="00762B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365"/>
        <w:gridCol w:w="2195"/>
        <w:gridCol w:w="1928"/>
      </w:tblGrid>
      <w:tr w:rsidR="00762BB8">
        <w:tc>
          <w:tcPr>
            <w:tcW w:w="562" w:type="dxa"/>
          </w:tcPr>
          <w:p w:rsidR="00762BB8" w:rsidRDefault="00762BB8">
            <w:pPr>
              <w:pStyle w:val="ConsPlusNormal"/>
            </w:pPr>
            <w:r>
              <w:t>N</w:t>
            </w:r>
          </w:p>
        </w:tc>
        <w:tc>
          <w:tcPr>
            <w:tcW w:w="4365" w:type="dxa"/>
          </w:tcPr>
          <w:p w:rsidR="00762BB8" w:rsidRDefault="00762BB8">
            <w:pPr>
              <w:pStyle w:val="ConsPlusNormal"/>
            </w:pPr>
            <w:r>
              <w:t>Орган, выдавший разрешение на ввод объекта в эксплуатацию</w:t>
            </w:r>
          </w:p>
        </w:tc>
        <w:tc>
          <w:tcPr>
            <w:tcW w:w="2195" w:type="dxa"/>
          </w:tcPr>
          <w:p w:rsidR="00762BB8" w:rsidRDefault="00762BB8">
            <w:pPr>
              <w:pStyle w:val="ConsPlusNormal"/>
            </w:pPr>
            <w:r>
              <w:t>Номер документа</w:t>
            </w:r>
          </w:p>
        </w:tc>
        <w:tc>
          <w:tcPr>
            <w:tcW w:w="1928" w:type="dxa"/>
          </w:tcPr>
          <w:p w:rsidR="00762BB8" w:rsidRDefault="00762BB8">
            <w:pPr>
              <w:pStyle w:val="ConsPlusNormal"/>
            </w:pPr>
            <w:r>
              <w:t>Дата документа</w:t>
            </w:r>
          </w:p>
        </w:tc>
      </w:tr>
      <w:tr w:rsidR="00762BB8">
        <w:tc>
          <w:tcPr>
            <w:tcW w:w="562" w:type="dxa"/>
          </w:tcPr>
          <w:p w:rsidR="00762BB8" w:rsidRDefault="00762BB8">
            <w:pPr>
              <w:pStyle w:val="ConsPlusNormal"/>
            </w:pPr>
          </w:p>
        </w:tc>
        <w:tc>
          <w:tcPr>
            <w:tcW w:w="4365" w:type="dxa"/>
          </w:tcPr>
          <w:p w:rsidR="00762BB8" w:rsidRDefault="00762BB8">
            <w:pPr>
              <w:pStyle w:val="ConsPlusNormal"/>
            </w:pPr>
          </w:p>
        </w:tc>
        <w:tc>
          <w:tcPr>
            <w:tcW w:w="2195" w:type="dxa"/>
          </w:tcPr>
          <w:p w:rsidR="00762BB8" w:rsidRDefault="00762BB8">
            <w:pPr>
              <w:pStyle w:val="ConsPlusNormal"/>
            </w:pPr>
          </w:p>
        </w:tc>
        <w:tc>
          <w:tcPr>
            <w:tcW w:w="1928" w:type="dxa"/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3. Сведения об объекте</w:t>
      </w:r>
    </w:p>
    <w:p w:rsidR="00762BB8" w:rsidRDefault="00762B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989"/>
        <w:gridCol w:w="3231"/>
      </w:tblGrid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t>3.1</w:t>
            </w:r>
          </w:p>
        </w:tc>
        <w:tc>
          <w:tcPr>
            <w:tcW w:w="4989" w:type="dxa"/>
          </w:tcPr>
          <w:p w:rsidR="00762BB8" w:rsidRDefault="00762BB8">
            <w:pPr>
              <w:pStyle w:val="ConsPlusNormal"/>
            </w:pPr>
            <w:r>
              <w:t>Наименование объекта капитального строительства (этапа) в соответствии с проектной документацией</w:t>
            </w:r>
          </w:p>
          <w:p w:rsidR="00762BB8" w:rsidRDefault="00762BB8">
            <w:pPr>
              <w:pStyle w:val="ConsPlusNormal"/>
            </w:pPr>
            <w: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t>3.2</w:t>
            </w:r>
          </w:p>
        </w:tc>
        <w:tc>
          <w:tcPr>
            <w:tcW w:w="4989" w:type="dxa"/>
          </w:tcPr>
          <w:p w:rsidR="00762BB8" w:rsidRDefault="00762BB8">
            <w:pPr>
              <w:pStyle w:val="ConsPlusNormal"/>
            </w:pPr>
            <w:r>
              <w:t>Адрес (местоположение) объекта:</w:t>
            </w:r>
          </w:p>
          <w:p w:rsidR="00762BB8" w:rsidRDefault="00762BB8">
            <w:pPr>
              <w:pStyle w:val="ConsPlusNormal"/>
            </w:pPr>
            <w: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4. Сведения о разрешении на строительство</w:t>
      </w:r>
    </w:p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365"/>
        <w:gridCol w:w="2195"/>
        <w:gridCol w:w="1928"/>
      </w:tblGrid>
      <w:tr w:rsidR="00762BB8">
        <w:tc>
          <w:tcPr>
            <w:tcW w:w="562" w:type="dxa"/>
          </w:tcPr>
          <w:p w:rsidR="00762BB8" w:rsidRDefault="00762B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65" w:type="dxa"/>
          </w:tcPr>
          <w:p w:rsidR="00762BB8" w:rsidRDefault="00762BB8">
            <w:pPr>
              <w:pStyle w:val="ConsPlusNormal"/>
              <w:jc w:val="center"/>
            </w:pPr>
            <w:r>
              <w:t>Орган, выдавший разрешение на строительство</w:t>
            </w:r>
          </w:p>
        </w:tc>
        <w:tc>
          <w:tcPr>
            <w:tcW w:w="2195" w:type="dxa"/>
          </w:tcPr>
          <w:p w:rsidR="00762BB8" w:rsidRDefault="00762BB8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928" w:type="dxa"/>
          </w:tcPr>
          <w:p w:rsidR="00762BB8" w:rsidRDefault="00762BB8">
            <w:pPr>
              <w:pStyle w:val="ConsPlusNormal"/>
              <w:jc w:val="center"/>
            </w:pPr>
            <w:r>
              <w:t>Дата документа</w:t>
            </w:r>
          </w:p>
        </w:tc>
      </w:tr>
      <w:tr w:rsidR="00762BB8">
        <w:tc>
          <w:tcPr>
            <w:tcW w:w="562" w:type="dxa"/>
          </w:tcPr>
          <w:p w:rsidR="00762BB8" w:rsidRDefault="00762BB8">
            <w:pPr>
              <w:pStyle w:val="ConsPlusNormal"/>
            </w:pPr>
          </w:p>
        </w:tc>
        <w:tc>
          <w:tcPr>
            <w:tcW w:w="4365" w:type="dxa"/>
          </w:tcPr>
          <w:p w:rsidR="00762BB8" w:rsidRDefault="00762BB8">
            <w:pPr>
              <w:pStyle w:val="ConsPlusNormal"/>
            </w:pPr>
          </w:p>
        </w:tc>
        <w:tc>
          <w:tcPr>
            <w:tcW w:w="2195" w:type="dxa"/>
          </w:tcPr>
          <w:p w:rsidR="00762BB8" w:rsidRDefault="00762BB8">
            <w:pPr>
              <w:pStyle w:val="ConsPlusNormal"/>
            </w:pPr>
          </w:p>
        </w:tc>
        <w:tc>
          <w:tcPr>
            <w:tcW w:w="1928" w:type="dxa"/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5. Сведения о земельном участке</w:t>
      </w:r>
    </w:p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13"/>
        <w:gridCol w:w="2927"/>
      </w:tblGrid>
      <w:tr w:rsidR="00762BB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62BB8" w:rsidRDefault="00762BB8">
            <w:pPr>
              <w:pStyle w:val="ConsPlusNormal"/>
            </w:pPr>
            <w:r>
              <w:t>N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762BB8" w:rsidRDefault="00762BB8">
            <w:pPr>
              <w:pStyle w:val="ConsPlusNormal"/>
            </w:pPr>
            <w: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762BB8" w:rsidRDefault="00762BB8">
            <w:pPr>
              <w:pStyle w:val="ConsPlusNormal"/>
            </w:pPr>
            <w:r>
              <w:t>(заполнение не обязательно при выдаче разрешения на ввод линейного объекта)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6. Сведения о ранее выданных разрешениях на ввод</w:t>
      </w:r>
    </w:p>
    <w:p w:rsidR="00762BB8" w:rsidRDefault="00762BB8">
      <w:pPr>
        <w:pStyle w:val="ConsPlusNormal"/>
        <w:jc w:val="center"/>
      </w:pPr>
      <w:r>
        <w:t>объекта в эксплуатацию в отношении этапа</w:t>
      </w:r>
    </w:p>
    <w:p w:rsidR="00762BB8" w:rsidRDefault="00762BB8">
      <w:pPr>
        <w:pStyle w:val="ConsPlusNormal"/>
        <w:jc w:val="center"/>
      </w:pPr>
      <w:r>
        <w:t>строительства, реконструкции объекта капитального</w:t>
      </w:r>
    </w:p>
    <w:p w:rsidR="00762BB8" w:rsidRDefault="00762BB8">
      <w:pPr>
        <w:pStyle w:val="ConsPlusNormal"/>
        <w:jc w:val="center"/>
      </w:pPr>
      <w:r>
        <w:t>строительства (при наличии)</w:t>
      </w:r>
    </w:p>
    <w:p w:rsidR="00762BB8" w:rsidRDefault="00762BB8">
      <w:pPr>
        <w:pStyle w:val="ConsPlusNormal"/>
        <w:jc w:val="center"/>
      </w:pPr>
      <w:r>
        <w:t xml:space="preserve">(указывается в случае, предусмотренном </w:t>
      </w:r>
      <w:hyperlink r:id="rId109">
        <w:r>
          <w:rPr>
            <w:color w:val="0000FF"/>
          </w:rPr>
          <w:t>частью 3.5 статьи 55</w:t>
        </w:r>
      </w:hyperlink>
    </w:p>
    <w:p w:rsidR="00762BB8" w:rsidRDefault="00762BB8">
      <w:pPr>
        <w:pStyle w:val="ConsPlusNormal"/>
        <w:jc w:val="center"/>
      </w:pPr>
      <w:r>
        <w:t>Градостроительного кодекса Российской Федерации)</w:t>
      </w:r>
    </w:p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365"/>
        <w:gridCol w:w="2195"/>
        <w:gridCol w:w="1928"/>
      </w:tblGrid>
      <w:tr w:rsidR="00762BB8">
        <w:tc>
          <w:tcPr>
            <w:tcW w:w="562" w:type="dxa"/>
          </w:tcPr>
          <w:p w:rsidR="00762BB8" w:rsidRDefault="00762B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65" w:type="dxa"/>
          </w:tcPr>
          <w:p w:rsidR="00762BB8" w:rsidRDefault="00762BB8">
            <w:pPr>
              <w:pStyle w:val="ConsPlusNormal"/>
              <w:jc w:val="center"/>
            </w:pPr>
            <w:r>
              <w:t>Орган, выдавший разрешение на ввод объекта в эксплуатацию</w:t>
            </w:r>
          </w:p>
        </w:tc>
        <w:tc>
          <w:tcPr>
            <w:tcW w:w="2195" w:type="dxa"/>
          </w:tcPr>
          <w:p w:rsidR="00762BB8" w:rsidRDefault="00762BB8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928" w:type="dxa"/>
          </w:tcPr>
          <w:p w:rsidR="00762BB8" w:rsidRDefault="00762BB8">
            <w:pPr>
              <w:pStyle w:val="ConsPlusNormal"/>
              <w:jc w:val="center"/>
            </w:pPr>
            <w:r>
              <w:t>Дата документа</w:t>
            </w:r>
          </w:p>
        </w:tc>
      </w:tr>
      <w:tr w:rsidR="00762BB8">
        <w:tc>
          <w:tcPr>
            <w:tcW w:w="562" w:type="dxa"/>
          </w:tcPr>
          <w:p w:rsidR="00762BB8" w:rsidRDefault="00762BB8">
            <w:pPr>
              <w:pStyle w:val="ConsPlusNormal"/>
            </w:pPr>
          </w:p>
        </w:tc>
        <w:tc>
          <w:tcPr>
            <w:tcW w:w="4365" w:type="dxa"/>
          </w:tcPr>
          <w:p w:rsidR="00762BB8" w:rsidRDefault="00762BB8">
            <w:pPr>
              <w:pStyle w:val="ConsPlusNormal"/>
            </w:pPr>
          </w:p>
        </w:tc>
        <w:tc>
          <w:tcPr>
            <w:tcW w:w="2195" w:type="dxa"/>
          </w:tcPr>
          <w:p w:rsidR="00762BB8" w:rsidRDefault="00762BB8">
            <w:pPr>
              <w:pStyle w:val="ConsPlusNormal"/>
            </w:pPr>
          </w:p>
        </w:tc>
        <w:tc>
          <w:tcPr>
            <w:tcW w:w="1928" w:type="dxa"/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jc w:val="center"/>
      </w:pPr>
      <w:r>
        <w:t>7. Информация о согласии застройщика и иного лица (иных лиц)</w:t>
      </w:r>
    </w:p>
    <w:p w:rsidR="00762BB8" w:rsidRDefault="00762BB8">
      <w:pPr>
        <w:pStyle w:val="ConsPlusNormal"/>
        <w:jc w:val="center"/>
      </w:pPr>
      <w:r>
        <w:t>на осуществление государственной регистрации права</w:t>
      </w:r>
    </w:p>
    <w:p w:rsidR="00762BB8" w:rsidRDefault="00762BB8">
      <w:pPr>
        <w:pStyle w:val="ConsPlusNormal"/>
        <w:jc w:val="center"/>
      </w:pPr>
      <w:r>
        <w:t>собственности на построенные, реконструированные здание,</w:t>
      </w:r>
    </w:p>
    <w:p w:rsidR="00762BB8" w:rsidRDefault="00762BB8">
      <w:pPr>
        <w:pStyle w:val="ConsPlusNormal"/>
        <w:jc w:val="center"/>
      </w:pPr>
      <w:r>
        <w:t>сооружение и (или) на все расположенные в таких здании,</w:t>
      </w:r>
    </w:p>
    <w:p w:rsidR="00762BB8" w:rsidRDefault="00762BB8">
      <w:pPr>
        <w:pStyle w:val="ConsPlusNormal"/>
        <w:jc w:val="center"/>
      </w:pPr>
      <w:r>
        <w:t>сооружении помещения, машино-места</w:t>
      </w:r>
    </w:p>
    <w:p w:rsidR="00762BB8" w:rsidRDefault="00762BB8">
      <w:pPr>
        <w:pStyle w:val="ConsPlusNormal"/>
        <w:jc w:val="center"/>
      </w:pPr>
      <w:r>
        <w:t xml:space="preserve">(не заполняется в случаях, указанных в </w:t>
      </w:r>
      <w:hyperlink r:id="rId110">
        <w:r>
          <w:rPr>
            <w:color w:val="0000FF"/>
          </w:rPr>
          <w:t>пунктах 1</w:t>
        </w:r>
      </w:hyperlink>
      <w:r>
        <w:t xml:space="preserve"> - </w:t>
      </w:r>
      <w:hyperlink r:id="rId111">
        <w:r>
          <w:rPr>
            <w:color w:val="0000FF"/>
          </w:rPr>
          <w:t>2</w:t>
        </w:r>
      </w:hyperlink>
    </w:p>
    <w:p w:rsidR="00762BB8" w:rsidRDefault="00762BB8">
      <w:pPr>
        <w:pStyle w:val="ConsPlusNormal"/>
        <w:jc w:val="center"/>
      </w:pPr>
      <w:r>
        <w:t>части 39 статьи 55 Градостроительного кодекса</w:t>
      </w:r>
    </w:p>
    <w:p w:rsidR="00762BB8" w:rsidRDefault="00762BB8">
      <w:pPr>
        <w:pStyle w:val="ConsPlusNormal"/>
        <w:jc w:val="center"/>
      </w:pPr>
      <w:r>
        <w:t>Российской Федерации)</w:t>
      </w:r>
    </w:p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80"/>
        <w:gridCol w:w="2551"/>
        <w:gridCol w:w="2835"/>
        <w:gridCol w:w="2187"/>
      </w:tblGrid>
      <w:tr w:rsidR="00762BB8">
        <w:tc>
          <w:tcPr>
            <w:tcW w:w="9047" w:type="dxa"/>
            <w:gridSpan w:val="5"/>
          </w:tcPr>
          <w:p w:rsidR="00762BB8" w:rsidRDefault="00762BB8">
            <w:pPr>
              <w:pStyle w:val="ConsPlusNormal"/>
            </w:pPr>
            <w:r>
              <w:t>7.1 Подтверждаю, что строительство, реконструкция здания, сооружения осуществлялись:</w:t>
            </w: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7.1.1</w:t>
            </w:r>
          </w:p>
        </w:tc>
        <w:tc>
          <w:tcPr>
            <w:tcW w:w="680" w:type="dxa"/>
          </w:tcPr>
          <w:p w:rsidR="00762BB8" w:rsidRDefault="00762BB8">
            <w:pPr>
              <w:pStyle w:val="ConsPlusNormal"/>
            </w:pPr>
          </w:p>
        </w:tc>
        <w:tc>
          <w:tcPr>
            <w:tcW w:w="7573" w:type="dxa"/>
            <w:gridSpan w:val="3"/>
          </w:tcPr>
          <w:p w:rsidR="00762BB8" w:rsidRDefault="00762BB8">
            <w:pPr>
              <w:pStyle w:val="ConsPlusNormal"/>
            </w:pPr>
            <w:r>
              <w:t>застройщиком без привлечения средств иных лиц</w:t>
            </w: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7.1.2</w:t>
            </w:r>
          </w:p>
        </w:tc>
        <w:tc>
          <w:tcPr>
            <w:tcW w:w="680" w:type="dxa"/>
          </w:tcPr>
          <w:p w:rsidR="00762BB8" w:rsidRDefault="00762BB8">
            <w:pPr>
              <w:pStyle w:val="ConsPlusNormal"/>
            </w:pPr>
          </w:p>
        </w:tc>
        <w:tc>
          <w:tcPr>
            <w:tcW w:w="7573" w:type="dxa"/>
            <w:gridSpan w:val="3"/>
          </w:tcPr>
          <w:p w:rsidR="00762BB8" w:rsidRDefault="00762BB8">
            <w:pPr>
              <w:pStyle w:val="ConsPlusNormal"/>
            </w:pPr>
            <w: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- лицо (лица), осуществлявшее финансирование):</w:t>
            </w:r>
          </w:p>
        </w:tc>
      </w:tr>
      <w:tr w:rsidR="00762BB8">
        <w:tc>
          <w:tcPr>
            <w:tcW w:w="1474" w:type="dxa"/>
            <w:gridSpan w:val="2"/>
          </w:tcPr>
          <w:p w:rsidR="00762BB8" w:rsidRDefault="00762BB8">
            <w:pPr>
              <w:pStyle w:val="ConsPlusNormal"/>
            </w:pPr>
          </w:p>
        </w:tc>
        <w:tc>
          <w:tcPr>
            <w:tcW w:w="2551" w:type="dxa"/>
          </w:tcPr>
          <w:p w:rsidR="00762BB8" w:rsidRDefault="00762BB8">
            <w:pPr>
              <w:pStyle w:val="ConsPlusNormal"/>
            </w:pPr>
            <w:r>
              <w:t>Фамилия, имя, отчество (при наличии) - для физического лица, осуществлявшего финансирование; Полное наименование - для юридического лица, осуществлявшего финансирование:</w:t>
            </w:r>
          </w:p>
        </w:tc>
        <w:tc>
          <w:tcPr>
            <w:tcW w:w="2835" w:type="dxa"/>
          </w:tcPr>
          <w:p w:rsidR="00762BB8" w:rsidRDefault="00762BB8">
            <w:pPr>
              <w:pStyle w:val="ConsPlusNormal"/>
            </w:pPr>
            <w:r>
              <w:t>Реквизиты документа, удостоверяющего личность - для физического лица, осуществлявшего финансирование; Основной государственный регистрационный номер - для юридического лица, осуществлявшего финансирование:</w:t>
            </w:r>
          </w:p>
        </w:tc>
        <w:tc>
          <w:tcPr>
            <w:tcW w:w="2187" w:type="dxa"/>
          </w:tcPr>
          <w:p w:rsidR="00762BB8" w:rsidRDefault="00762BB8">
            <w:pPr>
              <w:pStyle w:val="ConsPlusNormal"/>
            </w:pPr>
            <w:r>
              <w:t>Адрес (адреса) электронной почты лица, осуществлявшего финансирование:</w:t>
            </w:r>
          </w:p>
        </w:tc>
      </w:tr>
      <w:tr w:rsidR="00762BB8">
        <w:tc>
          <w:tcPr>
            <w:tcW w:w="1474" w:type="dxa"/>
            <w:gridSpan w:val="2"/>
          </w:tcPr>
          <w:p w:rsidR="00762BB8" w:rsidRDefault="00762BB8">
            <w:pPr>
              <w:pStyle w:val="ConsPlusNormal"/>
            </w:pPr>
            <w:r>
              <w:t>7.1.2.1</w:t>
            </w:r>
          </w:p>
        </w:tc>
        <w:tc>
          <w:tcPr>
            <w:tcW w:w="5386" w:type="dxa"/>
            <w:gridSpan w:val="2"/>
          </w:tcPr>
          <w:p w:rsidR="00762BB8" w:rsidRDefault="00762BB8">
            <w:pPr>
              <w:pStyle w:val="ConsPlusNormal"/>
            </w:pPr>
          </w:p>
        </w:tc>
        <w:tc>
          <w:tcPr>
            <w:tcW w:w="2187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9047" w:type="dxa"/>
            <w:gridSpan w:val="5"/>
          </w:tcPr>
          <w:p w:rsidR="00762BB8" w:rsidRDefault="00762BB8">
            <w:pPr>
              <w:pStyle w:val="ConsPlusNormal"/>
            </w:pPr>
            <w:r>
              <w:t>7.2. Подтверждаю наличие:</w:t>
            </w: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7.2.1</w:t>
            </w:r>
          </w:p>
        </w:tc>
        <w:tc>
          <w:tcPr>
            <w:tcW w:w="680" w:type="dxa"/>
          </w:tcPr>
          <w:p w:rsidR="00762BB8" w:rsidRDefault="00762BB8">
            <w:pPr>
              <w:pStyle w:val="ConsPlusNormal"/>
            </w:pPr>
          </w:p>
        </w:tc>
        <w:tc>
          <w:tcPr>
            <w:tcW w:w="7573" w:type="dxa"/>
            <w:gridSpan w:val="3"/>
          </w:tcPr>
          <w:p w:rsidR="00762BB8" w:rsidRDefault="00762BB8">
            <w:pPr>
              <w:pStyle w:val="ConsPlusNormal"/>
            </w:pPr>
            <w:r>
              <w:t>согласия застройщика</w:t>
            </w: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lastRenderedPageBreak/>
              <w:t>7.2.2</w:t>
            </w:r>
          </w:p>
        </w:tc>
        <w:tc>
          <w:tcPr>
            <w:tcW w:w="680" w:type="dxa"/>
          </w:tcPr>
          <w:p w:rsidR="00762BB8" w:rsidRDefault="00762BB8">
            <w:pPr>
              <w:pStyle w:val="ConsPlusNormal"/>
            </w:pPr>
          </w:p>
        </w:tc>
        <w:tc>
          <w:tcPr>
            <w:tcW w:w="7573" w:type="dxa"/>
            <w:gridSpan w:val="3"/>
          </w:tcPr>
          <w:p w:rsidR="00762BB8" w:rsidRDefault="00762BB8">
            <w:pPr>
              <w:pStyle w:val="ConsPlusNormal"/>
            </w:pPr>
            <w:r>
              <w:t>согласия застройщика и лица (лиц), осуществлявшего финансирование</w:t>
            </w:r>
          </w:p>
        </w:tc>
      </w:tr>
      <w:tr w:rsidR="00762BB8">
        <w:tc>
          <w:tcPr>
            <w:tcW w:w="9047" w:type="dxa"/>
            <w:gridSpan w:val="5"/>
          </w:tcPr>
          <w:p w:rsidR="00762BB8" w:rsidRDefault="00762BB8">
            <w:pPr>
              <w:pStyle w:val="ConsPlusNormal"/>
            </w:pPr>
            <w:r>
              <w:t>7.3. На осуществление государственной регистрации права собственности:</w:t>
            </w: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7.3.1</w:t>
            </w:r>
          </w:p>
        </w:tc>
        <w:tc>
          <w:tcPr>
            <w:tcW w:w="680" w:type="dxa"/>
          </w:tcPr>
          <w:p w:rsidR="00762BB8" w:rsidRDefault="00762BB8">
            <w:pPr>
              <w:pStyle w:val="ConsPlusNormal"/>
            </w:pPr>
          </w:p>
        </w:tc>
        <w:tc>
          <w:tcPr>
            <w:tcW w:w="7573" w:type="dxa"/>
            <w:gridSpan w:val="3"/>
          </w:tcPr>
          <w:p w:rsidR="00762BB8" w:rsidRDefault="00762BB8">
            <w:pPr>
              <w:pStyle w:val="ConsPlusNormal"/>
            </w:pPr>
            <w:r>
              <w:t>застройщика</w:t>
            </w: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7.3.2</w:t>
            </w:r>
          </w:p>
        </w:tc>
        <w:tc>
          <w:tcPr>
            <w:tcW w:w="680" w:type="dxa"/>
          </w:tcPr>
          <w:p w:rsidR="00762BB8" w:rsidRDefault="00762BB8">
            <w:pPr>
              <w:pStyle w:val="ConsPlusNormal"/>
            </w:pPr>
          </w:p>
        </w:tc>
        <w:tc>
          <w:tcPr>
            <w:tcW w:w="7573" w:type="dxa"/>
            <w:gridSpan w:val="3"/>
          </w:tcPr>
          <w:p w:rsidR="00762BB8" w:rsidRDefault="00762BB8">
            <w:pPr>
              <w:pStyle w:val="ConsPlusNormal"/>
            </w:pPr>
            <w:r>
              <w:t>лица (лиц), осуществлявшего финансирование</w:t>
            </w: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7.3.3</w:t>
            </w:r>
          </w:p>
        </w:tc>
        <w:tc>
          <w:tcPr>
            <w:tcW w:w="680" w:type="dxa"/>
          </w:tcPr>
          <w:p w:rsidR="00762BB8" w:rsidRDefault="00762BB8">
            <w:pPr>
              <w:pStyle w:val="ConsPlusNormal"/>
            </w:pPr>
          </w:p>
        </w:tc>
        <w:tc>
          <w:tcPr>
            <w:tcW w:w="7573" w:type="dxa"/>
            <w:gridSpan w:val="3"/>
          </w:tcPr>
          <w:p w:rsidR="00762BB8" w:rsidRDefault="00762BB8">
            <w:pPr>
              <w:pStyle w:val="ConsPlusNormal"/>
            </w:pPr>
            <w:r>
              <w:t>застройщика и лица (лиц), осуществлявшего финансирование</w:t>
            </w:r>
          </w:p>
        </w:tc>
      </w:tr>
      <w:tr w:rsidR="00762BB8">
        <w:tc>
          <w:tcPr>
            <w:tcW w:w="9047" w:type="dxa"/>
            <w:gridSpan w:val="5"/>
          </w:tcPr>
          <w:p w:rsidR="00762BB8" w:rsidRDefault="00762BB8">
            <w:pPr>
              <w:pStyle w:val="ConsPlusNormal"/>
            </w:pPr>
            <w:r>
              <w:t>7.4. В отношении:</w:t>
            </w: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7.4.1</w:t>
            </w:r>
          </w:p>
        </w:tc>
        <w:tc>
          <w:tcPr>
            <w:tcW w:w="680" w:type="dxa"/>
          </w:tcPr>
          <w:p w:rsidR="00762BB8" w:rsidRDefault="00762BB8">
            <w:pPr>
              <w:pStyle w:val="ConsPlusNormal"/>
            </w:pPr>
          </w:p>
        </w:tc>
        <w:tc>
          <w:tcPr>
            <w:tcW w:w="7573" w:type="dxa"/>
            <w:gridSpan w:val="3"/>
          </w:tcPr>
          <w:p w:rsidR="00762BB8" w:rsidRDefault="00762BB8">
            <w:pPr>
              <w:pStyle w:val="ConsPlusNormal"/>
            </w:pPr>
            <w:r>
              <w:t>построенного, реконструированного здания, сооружения</w:t>
            </w: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7.4.2</w:t>
            </w:r>
          </w:p>
        </w:tc>
        <w:tc>
          <w:tcPr>
            <w:tcW w:w="680" w:type="dxa"/>
          </w:tcPr>
          <w:p w:rsidR="00762BB8" w:rsidRDefault="00762BB8">
            <w:pPr>
              <w:pStyle w:val="ConsPlusNormal"/>
            </w:pPr>
          </w:p>
        </w:tc>
        <w:tc>
          <w:tcPr>
            <w:tcW w:w="7573" w:type="dxa"/>
            <w:gridSpan w:val="3"/>
          </w:tcPr>
          <w:p w:rsidR="00762BB8" w:rsidRDefault="00762BB8">
            <w:pPr>
              <w:pStyle w:val="ConsPlusNormal"/>
            </w:pPr>
            <w: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7.4.3</w:t>
            </w:r>
          </w:p>
        </w:tc>
        <w:tc>
          <w:tcPr>
            <w:tcW w:w="680" w:type="dxa"/>
          </w:tcPr>
          <w:p w:rsidR="00762BB8" w:rsidRDefault="00762BB8">
            <w:pPr>
              <w:pStyle w:val="ConsPlusNormal"/>
            </w:pPr>
          </w:p>
        </w:tc>
        <w:tc>
          <w:tcPr>
            <w:tcW w:w="7573" w:type="dxa"/>
            <w:gridSpan w:val="3"/>
          </w:tcPr>
          <w:p w:rsidR="00762BB8" w:rsidRDefault="00762BB8">
            <w:pPr>
              <w:pStyle w:val="ConsPlusNormal"/>
            </w:pPr>
            <w: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7.4.4</w:t>
            </w:r>
          </w:p>
        </w:tc>
        <w:tc>
          <w:tcPr>
            <w:tcW w:w="680" w:type="dxa"/>
          </w:tcPr>
          <w:p w:rsidR="00762BB8" w:rsidRDefault="00762BB8">
            <w:pPr>
              <w:pStyle w:val="ConsPlusNormal"/>
            </w:pPr>
          </w:p>
        </w:tc>
        <w:tc>
          <w:tcPr>
            <w:tcW w:w="7573" w:type="dxa"/>
            <w:gridSpan w:val="3"/>
          </w:tcPr>
          <w:p w:rsidR="00762BB8" w:rsidRDefault="00762BB8">
            <w:pPr>
              <w:pStyle w:val="ConsPlusNormal"/>
            </w:pPr>
            <w:r>
              <w:t>Сведения об уплате государственной пошлины за осуществление государственной регистрации прав:</w:t>
            </w:r>
          </w:p>
        </w:tc>
      </w:tr>
    </w:tbl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При этом сообщаю, что ввод объекта в эксплуатацию будет осуществляться на основании следующих документов:</w:t>
      </w:r>
    </w:p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706"/>
        <w:gridCol w:w="1843"/>
        <w:gridCol w:w="1951"/>
      </w:tblGrid>
      <w:tr w:rsidR="00762BB8">
        <w:tc>
          <w:tcPr>
            <w:tcW w:w="562" w:type="dxa"/>
          </w:tcPr>
          <w:p w:rsidR="00762BB8" w:rsidRDefault="00762B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06" w:type="dxa"/>
          </w:tcPr>
          <w:p w:rsidR="00762BB8" w:rsidRDefault="00762BB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43" w:type="dxa"/>
          </w:tcPr>
          <w:p w:rsidR="00762BB8" w:rsidRDefault="00762BB8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951" w:type="dxa"/>
          </w:tcPr>
          <w:p w:rsidR="00762BB8" w:rsidRDefault="00762BB8">
            <w:pPr>
              <w:pStyle w:val="ConsPlusNormal"/>
              <w:jc w:val="center"/>
            </w:pPr>
            <w:r>
              <w:t>Дата документа</w:t>
            </w:r>
          </w:p>
        </w:tc>
      </w:tr>
      <w:tr w:rsidR="00762BB8">
        <w:tc>
          <w:tcPr>
            <w:tcW w:w="562" w:type="dxa"/>
          </w:tcPr>
          <w:p w:rsidR="00762BB8" w:rsidRDefault="00762BB8">
            <w:pPr>
              <w:pStyle w:val="ConsPlusNormal"/>
            </w:pPr>
            <w:r>
              <w:t>1</w:t>
            </w:r>
          </w:p>
        </w:tc>
        <w:tc>
          <w:tcPr>
            <w:tcW w:w="4706" w:type="dxa"/>
          </w:tcPr>
          <w:p w:rsidR="00762BB8" w:rsidRDefault="00762BB8">
            <w:pPr>
              <w:pStyle w:val="ConsPlusNormal"/>
            </w:pPr>
            <w: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112">
              <w:r>
                <w:rPr>
                  <w:color w:val="0000FF"/>
                </w:rPr>
                <w:t>частями 3.8</w:t>
              </w:r>
            </w:hyperlink>
            <w:r>
              <w:t xml:space="preserve"> и </w:t>
            </w:r>
            <w:hyperlink r:id="rId113">
              <w:r>
                <w:rPr>
                  <w:color w:val="0000FF"/>
                </w:rPr>
                <w:t>3.9 статьи 49</w:t>
              </w:r>
            </w:hyperlink>
            <w:r>
              <w:t xml:space="preserve"> Градостроительного кодекса Российской Федерации)</w:t>
            </w:r>
          </w:p>
          <w:p w:rsidR="00762BB8" w:rsidRDefault="00762BB8">
            <w:pPr>
              <w:pStyle w:val="ConsPlusNormal"/>
            </w:pPr>
            <w:r>
              <w:t xml:space="preserve">(указывается в случае, если предусмотрено осуществление государственного строительного надзора в соответствии с </w:t>
            </w:r>
            <w:hyperlink r:id="rId114">
              <w:r>
                <w:rPr>
                  <w:color w:val="0000FF"/>
                </w:rPr>
                <w:t>частью 1 статьи 54</w:t>
              </w:r>
            </w:hyperlink>
            <w:r>
              <w:t xml:space="preserve"> Градостроительного кодекса Российской Федерации)</w:t>
            </w:r>
          </w:p>
        </w:tc>
        <w:tc>
          <w:tcPr>
            <w:tcW w:w="1843" w:type="dxa"/>
          </w:tcPr>
          <w:p w:rsidR="00762BB8" w:rsidRDefault="00762BB8">
            <w:pPr>
              <w:pStyle w:val="ConsPlusNormal"/>
            </w:pPr>
          </w:p>
        </w:tc>
        <w:tc>
          <w:tcPr>
            <w:tcW w:w="195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562" w:type="dxa"/>
          </w:tcPr>
          <w:p w:rsidR="00762BB8" w:rsidRDefault="00762BB8">
            <w:pPr>
              <w:pStyle w:val="ConsPlusNormal"/>
            </w:pPr>
            <w:r>
              <w:t>2</w:t>
            </w:r>
          </w:p>
        </w:tc>
        <w:tc>
          <w:tcPr>
            <w:tcW w:w="4706" w:type="dxa"/>
          </w:tcPr>
          <w:p w:rsidR="00762BB8" w:rsidRDefault="00762BB8">
            <w:pPr>
              <w:pStyle w:val="ConsPlusNormal"/>
            </w:pPr>
            <w: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762BB8" w:rsidRDefault="00762BB8">
            <w:pPr>
              <w:pStyle w:val="ConsPlusNormal"/>
            </w:pPr>
            <w:r>
              <w:t xml:space="preserve">(указывается в случаях, предусмотренных </w:t>
            </w:r>
            <w:hyperlink r:id="rId115">
              <w:r>
                <w:rPr>
                  <w:color w:val="0000FF"/>
                </w:rPr>
                <w:t>частью 7 статьи 54</w:t>
              </w:r>
            </w:hyperlink>
            <w:r>
              <w:t xml:space="preserve"> Градостроительного кодекса Российской Федерации)</w:t>
            </w:r>
          </w:p>
        </w:tc>
        <w:tc>
          <w:tcPr>
            <w:tcW w:w="1843" w:type="dxa"/>
          </w:tcPr>
          <w:p w:rsidR="00762BB8" w:rsidRDefault="00762BB8">
            <w:pPr>
              <w:pStyle w:val="ConsPlusNormal"/>
            </w:pPr>
          </w:p>
        </w:tc>
        <w:tc>
          <w:tcPr>
            <w:tcW w:w="1951" w:type="dxa"/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62B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</w:tr>
      <w:tr w:rsidR="00762BB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  <w:r>
              <w:t>Номер телефона и адрес электронной почты для связи:</w:t>
            </w:r>
          </w:p>
        </w:tc>
      </w:tr>
      <w:tr w:rsidR="00762BB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  <w:r>
              <w:t>Результат предоставления муниципальной услуги прошу:</w:t>
            </w:r>
          </w:p>
        </w:tc>
      </w:tr>
    </w:tbl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1"/>
      </w:tblGrid>
      <w:tr w:rsidR="00762BB8">
        <w:tc>
          <w:tcPr>
            <w:tcW w:w="7937" w:type="dxa"/>
          </w:tcPr>
          <w:p w:rsidR="00762BB8" w:rsidRDefault="00762BB8">
            <w:pPr>
              <w:pStyle w:val="ConsPlusNormal"/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37" w:type="dxa"/>
          </w:tcPr>
          <w:p w:rsidR="00762BB8" w:rsidRDefault="00762BB8">
            <w:pPr>
              <w:pStyle w:val="ConsPlusNormal"/>
            </w:pPr>
            <w:r>
              <w:t>направить на бумажном носителе на почтовый адрес:</w:t>
            </w:r>
          </w:p>
        </w:tc>
        <w:tc>
          <w:tcPr>
            <w:tcW w:w="11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37" w:type="dxa"/>
          </w:tcPr>
          <w:p w:rsidR="00762BB8" w:rsidRDefault="00762BB8">
            <w:pPr>
              <w:pStyle w:val="ConsPlusNormal"/>
            </w:pPr>
            <w: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9068" w:type="dxa"/>
            <w:gridSpan w:val="2"/>
            <w:vAlign w:val="center"/>
          </w:tcPr>
          <w:p w:rsidR="00762BB8" w:rsidRDefault="00762BB8">
            <w:pPr>
              <w:pStyle w:val="ConsPlusNormal"/>
              <w:jc w:val="center"/>
            </w:pPr>
            <w:r>
              <w:t>указывается один из перечисленных способов</w:t>
            </w:r>
          </w:p>
        </w:tc>
      </w:tr>
    </w:tbl>
    <w:p w:rsidR="00762BB8" w:rsidRDefault="00762BB8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587"/>
        <w:gridCol w:w="4479"/>
      </w:tblGrid>
      <w:tr w:rsidR="00762BB8"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</w:tr>
      <w:tr w:rsidR="00762BB8"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  <w:jc w:val="right"/>
        <w:outlineLvl w:val="1"/>
      </w:pPr>
      <w:r>
        <w:t>Приложение N 4</w:t>
      </w:r>
    </w:p>
    <w:p w:rsidR="00762BB8" w:rsidRDefault="00762BB8">
      <w:pPr>
        <w:pStyle w:val="ConsPlusNormal"/>
        <w:jc w:val="right"/>
      </w:pPr>
      <w:r>
        <w:t>к Административному регламенту</w:t>
      </w:r>
    </w:p>
    <w:p w:rsidR="00762BB8" w:rsidRDefault="00762BB8">
      <w:pPr>
        <w:pStyle w:val="ConsPlusNormal"/>
        <w:jc w:val="right"/>
      </w:pPr>
      <w:r>
        <w:t>предоставления муниципальной услуги</w:t>
      </w:r>
    </w:p>
    <w:p w:rsidR="00762BB8" w:rsidRDefault="00762BB8">
      <w:pPr>
        <w:pStyle w:val="ConsPlusNormal"/>
        <w:jc w:val="right"/>
      </w:pPr>
      <w:r>
        <w:t>"Выдача разрешения на ввод</w:t>
      </w:r>
    </w:p>
    <w:p w:rsidR="00762BB8" w:rsidRDefault="00762BB8">
      <w:pPr>
        <w:pStyle w:val="ConsPlusNormal"/>
        <w:jc w:val="right"/>
      </w:pPr>
      <w:r>
        <w:t>объекта в эксплуатацию на</w:t>
      </w:r>
    </w:p>
    <w:p w:rsidR="00762BB8" w:rsidRDefault="00762BB8">
      <w:pPr>
        <w:pStyle w:val="ConsPlusNormal"/>
        <w:jc w:val="right"/>
      </w:pPr>
      <w:r>
        <w:t>территории города Когалыма"</w:t>
      </w:r>
    </w:p>
    <w:p w:rsidR="00762BB8" w:rsidRDefault="00762BB8">
      <w:pPr>
        <w:pStyle w:val="ConsPlusNormal"/>
      </w:pPr>
    </w:p>
    <w:p w:rsidR="00762BB8" w:rsidRDefault="00762BB8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bookmarkStart w:id="64" w:name="P1208"/>
      <w:bookmarkEnd w:id="64"/>
      <w:r>
        <w:t xml:space="preserve">                                 ЗАЯВЛЕНИЕ</w:t>
      </w:r>
    </w:p>
    <w:p w:rsidR="00762BB8" w:rsidRDefault="00762BB8">
      <w:pPr>
        <w:pStyle w:val="ConsPlusNonformat"/>
        <w:jc w:val="both"/>
      </w:pPr>
      <w:r>
        <w:t xml:space="preserve">       о выдаче дубликата разрешения на ввод объекта в эксплуатацию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 xml:space="preserve">                                             "____" _____________ 20____ г.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>___________________________________________________________________________</w:t>
      </w:r>
    </w:p>
    <w:p w:rsidR="00762BB8" w:rsidRDefault="00762BB8">
      <w:pPr>
        <w:pStyle w:val="ConsPlusNonformat"/>
        <w:jc w:val="both"/>
      </w:pPr>
      <w:r>
        <w:t>___________________________________________________________________________</w:t>
      </w:r>
    </w:p>
    <w:p w:rsidR="00762BB8" w:rsidRDefault="00762BB8">
      <w:pPr>
        <w:pStyle w:val="ConsPlusNonformat"/>
        <w:jc w:val="both"/>
      </w:pPr>
      <w:r>
        <w:t xml:space="preserve">   (наименование уполномоченного на выдачу разрешений на ввод объекта в</w:t>
      </w:r>
    </w:p>
    <w:p w:rsidR="00762BB8" w:rsidRDefault="00762BB8">
      <w:pPr>
        <w:pStyle w:val="ConsPlusNonformat"/>
        <w:jc w:val="both"/>
      </w:pPr>
      <w:r>
        <w:t xml:space="preserve"> эксплуатацию органа исполнительной власти субъекта Российской Федерации,</w:t>
      </w:r>
    </w:p>
    <w:p w:rsidR="00762BB8" w:rsidRDefault="00762BB8">
      <w:pPr>
        <w:pStyle w:val="ConsPlusNonformat"/>
        <w:jc w:val="both"/>
      </w:pPr>
      <w:r>
        <w:t xml:space="preserve">                      органа местного самоуправления)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 xml:space="preserve">    Прошу выдать дубликат разрешения на ввод объекта в эксплуатацию.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 xml:space="preserve">                         1. Сведения о застройщике</w:t>
      </w:r>
    </w:p>
    <w:p w:rsidR="00762BB8" w:rsidRDefault="00762B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932"/>
        <w:gridCol w:w="3288"/>
      </w:tblGrid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t>1.1</w:t>
            </w:r>
          </w:p>
        </w:tc>
        <w:tc>
          <w:tcPr>
            <w:tcW w:w="4932" w:type="dxa"/>
          </w:tcPr>
          <w:p w:rsidR="00762BB8" w:rsidRDefault="00762BB8">
            <w:pPr>
              <w:pStyle w:val="ConsPlusNormal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88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lastRenderedPageBreak/>
              <w:t>1.1.1</w:t>
            </w:r>
          </w:p>
        </w:tc>
        <w:tc>
          <w:tcPr>
            <w:tcW w:w="4932" w:type="dxa"/>
          </w:tcPr>
          <w:p w:rsidR="00762BB8" w:rsidRDefault="00762BB8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288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t>1.1.2</w:t>
            </w:r>
          </w:p>
        </w:tc>
        <w:tc>
          <w:tcPr>
            <w:tcW w:w="4932" w:type="dxa"/>
          </w:tcPr>
          <w:p w:rsidR="00762BB8" w:rsidRDefault="00762BB8">
            <w:pPr>
              <w:pStyle w:val="ConsPlusNormal"/>
            </w:pPr>
            <w: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288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t>1.1.3</w:t>
            </w:r>
          </w:p>
        </w:tc>
        <w:tc>
          <w:tcPr>
            <w:tcW w:w="4932" w:type="dxa"/>
          </w:tcPr>
          <w:p w:rsidR="00762BB8" w:rsidRDefault="00762BB8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88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t>1.2</w:t>
            </w:r>
          </w:p>
        </w:tc>
        <w:tc>
          <w:tcPr>
            <w:tcW w:w="4932" w:type="dxa"/>
          </w:tcPr>
          <w:p w:rsidR="00762BB8" w:rsidRDefault="00762BB8">
            <w:pPr>
              <w:pStyle w:val="ConsPlusNormal"/>
            </w:pPr>
            <w:r>
              <w:t>Сведения о юридическом лице:</w:t>
            </w:r>
          </w:p>
        </w:tc>
        <w:tc>
          <w:tcPr>
            <w:tcW w:w="3288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t>1.2.1</w:t>
            </w:r>
          </w:p>
        </w:tc>
        <w:tc>
          <w:tcPr>
            <w:tcW w:w="4932" w:type="dxa"/>
          </w:tcPr>
          <w:p w:rsidR="00762BB8" w:rsidRDefault="00762BB8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288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t>1.2.2</w:t>
            </w:r>
          </w:p>
        </w:tc>
        <w:tc>
          <w:tcPr>
            <w:tcW w:w="4932" w:type="dxa"/>
          </w:tcPr>
          <w:p w:rsidR="00762BB8" w:rsidRDefault="00762BB8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3288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t>1.2.3</w:t>
            </w:r>
          </w:p>
        </w:tc>
        <w:tc>
          <w:tcPr>
            <w:tcW w:w="4932" w:type="dxa"/>
          </w:tcPr>
          <w:p w:rsidR="00762BB8" w:rsidRDefault="00762BB8">
            <w:pPr>
              <w:pStyle w:val="ConsPlusNormal"/>
            </w:pPr>
            <w:r>
              <w:t>Идентификационный номер налогоплательщика - юридического лица</w:t>
            </w:r>
          </w:p>
        </w:tc>
        <w:tc>
          <w:tcPr>
            <w:tcW w:w="3288" w:type="dxa"/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jc w:val="center"/>
      </w:pPr>
    </w:p>
    <w:p w:rsidR="00762BB8" w:rsidRDefault="00762BB8">
      <w:pPr>
        <w:pStyle w:val="ConsPlusNormal"/>
        <w:jc w:val="center"/>
      </w:pPr>
      <w:r>
        <w:t>2. Сведения о выданном разрешении на ввод объекта</w:t>
      </w:r>
    </w:p>
    <w:p w:rsidR="00762BB8" w:rsidRDefault="00762BB8">
      <w:pPr>
        <w:pStyle w:val="ConsPlusNormal"/>
        <w:jc w:val="center"/>
      </w:pPr>
      <w:r>
        <w:t>в эксплуатацию</w:t>
      </w:r>
    </w:p>
    <w:p w:rsidR="00762BB8" w:rsidRDefault="00762B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2211"/>
        <w:gridCol w:w="2154"/>
      </w:tblGrid>
      <w:tr w:rsidR="00762BB8">
        <w:tc>
          <w:tcPr>
            <w:tcW w:w="624" w:type="dxa"/>
          </w:tcPr>
          <w:p w:rsidR="00762BB8" w:rsidRDefault="00762B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82" w:type="dxa"/>
          </w:tcPr>
          <w:p w:rsidR="00762BB8" w:rsidRDefault="00762BB8">
            <w:pPr>
              <w:pStyle w:val="ConsPlusNormal"/>
              <w:jc w:val="center"/>
            </w:pPr>
            <w:r>
              <w:t>Орган, выдавший разрешение на ввод объекта в эксплуатацию</w:t>
            </w:r>
          </w:p>
        </w:tc>
        <w:tc>
          <w:tcPr>
            <w:tcW w:w="2211" w:type="dxa"/>
          </w:tcPr>
          <w:p w:rsidR="00762BB8" w:rsidRDefault="00762BB8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2154" w:type="dxa"/>
          </w:tcPr>
          <w:p w:rsidR="00762BB8" w:rsidRDefault="00762BB8">
            <w:pPr>
              <w:pStyle w:val="ConsPlusNormal"/>
              <w:jc w:val="center"/>
            </w:pPr>
            <w:r>
              <w:t>Дата</w:t>
            </w:r>
          </w:p>
        </w:tc>
      </w:tr>
      <w:tr w:rsidR="00762BB8">
        <w:tc>
          <w:tcPr>
            <w:tcW w:w="624" w:type="dxa"/>
          </w:tcPr>
          <w:p w:rsidR="00762BB8" w:rsidRDefault="00762BB8">
            <w:pPr>
              <w:pStyle w:val="ConsPlusNormal"/>
            </w:pPr>
            <w:r>
              <w:t>2.1</w:t>
            </w:r>
          </w:p>
        </w:tc>
        <w:tc>
          <w:tcPr>
            <w:tcW w:w="4082" w:type="dxa"/>
          </w:tcPr>
          <w:p w:rsidR="00762BB8" w:rsidRDefault="00762BB8">
            <w:pPr>
              <w:pStyle w:val="ConsPlusNormal"/>
            </w:pPr>
          </w:p>
        </w:tc>
        <w:tc>
          <w:tcPr>
            <w:tcW w:w="2211" w:type="dxa"/>
          </w:tcPr>
          <w:p w:rsidR="00762BB8" w:rsidRDefault="00762BB8">
            <w:pPr>
              <w:pStyle w:val="ConsPlusNormal"/>
            </w:pPr>
          </w:p>
        </w:tc>
        <w:tc>
          <w:tcPr>
            <w:tcW w:w="2154" w:type="dxa"/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62B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</w:tr>
      <w:tr w:rsidR="00762BB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  <w:r>
              <w:t>Номер телефона и адрес электронной почты для связи:</w:t>
            </w:r>
          </w:p>
        </w:tc>
      </w:tr>
      <w:tr w:rsidR="00762BB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  <w:r>
              <w:t>Результат предоставления муниципальной услуги прошу:</w:t>
            </w:r>
          </w:p>
        </w:tc>
      </w:tr>
    </w:tbl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1"/>
      </w:tblGrid>
      <w:tr w:rsidR="00762BB8">
        <w:tc>
          <w:tcPr>
            <w:tcW w:w="7937" w:type="dxa"/>
          </w:tcPr>
          <w:p w:rsidR="00762BB8" w:rsidRDefault="00762BB8">
            <w:pPr>
              <w:pStyle w:val="ConsPlusNormal"/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37" w:type="dxa"/>
          </w:tcPr>
          <w:p w:rsidR="00762BB8" w:rsidRDefault="00762BB8">
            <w:pPr>
              <w:pStyle w:val="ConsPlusNormal"/>
            </w:pPr>
            <w:r>
              <w:t>направить на бумажном носителе на почтовый адрес:</w:t>
            </w:r>
          </w:p>
        </w:tc>
        <w:tc>
          <w:tcPr>
            <w:tcW w:w="11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37" w:type="dxa"/>
          </w:tcPr>
          <w:p w:rsidR="00762BB8" w:rsidRDefault="00762BB8">
            <w:pPr>
              <w:pStyle w:val="ConsPlusNormal"/>
            </w:pPr>
            <w: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9068" w:type="dxa"/>
            <w:gridSpan w:val="2"/>
            <w:vAlign w:val="center"/>
          </w:tcPr>
          <w:p w:rsidR="00762BB8" w:rsidRDefault="00762BB8">
            <w:pPr>
              <w:pStyle w:val="ConsPlusNormal"/>
              <w:jc w:val="center"/>
            </w:pPr>
            <w:r>
              <w:t>указывается один из перечисленных способов</w:t>
            </w:r>
          </w:p>
        </w:tc>
      </w:tr>
    </w:tbl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587"/>
        <w:gridCol w:w="4479"/>
      </w:tblGrid>
      <w:tr w:rsidR="00762BB8"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</w:tr>
      <w:tr w:rsidR="00762BB8"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  <w:jc w:val="right"/>
        <w:outlineLvl w:val="1"/>
      </w:pPr>
      <w:r>
        <w:t>Приложение N 5</w:t>
      </w:r>
    </w:p>
    <w:p w:rsidR="00762BB8" w:rsidRDefault="00762BB8">
      <w:pPr>
        <w:pStyle w:val="ConsPlusNormal"/>
        <w:jc w:val="right"/>
      </w:pPr>
      <w:r>
        <w:t>к Административному регламенту</w:t>
      </w:r>
    </w:p>
    <w:p w:rsidR="00762BB8" w:rsidRDefault="00762BB8">
      <w:pPr>
        <w:pStyle w:val="ConsPlusNormal"/>
        <w:jc w:val="right"/>
      </w:pPr>
      <w:r>
        <w:t>предоставления муниципальной услуги</w:t>
      </w:r>
    </w:p>
    <w:p w:rsidR="00762BB8" w:rsidRDefault="00762BB8">
      <w:pPr>
        <w:pStyle w:val="ConsPlusNormal"/>
        <w:jc w:val="right"/>
      </w:pPr>
      <w:r>
        <w:t>"Выдача разрешения на ввод</w:t>
      </w:r>
    </w:p>
    <w:p w:rsidR="00762BB8" w:rsidRDefault="00762BB8">
      <w:pPr>
        <w:pStyle w:val="ConsPlusNormal"/>
        <w:jc w:val="right"/>
      </w:pPr>
      <w:r>
        <w:t>объекта в эксплуатацию на</w:t>
      </w:r>
    </w:p>
    <w:p w:rsidR="00762BB8" w:rsidRDefault="00762BB8">
      <w:pPr>
        <w:pStyle w:val="ConsPlusNormal"/>
        <w:jc w:val="right"/>
      </w:pPr>
      <w:r>
        <w:t>территории города Когалыма"</w:t>
      </w:r>
    </w:p>
    <w:p w:rsidR="00762BB8" w:rsidRDefault="00762BB8">
      <w:pPr>
        <w:pStyle w:val="ConsPlusNormal"/>
      </w:pPr>
    </w:p>
    <w:p w:rsidR="00762BB8" w:rsidRDefault="00762BB8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bookmarkStart w:id="65" w:name="P1294"/>
      <w:bookmarkEnd w:id="65"/>
      <w:r>
        <w:t xml:space="preserve">                                 ЗАЯВЛЕНИЕ</w:t>
      </w:r>
    </w:p>
    <w:p w:rsidR="00762BB8" w:rsidRDefault="00762BB8">
      <w:pPr>
        <w:pStyle w:val="ConsPlusNonformat"/>
        <w:jc w:val="both"/>
      </w:pPr>
      <w:r>
        <w:t xml:space="preserve">         об исправлении допущенных опечаток и ошибок в разрешении</w:t>
      </w:r>
    </w:p>
    <w:p w:rsidR="00762BB8" w:rsidRDefault="00762BB8">
      <w:pPr>
        <w:pStyle w:val="ConsPlusNonformat"/>
        <w:jc w:val="both"/>
      </w:pPr>
      <w:r>
        <w:t xml:space="preserve">                      на ввод объекта в эксплуатацию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 xml:space="preserve">                                             "____" _____________ 20____ г.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>___________________________________________________________________________</w:t>
      </w:r>
    </w:p>
    <w:p w:rsidR="00762BB8" w:rsidRDefault="00762BB8">
      <w:pPr>
        <w:pStyle w:val="ConsPlusNonformat"/>
        <w:jc w:val="both"/>
      </w:pPr>
      <w:r>
        <w:t>___________________________________________________________________________</w:t>
      </w:r>
    </w:p>
    <w:p w:rsidR="00762BB8" w:rsidRDefault="00762BB8">
      <w:pPr>
        <w:pStyle w:val="ConsPlusNonformat"/>
        <w:jc w:val="both"/>
      </w:pPr>
      <w:r>
        <w:t xml:space="preserve">   (наименование уполномоченного на выдачу разрешений на ввод объекта в</w:t>
      </w:r>
    </w:p>
    <w:p w:rsidR="00762BB8" w:rsidRDefault="00762BB8">
      <w:pPr>
        <w:pStyle w:val="ConsPlusNonformat"/>
        <w:jc w:val="both"/>
      </w:pPr>
      <w:r>
        <w:t xml:space="preserve"> эксплуатацию органа исполнительной власти субъекта Российской Федерации,</w:t>
      </w:r>
    </w:p>
    <w:p w:rsidR="00762BB8" w:rsidRDefault="00762BB8">
      <w:pPr>
        <w:pStyle w:val="ConsPlusNonformat"/>
        <w:jc w:val="both"/>
      </w:pPr>
      <w:r>
        <w:t xml:space="preserve">                      органа местного самоуправления)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 xml:space="preserve">    Прошу  исправить  допущенную  опечатку/  ошибку  в  разрешении  на ввод</w:t>
      </w:r>
    </w:p>
    <w:p w:rsidR="00762BB8" w:rsidRDefault="00762BB8">
      <w:pPr>
        <w:pStyle w:val="ConsPlusNonformat"/>
        <w:jc w:val="both"/>
      </w:pPr>
      <w:r>
        <w:t>объекта в эксплуатацию.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 xml:space="preserve">                         1. Сведения о застройщике</w:t>
      </w:r>
    </w:p>
    <w:p w:rsidR="00762BB8" w:rsidRDefault="00762B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932"/>
        <w:gridCol w:w="3345"/>
      </w:tblGrid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1.1</w:t>
            </w:r>
          </w:p>
        </w:tc>
        <w:tc>
          <w:tcPr>
            <w:tcW w:w="4932" w:type="dxa"/>
          </w:tcPr>
          <w:p w:rsidR="00762BB8" w:rsidRDefault="00762BB8">
            <w:pPr>
              <w:pStyle w:val="ConsPlusNormal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45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1.1.1</w:t>
            </w:r>
          </w:p>
        </w:tc>
        <w:tc>
          <w:tcPr>
            <w:tcW w:w="4932" w:type="dxa"/>
          </w:tcPr>
          <w:p w:rsidR="00762BB8" w:rsidRDefault="00762BB8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345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1.1.2</w:t>
            </w:r>
          </w:p>
        </w:tc>
        <w:tc>
          <w:tcPr>
            <w:tcW w:w="4932" w:type="dxa"/>
          </w:tcPr>
          <w:p w:rsidR="00762BB8" w:rsidRDefault="00762BB8">
            <w:pPr>
              <w:pStyle w:val="ConsPlusNormal"/>
            </w:pPr>
            <w: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345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1.1.3</w:t>
            </w:r>
          </w:p>
        </w:tc>
        <w:tc>
          <w:tcPr>
            <w:tcW w:w="4932" w:type="dxa"/>
          </w:tcPr>
          <w:p w:rsidR="00762BB8" w:rsidRDefault="00762BB8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345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1.2</w:t>
            </w:r>
          </w:p>
        </w:tc>
        <w:tc>
          <w:tcPr>
            <w:tcW w:w="4932" w:type="dxa"/>
          </w:tcPr>
          <w:p w:rsidR="00762BB8" w:rsidRDefault="00762BB8">
            <w:pPr>
              <w:pStyle w:val="ConsPlusNormal"/>
            </w:pPr>
            <w:r>
              <w:t>Сведения о юридическом лице:</w:t>
            </w:r>
          </w:p>
        </w:tc>
        <w:tc>
          <w:tcPr>
            <w:tcW w:w="3345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1.2.1</w:t>
            </w:r>
          </w:p>
        </w:tc>
        <w:tc>
          <w:tcPr>
            <w:tcW w:w="4932" w:type="dxa"/>
          </w:tcPr>
          <w:p w:rsidR="00762BB8" w:rsidRDefault="00762BB8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345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1.2.2</w:t>
            </w:r>
          </w:p>
        </w:tc>
        <w:tc>
          <w:tcPr>
            <w:tcW w:w="4932" w:type="dxa"/>
          </w:tcPr>
          <w:p w:rsidR="00762BB8" w:rsidRDefault="00762BB8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3345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4" w:type="dxa"/>
          </w:tcPr>
          <w:p w:rsidR="00762BB8" w:rsidRDefault="00762BB8">
            <w:pPr>
              <w:pStyle w:val="ConsPlusNormal"/>
            </w:pPr>
            <w:r>
              <w:t>1.2.3</w:t>
            </w:r>
          </w:p>
        </w:tc>
        <w:tc>
          <w:tcPr>
            <w:tcW w:w="4932" w:type="dxa"/>
          </w:tcPr>
          <w:p w:rsidR="00762BB8" w:rsidRDefault="00762BB8">
            <w:pPr>
              <w:pStyle w:val="ConsPlusNormal"/>
            </w:pPr>
            <w:r>
              <w:t>Идентификационный номер налогоплательщика - юридического лица</w:t>
            </w:r>
          </w:p>
        </w:tc>
        <w:tc>
          <w:tcPr>
            <w:tcW w:w="3345" w:type="dxa"/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jc w:val="center"/>
      </w:pPr>
    </w:p>
    <w:p w:rsidR="00762BB8" w:rsidRDefault="00762BB8">
      <w:pPr>
        <w:pStyle w:val="ConsPlusNormal"/>
        <w:jc w:val="center"/>
      </w:pPr>
      <w:r>
        <w:t>2. Сведения о выданном разрешении на ввод объекта</w:t>
      </w:r>
    </w:p>
    <w:p w:rsidR="00762BB8" w:rsidRDefault="00762BB8">
      <w:pPr>
        <w:pStyle w:val="ConsPlusNormal"/>
        <w:jc w:val="center"/>
      </w:pPr>
      <w:r>
        <w:t>в эксплуатацию, содержащем допущенную опечатку/ошибку</w:t>
      </w:r>
    </w:p>
    <w:p w:rsidR="00762BB8" w:rsidRDefault="00762B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4195"/>
        <w:gridCol w:w="2173"/>
        <w:gridCol w:w="2157"/>
      </w:tblGrid>
      <w:tr w:rsidR="00762BB8">
        <w:tc>
          <w:tcPr>
            <w:tcW w:w="541" w:type="dxa"/>
          </w:tcPr>
          <w:p w:rsidR="00762BB8" w:rsidRDefault="00762B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95" w:type="dxa"/>
          </w:tcPr>
          <w:p w:rsidR="00762BB8" w:rsidRDefault="00762BB8">
            <w:pPr>
              <w:pStyle w:val="ConsPlusNormal"/>
              <w:jc w:val="center"/>
            </w:pPr>
            <w:r>
              <w:t xml:space="preserve">Орган, выдавший разрешение на ввод </w:t>
            </w:r>
            <w:r>
              <w:lastRenderedPageBreak/>
              <w:t>объекта в эксплуатацию</w:t>
            </w:r>
          </w:p>
        </w:tc>
        <w:tc>
          <w:tcPr>
            <w:tcW w:w="2173" w:type="dxa"/>
          </w:tcPr>
          <w:p w:rsidR="00762BB8" w:rsidRDefault="00762BB8">
            <w:pPr>
              <w:pStyle w:val="ConsPlusNormal"/>
              <w:jc w:val="center"/>
            </w:pPr>
            <w:r>
              <w:lastRenderedPageBreak/>
              <w:t>Номер документа</w:t>
            </w:r>
          </w:p>
        </w:tc>
        <w:tc>
          <w:tcPr>
            <w:tcW w:w="2157" w:type="dxa"/>
          </w:tcPr>
          <w:p w:rsidR="00762BB8" w:rsidRDefault="00762BB8">
            <w:pPr>
              <w:pStyle w:val="ConsPlusNormal"/>
              <w:jc w:val="center"/>
            </w:pPr>
            <w:r>
              <w:t>Дата</w:t>
            </w:r>
          </w:p>
        </w:tc>
      </w:tr>
      <w:tr w:rsidR="00762BB8">
        <w:tc>
          <w:tcPr>
            <w:tcW w:w="541" w:type="dxa"/>
          </w:tcPr>
          <w:p w:rsidR="00762BB8" w:rsidRDefault="00762BB8">
            <w:pPr>
              <w:pStyle w:val="ConsPlusNormal"/>
            </w:pPr>
            <w:r>
              <w:t>2.1</w:t>
            </w:r>
          </w:p>
        </w:tc>
        <w:tc>
          <w:tcPr>
            <w:tcW w:w="4195" w:type="dxa"/>
          </w:tcPr>
          <w:p w:rsidR="00762BB8" w:rsidRDefault="00762BB8">
            <w:pPr>
              <w:pStyle w:val="ConsPlusNormal"/>
            </w:pPr>
          </w:p>
        </w:tc>
        <w:tc>
          <w:tcPr>
            <w:tcW w:w="2173" w:type="dxa"/>
          </w:tcPr>
          <w:p w:rsidR="00762BB8" w:rsidRDefault="00762BB8">
            <w:pPr>
              <w:pStyle w:val="ConsPlusNormal"/>
            </w:pPr>
          </w:p>
        </w:tc>
        <w:tc>
          <w:tcPr>
            <w:tcW w:w="2157" w:type="dxa"/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jc w:val="center"/>
      </w:pPr>
    </w:p>
    <w:p w:rsidR="00762BB8" w:rsidRDefault="00762BB8">
      <w:pPr>
        <w:pStyle w:val="ConsPlusNormal"/>
        <w:jc w:val="center"/>
      </w:pPr>
      <w:r>
        <w:t>3. Обоснование для внесения исправлений в разрешение на ввод</w:t>
      </w:r>
    </w:p>
    <w:p w:rsidR="00762BB8" w:rsidRDefault="00762BB8">
      <w:pPr>
        <w:pStyle w:val="ConsPlusNormal"/>
        <w:jc w:val="center"/>
      </w:pPr>
      <w:r>
        <w:t>объекта в эксплуатацию</w:t>
      </w:r>
    </w:p>
    <w:p w:rsidR="00762BB8" w:rsidRDefault="00762B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65"/>
        <w:gridCol w:w="2835"/>
        <w:gridCol w:w="2948"/>
      </w:tblGrid>
      <w:tr w:rsidR="00762BB8">
        <w:tc>
          <w:tcPr>
            <w:tcW w:w="624" w:type="dxa"/>
          </w:tcPr>
          <w:p w:rsidR="00762BB8" w:rsidRDefault="00762BB8">
            <w:pPr>
              <w:pStyle w:val="ConsPlusNormal"/>
            </w:pPr>
            <w:r>
              <w:t>3.1</w:t>
            </w:r>
          </w:p>
        </w:tc>
        <w:tc>
          <w:tcPr>
            <w:tcW w:w="2665" w:type="dxa"/>
          </w:tcPr>
          <w:p w:rsidR="00762BB8" w:rsidRDefault="00762BB8">
            <w:pPr>
              <w:pStyle w:val="ConsPlusNormal"/>
            </w:pPr>
            <w:r>
              <w:t>Данные (сведения), указанные в разрешении на ввод объекта в эксплуатацию</w:t>
            </w:r>
          </w:p>
        </w:tc>
        <w:tc>
          <w:tcPr>
            <w:tcW w:w="2835" w:type="dxa"/>
          </w:tcPr>
          <w:p w:rsidR="00762BB8" w:rsidRDefault="00762BB8">
            <w:pPr>
              <w:pStyle w:val="ConsPlusNormal"/>
            </w:pPr>
            <w: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2948" w:type="dxa"/>
          </w:tcPr>
          <w:p w:rsidR="00762BB8" w:rsidRDefault="00762BB8">
            <w:pPr>
              <w:pStyle w:val="ConsPlusNormal"/>
            </w:pPr>
            <w:r>
              <w:t>Обоснование с указанием реквизита(ов) документа(ов),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762BB8">
        <w:tc>
          <w:tcPr>
            <w:tcW w:w="624" w:type="dxa"/>
          </w:tcPr>
          <w:p w:rsidR="00762BB8" w:rsidRDefault="00762BB8">
            <w:pPr>
              <w:pStyle w:val="ConsPlusNormal"/>
            </w:pPr>
          </w:p>
        </w:tc>
        <w:tc>
          <w:tcPr>
            <w:tcW w:w="2665" w:type="dxa"/>
          </w:tcPr>
          <w:p w:rsidR="00762BB8" w:rsidRDefault="00762BB8">
            <w:pPr>
              <w:pStyle w:val="ConsPlusNormal"/>
            </w:pPr>
          </w:p>
        </w:tc>
        <w:tc>
          <w:tcPr>
            <w:tcW w:w="2835" w:type="dxa"/>
          </w:tcPr>
          <w:p w:rsidR="00762BB8" w:rsidRDefault="00762BB8">
            <w:pPr>
              <w:pStyle w:val="ConsPlusNormal"/>
            </w:pPr>
          </w:p>
        </w:tc>
        <w:tc>
          <w:tcPr>
            <w:tcW w:w="2948" w:type="dxa"/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62B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</w:tr>
      <w:tr w:rsidR="00762BB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  <w:r>
              <w:t>Номер телефона и адрес электронной почты для связи:</w:t>
            </w:r>
          </w:p>
        </w:tc>
      </w:tr>
      <w:tr w:rsidR="00762BB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  <w:r>
              <w:t>Результат предоставления муниципальной услуги прошу:</w:t>
            </w:r>
          </w:p>
        </w:tc>
      </w:tr>
    </w:tbl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1"/>
      </w:tblGrid>
      <w:tr w:rsidR="00762BB8">
        <w:tc>
          <w:tcPr>
            <w:tcW w:w="7937" w:type="dxa"/>
          </w:tcPr>
          <w:p w:rsidR="00762BB8" w:rsidRDefault="00762BB8">
            <w:pPr>
              <w:pStyle w:val="ConsPlusNormal"/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37" w:type="dxa"/>
          </w:tcPr>
          <w:p w:rsidR="00762BB8" w:rsidRDefault="00762BB8">
            <w:pPr>
              <w:pStyle w:val="ConsPlusNormal"/>
            </w:pPr>
            <w:r>
              <w:t>направить на бумажном носителе на почтовый адрес:</w:t>
            </w:r>
          </w:p>
        </w:tc>
        <w:tc>
          <w:tcPr>
            <w:tcW w:w="11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37" w:type="dxa"/>
          </w:tcPr>
          <w:p w:rsidR="00762BB8" w:rsidRDefault="00762BB8">
            <w:pPr>
              <w:pStyle w:val="ConsPlusNormal"/>
            </w:pPr>
            <w: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9068" w:type="dxa"/>
            <w:gridSpan w:val="2"/>
            <w:vAlign w:val="center"/>
          </w:tcPr>
          <w:p w:rsidR="00762BB8" w:rsidRDefault="00762BB8">
            <w:pPr>
              <w:pStyle w:val="ConsPlusNormal"/>
              <w:jc w:val="center"/>
            </w:pPr>
            <w:r>
              <w:t>указывается один из перечисленных способов</w:t>
            </w:r>
          </w:p>
        </w:tc>
      </w:tr>
    </w:tbl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587"/>
        <w:gridCol w:w="4479"/>
      </w:tblGrid>
      <w:tr w:rsidR="00762BB8"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</w:tr>
      <w:tr w:rsidR="00762BB8"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  <w:jc w:val="right"/>
        <w:outlineLvl w:val="1"/>
      </w:pPr>
      <w:r>
        <w:t>Приложение N 6</w:t>
      </w:r>
    </w:p>
    <w:p w:rsidR="00762BB8" w:rsidRDefault="00762BB8">
      <w:pPr>
        <w:pStyle w:val="ConsPlusNormal"/>
        <w:jc w:val="right"/>
      </w:pPr>
      <w:r>
        <w:t>к Административному регламенту</w:t>
      </w:r>
    </w:p>
    <w:p w:rsidR="00762BB8" w:rsidRDefault="00762BB8">
      <w:pPr>
        <w:pStyle w:val="ConsPlusNormal"/>
        <w:jc w:val="right"/>
      </w:pPr>
      <w:r>
        <w:t>предоставления муниципальной услуги</w:t>
      </w:r>
    </w:p>
    <w:p w:rsidR="00762BB8" w:rsidRDefault="00762BB8">
      <w:pPr>
        <w:pStyle w:val="ConsPlusNormal"/>
        <w:jc w:val="right"/>
      </w:pPr>
      <w:r>
        <w:t>"Выдача разрешения на ввод</w:t>
      </w:r>
    </w:p>
    <w:p w:rsidR="00762BB8" w:rsidRDefault="00762BB8">
      <w:pPr>
        <w:pStyle w:val="ConsPlusNormal"/>
        <w:jc w:val="right"/>
      </w:pPr>
      <w:r>
        <w:t>объекта в эксплуатацию на</w:t>
      </w:r>
    </w:p>
    <w:p w:rsidR="00762BB8" w:rsidRDefault="00762BB8">
      <w:pPr>
        <w:pStyle w:val="ConsPlusNormal"/>
        <w:jc w:val="right"/>
      </w:pPr>
      <w:r>
        <w:lastRenderedPageBreak/>
        <w:t>территории города Когалыма"</w:t>
      </w:r>
    </w:p>
    <w:p w:rsidR="00762BB8" w:rsidRDefault="00762BB8">
      <w:pPr>
        <w:pStyle w:val="ConsPlusNormal"/>
      </w:pPr>
    </w:p>
    <w:p w:rsidR="00762BB8" w:rsidRDefault="00762BB8">
      <w:pPr>
        <w:pStyle w:val="ConsPlusNormal"/>
        <w:jc w:val="right"/>
      </w:pPr>
      <w:r>
        <w:t>ФОРМА</w:t>
      </w:r>
    </w:p>
    <w:p w:rsidR="00762BB8" w:rsidRDefault="00762BB8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5272"/>
      </w:tblGrid>
      <w:tr w:rsidR="00762BB8"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  <w:r>
              <w:t>Кому</w:t>
            </w:r>
          </w:p>
        </w:tc>
      </w:tr>
      <w:tr w:rsidR="00762BB8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      </w:r>
          </w:p>
        </w:tc>
      </w:tr>
      <w:tr w:rsidR="00762BB8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  <w:jc w:val="right"/>
            </w:pPr>
          </w:p>
        </w:tc>
      </w:tr>
      <w:tr w:rsidR="00762BB8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почтовый индекс и адрес, телефон, адрес электронной почты)</w:t>
            </w:r>
          </w:p>
        </w:tc>
      </w:tr>
      <w:tr w:rsidR="00762BB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bookmarkStart w:id="66" w:name="P1400"/>
            <w:bookmarkEnd w:id="66"/>
            <w:r>
              <w:t>РЕШЕНИЕ</w:t>
            </w:r>
          </w:p>
          <w:p w:rsidR="00762BB8" w:rsidRDefault="00762BB8">
            <w:pPr>
              <w:pStyle w:val="ConsPlusNormal"/>
              <w:jc w:val="center"/>
            </w:pPr>
            <w:r>
              <w:t>об отказе в приеме документов</w:t>
            </w:r>
          </w:p>
        </w:tc>
      </w:tr>
      <w:tr w:rsidR="00762BB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</w:tc>
      </w:tr>
      <w:tr w:rsidR="00762BB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blPrEx>
          <w:tblBorders>
            <w:insideH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ind w:firstLine="283"/>
              <w:jc w:val="both"/>
            </w:pPr>
            <w:r>
              <w:t>В приеме документов для предоставления муниципальной услуги "Выдача разрешения на ввод объекта в эксплуатацию" Вам отказано по следующим основаниям:</w:t>
            </w:r>
          </w:p>
        </w:tc>
      </w:tr>
    </w:tbl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4819"/>
        <w:gridCol w:w="2551"/>
      </w:tblGrid>
      <w:tr w:rsidR="00762BB8">
        <w:tc>
          <w:tcPr>
            <w:tcW w:w="1701" w:type="dxa"/>
          </w:tcPr>
          <w:p w:rsidR="00762BB8" w:rsidRDefault="00762BB8">
            <w:pPr>
              <w:pStyle w:val="ConsPlusNormal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4819" w:type="dxa"/>
          </w:tcPr>
          <w:p w:rsidR="00762BB8" w:rsidRDefault="00762BB8">
            <w:pPr>
              <w:pStyle w:val="ConsPlusNormal"/>
              <w:jc w:val="center"/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551" w:type="dxa"/>
          </w:tcPr>
          <w:p w:rsidR="00762BB8" w:rsidRDefault="00762BB8">
            <w:pPr>
              <w:pStyle w:val="ConsPlusNormal"/>
              <w:jc w:val="center"/>
            </w:pPr>
            <w:r>
              <w:t>Разъяснение причин отказа</w:t>
            </w:r>
          </w:p>
        </w:tc>
      </w:tr>
      <w:tr w:rsidR="00762BB8">
        <w:tc>
          <w:tcPr>
            <w:tcW w:w="1701" w:type="dxa"/>
          </w:tcPr>
          <w:p w:rsidR="00762BB8" w:rsidRDefault="00762BB8">
            <w:pPr>
              <w:pStyle w:val="ConsPlusNormal"/>
            </w:pPr>
            <w:hyperlink w:anchor="P172">
              <w:r>
                <w:rPr>
                  <w:color w:val="0000FF"/>
                </w:rPr>
                <w:t>подпункт "а" пункта 2.15</w:t>
              </w:r>
            </w:hyperlink>
          </w:p>
        </w:tc>
        <w:tc>
          <w:tcPr>
            <w:tcW w:w="4819" w:type="dxa"/>
          </w:tcPr>
          <w:p w:rsidR="00762BB8" w:rsidRDefault="00762BB8">
            <w:pPr>
              <w:pStyle w:val="ConsPlusNormal"/>
            </w:pPr>
            <w:r>
              <w:t>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2551" w:type="dxa"/>
          </w:tcPr>
          <w:p w:rsidR="00762BB8" w:rsidRDefault="00762BB8">
            <w:pPr>
              <w:pStyle w:val="ConsPlusNormal"/>
            </w:pPr>
            <w: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762BB8">
        <w:tc>
          <w:tcPr>
            <w:tcW w:w="1701" w:type="dxa"/>
          </w:tcPr>
          <w:p w:rsidR="00762BB8" w:rsidRDefault="00762BB8">
            <w:pPr>
              <w:pStyle w:val="ConsPlusNormal"/>
            </w:pPr>
            <w:hyperlink w:anchor="P173">
              <w:r>
                <w:rPr>
                  <w:color w:val="0000FF"/>
                </w:rPr>
                <w:t>подпункт "б" пункта 2.15</w:t>
              </w:r>
            </w:hyperlink>
          </w:p>
        </w:tc>
        <w:tc>
          <w:tcPr>
            <w:tcW w:w="4819" w:type="dxa"/>
          </w:tcPr>
          <w:p w:rsidR="00762BB8" w:rsidRDefault="00762BB8">
            <w:pPr>
              <w:pStyle w:val="ConsPlusNormal"/>
            </w:pPr>
            <w: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 или в единой информационной системе жилищного строительства</w:t>
            </w:r>
          </w:p>
        </w:tc>
        <w:tc>
          <w:tcPr>
            <w:tcW w:w="2551" w:type="dxa"/>
          </w:tcPr>
          <w:p w:rsidR="00762BB8" w:rsidRDefault="00762BB8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762BB8">
        <w:tc>
          <w:tcPr>
            <w:tcW w:w="1701" w:type="dxa"/>
          </w:tcPr>
          <w:p w:rsidR="00762BB8" w:rsidRDefault="00762BB8">
            <w:pPr>
              <w:pStyle w:val="ConsPlusNormal"/>
            </w:pPr>
            <w:hyperlink w:anchor="P174">
              <w:r>
                <w:rPr>
                  <w:color w:val="0000FF"/>
                </w:rPr>
                <w:t>подпункт "в" пункта 2.15</w:t>
              </w:r>
            </w:hyperlink>
          </w:p>
        </w:tc>
        <w:tc>
          <w:tcPr>
            <w:tcW w:w="4819" w:type="dxa"/>
          </w:tcPr>
          <w:p w:rsidR="00762BB8" w:rsidRDefault="00762BB8">
            <w:pPr>
              <w:pStyle w:val="ConsPlusNormal"/>
            </w:pPr>
            <w:r>
              <w:t xml:space="preserve">непредставление документов, предусмотренных </w:t>
            </w:r>
            <w:hyperlink w:anchor="P118">
              <w:r>
                <w:rPr>
                  <w:color w:val="0000FF"/>
                </w:rPr>
                <w:t>подпунктами "а"</w:t>
              </w:r>
            </w:hyperlink>
            <w:r>
              <w:t xml:space="preserve"> - </w:t>
            </w:r>
            <w:hyperlink w:anchor="P120">
              <w:r>
                <w:rPr>
                  <w:color w:val="0000FF"/>
                </w:rPr>
                <w:t>"в" пункта 2.9.1</w:t>
              </w:r>
            </w:hyperlink>
            <w:r>
              <w:t xml:space="preserve">, </w:t>
            </w:r>
            <w:hyperlink w:anchor="P125">
              <w:r>
                <w:rPr>
                  <w:color w:val="0000FF"/>
                </w:rPr>
                <w:t>подпунктами "а"</w:t>
              </w:r>
            </w:hyperlink>
            <w:r>
              <w:t xml:space="preserve"> - </w:t>
            </w:r>
            <w:hyperlink w:anchor="P127">
              <w:r>
                <w:rPr>
                  <w:color w:val="0000FF"/>
                </w:rPr>
                <w:t>"в" пункта 2.9.2</w:t>
              </w:r>
            </w:hyperlink>
            <w:r>
              <w:t xml:space="preserve"> настоящего Административного регламента</w:t>
            </w:r>
          </w:p>
        </w:tc>
        <w:tc>
          <w:tcPr>
            <w:tcW w:w="2551" w:type="dxa"/>
          </w:tcPr>
          <w:p w:rsidR="00762BB8" w:rsidRDefault="00762BB8">
            <w:pPr>
              <w:pStyle w:val="ConsPlusNormal"/>
            </w:pPr>
            <w:r>
              <w:t>Указывается исчерпывающий перечень документов, не представленных заявителем</w:t>
            </w:r>
          </w:p>
        </w:tc>
      </w:tr>
      <w:tr w:rsidR="00762BB8">
        <w:tc>
          <w:tcPr>
            <w:tcW w:w="1701" w:type="dxa"/>
          </w:tcPr>
          <w:p w:rsidR="00762BB8" w:rsidRDefault="00762BB8">
            <w:pPr>
              <w:pStyle w:val="ConsPlusNormal"/>
            </w:pPr>
            <w:hyperlink w:anchor="P175">
              <w:r>
                <w:rPr>
                  <w:color w:val="0000FF"/>
                </w:rPr>
                <w:t>подпункт "г" пункта 2.15</w:t>
              </w:r>
            </w:hyperlink>
          </w:p>
        </w:tc>
        <w:tc>
          <w:tcPr>
            <w:tcW w:w="4819" w:type="dxa"/>
          </w:tcPr>
          <w:p w:rsidR="00762BB8" w:rsidRDefault="00762BB8">
            <w:pPr>
              <w:pStyle w:val="ConsPlusNormal"/>
            </w:pPr>
            <w:r>
              <w:t>представленные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2551" w:type="dxa"/>
          </w:tcPr>
          <w:p w:rsidR="00762BB8" w:rsidRDefault="00762BB8">
            <w:pPr>
              <w:pStyle w:val="ConsPlusNormal"/>
            </w:pPr>
            <w:r>
              <w:t>Указывается исчерпывающий перечень документов, утративших силу</w:t>
            </w:r>
          </w:p>
        </w:tc>
      </w:tr>
      <w:tr w:rsidR="00762BB8">
        <w:tc>
          <w:tcPr>
            <w:tcW w:w="1701" w:type="dxa"/>
          </w:tcPr>
          <w:p w:rsidR="00762BB8" w:rsidRDefault="00762BB8">
            <w:pPr>
              <w:pStyle w:val="ConsPlusNormal"/>
            </w:pPr>
            <w:r>
              <w:t>Указывается исчерпывающий перечень документов, утративших силу</w:t>
            </w:r>
          </w:p>
        </w:tc>
        <w:tc>
          <w:tcPr>
            <w:tcW w:w="4819" w:type="dxa"/>
          </w:tcPr>
          <w:p w:rsidR="00762BB8" w:rsidRDefault="00762BB8">
            <w:pPr>
              <w:pStyle w:val="ConsPlusNormal"/>
            </w:pPr>
            <w:r>
              <w:t>представленные документы содержат подчистки и исправления текста</w:t>
            </w:r>
          </w:p>
        </w:tc>
        <w:tc>
          <w:tcPr>
            <w:tcW w:w="2551" w:type="dxa"/>
          </w:tcPr>
          <w:p w:rsidR="00762BB8" w:rsidRDefault="00762BB8">
            <w:pPr>
              <w:pStyle w:val="ConsPlusNormal"/>
            </w:pPr>
            <w: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762BB8">
        <w:tc>
          <w:tcPr>
            <w:tcW w:w="1701" w:type="dxa"/>
          </w:tcPr>
          <w:p w:rsidR="00762BB8" w:rsidRDefault="00762BB8">
            <w:pPr>
              <w:pStyle w:val="ConsPlusNormal"/>
            </w:pPr>
            <w:hyperlink w:anchor="P177">
              <w:r>
                <w:rPr>
                  <w:color w:val="0000FF"/>
                </w:rPr>
                <w:t>подпункт "е" пункта 2.15</w:t>
              </w:r>
            </w:hyperlink>
          </w:p>
        </w:tc>
        <w:tc>
          <w:tcPr>
            <w:tcW w:w="4819" w:type="dxa"/>
          </w:tcPr>
          <w:p w:rsidR="00762BB8" w:rsidRDefault="00762BB8">
            <w:pPr>
              <w:pStyle w:val="ConsPlusNormal"/>
            </w:pPr>
            <w: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551" w:type="dxa"/>
          </w:tcPr>
          <w:p w:rsidR="00762BB8" w:rsidRDefault="00762BB8">
            <w:pPr>
              <w:pStyle w:val="ConsPlusNormal"/>
            </w:pPr>
            <w:r>
              <w:t>Указывается исчерпывающий перечень документов, содержащих повреждения</w:t>
            </w:r>
          </w:p>
        </w:tc>
      </w:tr>
      <w:tr w:rsidR="00762BB8">
        <w:tc>
          <w:tcPr>
            <w:tcW w:w="1701" w:type="dxa"/>
          </w:tcPr>
          <w:p w:rsidR="00762BB8" w:rsidRDefault="00762BB8">
            <w:pPr>
              <w:pStyle w:val="ConsPlusNormal"/>
            </w:pPr>
            <w:hyperlink w:anchor="P178">
              <w:r>
                <w:rPr>
                  <w:color w:val="0000FF"/>
                </w:rPr>
                <w:t>подпункт "ж" пункта 2.15</w:t>
              </w:r>
            </w:hyperlink>
          </w:p>
        </w:tc>
        <w:tc>
          <w:tcPr>
            <w:tcW w:w="4819" w:type="dxa"/>
          </w:tcPr>
          <w:p w:rsidR="00762BB8" w:rsidRDefault="00762BB8">
            <w:pPr>
              <w:pStyle w:val="ConsPlusNormal"/>
            </w:pPr>
            <w:r>
              <w:t xml:space="preserve">выявлено несоблюдение установленных </w:t>
            </w:r>
            <w:hyperlink r:id="rId116">
              <w:r>
                <w:rPr>
                  <w:color w:val="0000FF"/>
                </w:rPr>
                <w:t>статьей 11</w:t>
              </w:r>
            </w:hyperlink>
            <w:r>
              <w:t xml:space="preserve"> Федерального закона от 06.04.2011 N 63-ФЗ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551" w:type="dxa"/>
          </w:tcPr>
          <w:p w:rsidR="00762BB8" w:rsidRDefault="00762BB8">
            <w:pPr>
              <w:pStyle w:val="ConsPlusNormal"/>
            </w:pPr>
            <w: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567"/>
        <w:gridCol w:w="2041"/>
        <w:gridCol w:w="539"/>
        <w:gridCol w:w="3373"/>
      </w:tblGrid>
      <w:tr w:rsidR="00762BB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  <w:r>
              <w:t>Дополнительно информируем:</w:t>
            </w:r>
          </w:p>
        </w:tc>
      </w:tr>
      <w:tr w:rsidR="00762BB8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      </w:r>
          </w:p>
        </w:tc>
      </w:tr>
      <w:tr w:rsidR="00762BB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62BB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  <w:r>
              <w:t>Дата</w:t>
            </w:r>
          </w:p>
        </w:tc>
      </w:tr>
    </w:tbl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  <w:jc w:val="right"/>
        <w:outlineLvl w:val="1"/>
      </w:pPr>
      <w:r>
        <w:lastRenderedPageBreak/>
        <w:t>Приложение N 7</w:t>
      </w:r>
    </w:p>
    <w:p w:rsidR="00762BB8" w:rsidRDefault="00762BB8">
      <w:pPr>
        <w:pStyle w:val="ConsPlusNormal"/>
        <w:jc w:val="right"/>
      </w:pPr>
      <w:r>
        <w:t>к Административному регламенту</w:t>
      </w:r>
    </w:p>
    <w:p w:rsidR="00762BB8" w:rsidRDefault="00762BB8">
      <w:pPr>
        <w:pStyle w:val="ConsPlusNormal"/>
        <w:jc w:val="right"/>
      </w:pPr>
      <w:r>
        <w:t>предоставления муниципальной услуги</w:t>
      </w:r>
    </w:p>
    <w:p w:rsidR="00762BB8" w:rsidRDefault="00762BB8">
      <w:pPr>
        <w:pStyle w:val="ConsPlusNormal"/>
        <w:jc w:val="right"/>
      </w:pPr>
      <w:r>
        <w:t>"Выдача разрешения на ввод</w:t>
      </w:r>
    </w:p>
    <w:p w:rsidR="00762BB8" w:rsidRDefault="00762BB8">
      <w:pPr>
        <w:pStyle w:val="ConsPlusNormal"/>
        <w:jc w:val="right"/>
      </w:pPr>
      <w:r>
        <w:t>объекта в эксплуатацию на</w:t>
      </w:r>
    </w:p>
    <w:p w:rsidR="00762BB8" w:rsidRDefault="00762BB8">
      <w:pPr>
        <w:pStyle w:val="ConsPlusNormal"/>
        <w:jc w:val="right"/>
      </w:pPr>
      <w:r>
        <w:t>территории города Когалыма"</w:t>
      </w:r>
    </w:p>
    <w:p w:rsidR="00762BB8" w:rsidRDefault="00762BB8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2B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BB8" w:rsidRDefault="00762B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2BB8" w:rsidRDefault="00762BB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графе 2 формы решения: в ст. 55 Градостроительного кодекса Российской Федерации ч. 62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spacing w:before="280"/>
        <w:jc w:val="right"/>
      </w:pPr>
      <w:r>
        <w:t>ФОРМА</w:t>
      </w:r>
    </w:p>
    <w:p w:rsidR="00762BB8" w:rsidRDefault="00762BB8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5272"/>
      </w:tblGrid>
      <w:tr w:rsidR="00762BB8"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top w:val="nil"/>
              <w:left w:val="nil"/>
              <w:right w:val="nil"/>
            </w:tcBorders>
          </w:tcPr>
          <w:p w:rsidR="00762BB8" w:rsidRDefault="00762BB8">
            <w:pPr>
              <w:pStyle w:val="ConsPlusNormal"/>
            </w:pPr>
            <w:r>
              <w:t>Кому</w:t>
            </w:r>
          </w:p>
        </w:tc>
      </w:tr>
      <w:tr w:rsidR="00762BB8">
        <w:tblPrEx>
          <w:tblBorders>
            <w:insideH w:val="nil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272" w:type="dxa"/>
            <w:tcBorders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      </w:r>
          </w:p>
        </w:tc>
      </w:tr>
      <w:tr w:rsidR="00762BB8">
        <w:tblPrEx>
          <w:tblBorders>
            <w:insideH w:val="nil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right w:val="nil"/>
            </w:tcBorders>
          </w:tcPr>
          <w:p w:rsidR="00762BB8" w:rsidRDefault="00762BB8">
            <w:pPr>
              <w:pStyle w:val="ConsPlusNormal"/>
              <w:jc w:val="right"/>
            </w:pPr>
          </w:p>
        </w:tc>
      </w:tr>
      <w:tr w:rsidR="00762BB8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272" w:type="dxa"/>
            <w:tcBorders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почтовый индекс и адрес, телефон,</w:t>
            </w:r>
          </w:p>
          <w:p w:rsidR="00762BB8" w:rsidRDefault="00762BB8">
            <w:pPr>
              <w:pStyle w:val="ConsPlusNormal"/>
              <w:jc w:val="center"/>
            </w:pPr>
            <w:r>
              <w:t>адрес электронной почты)</w:t>
            </w:r>
          </w:p>
        </w:tc>
      </w:tr>
    </w:tbl>
    <w:p w:rsidR="00762BB8" w:rsidRDefault="00762BB8">
      <w:pPr>
        <w:pStyle w:val="ConsPlusNormal"/>
      </w:pPr>
    </w:p>
    <w:p w:rsidR="00762BB8" w:rsidRDefault="00762BB8">
      <w:pPr>
        <w:pStyle w:val="ConsPlusNonformat"/>
        <w:jc w:val="both"/>
      </w:pPr>
      <w:bookmarkStart w:id="67" w:name="P1473"/>
      <w:bookmarkEnd w:id="67"/>
      <w:r>
        <w:t xml:space="preserve">                                  РЕШЕНИЕ</w:t>
      </w:r>
    </w:p>
    <w:p w:rsidR="00762BB8" w:rsidRDefault="00762BB8">
      <w:pPr>
        <w:pStyle w:val="ConsPlusNonformat"/>
        <w:jc w:val="both"/>
      </w:pPr>
      <w:r>
        <w:t xml:space="preserve">       об отказе в выдаче разрешения на ввод объекта в эксплуатацию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>___________________________________________________________________________</w:t>
      </w:r>
    </w:p>
    <w:p w:rsidR="00762BB8" w:rsidRDefault="00762BB8">
      <w:pPr>
        <w:pStyle w:val="ConsPlusNonformat"/>
        <w:jc w:val="both"/>
      </w:pPr>
      <w:r>
        <w:t>___________________________________________________________________________</w:t>
      </w:r>
    </w:p>
    <w:p w:rsidR="00762BB8" w:rsidRDefault="00762BB8">
      <w:pPr>
        <w:pStyle w:val="ConsPlusNonformat"/>
        <w:jc w:val="both"/>
      </w:pPr>
      <w:r>
        <w:t xml:space="preserve">        (наименование уполномоченного на выдачу разрешений на ввод</w:t>
      </w:r>
    </w:p>
    <w:p w:rsidR="00762BB8" w:rsidRDefault="00762BB8">
      <w:pPr>
        <w:pStyle w:val="ConsPlusNonformat"/>
        <w:jc w:val="both"/>
      </w:pPr>
      <w:r>
        <w:t xml:space="preserve">       объекта в эксплуатацию органа исполнительной власти субъекта</w:t>
      </w:r>
    </w:p>
    <w:p w:rsidR="00762BB8" w:rsidRDefault="00762BB8">
      <w:pPr>
        <w:pStyle w:val="ConsPlusNonformat"/>
        <w:jc w:val="both"/>
      </w:pPr>
      <w:r>
        <w:t xml:space="preserve">           Российской Федерации, органа местного самоуправления)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 xml:space="preserve">    По результатам рассмотрения заявления от ______________ N _____________</w:t>
      </w:r>
    </w:p>
    <w:p w:rsidR="00762BB8" w:rsidRDefault="00762BB8">
      <w:pPr>
        <w:pStyle w:val="ConsPlusNonformat"/>
        <w:jc w:val="both"/>
      </w:pPr>
      <w:r>
        <w:t xml:space="preserve">                                               (дата и номер регистрации)</w:t>
      </w:r>
    </w:p>
    <w:p w:rsidR="00762BB8" w:rsidRDefault="00762BB8">
      <w:pPr>
        <w:pStyle w:val="ConsPlusNonformat"/>
        <w:jc w:val="both"/>
      </w:pPr>
      <w:r>
        <w:t>принято   решение   об  отказе  в  выдаче  разрешения  на  ввод  объекта  в</w:t>
      </w:r>
    </w:p>
    <w:p w:rsidR="00762BB8" w:rsidRDefault="00762BB8">
      <w:pPr>
        <w:pStyle w:val="ConsPlusNonformat"/>
        <w:jc w:val="both"/>
      </w:pPr>
      <w:r>
        <w:t>эксплуатацию.</w:t>
      </w:r>
    </w:p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4989"/>
        <w:gridCol w:w="2324"/>
      </w:tblGrid>
      <w:tr w:rsidR="00762BB8">
        <w:tc>
          <w:tcPr>
            <w:tcW w:w="1757" w:type="dxa"/>
          </w:tcPr>
          <w:p w:rsidR="00762BB8" w:rsidRDefault="00762BB8">
            <w:pPr>
              <w:pStyle w:val="ConsPlusNormal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4989" w:type="dxa"/>
          </w:tcPr>
          <w:p w:rsidR="00762BB8" w:rsidRDefault="00762BB8">
            <w:pPr>
              <w:pStyle w:val="ConsPlusNormal"/>
              <w:jc w:val="center"/>
            </w:pPr>
            <w: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2324" w:type="dxa"/>
          </w:tcPr>
          <w:p w:rsidR="00762BB8" w:rsidRDefault="00762BB8">
            <w:pPr>
              <w:pStyle w:val="ConsPlusNormal"/>
              <w:jc w:val="center"/>
            </w:pPr>
            <w:r>
              <w:t>Разъяснение причин отказа в выдаче разрешения на ввод объекта в эксплуатацию</w:t>
            </w:r>
          </w:p>
        </w:tc>
      </w:tr>
      <w:tr w:rsidR="00762BB8">
        <w:tc>
          <w:tcPr>
            <w:tcW w:w="1757" w:type="dxa"/>
          </w:tcPr>
          <w:p w:rsidR="00762BB8" w:rsidRDefault="00762BB8">
            <w:pPr>
              <w:pStyle w:val="ConsPlusNormal"/>
              <w:jc w:val="both"/>
            </w:pPr>
            <w:hyperlink w:anchor="P189">
              <w:r>
                <w:rPr>
                  <w:color w:val="0000FF"/>
                </w:rPr>
                <w:t>подпункт "а" пункта 2.19.1</w:t>
              </w:r>
            </w:hyperlink>
          </w:p>
        </w:tc>
        <w:tc>
          <w:tcPr>
            <w:tcW w:w="4989" w:type="dxa"/>
          </w:tcPr>
          <w:p w:rsidR="00762BB8" w:rsidRDefault="00762BB8">
            <w:pPr>
              <w:pStyle w:val="ConsPlusNormal"/>
              <w:jc w:val="both"/>
            </w:pPr>
            <w:r>
              <w:t xml:space="preserve">отсутствие документов, предусмотренных </w:t>
            </w:r>
            <w:hyperlink w:anchor="P121">
              <w:r>
                <w:rPr>
                  <w:color w:val="0000FF"/>
                </w:rPr>
                <w:t>подпунктами "г"</w:t>
              </w:r>
            </w:hyperlink>
            <w:r>
              <w:t xml:space="preserve"> - </w:t>
            </w:r>
            <w:hyperlink w:anchor="P115">
              <w:r>
                <w:rPr>
                  <w:color w:val="0000FF"/>
                </w:rPr>
                <w:t>"ж" пункта 2.9.1</w:t>
              </w:r>
            </w:hyperlink>
            <w:r>
              <w:t xml:space="preserve">, </w:t>
            </w:r>
            <w:hyperlink w:anchor="P142">
              <w:r>
                <w:rPr>
                  <w:color w:val="0000FF"/>
                </w:rPr>
                <w:t>пунктом 2.10.1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2324" w:type="dxa"/>
          </w:tcPr>
          <w:p w:rsidR="00762BB8" w:rsidRDefault="00762BB8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  <w:tr w:rsidR="00762BB8">
        <w:tc>
          <w:tcPr>
            <w:tcW w:w="1757" w:type="dxa"/>
          </w:tcPr>
          <w:p w:rsidR="00762BB8" w:rsidRDefault="00762BB8">
            <w:pPr>
              <w:pStyle w:val="ConsPlusNormal"/>
              <w:jc w:val="both"/>
            </w:pPr>
            <w:hyperlink w:anchor="P190">
              <w:r>
                <w:rPr>
                  <w:color w:val="0000FF"/>
                </w:rPr>
                <w:t>подпункт "б" пункта 2.19.1</w:t>
              </w:r>
            </w:hyperlink>
          </w:p>
        </w:tc>
        <w:tc>
          <w:tcPr>
            <w:tcW w:w="4989" w:type="dxa"/>
          </w:tcPr>
          <w:p w:rsidR="00762BB8" w:rsidRDefault="00762BB8">
            <w:pPr>
              <w:pStyle w:val="ConsPlusNormal"/>
              <w:jc w:val="both"/>
            </w:pPr>
            <w: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</w:t>
            </w:r>
            <w:r>
              <w:lastRenderedPageBreak/>
              <w:t>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324" w:type="dxa"/>
          </w:tcPr>
          <w:p w:rsidR="00762BB8" w:rsidRDefault="00762BB8">
            <w:pPr>
              <w:pStyle w:val="ConsPlusNormal"/>
              <w:jc w:val="both"/>
            </w:pPr>
            <w:r>
              <w:lastRenderedPageBreak/>
              <w:t>Указываются основания такого вывода</w:t>
            </w:r>
          </w:p>
        </w:tc>
      </w:tr>
      <w:tr w:rsidR="00762BB8">
        <w:tc>
          <w:tcPr>
            <w:tcW w:w="1757" w:type="dxa"/>
          </w:tcPr>
          <w:p w:rsidR="00762BB8" w:rsidRDefault="00762BB8">
            <w:pPr>
              <w:pStyle w:val="ConsPlusNormal"/>
              <w:jc w:val="both"/>
            </w:pPr>
            <w:hyperlink w:anchor="P191">
              <w:r>
                <w:rPr>
                  <w:color w:val="0000FF"/>
                </w:rPr>
                <w:t>подпункт "в" пункта 2.19.1</w:t>
              </w:r>
            </w:hyperlink>
          </w:p>
        </w:tc>
        <w:tc>
          <w:tcPr>
            <w:tcW w:w="4989" w:type="dxa"/>
          </w:tcPr>
          <w:p w:rsidR="00762BB8" w:rsidRDefault="00762BB8">
            <w:pPr>
              <w:pStyle w:val="ConsPlusNormal"/>
              <w:jc w:val="both"/>
            </w:pPr>
            <w:r>
      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      </w:r>
            <w:hyperlink r:id="rId117">
              <w:r>
                <w:rPr>
                  <w:color w:val="0000FF"/>
                </w:rPr>
                <w:t>частью 62 статьи 55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2324" w:type="dxa"/>
          </w:tcPr>
          <w:p w:rsidR="00762BB8" w:rsidRDefault="00762BB8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  <w:tr w:rsidR="00762BB8">
        <w:tc>
          <w:tcPr>
            <w:tcW w:w="1757" w:type="dxa"/>
          </w:tcPr>
          <w:p w:rsidR="00762BB8" w:rsidRDefault="00762BB8">
            <w:pPr>
              <w:pStyle w:val="ConsPlusNormal"/>
              <w:jc w:val="both"/>
            </w:pPr>
            <w:hyperlink w:anchor="P192">
              <w:r>
                <w:rPr>
                  <w:color w:val="0000FF"/>
                </w:rPr>
                <w:t>подпункт "г" пункта 2.19.1</w:t>
              </w:r>
            </w:hyperlink>
          </w:p>
        </w:tc>
        <w:tc>
          <w:tcPr>
            <w:tcW w:w="4989" w:type="dxa"/>
          </w:tcPr>
          <w:p w:rsidR="00762BB8" w:rsidRDefault="00762BB8">
            <w:pPr>
              <w:pStyle w:val="ConsPlusNormal"/>
              <w:jc w:val="both"/>
            </w:pPr>
            <w: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      </w:r>
            <w:hyperlink r:id="rId118">
              <w:r>
                <w:rPr>
                  <w:color w:val="0000FF"/>
                </w:rPr>
                <w:t>частью 62 статьи 55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2324" w:type="dxa"/>
          </w:tcPr>
          <w:p w:rsidR="00762BB8" w:rsidRDefault="00762BB8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  <w:tr w:rsidR="00762BB8">
        <w:tc>
          <w:tcPr>
            <w:tcW w:w="1757" w:type="dxa"/>
          </w:tcPr>
          <w:p w:rsidR="00762BB8" w:rsidRDefault="00762BB8">
            <w:pPr>
              <w:pStyle w:val="ConsPlusNormal"/>
              <w:jc w:val="both"/>
            </w:pPr>
            <w:hyperlink w:anchor="P193">
              <w:r>
                <w:rPr>
                  <w:color w:val="0000FF"/>
                </w:rPr>
                <w:t>подпункт "д" пункта 2.19.1</w:t>
              </w:r>
            </w:hyperlink>
          </w:p>
        </w:tc>
        <w:tc>
          <w:tcPr>
            <w:tcW w:w="4989" w:type="dxa"/>
          </w:tcPr>
          <w:p w:rsidR="00762BB8" w:rsidRDefault="00762BB8">
            <w:pPr>
              <w:pStyle w:val="ConsPlusNormal"/>
              <w:jc w:val="both"/>
            </w:pPr>
            <w: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      </w:r>
            <w:hyperlink r:id="rId119">
              <w:r>
                <w:rPr>
                  <w:color w:val="0000FF"/>
                </w:rPr>
                <w:t>пунктом 9 части 7 статьи 51</w:t>
              </w:r>
            </w:hyperlink>
            <w:r>
      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2324" w:type="dxa"/>
          </w:tcPr>
          <w:p w:rsidR="00762BB8" w:rsidRDefault="00762BB8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</w:tbl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567"/>
        <w:gridCol w:w="2041"/>
        <w:gridCol w:w="539"/>
        <w:gridCol w:w="3373"/>
      </w:tblGrid>
      <w:tr w:rsidR="00762BB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ind w:firstLine="283"/>
              <w:jc w:val="both"/>
            </w:pPr>
            <w:r>
              <w:t>Вы вправе повторно обратиться с заявлением о выдаче разрешения на ввод объекта в эксплуатацию после устранения указанных нарушений.</w:t>
            </w:r>
          </w:p>
        </w:tc>
      </w:tr>
      <w:tr w:rsidR="00762BB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ind w:firstLine="283"/>
              <w:jc w:val="both"/>
            </w:pPr>
            <w:r>
              <w:lastRenderedPageBreak/>
              <w:t>Данный отказ может быть обжалован в досудебном порядке путем направления жалобы в __________________________, а также в судебном порядке.</w:t>
            </w:r>
          </w:p>
        </w:tc>
      </w:tr>
      <w:tr w:rsidR="00762BB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ind w:firstLine="283"/>
              <w:jc w:val="both"/>
            </w:pPr>
            <w:r>
              <w:t>Дополнительно информируем:</w:t>
            </w:r>
          </w:p>
        </w:tc>
      </w:tr>
      <w:tr w:rsidR="00762BB8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      </w:r>
          </w:p>
        </w:tc>
      </w:tr>
      <w:tr w:rsidR="00762BB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62BB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  <w:r>
              <w:t>Дата</w:t>
            </w:r>
          </w:p>
        </w:tc>
      </w:tr>
    </w:tbl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  <w:jc w:val="right"/>
        <w:outlineLvl w:val="1"/>
      </w:pPr>
      <w:r>
        <w:t>Приложение N 8</w:t>
      </w:r>
    </w:p>
    <w:p w:rsidR="00762BB8" w:rsidRDefault="00762BB8">
      <w:pPr>
        <w:pStyle w:val="ConsPlusNormal"/>
        <w:jc w:val="right"/>
      </w:pPr>
      <w:r>
        <w:t>к Административному регламенту</w:t>
      </w:r>
    </w:p>
    <w:p w:rsidR="00762BB8" w:rsidRDefault="00762BB8">
      <w:pPr>
        <w:pStyle w:val="ConsPlusNormal"/>
        <w:jc w:val="right"/>
      </w:pPr>
      <w:r>
        <w:t>предоставления муниципальной услуги</w:t>
      </w:r>
    </w:p>
    <w:p w:rsidR="00762BB8" w:rsidRDefault="00762BB8">
      <w:pPr>
        <w:pStyle w:val="ConsPlusNormal"/>
        <w:jc w:val="right"/>
      </w:pPr>
      <w:r>
        <w:t>"Выдача разрешения на ввод</w:t>
      </w:r>
    </w:p>
    <w:p w:rsidR="00762BB8" w:rsidRDefault="00762BB8">
      <w:pPr>
        <w:pStyle w:val="ConsPlusNormal"/>
        <w:jc w:val="right"/>
      </w:pPr>
      <w:r>
        <w:t>объекта в эксплуатацию на</w:t>
      </w:r>
    </w:p>
    <w:p w:rsidR="00762BB8" w:rsidRDefault="00762BB8">
      <w:pPr>
        <w:pStyle w:val="ConsPlusNormal"/>
        <w:jc w:val="right"/>
      </w:pPr>
      <w:r>
        <w:t>территории города Когалыма"</w:t>
      </w:r>
    </w:p>
    <w:p w:rsidR="00762BB8" w:rsidRDefault="00762BB8">
      <w:pPr>
        <w:pStyle w:val="ConsPlusNormal"/>
      </w:pPr>
    </w:p>
    <w:p w:rsidR="00762BB8" w:rsidRDefault="00762BB8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bookmarkStart w:id="68" w:name="P1538"/>
      <w:bookmarkEnd w:id="68"/>
      <w:r>
        <w:t xml:space="preserve">                                 ЗАЯВЛЕНИЕ</w:t>
      </w:r>
    </w:p>
    <w:p w:rsidR="00762BB8" w:rsidRDefault="00762BB8">
      <w:pPr>
        <w:pStyle w:val="ConsPlusNonformat"/>
        <w:jc w:val="both"/>
      </w:pPr>
      <w:r>
        <w:t xml:space="preserve">        об оставлении заявления о выдаче разрешения на ввод объекта</w:t>
      </w:r>
    </w:p>
    <w:p w:rsidR="00762BB8" w:rsidRDefault="00762BB8">
      <w:pPr>
        <w:pStyle w:val="ConsPlusNonformat"/>
        <w:jc w:val="both"/>
      </w:pPr>
      <w:r>
        <w:t xml:space="preserve">        в эксплуатацию, заявления о внесении изменений в разрешение</w:t>
      </w:r>
    </w:p>
    <w:p w:rsidR="00762BB8" w:rsidRDefault="00762BB8">
      <w:pPr>
        <w:pStyle w:val="ConsPlusNonformat"/>
        <w:jc w:val="both"/>
      </w:pPr>
      <w:r>
        <w:t xml:space="preserve">              на ввод объекта в эксплуатацию без рассмотрения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 xml:space="preserve">                                             "____" _____________ 20____ г.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>___________________________________________________________________________</w:t>
      </w:r>
    </w:p>
    <w:p w:rsidR="00762BB8" w:rsidRDefault="00762BB8">
      <w:pPr>
        <w:pStyle w:val="ConsPlusNonformat"/>
        <w:jc w:val="both"/>
      </w:pPr>
      <w:r>
        <w:t>___________________________________________________________________________</w:t>
      </w:r>
    </w:p>
    <w:p w:rsidR="00762BB8" w:rsidRDefault="00762BB8">
      <w:pPr>
        <w:pStyle w:val="ConsPlusNonformat"/>
        <w:jc w:val="both"/>
      </w:pPr>
      <w:r>
        <w:t xml:space="preserve">   (наименование уполномоченного на выдачу разрешений на ввод объекта в</w:t>
      </w:r>
    </w:p>
    <w:p w:rsidR="00762BB8" w:rsidRDefault="00762BB8">
      <w:pPr>
        <w:pStyle w:val="ConsPlusNonformat"/>
        <w:jc w:val="both"/>
      </w:pPr>
      <w:r>
        <w:t xml:space="preserve"> эксплуатацию органа исполнительной власти субъекта Российской Федерации,</w:t>
      </w:r>
    </w:p>
    <w:p w:rsidR="00762BB8" w:rsidRDefault="00762BB8">
      <w:pPr>
        <w:pStyle w:val="ConsPlusNonformat"/>
        <w:jc w:val="both"/>
      </w:pPr>
      <w:r>
        <w:t xml:space="preserve">                      органа местного самоуправления)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 xml:space="preserve">    Прошу оставить ____________________________________________________ &lt;*&gt;</w:t>
      </w:r>
    </w:p>
    <w:p w:rsidR="00762BB8" w:rsidRDefault="00762BB8">
      <w:pPr>
        <w:pStyle w:val="ConsPlusNonformat"/>
        <w:jc w:val="both"/>
      </w:pPr>
      <w:r>
        <w:t>от ________________ N _________________ без рассмотрения.</w:t>
      </w:r>
    </w:p>
    <w:p w:rsidR="00762BB8" w:rsidRDefault="00762BB8">
      <w:pPr>
        <w:pStyle w:val="ConsPlusNonformat"/>
        <w:jc w:val="both"/>
      </w:pPr>
      <w:r>
        <w:t xml:space="preserve">        (дата и номер регистрации).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 xml:space="preserve">                         1. Сведения о застройщике</w:t>
      </w:r>
    </w:p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989"/>
        <w:gridCol w:w="3231"/>
      </w:tblGrid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t>1.1</w:t>
            </w:r>
          </w:p>
        </w:tc>
        <w:tc>
          <w:tcPr>
            <w:tcW w:w="4989" w:type="dxa"/>
          </w:tcPr>
          <w:p w:rsidR="00762BB8" w:rsidRDefault="00762BB8">
            <w:pPr>
              <w:pStyle w:val="ConsPlusNormal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t>1.1.1</w:t>
            </w:r>
          </w:p>
        </w:tc>
        <w:tc>
          <w:tcPr>
            <w:tcW w:w="4989" w:type="dxa"/>
          </w:tcPr>
          <w:p w:rsidR="00762BB8" w:rsidRDefault="00762BB8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4989" w:type="dxa"/>
          </w:tcPr>
          <w:p w:rsidR="00762BB8" w:rsidRDefault="00762BB8">
            <w:pPr>
              <w:pStyle w:val="ConsPlusNormal"/>
            </w:pPr>
            <w: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t>1.1.3</w:t>
            </w:r>
          </w:p>
        </w:tc>
        <w:tc>
          <w:tcPr>
            <w:tcW w:w="4989" w:type="dxa"/>
          </w:tcPr>
          <w:p w:rsidR="00762BB8" w:rsidRDefault="00762BB8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t>1.2</w:t>
            </w:r>
          </w:p>
        </w:tc>
        <w:tc>
          <w:tcPr>
            <w:tcW w:w="4989" w:type="dxa"/>
          </w:tcPr>
          <w:p w:rsidR="00762BB8" w:rsidRDefault="00762BB8">
            <w:pPr>
              <w:pStyle w:val="ConsPlusNormal"/>
            </w:pPr>
            <w:r>
              <w:t>Сведения о юридическом лице: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t>1.2.1</w:t>
            </w:r>
          </w:p>
        </w:tc>
        <w:tc>
          <w:tcPr>
            <w:tcW w:w="4989" w:type="dxa"/>
          </w:tcPr>
          <w:p w:rsidR="00762BB8" w:rsidRDefault="00762BB8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t>1.2.2</w:t>
            </w:r>
          </w:p>
        </w:tc>
        <w:tc>
          <w:tcPr>
            <w:tcW w:w="4989" w:type="dxa"/>
          </w:tcPr>
          <w:p w:rsidR="00762BB8" w:rsidRDefault="00762BB8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850" w:type="dxa"/>
          </w:tcPr>
          <w:p w:rsidR="00762BB8" w:rsidRDefault="00762BB8">
            <w:pPr>
              <w:pStyle w:val="ConsPlusNormal"/>
            </w:pPr>
            <w:r>
              <w:t>1.2.3</w:t>
            </w:r>
          </w:p>
        </w:tc>
        <w:tc>
          <w:tcPr>
            <w:tcW w:w="4989" w:type="dxa"/>
          </w:tcPr>
          <w:p w:rsidR="00762BB8" w:rsidRDefault="00762BB8">
            <w:pPr>
              <w:pStyle w:val="ConsPlusNormal"/>
            </w:pPr>
            <w:r>
              <w:t>Идентификационный номер налогоплательщика - юридического лица</w:t>
            </w:r>
          </w:p>
        </w:tc>
        <w:tc>
          <w:tcPr>
            <w:tcW w:w="3231" w:type="dxa"/>
          </w:tcPr>
          <w:p w:rsidR="00762BB8" w:rsidRDefault="00762BB8">
            <w:pPr>
              <w:pStyle w:val="ConsPlusNormal"/>
            </w:pPr>
          </w:p>
        </w:tc>
      </w:tr>
    </w:tbl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62B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  <w:r>
              <w:t>Приложение:</w:t>
            </w:r>
          </w:p>
        </w:tc>
      </w:tr>
      <w:tr w:rsidR="00762BB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  <w:r>
              <w:t>Номер телефона и адрес электронной почты для связи:</w:t>
            </w:r>
          </w:p>
        </w:tc>
      </w:tr>
      <w:tr w:rsidR="00762BB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  <w:r>
              <w:t>Результат предоставления муниципальной услуги прошу:</w:t>
            </w:r>
          </w:p>
        </w:tc>
      </w:tr>
    </w:tbl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1"/>
      </w:tblGrid>
      <w:tr w:rsidR="00762BB8">
        <w:tc>
          <w:tcPr>
            <w:tcW w:w="7937" w:type="dxa"/>
          </w:tcPr>
          <w:p w:rsidR="00762BB8" w:rsidRDefault="00762BB8">
            <w:pPr>
              <w:pStyle w:val="ConsPlusNormal"/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37" w:type="dxa"/>
          </w:tcPr>
          <w:p w:rsidR="00762BB8" w:rsidRDefault="00762BB8">
            <w:pPr>
              <w:pStyle w:val="ConsPlusNormal"/>
            </w:pPr>
            <w:r>
              <w:t>направить на бумажном носителе на почтовый адрес:</w:t>
            </w:r>
          </w:p>
        </w:tc>
        <w:tc>
          <w:tcPr>
            <w:tcW w:w="11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7937" w:type="dxa"/>
          </w:tcPr>
          <w:p w:rsidR="00762BB8" w:rsidRDefault="00762BB8">
            <w:pPr>
              <w:pStyle w:val="ConsPlusNormal"/>
            </w:pPr>
            <w: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1" w:type="dxa"/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9068" w:type="dxa"/>
            <w:gridSpan w:val="2"/>
            <w:vAlign w:val="center"/>
          </w:tcPr>
          <w:p w:rsidR="00762BB8" w:rsidRDefault="00762BB8">
            <w:pPr>
              <w:pStyle w:val="ConsPlusNormal"/>
              <w:jc w:val="center"/>
            </w:pPr>
            <w:r>
              <w:t>указывается один из перечисленных способов</w:t>
            </w:r>
          </w:p>
        </w:tc>
      </w:tr>
    </w:tbl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587"/>
        <w:gridCol w:w="4479"/>
      </w:tblGrid>
      <w:tr w:rsidR="00762BB8"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</w:tr>
      <w:tr w:rsidR="00762BB8"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--------------------------------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&lt;*&gt; 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</w:t>
      </w: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  <w:jc w:val="right"/>
        <w:outlineLvl w:val="1"/>
      </w:pPr>
      <w:r>
        <w:t>Приложение N 9</w:t>
      </w:r>
    </w:p>
    <w:p w:rsidR="00762BB8" w:rsidRDefault="00762BB8">
      <w:pPr>
        <w:pStyle w:val="ConsPlusNormal"/>
        <w:jc w:val="right"/>
      </w:pPr>
      <w:r>
        <w:lastRenderedPageBreak/>
        <w:t>к Административному регламенту</w:t>
      </w:r>
    </w:p>
    <w:p w:rsidR="00762BB8" w:rsidRDefault="00762BB8">
      <w:pPr>
        <w:pStyle w:val="ConsPlusNormal"/>
        <w:jc w:val="right"/>
      </w:pPr>
      <w:r>
        <w:t>предоставления муниципальной услуги</w:t>
      </w:r>
    </w:p>
    <w:p w:rsidR="00762BB8" w:rsidRDefault="00762BB8">
      <w:pPr>
        <w:pStyle w:val="ConsPlusNormal"/>
        <w:jc w:val="right"/>
      </w:pPr>
      <w:r>
        <w:t>"Выдача разрешения на ввод</w:t>
      </w:r>
    </w:p>
    <w:p w:rsidR="00762BB8" w:rsidRDefault="00762BB8">
      <w:pPr>
        <w:pStyle w:val="ConsPlusNormal"/>
        <w:jc w:val="right"/>
      </w:pPr>
      <w:r>
        <w:t>объекта в эксплуатацию на</w:t>
      </w:r>
    </w:p>
    <w:p w:rsidR="00762BB8" w:rsidRDefault="00762BB8">
      <w:pPr>
        <w:pStyle w:val="ConsPlusNormal"/>
        <w:jc w:val="right"/>
      </w:pPr>
      <w:r>
        <w:t>территории города Когалыма"</w:t>
      </w:r>
    </w:p>
    <w:p w:rsidR="00762BB8" w:rsidRDefault="00762BB8">
      <w:pPr>
        <w:pStyle w:val="ConsPlusNormal"/>
      </w:pPr>
    </w:p>
    <w:p w:rsidR="00762BB8" w:rsidRDefault="00762BB8">
      <w:pPr>
        <w:pStyle w:val="ConsPlusNormal"/>
        <w:jc w:val="right"/>
      </w:pPr>
      <w:r>
        <w:t>ФОРМА</w:t>
      </w:r>
    </w:p>
    <w:p w:rsidR="00762BB8" w:rsidRDefault="00762BB8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5272"/>
      </w:tblGrid>
      <w:tr w:rsidR="00762BB8"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top w:val="nil"/>
              <w:left w:val="nil"/>
              <w:right w:val="nil"/>
            </w:tcBorders>
          </w:tcPr>
          <w:p w:rsidR="00762BB8" w:rsidRDefault="00762BB8">
            <w:pPr>
              <w:pStyle w:val="ConsPlusNormal"/>
            </w:pPr>
            <w:r>
              <w:t>Кому</w:t>
            </w:r>
          </w:p>
        </w:tc>
      </w:tr>
      <w:tr w:rsidR="00762BB8">
        <w:tblPrEx>
          <w:tblBorders>
            <w:insideH w:val="nil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272" w:type="dxa"/>
            <w:tcBorders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      </w:r>
          </w:p>
        </w:tc>
      </w:tr>
      <w:tr w:rsidR="00762BB8">
        <w:tblPrEx>
          <w:tblBorders>
            <w:insideH w:val="nil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right w:val="nil"/>
            </w:tcBorders>
          </w:tcPr>
          <w:p w:rsidR="00762BB8" w:rsidRDefault="00762BB8">
            <w:pPr>
              <w:pStyle w:val="ConsPlusNormal"/>
              <w:jc w:val="right"/>
            </w:pPr>
          </w:p>
        </w:tc>
      </w:tr>
      <w:tr w:rsidR="00762BB8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272" w:type="dxa"/>
            <w:tcBorders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почтовый индекс и адрес, телефон,</w:t>
            </w:r>
          </w:p>
          <w:p w:rsidR="00762BB8" w:rsidRDefault="00762BB8">
            <w:pPr>
              <w:pStyle w:val="ConsPlusNormal"/>
              <w:jc w:val="center"/>
            </w:pPr>
            <w:r>
              <w:t>адрес электронной почты)</w:t>
            </w:r>
          </w:p>
        </w:tc>
      </w:tr>
    </w:tbl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nformat"/>
        <w:jc w:val="both"/>
      </w:pPr>
      <w:bookmarkStart w:id="69" w:name="P1626"/>
      <w:bookmarkEnd w:id="69"/>
      <w:r>
        <w:t xml:space="preserve">                                  РЕШЕНИЕ</w:t>
      </w:r>
    </w:p>
    <w:p w:rsidR="00762BB8" w:rsidRDefault="00762BB8">
      <w:pPr>
        <w:pStyle w:val="ConsPlusNonformat"/>
        <w:jc w:val="both"/>
      </w:pPr>
      <w:r>
        <w:t xml:space="preserve">        об оставлении заявления о выдаче разрешения на ввод объекта</w:t>
      </w:r>
    </w:p>
    <w:p w:rsidR="00762BB8" w:rsidRDefault="00762BB8">
      <w:pPr>
        <w:pStyle w:val="ConsPlusNonformat"/>
        <w:jc w:val="both"/>
      </w:pPr>
      <w:r>
        <w:t xml:space="preserve">        в эксплуатацию, заявления о внесении изменений в разрешение</w:t>
      </w:r>
    </w:p>
    <w:p w:rsidR="00762BB8" w:rsidRDefault="00762BB8">
      <w:pPr>
        <w:pStyle w:val="ConsPlusNonformat"/>
        <w:jc w:val="both"/>
      </w:pPr>
      <w:r>
        <w:t xml:space="preserve">              на ввод объекта в эксплуатацию без рассмотрения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>___________________________________________________________________________</w:t>
      </w:r>
    </w:p>
    <w:p w:rsidR="00762BB8" w:rsidRDefault="00762BB8">
      <w:pPr>
        <w:pStyle w:val="ConsPlusNonformat"/>
        <w:jc w:val="both"/>
      </w:pPr>
      <w:r>
        <w:t>___________________________________________________________________________</w:t>
      </w:r>
    </w:p>
    <w:p w:rsidR="00762BB8" w:rsidRDefault="00762BB8">
      <w:pPr>
        <w:pStyle w:val="ConsPlusNonformat"/>
        <w:jc w:val="both"/>
      </w:pPr>
      <w:r>
        <w:t xml:space="preserve">   (наименование уполномоченного на выдачу разрешений на ввод объекта в</w:t>
      </w:r>
    </w:p>
    <w:p w:rsidR="00762BB8" w:rsidRDefault="00762BB8">
      <w:pPr>
        <w:pStyle w:val="ConsPlusNonformat"/>
        <w:jc w:val="both"/>
      </w:pPr>
      <w:r>
        <w:t xml:space="preserve"> эксплуатацию органа исполнительной власти субъекта Российской Федерации,</w:t>
      </w:r>
    </w:p>
    <w:p w:rsidR="00762BB8" w:rsidRDefault="00762BB8">
      <w:pPr>
        <w:pStyle w:val="ConsPlusNonformat"/>
        <w:jc w:val="both"/>
      </w:pPr>
      <w:r>
        <w:t xml:space="preserve">                      органа местного самоуправления)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 xml:space="preserve">    На основании Вашего заявления от ___________________ N ________________</w:t>
      </w:r>
    </w:p>
    <w:p w:rsidR="00762BB8" w:rsidRDefault="00762BB8">
      <w:pPr>
        <w:pStyle w:val="ConsPlusNonformat"/>
        <w:jc w:val="both"/>
      </w:pPr>
      <w:r>
        <w:t xml:space="preserve">                                           (дата и номер регистрации)</w:t>
      </w:r>
    </w:p>
    <w:p w:rsidR="00762BB8" w:rsidRDefault="00762BB8">
      <w:pPr>
        <w:pStyle w:val="ConsPlusNonformat"/>
        <w:jc w:val="both"/>
      </w:pPr>
      <w:r>
        <w:t>об оставлении ____________________ без рассмотрения _______________________</w:t>
      </w:r>
    </w:p>
    <w:p w:rsidR="00762BB8" w:rsidRDefault="00762BB8">
      <w:pPr>
        <w:pStyle w:val="ConsPlusNonformat"/>
        <w:jc w:val="both"/>
      </w:pPr>
      <w:r>
        <w:t>принято решение об оставлении _____________________________________________</w:t>
      </w:r>
    </w:p>
    <w:p w:rsidR="00762BB8" w:rsidRDefault="00762BB8">
      <w:pPr>
        <w:pStyle w:val="ConsPlusNonformat"/>
        <w:jc w:val="both"/>
      </w:pPr>
      <w:r>
        <w:t>от ________________ N _______________ без рассмотрения.</w:t>
      </w:r>
    </w:p>
    <w:p w:rsidR="00762BB8" w:rsidRDefault="00762BB8">
      <w:pPr>
        <w:pStyle w:val="ConsPlusNonformat"/>
        <w:jc w:val="both"/>
      </w:pPr>
      <w:r>
        <w:t xml:space="preserve">       (дата и номер регистрации)</w:t>
      </w:r>
    </w:p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567"/>
        <w:gridCol w:w="2041"/>
        <w:gridCol w:w="539"/>
        <w:gridCol w:w="3373"/>
      </w:tblGrid>
      <w:tr w:rsidR="00762BB8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62BB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  <w:r>
              <w:t>Дата</w:t>
            </w:r>
          </w:p>
        </w:tc>
      </w:tr>
    </w:tbl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rmal"/>
        <w:ind w:firstLine="540"/>
        <w:jc w:val="both"/>
      </w:pPr>
      <w:r>
        <w:t>--------------------------------</w:t>
      </w:r>
    </w:p>
    <w:p w:rsidR="00762BB8" w:rsidRDefault="00762BB8">
      <w:pPr>
        <w:pStyle w:val="ConsPlusNormal"/>
        <w:spacing w:before="220"/>
        <w:ind w:firstLine="540"/>
        <w:jc w:val="both"/>
      </w:pPr>
      <w:r>
        <w:t>&lt;*&gt; 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</w:t>
      </w: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  <w:jc w:val="right"/>
        <w:outlineLvl w:val="1"/>
      </w:pPr>
      <w:r>
        <w:t>Приложение N 10</w:t>
      </w:r>
    </w:p>
    <w:p w:rsidR="00762BB8" w:rsidRDefault="00762BB8">
      <w:pPr>
        <w:pStyle w:val="ConsPlusNormal"/>
        <w:jc w:val="right"/>
      </w:pPr>
      <w:r>
        <w:lastRenderedPageBreak/>
        <w:t>к Административному регламенту</w:t>
      </w:r>
    </w:p>
    <w:p w:rsidR="00762BB8" w:rsidRDefault="00762BB8">
      <w:pPr>
        <w:pStyle w:val="ConsPlusNormal"/>
        <w:jc w:val="right"/>
      </w:pPr>
      <w:r>
        <w:t>предоставления муниципальной услуги</w:t>
      </w:r>
    </w:p>
    <w:p w:rsidR="00762BB8" w:rsidRDefault="00762BB8">
      <w:pPr>
        <w:pStyle w:val="ConsPlusNormal"/>
        <w:jc w:val="right"/>
      </w:pPr>
      <w:r>
        <w:t>"Выдача разрешения на ввод</w:t>
      </w:r>
    </w:p>
    <w:p w:rsidR="00762BB8" w:rsidRDefault="00762BB8">
      <w:pPr>
        <w:pStyle w:val="ConsPlusNormal"/>
        <w:jc w:val="right"/>
      </w:pPr>
      <w:r>
        <w:t>объекта в эксплуатацию на</w:t>
      </w:r>
    </w:p>
    <w:p w:rsidR="00762BB8" w:rsidRDefault="00762BB8">
      <w:pPr>
        <w:pStyle w:val="ConsPlusNormal"/>
        <w:jc w:val="right"/>
      </w:pPr>
      <w:r>
        <w:t>территории города Когалыма"</w:t>
      </w:r>
    </w:p>
    <w:p w:rsidR="00762BB8" w:rsidRDefault="00762BB8">
      <w:pPr>
        <w:pStyle w:val="ConsPlusNormal"/>
      </w:pPr>
    </w:p>
    <w:p w:rsidR="00762BB8" w:rsidRDefault="00762BB8">
      <w:pPr>
        <w:pStyle w:val="ConsPlusNormal"/>
        <w:jc w:val="right"/>
      </w:pPr>
      <w:r>
        <w:t>ФОРМА</w:t>
      </w:r>
    </w:p>
    <w:p w:rsidR="00762BB8" w:rsidRDefault="00762BB8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5272"/>
      </w:tblGrid>
      <w:tr w:rsidR="00762BB8"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top w:val="nil"/>
              <w:left w:val="nil"/>
              <w:right w:val="nil"/>
            </w:tcBorders>
          </w:tcPr>
          <w:p w:rsidR="00762BB8" w:rsidRDefault="00762BB8">
            <w:pPr>
              <w:pStyle w:val="ConsPlusNormal"/>
            </w:pPr>
            <w:r>
              <w:t>Кому</w:t>
            </w:r>
          </w:p>
        </w:tc>
      </w:tr>
      <w:tr w:rsidR="00762BB8">
        <w:tblPrEx>
          <w:tblBorders>
            <w:insideH w:val="nil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272" w:type="dxa"/>
            <w:tcBorders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      </w:r>
          </w:p>
        </w:tc>
      </w:tr>
      <w:tr w:rsidR="00762BB8">
        <w:tblPrEx>
          <w:tblBorders>
            <w:insideH w:val="nil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right w:val="nil"/>
            </w:tcBorders>
          </w:tcPr>
          <w:p w:rsidR="00762BB8" w:rsidRDefault="00762BB8">
            <w:pPr>
              <w:pStyle w:val="ConsPlusNormal"/>
              <w:jc w:val="right"/>
            </w:pPr>
          </w:p>
        </w:tc>
      </w:tr>
      <w:tr w:rsidR="00762BB8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272" w:type="dxa"/>
            <w:tcBorders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почтовый индекс и адрес, телефон,</w:t>
            </w:r>
          </w:p>
          <w:p w:rsidR="00762BB8" w:rsidRDefault="00762BB8">
            <w:pPr>
              <w:pStyle w:val="ConsPlusNormal"/>
              <w:jc w:val="center"/>
            </w:pPr>
            <w:r>
              <w:t>адрес электронной почты)</w:t>
            </w:r>
          </w:p>
        </w:tc>
      </w:tr>
    </w:tbl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nformat"/>
        <w:jc w:val="both"/>
      </w:pPr>
      <w:bookmarkStart w:id="70" w:name="P1679"/>
      <w:bookmarkEnd w:id="70"/>
      <w:r>
        <w:t xml:space="preserve">                                  РЕШЕНИЕ</w:t>
      </w:r>
    </w:p>
    <w:p w:rsidR="00762BB8" w:rsidRDefault="00762BB8">
      <w:pPr>
        <w:pStyle w:val="ConsPlusNonformat"/>
        <w:jc w:val="both"/>
      </w:pPr>
      <w:r>
        <w:t xml:space="preserve">          об отказе в выдаче дубликата разрешения на ввод объекта</w:t>
      </w:r>
    </w:p>
    <w:p w:rsidR="00762BB8" w:rsidRDefault="00762BB8">
      <w:pPr>
        <w:pStyle w:val="ConsPlusNonformat"/>
        <w:jc w:val="both"/>
      </w:pPr>
      <w:r>
        <w:t xml:space="preserve">                              в эксплуатацию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>___________________________________________________________________________</w:t>
      </w:r>
    </w:p>
    <w:p w:rsidR="00762BB8" w:rsidRDefault="00762BB8">
      <w:pPr>
        <w:pStyle w:val="ConsPlusNonformat"/>
        <w:jc w:val="both"/>
      </w:pPr>
      <w:r>
        <w:t>___________________________________________________________________________</w:t>
      </w:r>
    </w:p>
    <w:p w:rsidR="00762BB8" w:rsidRDefault="00762BB8">
      <w:pPr>
        <w:pStyle w:val="ConsPlusNonformat"/>
        <w:jc w:val="both"/>
      </w:pPr>
      <w:r>
        <w:t xml:space="preserve">   (наименование уполномоченного на выдачу разрешений на ввод объекта в</w:t>
      </w:r>
    </w:p>
    <w:p w:rsidR="00762BB8" w:rsidRDefault="00762BB8">
      <w:pPr>
        <w:pStyle w:val="ConsPlusNonformat"/>
        <w:jc w:val="both"/>
      </w:pPr>
      <w:r>
        <w:t xml:space="preserve"> эксплуатацию органа исполнительной власти субъекта Российской Федерации,</w:t>
      </w:r>
    </w:p>
    <w:p w:rsidR="00762BB8" w:rsidRDefault="00762BB8">
      <w:pPr>
        <w:pStyle w:val="ConsPlusNonformat"/>
        <w:jc w:val="both"/>
      </w:pPr>
      <w:r>
        <w:t xml:space="preserve">                      органа местного самоуправления)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 xml:space="preserve">    по  результатам рассмотрения заявления о выдаче дубликата разрешения на</w:t>
      </w:r>
    </w:p>
    <w:p w:rsidR="00762BB8" w:rsidRDefault="00762BB8">
      <w:pPr>
        <w:pStyle w:val="ConsPlusNonformat"/>
        <w:jc w:val="both"/>
      </w:pPr>
      <w:r>
        <w:t>ввод объекта в эксплуатацию от ____________________ N _____________ принято</w:t>
      </w:r>
    </w:p>
    <w:p w:rsidR="00762BB8" w:rsidRDefault="00762BB8">
      <w:pPr>
        <w:pStyle w:val="ConsPlusNonformat"/>
        <w:jc w:val="both"/>
      </w:pPr>
      <w:r>
        <w:t xml:space="preserve">                                    (дата и номер регистрации)</w:t>
      </w:r>
    </w:p>
    <w:p w:rsidR="00762BB8" w:rsidRDefault="00762BB8">
      <w:pPr>
        <w:pStyle w:val="ConsPlusNonformat"/>
        <w:jc w:val="both"/>
      </w:pPr>
      <w:r>
        <w:t>решение  об  отказе  в  выдаче  дубликата  разрешения  на  ввод  объекта  в</w:t>
      </w:r>
    </w:p>
    <w:p w:rsidR="00762BB8" w:rsidRDefault="00762BB8">
      <w:pPr>
        <w:pStyle w:val="ConsPlusNonformat"/>
        <w:jc w:val="both"/>
      </w:pPr>
      <w:r>
        <w:t>эксплуатацию.</w:t>
      </w:r>
    </w:p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422"/>
        <w:gridCol w:w="3061"/>
      </w:tblGrid>
      <w:tr w:rsidR="00762BB8">
        <w:tc>
          <w:tcPr>
            <w:tcW w:w="1587" w:type="dxa"/>
          </w:tcPr>
          <w:p w:rsidR="00762BB8" w:rsidRDefault="00762BB8">
            <w:pPr>
              <w:pStyle w:val="ConsPlusNormal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4422" w:type="dxa"/>
          </w:tcPr>
          <w:p w:rsidR="00762BB8" w:rsidRDefault="00762BB8">
            <w:pPr>
              <w:pStyle w:val="ConsPlusNormal"/>
              <w:jc w:val="center"/>
            </w:pPr>
            <w:r>
              <w:t>Наименование основания для отказа в выдаче дубликата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061" w:type="dxa"/>
          </w:tcPr>
          <w:p w:rsidR="00762BB8" w:rsidRDefault="00762BB8">
            <w:pPr>
              <w:pStyle w:val="ConsPlusNormal"/>
              <w:jc w:val="center"/>
            </w:pPr>
            <w:r>
              <w:t>Разъяснение причин отказа в выдаче дубликата разрешения на ввод объекта в эксплуатацию</w:t>
            </w:r>
          </w:p>
        </w:tc>
      </w:tr>
      <w:tr w:rsidR="00762BB8">
        <w:tc>
          <w:tcPr>
            <w:tcW w:w="1587" w:type="dxa"/>
          </w:tcPr>
          <w:p w:rsidR="00762BB8" w:rsidRDefault="00762BB8">
            <w:pPr>
              <w:pStyle w:val="ConsPlusNormal"/>
            </w:pPr>
            <w:hyperlink w:anchor="P203">
              <w:r>
                <w:rPr>
                  <w:color w:val="0000FF"/>
                </w:rPr>
                <w:t>пункт 2.19.4</w:t>
              </w:r>
            </w:hyperlink>
          </w:p>
        </w:tc>
        <w:tc>
          <w:tcPr>
            <w:tcW w:w="4422" w:type="dxa"/>
          </w:tcPr>
          <w:p w:rsidR="00762BB8" w:rsidRDefault="00762BB8">
            <w:pPr>
              <w:pStyle w:val="ConsPlusNormal"/>
            </w:pPr>
            <w:r>
              <w:t xml:space="preserve">несоответствие заявителя кругу лиц, указанных в </w:t>
            </w:r>
            <w:hyperlink w:anchor="P59">
              <w:r>
                <w:rPr>
                  <w:color w:val="0000FF"/>
                </w:rPr>
                <w:t>пункте 1.2</w:t>
              </w:r>
            </w:hyperlink>
            <w:r>
              <w:t xml:space="preserve"> Административного регламента.</w:t>
            </w:r>
          </w:p>
        </w:tc>
        <w:tc>
          <w:tcPr>
            <w:tcW w:w="3061" w:type="dxa"/>
          </w:tcPr>
          <w:p w:rsidR="00762BB8" w:rsidRDefault="00762BB8">
            <w:pPr>
              <w:pStyle w:val="ConsPlusNormal"/>
            </w:pPr>
            <w:r>
              <w:t>Указываются основания такого вывода</w:t>
            </w:r>
          </w:p>
        </w:tc>
      </w:tr>
    </w:tbl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567"/>
        <w:gridCol w:w="2041"/>
        <w:gridCol w:w="539"/>
        <w:gridCol w:w="3373"/>
      </w:tblGrid>
      <w:tr w:rsidR="00762BB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ind w:firstLine="283"/>
              <w:jc w:val="both"/>
            </w:pPr>
            <w:r>
      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      </w:r>
          </w:p>
        </w:tc>
      </w:tr>
      <w:tr w:rsidR="00762BB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ind w:firstLine="283"/>
              <w:jc w:val="both"/>
            </w:pPr>
            <w:r>
              <w:t>Данный отказ может быть обжалован в досудебном порядке путем направления жалобы в __________________________, а также в судебном порядке.</w:t>
            </w:r>
          </w:p>
        </w:tc>
      </w:tr>
      <w:tr w:rsidR="00762BB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ind w:firstLine="283"/>
              <w:jc w:val="both"/>
            </w:pPr>
            <w:r>
              <w:t>Дополнительно информируем:</w:t>
            </w:r>
          </w:p>
        </w:tc>
      </w:tr>
      <w:tr w:rsidR="00762BB8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      </w:r>
          </w:p>
        </w:tc>
      </w:tr>
      <w:tr w:rsidR="00762BB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62BB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  <w:r>
              <w:t>Дата</w:t>
            </w:r>
          </w:p>
        </w:tc>
      </w:tr>
    </w:tbl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  <w:jc w:val="right"/>
        <w:outlineLvl w:val="1"/>
      </w:pPr>
      <w:r>
        <w:t>Приложение N 11</w:t>
      </w:r>
    </w:p>
    <w:p w:rsidR="00762BB8" w:rsidRDefault="00762BB8">
      <w:pPr>
        <w:pStyle w:val="ConsPlusNormal"/>
        <w:jc w:val="right"/>
      </w:pPr>
      <w:r>
        <w:t>к Административному регламенту</w:t>
      </w:r>
    </w:p>
    <w:p w:rsidR="00762BB8" w:rsidRDefault="00762BB8">
      <w:pPr>
        <w:pStyle w:val="ConsPlusNormal"/>
        <w:jc w:val="right"/>
      </w:pPr>
      <w:r>
        <w:t>предоставления муниципальной услуги</w:t>
      </w:r>
    </w:p>
    <w:p w:rsidR="00762BB8" w:rsidRDefault="00762BB8">
      <w:pPr>
        <w:pStyle w:val="ConsPlusNormal"/>
        <w:jc w:val="right"/>
      </w:pPr>
      <w:r>
        <w:t>"Выдача разрешения на ввод</w:t>
      </w:r>
    </w:p>
    <w:p w:rsidR="00762BB8" w:rsidRDefault="00762BB8">
      <w:pPr>
        <w:pStyle w:val="ConsPlusNormal"/>
        <w:jc w:val="right"/>
      </w:pPr>
      <w:r>
        <w:t>объекта в эксплуатацию на</w:t>
      </w:r>
    </w:p>
    <w:p w:rsidR="00762BB8" w:rsidRDefault="00762BB8">
      <w:pPr>
        <w:pStyle w:val="ConsPlusNormal"/>
        <w:jc w:val="right"/>
      </w:pPr>
      <w:r>
        <w:t>территории города Когалыма"</w:t>
      </w:r>
    </w:p>
    <w:p w:rsidR="00762BB8" w:rsidRDefault="00762BB8">
      <w:pPr>
        <w:pStyle w:val="ConsPlusNormal"/>
      </w:pPr>
    </w:p>
    <w:p w:rsidR="00762BB8" w:rsidRDefault="00762BB8">
      <w:pPr>
        <w:pStyle w:val="ConsPlusNormal"/>
        <w:jc w:val="right"/>
      </w:pPr>
      <w:r>
        <w:t>ФОРМА</w:t>
      </w:r>
    </w:p>
    <w:p w:rsidR="00762BB8" w:rsidRDefault="00762BB8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5272"/>
      </w:tblGrid>
      <w:tr w:rsidR="00762BB8"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top w:val="nil"/>
              <w:left w:val="nil"/>
              <w:right w:val="nil"/>
            </w:tcBorders>
          </w:tcPr>
          <w:p w:rsidR="00762BB8" w:rsidRDefault="00762BB8">
            <w:pPr>
              <w:pStyle w:val="ConsPlusNormal"/>
            </w:pPr>
            <w:r>
              <w:t>Кому</w:t>
            </w:r>
          </w:p>
        </w:tc>
      </w:tr>
      <w:tr w:rsidR="00762BB8">
        <w:tblPrEx>
          <w:tblBorders>
            <w:insideH w:val="nil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272" w:type="dxa"/>
            <w:tcBorders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      </w:r>
          </w:p>
        </w:tc>
      </w:tr>
      <w:tr w:rsidR="00762BB8">
        <w:tblPrEx>
          <w:tblBorders>
            <w:insideH w:val="nil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right w:val="nil"/>
            </w:tcBorders>
          </w:tcPr>
          <w:p w:rsidR="00762BB8" w:rsidRDefault="00762BB8">
            <w:pPr>
              <w:pStyle w:val="ConsPlusNormal"/>
              <w:jc w:val="right"/>
            </w:pPr>
          </w:p>
        </w:tc>
      </w:tr>
      <w:tr w:rsidR="00762BB8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272" w:type="dxa"/>
            <w:tcBorders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почтовый индекс и адрес, телефон,</w:t>
            </w:r>
          </w:p>
          <w:p w:rsidR="00762BB8" w:rsidRDefault="00762BB8">
            <w:pPr>
              <w:pStyle w:val="ConsPlusNormal"/>
              <w:jc w:val="center"/>
            </w:pPr>
            <w:r>
              <w:t>адрес электронной почты)</w:t>
            </w:r>
          </w:p>
        </w:tc>
      </w:tr>
    </w:tbl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nformat"/>
        <w:jc w:val="both"/>
      </w:pPr>
      <w:bookmarkStart w:id="71" w:name="P1741"/>
      <w:bookmarkEnd w:id="71"/>
      <w:r>
        <w:t xml:space="preserve">                                  РЕШЕНИЕ</w:t>
      </w:r>
    </w:p>
    <w:p w:rsidR="00762BB8" w:rsidRDefault="00762BB8">
      <w:pPr>
        <w:pStyle w:val="ConsPlusNonformat"/>
        <w:jc w:val="both"/>
      </w:pPr>
      <w:r>
        <w:t xml:space="preserve">       об отказе во внесении изменений в разрешение на ввод объекта</w:t>
      </w:r>
    </w:p>
    <w:p w:rsidR="00762BB8" w:rsidRDefault="00762BB8">
      <w:pPr>
        <w:pStyle w:val="ConsPlusNonformat"/>
        <w:jc w:val="both"/>
      </w:pPr>
      <w:r>
        <w:t xml:space="preserve">                              в эксплуатацию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>___________________________________________________________________________</w:t>
      </w:r>
    </w:p>
    <w:p w:rsidR="00762BB8" w:rsidRDefault="00762BB8">
      <w:pPr>
        <w:pStyle w:val="ConsPlusNonformat"/>
        <w:jc w:val="both"/>
      </w:pPr>
      <w:r>
        <w:t>___________________________________________________________________________</w:t>
      </w:r>
    </w:p>
    <w:p w:rsidR="00762BB8" w:rsidRDefault="00762BB8">
      <w:pPr>
        <w:pStyle w:val="ConsPlusNonformat"/>
        <w:jc w:val="both"/>
      </w:pPr>
      <w:r>
        <w:t xml:space="preserve">   (наименование уполномоченного на выдачу разрешений на ввод объекта в</w:t>
      </w:r>
    </w:p>
    <w:p w:rsidR="00762BB8" w:rsidRDefault="00762BB8">
      <w:pPr>
        <w:pStyle w:val="ConsPlusNonformat"/>
        <w:jc w:val="both"/>
      </w:pPr>
      <w:r>
        <w:t xml:space="preserve"> эксплуатацию органа исполнительной власти субъекта Российской Федерации,</w:t>
      </w:r>
    </w:p>
    <w:p w:rsidR="00762BB8" w:rsidRDefault="00762BB8">
      <w:pPr>
        <w:pStyle w:val="ConsPlusNonformat"/>
        <w:jc w:val="both"/>
      </w:pPr>
      <w:r>
        <w:t xml:space="preserve">                      органа местного самоуправления)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 xml:space="preserve">    по результатам рассмотрения заявления о внесении изменений в разрешении</w:t>
      </w:r>
    </w:p>
    <w:p w:rsidR="00762BB8" w:rsidRDefault="00762BB8">
      <w:pPr>
        <w:pStyle w:val="ConsPlusNonformat"/>
        <w:jc w:val="both"/>
      </w:pPr>
      <w:r>
        <w:t>на ввод объекта в эксплуатацию от ________________ N ______________ принято</w:t>
      </w:r>
    </w:p>
    <w:p w:rsidR="00762BB8" w:rsidRDefault="00762BB8">
      <w:pPr>
        <w:pStyle w:val="ConsPlusNonformat"/>
        <w:jc w:val="both"/>
      </w:pPr>
      <w:r>
        <w:t xml:space="preserve">                                     (дата и номер регистрации)</w:t>
      </w:r>
    </w:p>
    <w:p w:rsidR="00762BB8" w:rsidRDefault="00762BB8">
      <w:pPr>
        <w:pStyle w:val="ConsPlusNonformat"/>
        <w:jc w:val="both"/>
      </w:pPr>
      <w:r>
        <w:t>решение  об  отказе  во  внесении  изменений в разрешение на ввод объекта в</w:t>
      </w:r>
    </w:p>
    <w:p w:rsidR="00762BB8" w:rsidRDefault="00762BB8">
      <w:pPr>
        <w:pStyle w:val="ConsPlusNonformat"/>
        <w:jc w:val="both"/>
      </w:pPr>
      <w:r>
        <w:t>эксплуатацию.</w:t>
      </w:r>
    </w:p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4762"/>
        <w:gridCol w:w="2608"/>
      </w:tblGrid>
      <w:tr w:rsidR="00762BB8">
        <w:tc>
          <w:tcPr>
            <w:tcW w:w="1701" w:type="dxa"/>
          </w:tcPr>
          <w:p w:rsidR="00762BB8" w:rsidRDefault="00762BB8">
            <w:pPr>
              <w:pStyle w:val="ConsPlusNormal"/>
              <w:jc w:val="center"/>
            </w:pPr>
            <w:r>
              <w:lastRenderedPageBreak/>
              <w:t>N пункта Административного регламента</w:t>
            </w:r>
          </w:p>
        </w:tc>
        <w:tc>
          <w:tcPr>
            <w:tcW w:w="4762" w:type="dxa"/>
          </w:tcPr>
          <w:p w:rsidR="00762BB8" w:rsidRDefault="00762BB8">
            <w:pPr>
              <w:pStyle w:val="ConsPlusNormal"/>
              <w:jc w:val="center"/>
            </w:pPr>
            <w:r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2608" w:type="dxa"/>
          </w:tcPr>
          <w:p w:rsidR="00762BB8" w:rsidRDefault="00762BB8">
            <w:pPr>
              <w:pStyle w:val="ConsPlusNormal"/>
              <w:jc w:val="center"/>
            </w:pPr>
            <w:r>
              <w:t>Разъяснение причин отказа во внесении исправлений в разрешение на ввод объекта в эксплуатацию</w:t>
            </w:r>
          </w:p>
        </w:tc>
      </w:tr>
      <w:tr w:rsidR="00762BB8">
        <w:tc>
          <w:tcPr>
            <w:tcW w:w="1701" w:type="dxa"/>
          </w:tcPr>
          <w:p w:rsidR="00762BB8" w:rsidRDefault="00762BB8">
            <w:pPr>
              <w:pStyle w:val="ConsPlusNormal"/>
              <w:jc w:val="both"/>
            </w:pPr>
            <w:hyperlink w:anchor="P195">
              <w:r>
                <w:rPr>
                  <w:color w:val="0000FF"/>
                </w:rPr>
                <w:t>подпункт "а" пункта 2.19.2</w:t>
              </w:r>
            </w:hyperlink>
          </w:p>
        </w:tc>
        <w:tc>
          <w:tcPr>
            <w:tcW w:w="4762" w:type="dxa"/>
          </w:tcPr>
          <w:p w:rsidR="00762BB8" w:rsidRDefault="00762BB8">
            <w:pPr>
              <w:pStyle w:val="ConsPlusNormal"/>
              <w:jc w:val="both"/>
            </w:pPr>
            <w:r>
              <w:t xml:space="preserve">отсутствие документов, предусмотренных </w:t>
            </w:r>
            <w:hyperlink w:anchor="P130">
              <w:r>
                <w:rPr>
                  <w:color w:val="0000FF"/>
                </w:rPr>
                <w:t>подпунктом "г" пункта 2.9.2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2608" w:type="dxa"/>
          </w:tcPr>
          <w:p w:rsidR="00762BB8" w:rsidRDefault="00762BB8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  <w:tr w:rsidR="00762BB8">
        <w:tc>
          <w:tcPr>
            <w:tcW w:w="1701" w:type="dxa"/>
          </w:tcPr>
          <w:p w:rsidR="00762BB8" w:rsidRDefault="00762BB8">
            <w:pPr>
              <w:pStyle w:val="ConsPlusNormal"/>
              <w:jc w:val="both"/>
            </w:pPr>
            <w:hyperlink w:anchor="P196">
              <w:r>
                <w:rPr>
                  <w:color w:val="0000FF"/>
                </w:rPr>
                <w:t>подпункт "б" пункта 2.19.2</w:t>
              </w:r>
            </w:hyperlink>
          </w:p>
        </w:tc>
        <w:tc>
          <w:tcPr>
            <w:tcW w:w="4762" w:type="dxa"/>
          </w:tcPr>
          <w:p w:rsidR="00762BB8" w:rsidRDefault="00762BB8">
            <w:pPr>
              <w:pStyle w:val="ConsPlusNormal"/>
              <w:jc w:val="both"/>
            </w:pPr>
            <w: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608" w:type="dxa"/>
          </w:tcPr>
          <w:p w:rsidR="00762BB8" w:rsidRDefault="00762BB8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  <w:tr w:rsidR="00762BB8">
        <w:tc>
          <w:tcPr>
            <w:tcW w:w="1701" w:type="dxa"/>
          </w:tcPr>
          <w:p w:rsidR="00762BB8" w:rsidRDefault="00762BB8">
            <w:pPr>
              <w:pStyle w:val="ConsPlusNormal"/>
              <w:jc w:val="both"/>
            </w:pPr>
            <w:hyperlink w:anchor="P197">
              <w:r>
                <w:rPr>
                  <w:color w:val="0000FF"/>
                </w:rPr>
                <w:t>подпункт "в" пункта 2.19.2</w:t>
              </w:r>
            </w:hyperlink>
          </w:p>
        </w:tc>
        <w:tc>
          <w:tcPr>
            <w:tcW w:w="4762" w:type="dxa"/>
          </w:tcPr>
          <w:p w:rsidR="00762BB8" w:rsidRDefault="00762BB8">
            <w:pPr>
              <w:pStyle w:val="ConsPlusNormal"/>
              <w:jc w:val="both"/>
            </w:pPr>
            <w:r>
      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      </w:r>
            <w:hyperlink r:id="rId120">
              <w:r>
                <w:rPr>
                  <w:color w:val="0000FF"/>
                </w:rPr>
                <w:t>частью 6.2 статьи 55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2608" w:type="dxa"/>
          </w:tcPr>
          <w:p w:rsidR="00762BB8" w:rsidRDefault="00762BB8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  <w:tr w:rsidR="00762BB8">
        <w:tc>
          <w:tcPr>
            <w:tcW w:w="1701" w:type="dxa"/>
          </w:tcPr>
          <w:p w:rsidR="00762BB8" w:rsidRDefault="00762BB8">
            <w:pPr>
              <w:pStyle w:val="ConsPlusNormal"/>
              <w:jc w:val="both"/>
            </w:pPr>
            <w:hyperlink w:anchor="P198">
              <w:r>
                <w:rPr>
                  <w:color w:val="0000FF"/>
                </w:rPr>
                <w:t>подпункт "г" пункта 2.19.2</w:t>
              </w:r>
            </w:hyperlink>
          </w:p>
        </w:tc>
        <w:tc>
          <w:tcPr>
            <w:tcW w:w="4762" w:type="dxa"/>
          </w:tcPr>
          <w:p w:rsidR="00762BB8" w:rsidRDefault="00762BB8">
            <w:pPr>
              <w:pStyle w:val="ConsPlusNormal"/>
              <w:jc w:val="both"/>
            </w:pPr>
            <w: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      </w:r>
            <w:hyperlink r:id="rId121">
              <w:r>
                <w:rPr>
                  <w:color w:val="0000FF"/>
                </w:rPr>
                <w:t>частью 6.2 статьи 55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2608" w:type="dxa"/>
          </w:tcPr>
          <w:p w:rsidR="00762BB8" w:rsidRDefault="00762BB8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  <w:tr w:rsidR="00762BB8">
        <w:tc>
          <w:tcPr>
            <w:tcW w:w="1701" w:type="dxa"/>
          </w:tcPr>
          <w:p w:rsidR="00762BB8" w:rsidRDefault="00762BB8">
            <w:pPr>
              <w:pStyle w:val="ConsPlusNormal"/>
              <w:jc w:val="both"/>
            </w:pPr>
            <w:hyperlink w:anchor="P199">
              <w:r>
                <w:rPr>
                  <w:color w:val="0000FF"/>
                </w:rPr>
                <w:t>подпункт "д" пункта 2.19.2</w:t>
              </w:r>
            </w:hyperlink>
          </w:p>
        </w:tc>
        <w:tc>
          <w:tcPr>
            <w:tcW w:w="4762" w:type="dxa"/>
          </w:tcPr>
          <w:p w:rsidR="00762BB8" w:rsidRDefault="00762BB8">
            <w:pPr>
              <w:pStyle w:val="ConsPlusNormal"/>
              <w:jc w:val="both"/>
            </w:pPr>
            <w: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</w:t>
            </w:r>
            <w:r>
              <w:lastRenderedPageBreak/>
              <w:t xml:space="preserve">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      </w:r>
            <w:hyperlink r:id="rId122">
              <w:r>
                <w:rPr>
                  <w:color w:val="0000FF"/>
                </w:rPr>
                <w:t>пунктом 9 части 7 статьи 51</w:t>
              </w:r>
            </w:hyperlink>
            <w:r>
      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2608" w:type="dxa"/>
          </w:tcPr>
          <w:p w:rsidR="00762BB8" w:rsidRDefault="00762BB8">
            <w:pPr>
              <w:pStyle w:val="ConsPlusNormal"/>
              <w:jc w:val="both"/>
            </w:pPr>
            <w:r>
              <w:lastRenderedPageBreak/>
              <w:t>Указываются основания такого вывода</w:t>
            </w:r>
          </w:p>
        </w:tc>
      </w:tr>
    </w:tbl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567"/>
        <w:gridCol w:w="2041"/>
        <w:gridCol w:w="539"/>
        <w:gridCol w:w="3373"/>
      </w:tblGrid>
      <w:tr w:rsidR="00762BB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ind w:firstLine="283"/>
              <w:jc w:val="both"/>
            </w:pPr>
            <w:r>
              <w:t>Вы вправе повторно обратиться с заявлением о внесении изменений в разрешение на ввод объекта в эксплуатацию после устранения указанных нарушений.</w:t>
            </w:r>
          </w:p>
        </w:tc>
      </w:tr>
      <w:tr w:rsidR="00762BB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ind w:firstLine="283"/>
              <w:jc w:val="both"/>
            </w:pPr>
            <w:r>
              <w:t>Данный отказ может быть обжалован в досудебном порядке путем направления жалобы в __________________________, а также в судебном порядке.</w:t>
            </w:r>
          </w:p>
        </w:tc>
      </w:tr>
      <w:tr w:rsidR="00762BB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ind w:firstLine="283"/>
              <w:jc w:val="both"/>
            </w:pPr>
            <w:r>
              <w:t>Дополнительно информируем:</w:t>
            </w:r>
          </w:p>
        </w:tc>
      </w:tr>
      <w:tr w:rsidR="00762BB8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      </w:r>
          </w:p>
        </w:tc>
      </w:tr>
      <w:tr w:rsidR="00762BB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62BB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  <w:r>
              <w:t>Дата</w:t>
            </w:r>
          </w:p>
        </w:tc>
      </w:tr>
    </w:tbl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</w:pPr>
    </w:p>
    <w:p w:rsidR="00762BB8" w:rsidRDefault="00762BB8">
      <w:pPr>
        <w:pStyle w:val="ConsPlusNormal"/>
        <w:jc w:val="right"/>
        <w:outlineLvl w:val="1"/>
      </w:pPr>
      <w:r>
        <w:t>Приложение N 12</w:t>
      </w:r>
    </w:p>
    <w:p w:rsidR="00762BB8" w:rsidRDefault="00762BB8">
      <w:pPr>
        <w:pStyle w:val="ConsPlusNormal"/>
        <w:jc w:val="right"/>
      </w:pPr>
      <w:r>
        <w:t>к Административному регламенту</w:t>
      </w:r>
    </w:p>
    <w:p w:rsidR="00762BB8" w:rsidRDefault="00762BB8">
      <w:pPr>
        <w:pStyle w:val="ConsPlusNormal"/>
        <w:jc w:val="right"/>
      </w:pPr>
      <w:r>
        <w:t>предоставления муниципальной услуги</w:t>
      </w:r>
    </w:p>
    <w:p w:rsidR="00762BB8" w:rsidRDefault="00762BB8">
      <w:pPr>
        <w:pStyle w:val="ConsPlusNormal"/>
        <w:jc w:val="right"/>
      </w:pPr>
      <w:r>
        <w:t>"Выдача разрешения на ввод</w:t>
      </w:r>
    </w:p>
    <w:p w:rsidR="00762BB8" w:rsidRDefault="00762BB8">
      <w:pPr>
        <w:pStyle w:val="ConsPlusNormal"/>
        <w:jc w:val="right"/>
      </w:pPr>
      <w:r>
        <w:t>объекта в эксплуатацию на</w:t>
      </w:r>
    </w:p>
    <w:p w:rsidR="00762BB8" w:rsidRDefault="00762BB8">
      <w:pPr>
        <w:pStyle w:val="ConsPlusNormal"/>
        <w:jc w:val="right"/>
      </w:pPr>
      <w:r>
        <w:t>территории города Когалыма"</w:t>
      </w:r>
    </w:p>
    <w:p w:rsidR="00762BB8" w:rsidRDefault="00762BB8">
      <w:pPr>
        <w:pStyle w:val="ConsPlusNormal"/>
      </w:pPr>
    </w:p>
    <w:p w:rsidR="00762BB8" w:rsidRDefault="00762BB8">
      <w:pPr>
        <w:pStyle w:val="ConsPlusNormal"/>
        <w:jc w:val="right"/>
      </w:pPr>
      <w:r>
        <w:t>ФОРМА</w:t>
      </w:r>
    </w:p>
    <w:p w:rsidR="00762BB8" w:rsidRDefault="00762BB8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5272"/>
      </w:tblGrid>
      <w:tr w:rsidR="00762BB8"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top w:val="nil"/>
              <w:left w:val="nil"/>
              <w:right w:val="nil"/>
            </w:tcBorders>
          </w:tcPr>
          <w:p w:rsidR="00762BB8" w:rsidRDefault="00762BB8">
            <w:pPr>
              <w:pStyle w:val="ConsPlusNormal"/>
            </w:pPr>
            <w:r>
              <w:t>Кому</w:t>
            </w:r>
          </w:p>
        </w:tc>
      </w:tr>
      <w:tr w:rsidR="00762BB8">
        <w:tblPrEx>
          <w:tblBorders>
            <w:insideH w:val="nil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272" w:type="dxa"/>
            <w:tcBorders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 xml:space="preserve">(фамилия, имя, отчество (при наличии) застройщика, ОГРНИП (для физического лица, зарегистрированного </w:t>
            </w:r>
            <w:r>
              <w:lastRenderedPageBreak/>
              <w:t>в качестве индивидуального предпринимателя) - для физического лица, полное наименование застройщика, ИНН, ОГРН - для юридического лица,</w:t>
            </w:r>
          </w:p>
        </w:tc>
      </w:tr>
      <w:tr w:rsidR="00762BB8">
        <w:tblPrEx>
          <w:tblBorders>
            <w:insideH w:val="nil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right w:val="nil"/>
            </w:tcBorders>
          </w:tcPr>
          <w:p w:rsidR="00762BB8" w:rsidRDefault="00762BB8">
            <w:pPr>
              <w:pStyle w:val="ConsPlusNormal"/>
              <w:jc w:val="right"/>
            </w:pPr>
          </w:p>
        </w:tc>
      </w:tr>
      <w:tr w:rsidR="00762BB8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272" w:type="dxa"/>
            <w:tcBorders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почтовый индекс и адрес, телефон,</w:t>
            </w:r>
          </w:p>
          <w:p w:rsidR="00762BB8" w:rsidRDefault="00762BB8">
            <w:pPr>
              <w:pStyle w:val="ConsPlusNormal"/>
              <w:jc w:val="center"/>
            </w:pPr>
            <w:r>
              <w:t>адрес электронной почты)</w:t>
            </w:r>
          </w:p>
        </w:tc>
      </w:tr>
    </w:tbl>
    <w:p w:rsidR="00762BB8" w:rsidRDefault="00762BB8">
      <w:pPr>
        <w:pStyle w:val="ConsPlusNormal"/>
        <w:ind w:firstLine="540"/>
        <w:jc w:val="both"/>
      </w:pPr>
    </w:p>
    <w:p w:rsidR="00762BB8" w:rsidRDefault="00762BB8">
      <w:pPr>
        <w:pStyle w:val="ConsPlusNonformat"/>
        <w:jc w:val="both"/>
      </w:pPr>
      <w:bookmarkStart w:id="72" w:name="P1815"/>
      <w:bookmarkEnd w:id="72"/>
      <w:r>
        <w:t xml:space="preserve">                                  РЕШЕНИЕ</w:t>
      </w:r>
    </w:p>
    <w:p w:rsidR="00762BB8" w:rsidRDefault="00762BB8">
      <w:pPr>
        <w:pStyle w:val="ConsPlusNonformat"/>
        <w:jc w:val="both"/>
      </w:pPr>
      <w:r>
        <w:t xml:space="preserve">          об отказе во внесении исправлений в разрешение на ввод</w:t>
      </w:r>
    </w:p>
    <w:p w:rsidR="00762BB8" w:rsidRDefault="00762BB8">
      <w:pPr>
        <w:pStyle w:val="ConsPlusNonformat"/>
        <w:jc w:val="both"/>
      </w:pPr>
      <w:r>
        <w:t xml:space="preserve">                          объекта в эксплуатацию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>___________________________________________________________________________</w:t>
      </w:r>
    </w:p>
    <w:p w:rsidR="00762BB8" w:rsidRDefault="00762BB8">
      <w:pPr>
        <w:pStyle w:val="ConsPlusNonformat"/>
        <w:jc w:val="both"/>
      </w:pPr>
      <w:r>
        <w:t>___________________________________________________________________________</w:t>
      </w:r>
    </w:p>
    <w:p w:rsidR="00762BB8" w:rsidRDefault="00762BB8">
      <w:pPr>
        <w:pStyle w:val="ConsPlusNonformat"/>
        <w:jc w:val="both"/>
      </w:pPr>
      <w:r>
        <w:t xml:space="preserve">   (наименование уполномоченного на выдачу разрешений на ввод объекта в</w:t>
      </w:r>
    </w:p>
    <w:p w:rsidR="00762BB8" w:rsidRDefault="00762BB8">
      <w:pPr>
        <w:pStyle w:val="ConsPlusNonformat"/>
        <w:jc w:val="both"/>
      </w:pPr>
      <w:r>
        <w:t xml:space="preserve"> эксплуатацию органа исполнительной власти субъекта Российской Федерации,</w:t>
      </w:r>
    </w:p>
    <w:p w:rsidR="00762BB8" w:rsidRDefault="00762BB8">
      <w:pPr>
        <w:pStyle w:val="ConsPlusNonformat"/>
        <w:jc w:val="both"/>
      </w:pPr>
      <w:r>
        <w:t xml:space="preserve">                      органа местного самоуправления)</w:t>
      </w:r>
    </w:p>
    <w:p w:rsidR="00762BB8" w:rsidRDefault="00762BB8">
      <w:pPr>
        <w:pStyle w:val="ConsPlusNonformat"/>
        <w:jc w:val="both"/>
      </w:pPr>
    </w:p>
    <w:p w:rsidR="00762BB8" w:rsidRDefault="00762BB8">
      <w:pPr>
        <w:pStyle w:val="ConsPlusNonformat"/>
        <w:jc w:val="both"/>
      </w:pPr>
      <w:r>
        <w:t xml:space="preserve">    по   результатам   рассмотрения  заявления  об  исправлении  допущенных</w:t>
      </w:r>
    </w:p>
    <w:p w:rsidR="00762BB8" w:rsidRDefault="00762BB8">
      <w:pPr>
        <w:pStyle w:val="ConsPlusNonformat"/>
        <w:jc w:val="both"/>
      </w:pPr>
      <w:r>
        <w:t>опечаток    и    ошибок    в    разрешении    на    ввод   в   эксплуатацию</w:t>
      </w:r>
    </w:p>
    <w:p w:rsidR="00762BB8" w:rsidRDefault="00762BB8">
      <w:pPr>
        <w:pStyle w:val="ConsPlusNonformat"/>
        <w:jc w:val="both"/>
      </w:pPr>
      <w:r>
        <w:t>от ______________________ N __________________ принято решение об отказе во</w:t>
      </w:r>
    </w:p>
    <w:p w:rsidR="00762BB8" w:rsidRDefault="00762BB8">
      <w:pPr>
        <w:pStyle w:val="ConsPlusNonformat"/>
        <w:jc w:val="both"/>
      </w:pPr>
      <w:r>
        <w:t xml:space="preserve">           (дата и номер регистрации)</w:t>
      </w:r>
    </w:p>
    <w:p w:rsidR="00762BB8" w:rsidRDefault="00762BB8">
      <w:pPr>
        <w:pStyle w:val="ConsPlusNonformat"/>
        <w:jc w:val="both"/>
      </w:pPr>
      <w:r>
        <w:t>внесении исправлений в разрешение на ввод объекта в эксплуатацию.</w:t>
      </w:r>
    </w:p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592"/>
        <w:gridCol w:w="2835"/>
      </w:tblGrid>
      <w:tr w:rsidR="00762BB8">
        <w:tc>
          <w:tcPr>
            <w:tcW w:w="1644" w:type="dxa"/>
          </w:tcPr>
          <w:p w:rsidR="00762BB8" w:rsidRDefault="00762BB8">
            <w:pPr>
              <w:pStyle w:val="ConsPlusNormal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4592" w:type="dxa"/>
          </w:tcPr>
          <w:p w:rsidR="00762BB8" w:rsidRDefault="00762BB8">
            <w:pPr>
              <w:pStyle w:val="ConsPlusNormal"/>
              <w:jc w:val="center"/>
            </w:pPr>
            <w:r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2835" w:type="dxa"/>
          </w:tcPr>
          <w:p w:rsidR="00762BB8" w:rsidRDefault="00762BB8">
            <w:pPr>
              <w:pStyle w:val="ConsPlusNormal"/>
              <w:jc w:val="center"/>
            </w:pPr>
            <w:r>
              <w:t>Разъяснение причин отказа во внесении исправлений в разрешение на ввод объекта в эксплуатацию</w:t>
            </w:r>
          </w:p>
        </w:tc>
      </w:tr>
      <w:tr w:rsidR="00762BB8">
        <w:tc>
          <w:tcPr>
            <w:tcW w:w="1644" w:type="dxa"/>
          </w:tcPr>
          <w:p w:rsidR="00762BB8" w:rsidRDefault="00762BB8">
            <w:pPr>
              <w:pStyle w:val="ConsPlusNormal"/>
              <w:jc w:val="both"/>
            </w:pPr>
            <w:hyperlink w:anchor="P201">
              <w:r>
                <w:rPr>
                  <w:color w:val="0000FF"/>
                </w:rPr>
                <w:t>подпункт "а" пункта 2.19.3</w:t>
              </w:r>
            </w:hyperlink>
          </w:p>
        </w:tc>
        <w:tc>
          <w:tcPr>
            <w:tcW w:w="4592" w:type="dxa"/>
          </w:tcPr>
          <w:p w:rsidR="00762BB8" w:rsidRDefault="00762BB8">
            <w:pPr>
              <w:pStyle w:val="ConsPlusNormal"/>
              <w:jc w:val="both"/>
            </w:pPr>
            <w:r>
              <w:t xml:space="preserve">несоответствие заявителя кругу лиц, указанных в </w:t>
            </w:r>
            <w:hyperlink w:anchor="P59">
              <w:r>
                <w:rPr>
                  <w:color w:val="0000FF"/>
                </w:rPr>
                <w:t>пункте 1.2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762BB8" w:rsidRDefault="00762BB8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  <w:tr w:rsidR="00762BB8">
        <w:tc>
          <w:tcPr>
            <w:tcW w:w="1644" w:type="dxa"/>
          </w:tcPr>
          <w:p w:rsidR="00762BB8" w:rsidRDefault="00762BB8">
            <w:pPr>
              <w:pStyle w:val="ConsPlusNormal"/>
              <w:jc w:val="both"/>
            </w:pPr>
            <w:hyperlink w:anchor="P202">
              <w:r>
                <w:rPr>
                  <w:color w:val="0000FF"/>
                </w:rPr>
                <w:t>подпункт "б" пункта 2.19.3</w:t>
              </w:r>
            </w:hyperlink>
          </w:p>
        </w:tc>
        <w:tc>
          <w:tcPr>
            <w:tcW w:w="4592" w:type="dxa"/>
          </w:tcPr>
          <w:p w:rsidR="00762BB8" w:rsidRDefault="00762BB8">
            <w:pPr>
              <w:pStyle w:val="ConsPlusNormal"/>
              <w:jc w:val="both"/>
            </w:pPr>
            <w:r>
              <w:t>отсутствие опечаток и ошибок в разрешении на ввод объекта в эксплуатацию</w:t>
            </w:r>
          </w:p>
        </w:tc>
        <w:tc>
          <w:tcPr>
            <w:tcW w:w="2835" w:type="dxa"/>
          </w:tcPr>
          <w:p w:rsidR="00762BB8" w:rsidRDefault="00762BB8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</w:tbl>
    <w:p w:rsidR="00762BB8" w:rsidRDefault="00762B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567"/>
        <w:gridCol w:w="2041"/>
        <w:gridCol w:w="539"/>
        <w:gridCol w:w="3373"/>
      </w:tblGrid>
      <w:tr w:rsidR="00762BB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ind w:firstLine="283"/>
              <w:jc w:val="both"/>
            </w:pPr>
            <w:r>
      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      </w:r>
          </w:p>
        </w:tc>
      </w:tr>
      <w:tr w:rsidR="00762BB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ind w:firstLine="283"/>
              <w:jc w:val="both"/>
            </w:pPr>
            <w:r>
              <w:t>Данный отказ может быть обжалован в досудебном порядке путем направления жалобы в __________________________, а также в судебном порядке.</w:t>
            </w:r>
          </w:p>
        </w:tc>
      </w:tr>
      <w:tr w:rsidR="00762BB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ind w:firstLine="283"/>
              <w:jc w:val="both"/>
            </w:pPr>
            <w:r>
              <w:t>Дополнительно информируем:</w:t>
            </w:r>
          </w:p>
        </w:tc>
      </w:tr>
      <w:tr w:rsidR="00762BB8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      </w:r>
          </w:p>
        </w:tc>
      </w:tr>
      <w:tr w:rsidR="00762BB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B8" w:rsidRDefault="00762BB8">
            <w:pPr>
              <w:pStyle w:val="ConsPlusNormal"/>
            </w:pPr>
          </w:p>
        </w:tc>
      </w:tr>
      <w:tr w:rsidR="00762BB8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lastRenderedPageBreak/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62BB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BB8" w:rsidRDefault="00762BB8">
            <w:pPr>
              <w:pStyle w:val="ConsPlusNormal"/>
            </w:pPr>
            <w:r>
              <w:t>Дата</w:t>
            </w:r>
          </w:p>
        </w:tc>
      </w:tr>
    </w:tbl>
    <w:p w:rsidR="00762BB8" w:rsidRDefault="00762BB8">
      <w:pPr>
        <w:pStyle w:val="ConsPlusNormal"/>
        <w:jc w:val="both"/>
      </w:pPr>
    </w:p>
    <w:p w:rsidR="00762BB8" w:rsidRDefault="00762BB8">
      <w:pPr>
        <w:pStyle w:val="ConsPlusNormal"/>
        <w:jc w:val="both"/>
      </w:pPr>
    </w:p>
    <w:p w:rsidR="00762BB8" w:rsidRDefault="00762B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289" w:rsidRDefault="001D4289">
      <w:bookmarkStart w:id="73" w:name="_GoBack"/>
      <w:bookmarkEnd w:id="73"/>
    </w:p>
    <w:sectPr w:rsidR="001D4289" w:rsidSect="00A0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B8"/>
    <w:rsid w:val="001D4289"/>
    <w:rsid w:val="0076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5625-0FEB-402C-8F87-7CF7E4D7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B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62B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2B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62B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62B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62B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62B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62B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B29126D75B79395156BE945ABBC790D8BE44114CBB665EBAF2E4D22DF70B08474F0AF12EC3739F4DF61826AD8E244CAEF46E1A81CC0867DAA321DA4NCPAL" TargetMode="External"/><Relationship Id="rId117" Type="http://schemas.openxmlformats.org/officeDocument/2006/relationships/hyperlink" Target="consultantplus://offline/ref=4B29126D75B79395156BF748BDD02E0289EC1819C0B76BBDF4784B758020B6D134B0A947AF733CFDDF6AD53994BC1D9AA30DEDAB0ADC877DNBP7L" TargetMode="External"/><Relationship Id="rId21" Type="http://schemas.openxmlformats.org/officeDocument/2006/relationships/hyperlink" Target="consultantplus://offline/ref=4B29126D75B79395156BE945ABBC790D8BE44114CBB464EDA82C4D22DF70B08474F0AF12EC3739F4DF618168D5E244CAEF46E1A81CC0867DAA321DA4NCPAL" TargetMode="External"/><Relationship Id="rId42" Type="http://schemas.openxmlformats.org/officeDocument/2006/relationships/hyperlink" Target="consultantplus://offline/ref=4B29126D75B79395156BF748BDD02E0289EC1819C0B76BBDF4784B758020B6D134B0A945A7733CFE8B30C53DDDE81885AA11F2AB14DCN8P4L" TargetMode="External"/><Relationship Id="rId47" Type="http://schemas.openxmlformats.org/officeDocument/2006/relationships/hyperlink" Target="consultantplus://offline/ref=4B29126D75B79395156BF748BDD02E0289EA1D10C0B36BBDF4784B758020B6D126B0F14BAE7B2AF4DD7F8368D2NEPAL" TargetMode="External"/><Relationship Id="rId63" Type="http://schemas.openxmlformats.org/officeDocument/2006/relationships/hyperlink" Target="consultantplus://offline/ref=4B29126D75B79395156BF748BDD02E0289EA1C1AC8B06BBDF4784B758020B6D134B0A945AA7A3FA18E25D465D1E10E9AA90DEEA916NDPDL" TargetMode="External"/><Relationship Id="rId68" Type="http://schemas.openxmlformats.org/officeDocument/2006/relationships/hyperlink" Target="consultantplus://offline/ref=4B29126D75B79395156BF748BDD02E0289EC1819C0B76BBDF4784B758020B6D134B0A945AA7533FE8B30C53DDDE81885AA11F2AB14DCN8P4L" TargetMode="External"/><Relationship Id="rId84" Type="http://schemas.openxmlformats.org/officeDocument/2006/relationships/hyperlink" Target="consultantplus://offline/ref=4B29126D75B79395156BF748BDD02E0289EC1819C0B76BBDF4784B758020B6D134B0A945A7733DFE8B30C53DDDE81885AA11F2AB14DCN8P4L" TargetMode="External"/><Relationship Id="rId89" Type="http://schemas.openxmlformats.org/officeDocument/2006/relationships/hyperlink" Target="consultantplus://offline/ref=4B29126D75B79395156BF748BDD02E0289EC1819C0B76BBDF4784B758020B6D134B0A944AA7032FE8B30C53DDDE81885AA11F2AB14DCN8P4L" TargetMode="External"/><Relationship Id="rId112" Type="http://schemas.openxmlformats.org/officeDocument/2006/relationships/hyperlink" Target="consultantplus://offline/ref=4B29126D75B79395156BF748BDD02E0289EC1819C0B76BBDF4784B758020B6D134B0A945AF7630FE8B30C53DDDE81885AA11F2AB14DCN8P4L" TargetMode="External"/><Relationship Id="rId16" Type="http://schemas.openxmlformats.org/officeDocument/2006/relationships/hyperlink" Target="consultantplus://offline/ref=4B29126D75B79395156BE945ABBC790D8BE44114CBB363ECAD284D22DF70B08474F0AF12EC3739F4DF618168D5E244CAEF46E1A81CC0867DAA321DA4NCPAL" TargetMode="External"/><Relationship Id="rId107" Type="http://schemas.openxmlformats.org/officeDocument/2006/relationships/hyperlink" Target="consultantplus://offline/ref=4B29126D75B79395156BF748BDD02E0289EC1819C0B76BBDF4784B758020B6D134B0A945AA7436FE8B30C53DDDE81885AA11F2AB14DCN8P4L" TargetMode="External"/><Relationship Id="rId11" Type="http://schemas.openxmlformats.org/officeDocument/2006/relationships/hyperlink" Target="consultantplus://offline/ref=4B29126D75B79395156BE945ABBC790D8BE44114C8B069E2AF254D22DF70B08474F0AF12EC3739F4DF618168D5E244CAEF46E1A81CC0867DAA321DA4NCPAL" TargetMode="External"/><Relationship Id="rId32" Type="http://schemas.openxmlformats.org/officeDocument/2006/relationships/hyperlink" Target="consultantplus://offline/ref=4B29126D75B79395156BE945ABBC790D8BE44114C8B065EAAA284D22DF70B08474F0AF12FE3761F8DE699F69D2F7129BA9N1P0L" TargetMode="External"/><Relationship Id="rId37" Type="http://schemas.openxmlformats.org/officeDocument/2006/relationships/hyperlink" Target="consultantplus://offline/ref=4B29126D75B79395156BF748BDD02E0289EC1819C0B76BBDF4784B758020B6D134B0A947AF733CFDDF6AD53994BC1D9AA30DEDAB0ADC877DNBP7L" TargetMode="External"/><Relationship Id="rId53" Type="http://schemas.openxmlformats.org/officeDocument/2006/relationships/hyperlink" Target="consultantplus://offline/ref=4B29126D75B79395156BF748BDD02E0289EC1819C0B76BBDF4784B758020B6D134B0A945A97136FE8B30C53DDDE81885AA11F2AB14DCN8P4L" TargetMode="External"/><Relationship Id="rId58" Type="http://schemas.openxmlformats.org/officeDocument/2006/relationships/hyperlink" Target="consultantplus://offline/ref=4B29126D75B79395156BF748BDD02E0289EC1819C0B76BBDF4784B758020B6D134B0A944AA7032FE8B30C53DDDE81885AA11F2AB14DCN8P4L" TargetMode="External"/><Relationship Id="rId74" Type="http://schemas.openxmlformats.org/officeDocument/2006/relationships/hyperlink" Target="consultantplus://offline/ref=4B29126D75B79395156BF748BDD02E0289EC1819C0B76BBDF4784B758020B6D134B0A944AA7032FE8B30C53DDDE81885AA11F2AB14DCN8P4L" TargetMode="External"/><Relationship Id="rId79" Type="http://schemas.openxmlformats.org/officeDocument/2006/relationships/hyperlink" Target="consultantplus://offline/ref=4B29126D75B79395156BF748BDD02E0289EA1B1AC9B66BBDF4784B758020B6D134B0A947AF7334FDD76AD53994BC1D9AA30DEDAB0ADC877DNBP7L" TargetMode="External"/><Relationship Id="rId102" Type="http://schemas.openxmlformats.org/officeDocument/2006/relationships/hyperlink" Target="consultantplus://offline/ref=4B29126D75B79395156BF748BDD02E0289EC1819C0B76BBDF4784B758020B6D134B0A945A67231FE8B30C53DDDE81885AA11F2AB14DCN8P4L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4B29126D75B79395156BE945ABBC790D8BE44114C8B269EDA82F4D22DF70B08474F0AF12EC3739F4DF618168D5E244CAEF46E1A81CC0867DAA321DA4NCPAL" TargetMode="External"/><Relationship Id="rId61" Type="http://schemas.openxmlformats.org/officeDocument/2006/relationships/hyperlink" Target="consultantplus://offline/ref=4B29126D75B79395156BF748BDD02E0289EA1C1AC8B06BBDF4784B758020B6D134B0A942AC7860A49B348C69D8F71199B511ECABN1P7L" TargetMode="External"/><Relationship Id="rId82" Type="http://schemas.openxmlformats.org/officeDocument/2006/relationships/hyperlink" Target="consultantplus://offline/ref=4B29126D75B79395156BF748BDD02E0289EC1819C0B76BBDF4784B758020B6D134B0A945A7733DFE8B30C53DDDE81885AA11F2AB14DCN8P4L" TargetMode="External"/><Relationship Id="rId90" Type="http://schemas.openxmlformats.org/officeDocument/2006/relationships/hyperlink" Target="consultantplus://offline/ref=4B29126D75B79395156BF748BDD02E0289EC1819C0B76BBDF4784B758020B6D134B0A945A7733DFE8B30C53DDDE81885AA11F2AB14DCN8P4L" TargetMode="External"/><Relationship Id="rId95" Type="http://schemas.openxmlformats.org/officeDocument/2006/relationships/hyperlink" Target="consultantplus://offline/ref=4B29126D75B79395156BF748BDD02E0289EC1819C0B76BBDF4784B758020B6D134B0A945A7733DFE8B30C53DDDE81885AA11F2AB14DCN8P4L" TargetMode="External"/><Relationship Id="rId19" Type="http://schemas.openxmlformats.org/officeDocument/2006/relationships/hyperlink" Target="consultantplus://offline/ref=4B29126D75B79395156BE945ABBC790D8BE44114CBB662E3A02B4D22DF70B08474F0AF12EC3739F4DF618168D5E244CAEF46E1A81CC0867DAA321DA4NCPAL" TargetMode="External"/><Relationship Id="rId14" Type="http://schemas.openxmlformats.org/officeDocument/2006/relationships/hyperlink" Target="consultantplus://offline/ref=4B29126D75B79395156BE945ABBC790D8BE44114C8BB60E2AC2C4D22DF70B08474F0AF12EC3739F4DF618168D5E244CAEF46E1A81CC0867DAA321DA4NCPAL" TargetMode="External"/><Relationship Id="rId22" Type="http://schemas.openxmlformats.org/officeDocument/2006/relationships/hyperlink" Target="consultantplus://offline/ref=4B29126D75B79395156BF748BDD02E0289EC1819C0B76BBDF4784B758020B6D134B0A945AF753FA18E25D465D1E10E9AA90DEEA916NDPDL" TargetMode="External"/><Relationship Id="rId27" Type="http://schemas.openxmlformats.org/officeDocument/2006/relationships/hyperlink" Target="consultantplus://offline/ref=4B29126D75B79395156BE945ABBC790D8BE44114CBBA62EBA92C4D22DF70B08474F0AF12FE3761F8DE699F69D2F7129BA9N1P0L" TargetMode="External"/><Relationship Id="rId30" Type="http://schemas.openxmlformats.org/officeDocument/2006/relationships/hyperlink" Target="consultantplus://offline/ref=4B29126D75B79395156BE945ABBC790D8BE44114C0B665EEAB271028D729BC8673FFF017EB2639F4D77F806ACEEB1099NAP8L" TargetMode="External"/><Relationship Id="rId35" Type="http://schemas.openxmlformats.org/officeDocument/2006/relationships/hyperlink" Target="consultantplus://offline/ref=4B29126D75B79395156BF748BDD02E0289EC1819C0B76BBDF4784B758020B6D134B0A945A77434FE8B30C53DDDE81885AA11F2AB14DCN8P4L" TargetMode="External"/><Relationship Id="rId43" Type="http://schemas.openxmlformats.org/officeDocument/2006/relationships/hyperlink" Target="consultantplus://offline/ref=4B29126D75B79395156BF748BDD02E0289EC1819C0B76BBDF4784B758020B6D134B0A945AA7630FE8B30C53DDDE81885AA11F2AB14DCN8P4L" TargetMode="External"/><Relationship Id="rId48" Type="http://schemas.openxmlformats.org/officeDocument/2006/relationships/hyperlink" Target="consultantplus://offline/ref=4B29126D75B79395156BF748BDD02E0289EA1B1AC9B66BBDF4784B758020B6D134B0A947AF7334F3D66AD53994BC1D9AA30DEDAB0ADC877DNBP7L" TargetMode="External"/><Relationship Id="rId56" Type="http://schemas.openxmlformats.org/officeDocument/2006/relationships/hyperlink" Target="consultantplus://offline/ref=4B29126D75B79395156BF748BDD02E0289EC1819C0B76BBDF4784B758020B6D134B0A945A97136FE8B30C53DDDE81885AA11F2AB14DCN8P4L" TargetMode="External"/><Relationship Id="rId64" Type="http://schemas.openxmlformats.org/officeDocument/2006/relationships/hyperlink" Target="consultantplus://offline/ref=4B29126D75B79395156BF748BDD02E0289EA1B1AC9B66BBDF4784B758020B6D134B0A947AF7334FDD76AD53994BC1D9AA30DEDAB0ADC877DNBP7L" TargetMode="External"/><Relationship Id="rId69" Type="http://schemas.openxmlformats.org/officeDocument/2006/relationships/hyperlink" Target="consultantplus://offline/ref=4B29126D75B79395156BF748BDD02E0289EA1D10C0B36BBDF4784B758020B6D126B0F14BAE7B2AF4DD7F8368D2NEPAL" TargetMode="External"/><Relationship Id="rId77" Type="http://schemas.openxmlformats.org/officeDocument/2006/relationships/hyperlink" Target="consultantplus://offline/ref=4B29126D75B79395156BF748BDD02E0289EC1819C0B76BBDF4784B758020B6D134B0A944AA7032FE8B30C53DDDE81885AA11F2AB14DCN8P4L" TargetMode="External"/><Relationship Id="rId100" Type="http://schemas.openxmlformats.org/officeDocument/2006/relationships/hyperlink" Target="consultantplus://offline/ref=4B29126D75B79395156BF748BDD02E0289EC1819C0B76BBDF4784B758020B6D134B0A947AF733CFDDF6AD53994BC1D9AA30DEDAB0ADC877DNBP7L" TargetMode="External"/><Relationship Id="rId105" Type="http://schemas.openxmlformats.org/officeDocument/2006/relationships/hyperlink" Target="consultantplus://offline/ref=4B29126D75B79395156BF748BDD02E0289EC1819C0B76BBDF4784B758020B6D134B0A942AF7730FE8B30C53DDDE81885AA11F2AB14DCN8P4L" TargetMode="External"/><Relationship Id="rId113" Type="http://schemas.openxmlformats.org/officeDocument/2006/relationships/hyperlink" Target="consultantplus://offline/ref=4B29126D75B79395156BF748BDD02E0289EC1819C0B76BBDF4784B758020B6D134B0A942AF7730FE8B30C53DDDE81885AA11F2AB14DCN8P4L" TargetMode="External"/><Relationship Id="rId118" Type="http://schemas.openxmlformats.org/officeDocument/2006/relationships/hyperlink" Target="consultantplus://offline/ref=4B29126D75B79395156BF748BDD02E0289EC1819C0B76BBDF4784B758020B6D134B0A947AF733CFDDF6AD53994BC1D9AA30DEDAB0ADC877DNBP7L" TargetMode="External"/><Relationship Id="rId8" Type="http://schemas.openxmlformats.org/officeDocument/2006/relationships/hyperlink" Target="consultantplus://offline/ref=4B29126D75B79395156BE945ABBC790D8BE44114C8B168E8AF2E4D22DF70B08474F0AF12EC3739F4DF618168D5E244CAEF46E1A81CC0867DAA321DA4NCPAL" TargetMode="External"/><Relationship Id="rId51" Type="http://schemas.openxmlformats.org/officeDocument/2006/relationships/hyperlink" Target="consultantplus://offline/ref=4B29126D75B79395156BF748BDD02E0289EC1819C0B76BBDF4784B758020B6D134B0A947AF733CFDDF6AD53994BC1D9AA30DEDAB0ADC877DNBP7L" TargetMode="External"/><Relationship Id="rId72" Type="http://schemas.openxmlformats.org/officeDocument/2006/relationships/hyperlink" Target="consultantplus://offline/ref=4B29126D75B79395156BF748BDD02E0289EC1819C0B76BBDF4784B758020B6D134B0A945A97136FE8B30C53DDDE81885AA11F2AB14DCN8P4L" TargetMode="External"/><Relationship Id="rId80" Type="http://schemas.openxmlformats.org/officeDocument/2006/relationships/hyperlink" Target="consultantplus://offline/ref=4B29126D75B79395156BF748BDD02E0289EC1819C0B76BBDF4784B758020B6D134B0A945A7733DFE8B30C53DDDE81885AA11F2AB14DCN8P4L" TargetMode="External"/><Relationship Id="rId85" Type="http://schemas.openxmlformats.org/officeDocument/2006/relationships/hyperlink" Target="consultantplus://offline/ref=4B29126D75B79395156BF748BDD02E0289EC1819C0B76BBDF4784B758020B6D134B0A945A7733DFE8B30C53DDDE81885AA11F2AB14DCN8P4L" TargetMode="External"/><Relationship Id="rId93" Type="http://schemas.openxmlformats.org/officeDocument/2006/relationships/hyperlink" Target="consultantplus://offline/ref=4B29126D75B79395156BF748BDD02E0289EC1819C0B76BBDF4784B758020B6D134B0A944AA7032FE8B30C53DDDE81885AA11F2AB14DCN8P4L" TargetMode="External"/><Relationship Id="rId98" Type="http://schemas.openxmlformats.org/officeDocument/2006/relationships/hyperlink" Target="consultantplus://offline/ref=4B29126D75B79395156BF748BDD02E0289EC1819C0B76BBDF4784B758020B6D134B0A945A7733DFE8B30C53DDDE81885AA11F2AB14DCN8P4L" TargetMode="External"/><Relationship Id="rId121" Type="http://schemas.openxmlformats.org/officeDocument/2006/relationships/hyperlink" Target="consultantplus://offline/ref=4B29126D75B79395156BF748BDD02E0289EC1819C0B76BBDF4784B758020B6D134B0A945A97136FE8B30C53DDDE81885AA11F2AB14DCN8P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29126D75B79395156BE945ABBC790D8BE44114C8B660EEAE2D4D22DF70B08474F0AF12EC3739F4DF618168D5E244CAEF46E1A81CC0867DAA321DA4NCPAL" TargetMode="External"/><Relationship Id="rId17" Type="http://schemas.openxmlformats.org/officeDocument/2006/relationships/hyperlink" Target="consultantplus://offline/ref=4B29126D75B79395156BE945ABBC790D8BE44114CBB369E9A9244D22DF70B08474F0AF12EC3739F4DF618168D5E244CAEF46E1A81CC0867DAA321DA4NCPAL" TargetMode="External"/><Relationship Id="rId25" Type="http://schemas.openxmlformats.org/officeDocument/2006/relationships/hyperlink" Target="consultantplus://offline/ref=4B29126D75B79395156BF748BDD02E0289EA1C1AC8B06BBDF4784B758020B6D134B0A947AF7334FCDB6AD53994BC1D9AA30DEDAB0ADC877DNBP7L" TargetMode="External"/><Relationship Id="rId33" Type="http://schemas.openxmlformats.org/officeDocument/2006/relationships/hyperlink" Target="consultantplus://offline/ref=4B29126D75B79395156BE945ABBC790D8BE44114CBB464EDA82C4D22DF70B08474F0AF12EC3739F4DF618168D6E244CAEF46E1A81CC0867DAA321DA4NCPAL" TargetMode="External"/><Relationship Id="rId38" Type="http://schemas.openxmlformats.org/officeDocument/2006/relationships/hyperlink" Target="consultantplus://offline/ref=4B29126D75B79395156BF748BDD02E0289EA1D1ECEB76BBDF4784B758020B6D126B0F14BAE7B2AF4DD7F8368D2NEPAL" TargetMode="External"/><Relationship Id="rId46" Type="http://schemas.openxmlformats.org/officeDocument/2006/relationships/hyperlink" Target="consultantplus://offline/ref=4B29126D75B79395156BF748BDD02E0289EC1819C0B76BBDF4784B758020B6D134B0A945AA7533FE8B30C53DDDE81885AA11F2AB14DCN8P4L" TargetMode="External"/><Relationship Id="rId59" Type="http://schemas.openxmlformats.org/officeDocument/2006/relationships/hyperlink" Target="consultantplus://offline/ref=4B29126D75B79395156BF748BDD02E0289EA1C1AC8B06BBDF4784B758020B6D134B0A945AA7860A49B348C69D8F71199B511ECABN1P7L" TargetMode="External"/><Relationship Id="rId67" Type="http://schemas.openxmlformats.org/officeDocument/2006/relationships/hyperlink" Target="consultantplus://offline/ref=4B29126D75B79395156BF748BDD02E0289EC1819C0B76BBDF4784B758020B6D134B0A947AF733CF1D76AD53994BC1D9AA30DEDAB0ADC877DNBP7L" TargetMode="External"/><Relationship Id="rId103" Type="http://schemas.openxmlformats.org/officeDocument/2006/relationships/hyperlink" Target="consultantplus://offline/ref=4B29126D75B79395156BF748BDD02E0289EC1819C0B76BBDF4784B758020B6D134B0A945A67232FE8B30C53DDDE81885AA11F2AB14DCN8P4L" TargetMode="External"/><Relationship Id="rId108" Type="http://schemas.openxmlformats.org/officeDocument/2006/relationships/hyperlink" Target="consultantplus://offline/ref=4B29126D75B79395156BF748BDD02E0289EC1819C0B76BBDF4784B758020B6D134B0A945A7733CFE8B30C53DDDE81885AA11F2AB14DCN8P4L" TargetMode="External"/><Relationship Id="rId116" Type="http://schemas.openxmlformats.org/officeDocument/2006/relationships/hyperlink" Target="consultantplus://offline/ref=4B29126D75B79395156BF748BDD02E0289EA1B1AC9B66BBDF4784B758020B6D134B0A947AF7334FDD76AD53994BC1D9AA30DEDAB0ADC877DNBP7L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4B29126D75B79395156BE945ABBC790D8BE44114CBB568EAA82A4D22DF70B08474F0AF12EC3739F4DF618168D5E244CAEF46E1A81CC0867DAA321DA4NCPAL" TargetMode="External"/><Relationship Id="rId41" Type="http://schemas.openxmlformats.org/officeDocument/2006/relationships/hyperlink" Target="consultantplus://offline/ref=4B29126D75B79395156BF748BDD02E0289EC1819C0B76BBDF4784B758020B6D134B0A945A6733DFE8B30C53DDDE81885AA11F2AB14DCN8P4L" TargetMode="External"/><Relationship Id="rId54" Type="http://schemas.openxmlformats.org/officeDocument/2006/relationships/hyperlink" Target="consultantplus://offline/ref=4B29126D75B79395156BF748BDD02E0289EC1819C0B76BBDF4784B758020B6D134B0A945A97136FE8B30C53DDDE81885AA11F2AB14DCN8P4L" TargetMode="External"/><Relationship Id="rId62" Type="http://schemas.openxmlformats.org/officeDocument/2006/relationships/hyperlink" Target="consultantplus://offline/ref=4B29126D75B79395156BF748BDD02E0289EA1C1AC8B06BBDF4784B758020B6D134B0A944A6733FA18E25D465D1E10E9AA90DEEA916NDPDL" TargetMode="External"/><Relationship Id="rId70" Type="http://schemas.openxmlformats.org/officeDocument/2006/relationships/hyperlink" Target="consultantplus://offline/ref=4B29126D75B79395156BF748BDD02E0289EC1819C0B76BBDF4784B758020B6D134B0A945AA7630FE8B30C53DDDE81885AA11F2AB14DCN8P4L" TargetMode="External"/><Relationship Id="rId75" Type="http://schemas.openxmlformats.org/officeDocument/2006/relationships/hyperlink" Target="consultantplus://offline/ref=4B29126D75B79395156BF748BDD02E0289EC1819C0B76BBDF4784B758020B6D134B0A945A97136FE8B30C53DDDE81885AA11F2AB14DCN8P4L" TargetMode="External"/><Relationship Id="rId83" Type="http://schemas.openxmlformats.org/officeDocument/2006/relationships/hyperlink" Target="consultantplus://offline/ref=4B29126D75B79395156BF748BDD02E0289EC1819C0B76BBDF4784B758020B6D134B0A945A7733DFE8B30C53DDDE81885AA11F2AB14DCN8P4L" TargetMode="External"/><Relationship Id="rId88" Type="http://schemas.openxmlformats.org/officeDocument/2006/relationships/hyperlink" Target="consultantplus://offline/ref=4B29126D75B79395156BF748BDD02E0289EC1819C0B76BBDF4784B758020B6D134B0A945A97136FE8B30C53DDDE81885AA11F2AB14DCN8P4L" TargetMode="External"/><Relationship Id="rId91" Type="http://schemas.openxmlformats.org/officeDocument/2006/relationships/hyperlink" Target="consultantplus://offline/ref=4B29126D75B79395156BF748BDD02E0289EC1819C0B76BBDF4784B758020B6D134B0A945A97136FE8B30C53DDDE81885AA11F2AB14DCN8P4L" TargetMode="External"/><Relationship Id="rId96" Type="http://schemas.openxmlformats.org/officeDocument/2006/relationships/hyperlink" Target="consultantplus://offline/ref=4B29126D75B79395156BF748BDD02E0289EC1819C0B76BBDF4784B758020B6D134B0A945A7733DFE8B30C53DDDE81885AA11F2AB14DCN8P4L" TargetMode="External"/><Relationship Id="rId111" Type="http://schemas.openxmlformats.org/officeDocument/2006/relationships/hyperlink" Target="consultantplus://offline/ref=4B29126D75B79395156BF748BDD02E0289EC1819C0B76BBDF4784B758020B6D134B0A945A67232FE8B30C53DDDE81885AA11F2AB14DCN8P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9126D75B79395156BE945ABBC790D8BE44114C8B165E3AB2C4D22DF70B08474F0AF12EC3739F4DF618168D5E244CAEF46E1A81CC0867DAA321DA4NCPAL" TargetMode="External"/><Relationship Id="rId15" Type="http://schemas.openxmlformats.org/officeDocument/2006/relationships/hyperlink" Target="consultantplus://offline/ref=4B29126D75B79395156BE945ABBC790D8BE44114C8BB66E9AA254D22DF70B08474F0AF12EC3739F4DF618168D5E244CAEF46E1A81CC0867DAA321DA4NCPAL" TargetMode="External"/><Relationship Id="rId23" Type="http://schemas.openxmlformats.org/officeDocument/2006/relationships/hyperlink" Target="consultantplus://offline/ref=4B29126D75B79395156BF748BDD02E0289EC1819C0B76BBDF4784B758020B6D134B0A940AD733FA18E25D465D1E10E9AA90DEEA916NDPDL" TargetMode="External"/><Relationship Id="rId28" Type="http://schemas.openxmlformats.org/officeDocument/2006/relationships/hyperlink" Target="consultantplus://offline/ref=4B29126D75B79395156BE945ABBC790D8BE44114CBB662E3A02B4D22DF70B08474F0AF12EC3739F4DF618168D6E244CAEF46E1A81CC0867DAA321DA4NCPAL" TargetMode="External"/><Relationship Id="rId36" Type="http://schemas.openxmlformats.org/officeDocument/2006/relationships/hyperlink" Target="consultantplus://offline/ref=4B29126D75B79395156BF748BDD02E0289EC1819C0B76BBDF4784B758020B6D134B0A945A77434FE8B30C53DDDE81885AA11F2AB14DCN8P4L" TargetMode="External"/><Relationship Id="rId49" Type="http://schemas.openxmlformats.org/officeDocument/2006/relationships/hyperlink" Target="consultantplus://offline/ref=4B29126D75B79395156BF748BDD02E0289EB1D19C0B46BBDF4784B758020B6D134B0A947AF7334F4DC6AD53994BC1D9AA30DEDAB0ADC877DNBP7L" TargetMode="External"/><Relationship Id="rId57" Type="http://schemas.openxmlformats.org/officeDocument/2006/relationships/hyperlink" Target="consultantplus://offline/ref=4B29126D75B79395156BF748BDD02E0289EC1819C0B76BBDF4784B758020B6D134B0A945A97136FE8B30C53DDDE81885AA11F2AB14DCN8P4L" TargetMode="External"/><Relationship Id="rId106" Type="http://schemas.openxmlformats.org/officeDocument/2006/relationships/hyperlink" Target="consultantplus://offline/ref=4B29126D75B79395156BF748BDD02E0289EC1819C0B76BBDF4784B758020B6D134B0A945AA7630FE8B30C53DDDE81885AA11F2AB14DCN8P4L" TargetMode="External"/><Relationship Id="rId114" Type="http://schemas.openxmlformats.org/officeDocument/2006/relationships/hyperlink" Target="consultantplus://offline/ref=4B29126D75B79395156BF748BDD02E0289EC1819C0B76BBDF4784B758020B6D134B0A945AA7630FE8B30C53DDDE81885AA11F2AB14DCN8P4L" TargetMode="External"/><Relationship Id="rId119" Type="http://schemas.openxmlformats.org/officeDocument/2006/relationships/hyperlink" Target="consultantplus://offline/ref=4B29126D75B79395156BF748BDD02E0289EC1819C0B76BBDF4784B758020B6D134B0A944AA7032FE8B30C53DDDE81885AA11F2AB14DCN8P4L" TargetMode="External"/><Relationship Id="rId10" Type="http://schemas.openxmlformats.org/officeDocument/2006/relationships/hyperlink" Target="consultantplus://offline/ref=4B29126D75B79395156BE945ABBC790D8BE44114C8B065EDAD2D4D22DF70B08474F0AF12EC3739F4DF618168D5E244CAEF46E1A81CC0867DAA321DA4NCPAL" TargetMode="External"/><Relationship Id="rId31" Type="http://schemas.openxmlformats.org/officeDocument/2006/relationships/hyperlink" Target="consultantplus://offline/ref=4B29126D75B79395156BE945ABBC790D8BE44114C8B368E8A82F4D22DF70B08474F0AF12FE3761F8DE699F69D2F7129BA9N1P0L" TargetMode="External"/><Relationship Id="rId44" Type="http://schemas.openxmlformats.org/officeDocument/2006/relationships/hyperlink" Target="consultantplus://offline/ref=4B29126D75B79395156BF748BDD02E0289EC1819C0B76BBDF4784B758020B6D134B0A944A67234FE8B30C53DDDE81885AA11F2AB14DCN8P4L" TargetMode="External"/><Relationship Id="rId52" Type="http://schemas.openxmlformats.org/officeDocument/2006/relationships/hyperlink" Target="consultantplus://offline/ref=4B29126D75B79395156BF748BDD02E0289EA1B1AC9B66BBDF4784B758020B6D134B0A947AF7334FDD76AD53994BC1D9AA30DEDAB0ADC877DNBP7L" TargetMode="External"/><Relationship Id="rId60" Type="http://schemas.openxmlformats.org/officeDocument/2006/relationships/hyperlink" Target="consultantplus://offline/ref=4B29126D75B79395156BF748BDD02E0289EA1C1AC8B06BBDF4784B758020B6D134B0A947AF7334F4DF6AD53994BC1D9AA30DEDAB0ADC877DNBP7L" TargetMode="External"/><Relationship Id="rId65" Type="http://schemas.openxmlformats.org/officeDocument/2006/relationships/hyperlink" Target="consultantplus://offline/ref=4B29126D75B79395156BF748BDD02E0289EC1819C0B76BBDF4784B758020B6D134B0A945AA7630FE8B30C53DDDE81885AA11F2AB14DCN8P4L" TargetMode="External"/><Relationship Id="rId73" Type="http://schemas.openxmlformats.org/officeDocument/2006/relationships/hyperlink" Target="consultantplus://offline/ref=4B29126D75B79395156BF748BDD02E0289EC1819C0B76BBDF4784B758020B6D134B0A945A97136FE8B30C53DDDE81885AA11F2AB14DCN8P4L" TargetMode="External"/><Relationship Id="rId78" Type="http://schemas.openxmlformats.org/officeDocument/2006/relationships/hyperlink" Target="consultantplus://offline/ref=4B29126D75B79395156BF748BDD02E0289EC1819C0B76BBDF4784B758020B6D134B0A945A7733DFE8B30C53DDDE81885AA11F2AB14DCN8P4L" TargetMode="External"/><Relationship Id="rId81" Type="http://schemas.openxmlformats.org/officeDocument/2006/relationships/hyperlink" Target="consultantplus://offline/ref=4B29126D75B79395156BF748BDD02E0289EC1819C0B76BBDF4784B758020B6D134B0A945A7733DFE8B30C53DDDE81885AA11F2AB14DCN8P4L" TargetMode="External"/><Relationship Id="rId86" Type="http://schemas.openxmlformats.org/officeDocument/2006/relationships/hyperlink" Target="consultantplus://offline/ref=4B29126D75B79395156BF748BDD02E0289EC1819C0B76BBDF4784B758020B6D134B0A945A7733DFE8B30C53DDDE81885AA11F2AB14DCN8P4L" TargetMode="External"/><Relationship Id="rId94" Type="http://schemas.openxmlformats.org/officeDocument/2006/relationships/hyperlink" Target="consultantplus://offline/ref=4B29126D75B79395156BF748BDD02E0289EC1819C0B76BBDF4784B758020B6D134B0A945A7733DFE8B30C53DDDE81885AA11F2AB14DCN8P4L" TargetMode="External"/><Relationship Id="rId99" Type="http://schemas.openxmlformats.org/officeDocument/2006/relationships/hyperlink" Target="consultantplus://offline/ref=4B29126D75B79395156BF748BDD02E0289EA1C1AC8B06BBDF4784B758020B6D134B0A944A6733FA18E25D465D1E10E9AA90DEEA916NDPDL" TargetMode="External"/><Relationship Id="rId101" Type="http://schemas.openxmlformats.org/officeDocument/2006/relationships/hyperlink" Target="consultantplus://offline/ref=4B29126D75B79395156BF748BDD02E0289EC1819C0B76BBDF4784B758020B6D134B0A947AF7134F1D66AD53994BC1D9AA30DEDAB0ADC877DNBP7L" TargetMode="External"/><Relationship Id="rId122" Type="http://schemas.openxmlformats.org/officeDocument/2006/relationships/hyperlink" Target="consultantplus://offline/ref=4B29126D75B79395156BF748BDD02E0289EC1819C0B76BBDF4784B758020B6D134B0A944AA7032FE8B30C53DDDE81885AA11F2AB14DCN8P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29126D75B79395156BE945ABBC790D8BE44114C8B065EDAC2A4D22DF70B08474F0AF12EC3739F4DF618168D5E244CAEF46E1A81CC0867DAA321DA4NCPAL" TargetMode="External"/><Relationship Id="rId13" Type="http://schemas.openxmlformats.org/officeDocument/2006/relationships/hyperlink" Target="consultantplus://offline/ref=4B29126D75B79395156BE945ABBC790D8BE44114C8B664EEA82C4D22DF70B08474F0AF12EC3739F4DF618168D5E244CAEF46E1A81CC0867DAA321DA4NCPAL" TargetMode="External"/><Relationship Id="rId18" Type="http://schemas.openxmlformats.org/officeDocument/2006/relationships/hyperlink" Target="consultantplus://offline/ref=4B29126D75B79395156BE945ABBC790D8BE44114CBB266EEAF254D22DF70B08474F0AF12EC3739F4DF618168D5E244CAEF46E1A81CC0867DAA321DA4NCPAL" TargetMode="External"/><Relationship Id="rId39" Type="http://schemas.openxmlformats.org/officeDocument/2006/relationships/hyperlink" Target="consultantplus://offline/ref=4B29126D75B79395156BF748BDD02E0289EC1819C0B76BBDF4784B758020B6D134B0A945A7733CFE8B30C53DDDE81885AA11F2AB14DCN8P4L" TargetMode="External"/><Relationship Id="rId109" Type="http://schemas.openxmlformats.org/officeDocument/2006/relationships/hyperlink" Target="consultantplus://offline/ref=4B29126D75B79395156BF748BDD02E0289EC1819C0B76BBDF4784B758020B6D134B0A947AF7134F1D66AD53994BC1D9AA30DEDAB0ADC877DNBP7L" TargetMode="External"/><Relationship Id="rId34" Type="http://schemas.openxmlformats.org/officeDocument/2006/relationships/hyperlink" Target="consultantplus://offline/ref=4B29126D75B79395156BF748BDD02E0289EC1819C0B76BBDF4784B758020B6D134B0A947AF733CFDDF6AD53994BC1D9AA30DEDAB0ADC877DNBP7L" TargetMode="External"/><Relationship Id="rId50" Type="http://schemas.openxmlformats.org/officeDocument/2006/relationships/hyperlink" Target="consultantplus://offline/ref=4B29126D75B79395156BF748BDD02E0289EB1D19C0B56BBDF4784B758020B6D134B0A947AF7334F4DF6AD53994BC1D9AA30DEDAB0ADC877DNBP7L" TargetMode="External"/><Relationship Id="rId55" Type="http://schemas.openxmlformats.org/officeDocument/2006/relationships/hyperlink" Target="consultantplus://offline/ref=4B29126D75B79395156BF748BDD02E0289EC1819C0B76BBDF4784B758020B6D134B0A944AA7032FE8B30C53DDDE81885AA11F2AB14DCN8P4L" TargetMode="External"/><Relationship Id="rId76" Type="http://schemas.openxmlformats.org/officeDocument/2006/relationships/hyperlink" Target="consultantplus://offline/ref=4B29126D75B79395156BF748BDD02E0289EC1819C0B76BBDF4784B758020B6D134B0A945A97136FE8B30C53DDDE81885AA11F2AB14DCN8P4L" TargetMode="External"/><Relationship Id="rId97" Type="http://schemas.openxmlformats.org/officeDocument/2006/relationships/hyperlink" Target="consultantplus://offline/ref=4B29126D75B79395156BF748BDD02E0289EC1819C0B76BBDF4784B758020B6D134B0A945A7733DFE8B30C53DDDE81885AA11F2AB14DCN8P4L" TargetMode="External"/><Relationship Id="rId104" Type="http://schemas.openxmlformats.org/officeDocument/2006/relationships/hyperlink" Target="consultantplus://offline/ref=4B29126D75B79395156BF748BDD02E0289EC1819C0B76BBDF4784B758020B6D134B0A945AF7630FE8B30C53DDDE81885AA11F2AB14DCN8P4L" TargetMode="External"/><Relationship Id="rId120" Type="http://schemas.openxmlformats.org/officeDocument/2006/relationships/hyperlink" Target="consultantplus://offline/ref=4B29126D75B79395156BF748BDD02E0289EC1819C0B76BBDF4784B758020B6D134B0A945A97136FE8B30C53DDDE81885AA11F2AB14DCN8P4L" TargetMode="External"/><Relationship Id="rId7" Type="http://schemas.openxmlformats.org/officeDocument/2006/relationships/hyperlink" Target="consultantplus://offline/ref=4B29126D75B79395156BE945ABBC790D8BE44114C8B165E3AB2A4D22DF70B08474F0AF12EC3739F4DF618168D5E244CAEF46E1A81CC0867DAA321DA4NCPAL" TargetMode="External"/><Relationship Id="rId71" Type="http://schemas.openxmlformats.org/officeDocument/2006/relationships/hyperlink" Target="consultantplus://offline/ref=4B29126D75B79395156BF748BDD02E0289EC1819C0B76BBDF4784B758020B6D134B0A945AA7630FE8B30C53DDDE81885AA11F2AB14DCN8P4L" TargetMode="External"/><Relationship Id="rId92" Type="http://schemas.openxmlformats.org/officeDocument/2006/relationships/hyperlink" Target="consultantplus://offline/ref=4B29126D75B79395156BF748BDD02E0289EC1819C0B76BBDF4784B758020B6D134B0A945A97136FE8B30C53DDDE81885AA11F2AB14DCN8P4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B29126D75B79395156BE945ABBC790D8BE44114CBB662E3A02B4D22DF70B08474F0AF12EC3739F4DF618168D7E244CAEF46E1A81CC0867DAA321DA4NCPAL" TargetMode="External"/><Relationship Id="rId24" Type="http://schemas.openxmlformats.org/officeDocument/2006/relationships/hyperlink" Target="consultantplus://offline/ref=4B29126D75B79395156BF748BDD02E0289E91E18C8B46BBDF4784B758020B6D134B0A940AE753FA18E25D465D1E10E9AA90DEEA916NDPDL" TargetMode="External"/><Relationship Id="rId40" Type="http://schemas.openxmlformats.org/officeDocument/2006/relationships/hyperlink" Target="consultantplus://offline/ref=4B29126D75B79395156BF748BDD02E0289EC1819C0B76BBDF4784B758020B6D134B0A945A6733DFE8B30C53DDDE81885AA11F2AB14DCN8P4L" TargetMode="External"/><Relationship Id="rId45" Type="http://schemas.openxmlformats.org/officeDocument/2006/relationships/hyperlink" Target="consultantplus://offline/ref=4B29126D75B79395156BF748BDD02E0289EC1819C0B76BBDF4784B758020B6D134B0A947AF733CF1D76AD53994BC1D9AA30DEDAB0ADC877DNBP7L" TargetMode="External"/><Relationship Id="rId66" Type="http://schemas.openxmlformats.org/officeDocument/2006/relationships/hyperlink" Target="consultantplus://offline/ref=4B29126D75B79395156BF748BDD02E0289EC1819C0B76BBDF4784B758020B6D134B0A944A67234FE8B30C53DDDE81885AA11F2AB14DCN8P4L" TargetMode="External"/><Relationship Id="rId87" Type="http://schemas.openxmlformats.org/officeDocument/2006/relationships/hyperlink" Target="consultantplus://offline/ref=4B29126D75B79395156BF748BDD02E0289EC1819C0B76BBDF4784B758020B6D134B0A945A97136FE8B30C53DDDE81885AA11F2AB14DCN8P4L" TargetMode="External"/><Relationship Id="rId110" Type="http://schemas.openxmlformats.org/officeDocument/2006/relationships/hyperlink" Target="consultantplus://offline/ref=4B29126D75B79395156BF748BDD02E0289EC1819C0B76BBDF4784B758020B6D134B0A945A67231FE8B30C53DDDE81885AA11F2AB14DCN8P4L" TargetMode="External"/><Relationship Id="rId115" Type="http://schemas.openxmlformats.org/officeDocument/2006/relationships/hyperlink" Target="consultantplus://offline/ref=4B29126D75B79395156BF748BDD02E0289EC1819C0B76BBDF4784B758020B6D134B0A945AA7436FE8B30C53DDDE81885AA11F2AB14DCN8P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30785</Words>
  <Characters>175476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1</cp:revision>
  <dcterms:created xsi:type="dcterms:W3CDTF">2023-12-18T11:15:00Z</dcterms:created>
  <dcterms:modified xsi:type="dcterms:W3CDTF">2023-12-18T11:16:00Z</dcterms:modified>
</cp:coreProperties>
</file>