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8D" w:rsidRDefault="007E038D">
      <w:pPr>
        <w:pStyle w:val="ConsPlusTitlePage"/>
      </w:pPr>
      <w:r>
        <w:t xml:space="preserve">Документ предоставлен </w:t>
      </w:r>
      <w:hyperlink r:id="rId4" w:history="1">
        <w:r>
          <w:rPr>
            <w:color w:val="0000FF"/>
          </w:rPr>
          <w:t>КонсультантПлюс</w:t>
        </w:r>
      </w:hyperlink>
      <w:r>
        <w:br/>
      </w:r>
    </w:p>
    <w:p w:rsidR="007E038D" w:rsidRDefault="007E038D">
      <w:pPr>
        <w:pStyle w:val="ConsPlusNormal"/>
        <w:jc w:val="both"/>
        <w:outlineLvl w:val="0"/>
      </w:pPr>
    </w:p>
    <w:p w:rsidR="007E038D" w:rsidRDefault="007E038D">
      <w:pPr>
        <w:pStyle w:val="ConsPlusTitle"/>
        <w:jc w:val="center"/>
        <w:outlineLvl w:val="0"/>
      </w:pPr>
      <w:r>
        <w:t>ДУМА ГОРОДА КОГАЛЫМА</w:t>
      </w:r>
    </w:p>
    <w:p w:rsidR="007E038D" w:rsidRDefault="007E038D">
      <w:pPr>
        <w:pStyle w:val="ConsPlusTitle"/>
        <w:jc w:val="center"/>
      </w:pPr>
    </w:p>
    <w:p w:rsidR="007E038D" w:rsidRDefault="007E038D">
      <w:pPr>
        <w:pStyle w:val="ConsPlusTitle"/>
        <w:jc w:val="center"/>
      </w:pPr>
      <w:r>
        <w:t>РЕШЕНИЕ</w:t>
      </w:r>
    </w:p>
    <w:p w:rsidR="007E038D" w:rsidRDefault="007E038D">
      <w:pPr>
        <w:pStyle w:val="ConsPlusTitle"/>
        <w:jc w:val="center"/>
      </w:pPr>
      <w:r>
        <w:t>от 25 декабря 2017 г. N 162-ГД</w:t>
      </w:r>
    </w:p>
    <w:p w:rsidR="007E038D" w:rsidRDefault="007E038D">
      <w:pPr>
        <w:pStyle w:val="ConsPlusTitle"/>
        <w:jc w:val="center"/>
      </w:pPr>
    </w:p>
    <w:p w:rsidR="007E038D" w:rsidRDefault="007E038D">
      <w:pPr>
        <w:pStyle w:val="ConsPlusTitle"/>
        <w:jc w:val="center"/>
      </w:pPr>
      <w:r>
        <w:t>ОБ УТВЕРЖДЕНИИ ПРОГРАММЫ КОМПЛЕКСНОГО РАЗВИТИЯ СИСТЕМ</w:t>
      </w:r>
    </w:p>
    <w:p w:rsidR="007E038D" w:rsidRDefault="007E038D">
      <w:pPr>
        <w:pStyle w:val="ConsPlusTitle"/>
        <w:jc w:val="center"/>
      </w:pPr>
      <w:r>
        <w:t>КОММУНАЛЬНОЙ ИНФРАСТРУКТУРЫ ГОРОДА КОГАЛЫМА</w:t>
      </w:r>
    </w:p>
    <w:p w:rsidR="007E038D" w:rsidRDefault="007E038D">
      <w:pPr>
        <w:pStyle w:val="ConsPlusTitle"/>
        <w:jc w:val="center"/>
      </w:pPr>
      <w:r>
        <w:t>НА 2020 - 2035 ГОДЫ</w:t>
      </w:r>
    </w:p>
    <w:p w:rsidR="007E038D" w:rsidRDefault="007E03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8D" w:rsidRDefault="007E038D"/>
        </w:tc>
        <w:tc>
          <w:tcPr>
            <w:tcW w:w="113" w:type="dxa"/>
            <w:tcBorders>
              <w:top w:val="nil"/>
              <w:left w:val="nil"/>
              <w:bottom w:val="nil"/>
              <w:right w:val="nil"/>
            </w:tcBorders>
            <w:shd w:val="clear" w:color="auto" w:fill="F4F3F8"/>
            <w:tcMar>
              <w:top w:w="0" w:type="dxa"/>
              <w:left w:w="0" w:type="dxa"/>
              <w:bottom w:w="0" w:type="dxa"/>
              <w:right w:w="0" w:type="dxa"/>
            </w:tcMar>
          </w:tcPr>
          <w:p w:rsidR="007E038D" w:rsidRDefault="007E038D"/>
        </w:tc>
        <w:tc>
          <w:tcPr>
            <w:tcW w:w="0" w:type="auto"/>
            <w:tcBorders>
              <w:top w:val="nil"/>
              <w:left w:val="nil"/>
              <w:bottom w:val="nil"/>
              <w:right w:val="nil"/>
            </w:tcBorders>
            <w:shd w:val="clear" w:color="auto" w:fill="F4F3F8"/>
            <w:tcMar>
              <w:top w:w="113" w:type="dxa"/>
              <w:left w:w="0" w:type="dxa"/>
              <w:bottom w:w="113" w:type="dxa"/>
              <w:right w:w="0" w:type="dxa"/>
            </w:tcMar>
          </w:tcPr>
          <w:p w:rsidR="007E038D" w:rsidRDefault="007E038D">
            <w:pPr>
              <w:pStyle w:val="ConsPlusNormal"/>
              <w:jc w:val="center"/>
            </w:pPr>
            <w:r>
              <w:rPr>
                <w:color w:val="392C69"/>
              </w:rPr>
              <w:t>Список изменяющих документов</w:t>
            </w:r>
          </w:p>
          <w:p w:rsidR="007E038D" w:rsidRDefault="007E038D">
            <w:pPr>
              <w:pStyle w:val="ConsPlusNormal"/>
              <w:jc w:val="center"/>
            </w:pPr>
            <w:r>
              <w:rPr>
                <w:color w:val="392C69"/>
              </w:rPr>
              <w:t xml:space="preserve">(в ред. решений Думы города Когалыма от 21.02.2018 </w:t>
            </w:r>
            <w:hyperlink r:id="rId5" w:history="1">
              <w:r>
                <w:rPr>
                  <w:color w:val="0000FF"/>
                </w:rPr>
                <w:t>N 180-ГД</w:t>
              </w:r>
            </w:hyperlink>
            <w:r>
              <w:rPr>
                <w:color w:val="392C69"/>
              </w:rPr>
              <w:t>,</w:t>
            </w:r>
          </w:p>
          <w:p w:rsidR="007E038D" w:rsidRDefault="007E038D">
            <w:pPr>
              <w:pStyle w:val="ConsPlusNormal"/>
              <w:jc w:val="center"/>
            </w:pPr>
            <w:r>
              <w:rPr>
                <w:color w:val="392C69"/>
              </w:rPr>
              <w:t xml:space="preserve">от 18.11.2020 </w:t>
            </w:r>
            <w:hyperlink r:id="rId6" w:history="1">
              <w:r>
                <w:rPr>
                  <w:color w:val="0000FF"/>
                </w:rPr>
                <w:t>N 473-ГД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038D" w:rsidRDefault="007E038D"/>
        </w:tc>
      </w:tr>
    </w:tbl>
    <w:p w:rsidR="007E038D" w:rsidRDefault="007E038D">
      <w:pPr>
        <w:pStyle w:val="ConsPlusNormal"/>
        <w:jc w:val="both"/>
      </w:pPr>
    </w:p>
    <w:p w:rsidR="007E038D" w:rsidRDefault="007E038D">
      <w:pPr>
        <w:pStyle w:val="ConsPlusNormal"/>
        <w:ind w:firstLine="540"/>
        <w:jc w:val="both"/>
      </w:pPr>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Постановлением</w:t>
        </w:r>
      </w:hyperlink>
      <w:r>
        <w:t xml:space="preserve">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w:t>
      </w:r>
      <w:hyperlink r:id="rId9" w:history="1">
        <w:r>
          <w:rPr>
            <w:color w:val="0000FF"/>
          </w:rPr>
          <w:t>статьей 19</w:t>
        </w:r>
      </w:hyperlink>
      <w:r>
        <w:t xml:space="preserve"> Устава города Когалыма, </w:t>
      </w:r>
      <w:hyperlink r:id="rId10" w:history="1">
        <w:r>
          <w:rPr>
            <w:color w:val="0000FF"/>
          </w:rPr>
          <w:t>решением</w:t>
        </w:r>
      </w:hyperlink>
      <w:r>
        <w:t xml:space="preserve"> Думы города Когалыма от 25.07.2008 N 275-ГД "Об утверждении генерального плана города Когалыма", учитывая результаты публичных слушаний, Дума города Когалыма решила:</w:t>
      </w:r>
    </w:p>
    <w:p w:rsidR="007E038D" w:rsidRDefault="007E038D">
      <w:pPr>
        <w:pStyle w:val="ConsPlusNormal"/>
        <w:spacing w:before="220"/>
        <w:ind w:firstLine="540"/>
        <w:jc w:val="both"/>
      </w:pPr>
      <w:r>
        <w:t xml:space="preserve">1. Утвердить </w:t>
      </w:r>
      <w:hyperlink w:anchor="P35" w:history="1">
        <w:r>
          <w:rPr>
            <w:color w:val="0000FF"/>
          </w:rPr>
          <w:t>программу</w:t>
        </w:r>
      </w:hyperlink>
      <w:r>
        <w:t xml:space="preserve"> комплексного развития систем коммунальной инфраструктуры города Когалыма на 2020 - 2035 годы согласно приложению к настоящему решению.</w:t>
      </w:r>
    </w:p>
    <w:p w:rsidR="007E038D" w:rsidRDefault="007E038D">
      <w:pPr>
        <w:pStyle w:val="ConsPlusNormal"/>
        <w:jc w:val="both"/>
      </w:pPr>
      <w:r>
        <w:t xml:space="preserve">(п. 1 в ред. </w:t>
      </w:r>
      <w:hyperlink r:id="rId11" w:history="1">
        <w:r>
          <w:rPr>
            <w:color w:val="0000FF"/>
          </w:rPr>
          <w:t>решения</w:t>
        </w:r>
      </w:hyperlink>
      <w:r>
        <w:t xml:space="preserve"> Думы города Когалыма от 18.11.2020 N 473-ГД)</w:t>
      </w:r>
    </w:p>
    <w:p w:rsidR="007E038D" w:rsidRDefault="007E038D">
      <w:pPr>
        <w:pStyle w:val="ConsPlusNormal"/>
        <w:spacing w:before="220"/>
        <w:ind w:firstLine="540"/>
        <w:jc w:val="both"/>
      </w:pPr>
      <w:r>
        <w:t xml:space="preserve">2. Опубликовать настоящее решение и </w:t>
      </w:r>
      <w:hyperlink w:anchor="P35" w:history="1">
        <w:r>
          <w:rPr>
            <w:color w:val="0000FF"/>
          </w:rPr>
          <w:t>приложение</w:t>
        </w:r>
      </w:hyperlink>
      <w:r>
        <w:t xml:space="preserve"> к нему в газете "Когалымский вестник".</w:t>
      </w:r>
    </w:p>
    <w:p w:rsidR="007E038D" w:rsidRDefault="007E038D">
      <w:pPr>
        <w:pStyle w:val="ConsPlusNormal"/>
        <w:jc w:val="both"/>
      </w:pPr>
    </w:p>
    <w:p w:rsidR="007E038D" w:rsidRDefault="007E038D">
      <w:pPr>
        <w:pStyle w:val="ConsPlusNormal"/>
        <w:jc w:val="right"/>
      </w:pPr>
      <w:r>
        <w:t>Председатель</w:t>
      </w:r>
    </w:p>
    <w:p w:rsidR="007E038D" w:rsidRDefault="007E038D">
      <w:pPr>
        <w:pStyle w:val="ConsPlusNormal"/>
        <w:jc w:val="right"/>
      </w:pPr>
      <w:r>
        <w:t>Думы города Когалыма</w:t>
      </w:r>
    </w:p>
    <w:p w:rsidR="007E038D" w:rsidRDefault="007E038D">
      <w:pPr>
        <w:pStyle w:val="ConsPlusNormal"/>
        <w:jc w:val="right"/>
      </w:pPr>
      <w:r>
        <w:t>А.Ю.ГОВОРИЩЕВА</w:t>
      </w:r>
    </w:p>
    <w:p w:rsidR="007E038D" w:rsidRDefault="007E038D">
      <w:pPr>
        <w:pStyle w:val="ConsPlusNormal"/>
        <w:jc w:val="both"/>
      </w:pPr>
    </w:p>
    <w:p w:rsidR="007E038D" w:rsidRDefault="007E038D">
      <w:pPr>
        <w:pStyle w:val="ConsPlusNormal"/>
        <w:jc w:val="right"/>
      </w:pPr>
      <w:r>
        <w:t>Глава</w:t>
      </w:r>
    </w:p>
    <w:p w:rsidR="007E038D" w:rsidRDefault="007E038D">
      <w:pPr>
        <w:pStyle w:val="ConsPlusNormal"/>
        <w:jc w:val="right"/>
      </w:pPr>
      <w:r>
        <w:t>города Когалыма</w:t>
      </w:r>
    </w:p>
    <w:p w:rsidR="007E038D" w:rsidRDefault="007E038D">
      <w:pPr>
        <w:pStyle w:val="ConsPlusNormal"/>
        <w:jc w:val="right"/>
      </w:pPr>
      <w:r>
        <w:t>Н.Н.ПАЛЬЧИКОВ</w:t>
      </w:r>
    </w:p>
    <w:p w:rsidR="007E038D" w:rsidRDefault="007E038D">
      <w:pPr>
        <w:pStyle w:val="ConsPlusNormal"/>
        <w:jc w:val="both"/>
      </w:pPr>
    </w:p>
    <w:p w:rsidR="007E038D" w:rsidRDefault="007E038D">
      <w:pPr>
        <w:pStyle w:val="ConsPlusNormal"/>
        <w:jc w:val="both"/>
      </w:pPr>
    </w:p>
    <w:p w:rsidR="007E038D" w:rsidRDefault="007E038D">
      <w:pPr>
        <w:pStyle w:val="ConsPlusNormal"/>
        <w:jc w:val="both"/>
      </w:pPr>
    </w:p>
    <w:p w:rsidR="007E038D" w:rsidRDefault="007E038D">
      <w:pPr>
        <w:pStyle w:val="ConsPlusNormal"/>
        <w:jc w:val="both"/>
      </w:pPr>
    </w:p>
    <w:p w:rsidR="007E038D" w:rsidRDefault="007E038D">
      <w:pPr>
        <w:pStyle w:val="ConsPlusNormal"/>
        <w:jc w:val="both"/>
      </w:pPr>
    </w:p>
    <w:p w:rsidR="007E038D" w:rsidRDefault="007E038D">
      <w:pPr>
        <w:pStyle w:val="ConsPlusNormal"/>
        <w:jc w:val="right"/>
        <w:outlineLvl w:val="0"/>
      </w:pPr>
      <w:r>
        <w:t>Приложение</w:t>
      </w:r>
    </w:p>
    <w:p w:rsidR="007E038D" w:rsidRDefault="007E038D">
      <w:pPr>
        <w:pStyle w:val="ConsPlusNormal"/>
        <w:jc w:val="right"/>
      </w:pPr>
      <w:r>
        <w:t>к решению Думы</w:t>
      </w:r>
    </w:p>
    <w:p w:rsidR="007E038D" w:rsidRDefault="007E038D">
      <w:pPr>
        <w:pStyle w:val="ConsPlusNormal"/>
        <w:jc w:val="right"/>
      </w:pPr>
      <w:r>
        <w:t>города Когалыма</w:t>
      </w:r>
    </w:p>
    <w:p w:rsidR="007E038D" w:rsidRDefault="007E038D">
      <w:pPr>
        <w:pStyle w:val="ConsPlusNormal"/>
        <w:jc w:val="right"/>
      </w:pPr>
      <w:r>
        <w:t>от 25.12.2017 N 162-ГД</w:t>
      </w:r>
    </w:p>
    <w:p w:rsidR="007E038D" w:rsidRDefault="007E038D">
      <w:pPr>
        <w:pStyle w:val="ConsPlusNormal"/>
        <w:jc w:val="both"/>
      </w:pPr>
    </w:p>
    <w:p w:rsidR="007E038D" w:rsidRDefault="007E038D">
      <w:pPr>
        <w:pStyle w:val="ConsPlusTitle"/>
        <w:jc w:val="center"/>
      </w:pPr>
      <w:bookmarkStart w:id="0" w:name="P35"/>
      <w:bookmarkEnd w:id="0"/>
      <w:r>
        <w:t>ПРОГРАММА</w:t>
      </w:r>
    </w:p>
    <w:p w:rsidR="007E038D" w:rsidRDefault="007E038D">
      <w:pPr>
        <w:pStyle w:val="ConsPlusTitle"/>
        <w:jc w:val="center"/>
      </w:pPr>
      <w:r>
        <w:t>КОМПЛЕКСНОГО РАЗВИТИЯ СИСТЕМ КОММУНАЛЬНОЙ ИНФРАСТРУКТУРЫ</w:t>
      </w:r>
    </w:p>
    <w:p w:rsidR="007E038D" w:rsidRDefault="007E038D">
      <w:pPr>
        <w:pStyle w:val="ConsPlusTitle"/>
        <w:jc w:val="center"/>
      </w:pPr>
      <w:r>
        <w:t>ГОРОДА КОГАЛЫМА НА 2020 - 2035 ГОДЫ</w:t>
      </w:r>
    </w:p>
    <w:p w:rsidR="007E038D" w:rsidRDefault="007E038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03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8D" w:rsidRDefault="007E038D"/>
        </w:tc>
        <w:tc>
          <w:tcPr>
            <w:tcW w:w="113" w:type="dxa"/>
            <w:tcBorders>
              <w:top w:val="nil"/>
              <w:left w:val="nil"/>
              <w:bottom w:val="nil"/>
              <w:right w:val="nil"/>
            </w:tcBorders>
            <w:shd w:val="clear" w:color="auto" w:fill="F4F3F8"/>
            <w:tcMar>
              <w:top w:w="0" w:type="dxa"/>
              <w:left w:w="0" w:type="dxa"/>
              <w:bottom w:w="0" w:type="dxa"/>
              <w:right w:w="0" w:type="dxa"/>
            </w:tcMar>
          </w:tcPr>
          <w:p w:rsidR="007E038D" w:rsidRDefault="007E038D"/>
        </w:tc>
        <w:tc>
          <w:tcPr>
            <w:tcW w:w="0" w:type="auto"/>
            <w:tcBorders>
              <w:top w:val="nil"/>
              <w:left w:val="nil"/>
              <w:bottom w:val="nil"/>
              <w:right w:val="nil"/>
            </w:tcBorders>
            <w:shd w:val="clear" w:color="auto" w:fill="F4F3F8"/>
            <w:tcMar>
              <w:top w:w="113" w:type="dxa"/>
              <w:left w:w="0" w:type="dxa"/>
              <w:bottom w:w="113" w:type="dxa"/>
              <w:right w:w="0" w:type="dxa"/>
            </w:tcMar>
          </w:tcPr>
          <w:p w:rsidR="007E038D" w:rsidRDefault="007E038D">
            <w:pPr>
              <w:pStyle w:val="ConsPlusNormal"/>
              <w:jc w:val="center"/>
            </w:pPr>
            <w:r>
              <w:rPr>
                <w:color w:val="392C69"/>
              </w:rPr>
              <w:t>Список изменяющих документов</w:t>
            </w:r>
          </w:p>
          <w:p w:rsidR="007E038D" w:rsidRDefault="007E038D">
            <w:pPr>
              <w:pStyle w:val="ConsPlusNormal"/>
              <w:jc w:val="center"/>
            </w:pPr>
            <w:r>
              <w:rPr>
                <w:color w:val="392C69"/>
              </w:rPr>
              <w:lastRenderedPageBreak/>
              <w:t xml:space="preserve">(в ред. </w:t>
            </w:r>
            <w:hyperlink r:id="rId12" w:history="1">
              <w:r>
                <w:rPr>
                  <w:color w:val="0000FF"/>
                </w:rPr>
                <w:t>решения</w:t>
              </w:r>
            </w:hyperlink>
            <w:r>
              <w:rPr>
                <w:color w:val="392C69"/>
              </w:rPr>
              <w:t xml:space="preserve"> Думы города Когалыма от 18.11.2020 N 473-ГД)</w:t>
            </w:r>
          </w:p>
        </w:tc>
        <w:tc>
          <w:tcPr>
            <w:tcW w:w="113" w:type="dxa"/>
            <w:tcBorders>
              <w:top w:val="nil"/>
              <w:left w:val="nil"/>
              <w:bottom w:val="nil"/>
              <w:right w:val="nil"/>
            </w:tcBorders>
            <w:shd w:val="clear" w:color="auto" w:fill="F4F3F8"/>
            <w:tcMar>
              <w:top w:w="0" w:type="dxa"/>
              <w:left w:w="0" w:type="dxa"/>
              <w:bottom w:w="0" w:type="dxa"/>
              <w:right w:w="0" w:type="dxa"/>
            </w:tcMar>
          </w:tcPr>
          <w:p w:rsidR="007E038D" w:rsidRDefault="007E038D"/>
        </w:tc>
      </w:tr>
    </w:tbl>
    <w:p w:rsidR="007E038D" w:rsidRDefault="007E038D">
      <w:pPr>
        <w:pStyle w:val="ConsPlusNormal"/>
        <w:jc w:val="center"/>
      </w:pPr>
    </w:p>
    <w:p w:rsidR="007E038D" w:rsidRDefault="007E038D">
      <w:pPr>
        <w:pStyle w:val="ConsPlusNormal"/>
        <w:jc w:val="center"/>
      </w:pPr>
      <w:r>
        <w:t>Герб г. Когалыма</w:t>
      </w:r>
    </w:p>
    <w:p w:rsidR="007E038D" w:rsidRDefault="007E038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1644"/>
        <w:gridCol w:w="1928"/>
      </w:tblGrid>
      <w:tr w:rsidR="007E038D">
        <w:tc>
          <w:tcPr>
            <w:tcW w:w="5499" w:type="dxa"/>
            <w:tcBorders>
              <w:top w:val="nil"/>
              <w:left w:val="nil"/>
              <w:bottom w:val="nil"/>
              <w:right w:val="nil"/>
            </w:tcBorders>
          </w:tcPr>
          <w:p w:rsidR="007E038D" w:rsidRDefault="007E038D">
            <w:pPr>
              <w:pStyle w:val="ConsPlusNormal"/>
            </w:pPr>
            <w:r>
              <w:t>Заказчик:</w:t>
            </w:r>
          </w:p>
          <w:p w:rsidR="007E038D" w:rsidRDefault="007E038D">
            <w:pPr>
              <w:pStyle w:val="ConsPlusNormal"/>
            </w:pPr>
            <w:r>
              <w:t>МКУ "Управление жилищно-коммунального хозяйства города Когалыма"</w:t>
            </w:r>
          </w:p>
        </w:tc>
        <w:tc>
          <w:tcPr>
            <w:tcW w:w="1644" w:type="dxa"/>
            <w:tcBorders>
              <w:top w:val="nil"/>
              <w:left w:val="nil"/>
              <w:bottom w:val="nil"/>
              <w:right w:val="nil"/>
            </w:tcBorders>
          </w:tcPr>
          <w:p w:rsidR="007E038D" w:rsidRDefault="007E038D">
            <w:pPr>
              <w:pStyle w:val="ConsPlusNormal"/>
            </w:pPr>
          </w:p>
        </w:tc>
        <w:tc>
          <w:tcPr>
            <w:tcW w:w="1928" w:type="dxa"/>
            <w:tcBorders>
              <w:top w:val="nil"/>
              <w:left w:val="nil"/>
              <w:bottom w:val="nil"/>
              <w:right w:val="nil"/>
            </w:tcBorders>
            <w:vAlign w:val="bottom"/>
          </w:tcPr>
          <w:p w:rsidR="007E038D" w:rsidRDefault="007E038D">
            <w:pPr>
              <w:pStyle w:val="ConsPlusNormal"/>
              <w:jc w:val="right"/>
            </w:pPr>
            <w:r>
              <w:t>А.Т.Бутаев</w:t>
            </w:r>
          </w:p>
        </w:tc>
      </w:tr>
      <w:tr w:rsidR="007E038D">
        <w:tc>
          <w:tcPr>
            <w:tcW w:w="5499" w:type="dxa"/>
            <w:tcBorders>
              <w:top w:val="nil"/>
              <w:left w:val="nil"/>
              <w:bottom w:val="nil"/>
              <w:right w:val="nil"/>
            </w:tcBorders>
          </w:tcPr>
          <w:p w:rsidR="007E038D" w:rsidRDefault="007E038D">
            <w:pPr>
              <w:pStyle w:val="ConsPlusNormal"/>
            </w:pPr>
          </w:p>
        </w:tc>
        <w:tc>
          <w:tcPr>
            <w:tcW w:w="1644" w:type="dxa"/>
            <w:tcBorders>
              <w:top w:val="nil"/>
              <w:left w:val="nil"/>
              <w:bottom w:val="nil"/>
              <w:right w:val="nil"/>
            </w:tcBorders>
          </w:tcPr>
          <w:p w:rsidR="007E038D" w:rsidRDefault="007E038D">
            <w:pPr>
              <w:pStyle w:val="ConsPlusNormal"/>
              <w:jc w:val="right"/>
            </w:pPr>
            <w:r>
              <w:t>подпись</w:t>
            </w:r>
          </w:p>
        </w:tc>
        <w:tc>
          <w:tcPr>
            <w:tcW w:w="1928" w:type="dxa"/>
            <w:tcBorders>
              <w:top w:val="nil"/>
              <w:left w:val="nil"/>
              <w:bottom w:val="nil"/>
              <w:right w:val="nil"/>
            </w:tcBorders>
            <w:vAlign w:val="bottom"/>
          </w:tcPr>
          <w:p w:rsidR="007E038D" w:rsidRDefault="007E038D">
            <w:pPr>
              <w:pStyle w:val="ConsPlusNormal"/>
            </w:pPr>
          </w:p>
        </w:tc>
      </w:tr>
      <w:tr w:rsidR="007E038D">
        <w:tc>
          <w:tcPr>
            <w:tcW w:w="5499" w:type="dxa"/>
            <w:tcBorders>
              <w:top w:val="nil"/>
              <w:left w:val="nil"/>
              <w:bottom w:val="nil"/>
              <w:right w:val="nil"/>
            </w:tcBorders>
          </w:tcPr>
          <w:p w:rsidR="007E038D" w:rsidRDefault="007E038D">
            <w:pPr>
              <w:pStyle w:val="ConsPlusNormal"/>
            </w:pPr>
            <w:r>
              <w:t>Разработчик:</w:t>
            </w:r>
          </w:p>
          <w:p w:rsidR="007E038D" w:rsidRDefault="007E038D">
            <w:pPr>
              <w:pStyle w:val="ConsPlusNormal"/>
            </w:pPr>
            <w:r>
              <w:t>Генеральный директор ООО "ЯНЭНЕРГО"</w:t>
            </w:r>
          </w:p>
        </w:tc>
        <w:tc>
          <w:tcPr>
            <w:tcW w:w="1644" w:type="dxa"/>
            <w:tcBorders>
              <w:top w:val="nil"/>
              <w:left w:val="nil"/>
              <w:bottom w:val="nil"/>
              <w:right w:val="nil"/>
            </w:tcBorders>
          </w:tcPr>
          <w:p w:rsidR="007E038D" w:rsidRDefault="007E038D">
            <w:pPr>
              <w:pStyle w:val="ConsPlusNormal"/>
            </w:pPr>
          </w:p>
        </w:tc>
        <w:tc>
          <w:tcPr>
            <w:tcW w:w="1928" w:type="dxa"/>
            <w:tcBorders>
              <w:top w:val="nil"/>
              <w:left w:val="nil"/>
              <w:bottom w:val="nil"/>
              <w:right w:val="nil"/>
            </w:tcBorders>
            <w:vAlign w:val="bottom"/>
          </w:tcPr>
          <w:p w:rsidR="007E038D" w:rsidRDefault="007E038D">
            <w:pPr>
              <w:pStyle w:val="ConsPlusNormal"/>
              <w:jc w:val="right"/>
            </w:pPr>
            <w:r>
              <w:t>А.Ю.Никифоров</w:t>
            </w:r>
          </w:p>
        </w:tc>
      </w:tr>
      <w:tr w:rsidR="007E038D">
        <w:tc>
          <w:tcPr>
            <w:tcW w:w="5499" w:type="dxa"/>
            <w:tcBorders>
              <w:top w:val="nil"/>
              <w:left w:val="nil"/>
              <w:bottom w:val="nil"/>
              <w:right w:val="nil"/>
            </w:tcBorders>
          </w:tcPr>
          <w:p w:rsidR="007E038D" w:rsidRDefault="007E038D">
            <w:pPr>
              <w:pStyle w:val="ConsPlusNormal"/>
            </w:pPr>
          </w:p>
        </w:tc>
        <w:tc>
          <w:tcPr>
            <w:tcW w:w="1644" w:type="dxa"/>
            <w:tcBorders>
              <w:top w:val="nil"/>
              <w:left w:val="nil"/>
              <w:bottom w:val="nil"/>
              <w:right w:val="nil"/>
            </w:tcBorders>
          </w:tcPr>
          <w:p w:rsidR="007E038D" w:rsidRDefault="007E038D">
            <w:pPr>
              <w:pStyle w:val="ConsPlusNormal"/>
              <w:jc w:val="right"/>
            </w:pPr>
            <w:r>
              <w:t>подпись</w:t>
            </w:r>
          </w:p>
        </w:tc>
        <w:tc>
          <w:tcPr>
            <w:tcW w:w="1928" w:type="dxa"/>
            <w:tcBorders>
              <w:top w:val="nil"/>
              <w:left w:val="nil"/>
              <w:bottom w:val="nil"/>
              <w:right w:val="nil"/>
            </w:tcBorders>
          </w:tcPr>
          <w:p w:rsidR="007E038D" w:rsidRDefault="007E038D">
            <w:pPr>
              <w:pStyle w:val="ConsPlusNormal"/>
            </w:pPr>
          </w:p>
        </w:tc>
      </w:tr>
    </w:tbl>
    <w:p w:rsidR="007E038D" w:rsidRDefault="007E038D">
      <w:pPr>
        <w:pStyle w:val="ConsPlusNormal"/>
        <w:jc w:val="both"/>
      </w:pPr>
    </w:p>
    <w:p w:rsidR="007E038D" w:rsidRDefault="007E038D">
      <w:pPr>
        <w:pStyle w:val="ConsPlusTitle"/>
        <w:jc w:val="center"/>
        <w:outlineLvl w:val="1"/>
      </w:pPr>
      <w:r>
        <w:t>Оглавление</w:t>
      </w:r>
    </w:p>
    <w:p w:rsidR="007E038D" w:rsidRDefault="007E038D">
      <w:pPr>
        <w:pStyle w:val="ConsPlusNormal"/>
        <w:jc w:val="both"/>
      </w:pPr>
    </w:p>
    <w:p w:rsidR="007E038D" w:rsidRDefault="007E038D">
      <w:pPr>
        <w:pStyle w:val="ConsPlusNonformat"/>
        <w:jc w:val="both"/>
      </w:pPr>
      <w:hyperlink w:anchor="P103" w:history="1">
        <w:r>
          <w:rPr>
            <w:color w:val="0000FF"/>
          </w:rPr>
          <w:t>Общие положения</w:t>
        </w:r>
      </w:hyperlink>
      <w:r>
        <w:t xml:space="preserve"> ......................................................... 3</w:t>
      </w:r>
    </w:p>
    <w:p w:rsidR="007E038D" w:rsidRDefault="007E038D">
      <w:pPr>
        <w:pStyle w:val="ConsPlusNonformat"/>
        <w:jc w:val="both"/>
      </w:pPr>
      <w:hyperlink w:anchor="P113" w:history="1">
        <w:r>
          <w:rPr>
            <w:color w:val="0000FF"/>
          </w:rPr>
          <w:t>Паспорт</w:t>
        </w:r>
      </w:hyperlink>
      <w:r>
        <w:t xml:space="preserve"> Программы ....................................................... 5</w:t>
      </w:r>
    </w:p>
    <w:p w:rsidR="007E038D" w:rsidRDefault="007E038D">
      <w:pPr>
        <w:pStyle w:val="ConsPlusNonformat"/>
        <w:jc w:val="both"/>
      </w:pPr>
      <w:hyperlink w:anchor="P177" w:history="1">
        <w:r>
          <w:rPr>
            <w:color w:val="0000FF"/>
          </w:rPr>
          <w:t>1</w:t>
        </w:r>
      </w:hyperlink>
      <w:r>
        <w:t>.    Характеристика    существующего    состояния    систем   коммунальной</w:t>
      </w:r>
    </w:p>
    <w:p w:rsidR="007E038D" w:rsidRDefault="007E038D">
      <w:pPr>
        <w:pStyle w:val="ConsPlusNonformat"/>
        <w:jc w:val="both"/>
      </w:pPr>
      <w:r>
        <w:t>инфраструктуры города Когалыма .......................................... 8</w:t>
      </w:r>
    </w:p>
    <w:p w:rsidR="007E038D" w:rsidRDefault="007E038D">
      <w:pPr>
        <w:pStyle w:val="ConsPlusNonformat"/>
        <w:jc w:val="both"/>
      </w:pPr>
      <w:hyperlink w:anchor="P180" w:history="1">
        <w:r>
          <w:rPr>
            <w:color w:val="0000FF"/>
          </w:rPr>
          <w:t>1.1</w:t>
        </w:r>
      </w:hyperlink>
      <w:r>
        <w:t>. Анализ существующего состояния систем ресурсоснабжения ............. 8</w:t>
      </w:r>
    </w:p>
    <w:p w:rsidR="007E038D" w:rsidRDefault="007E038D">
      <w:pPr>
        <w:pStyle w:val="ConsPlusNonformat"/>
        <w:jc w:val="both"/>
      </w:pPr>
      <w:hyperlink w:anchor="P182" w:history="1">
        <w:r>
          <w:rPr>
            <w:color w:val="0000FF"/>
          </w:rPr>
          <w:t>1.1.1</w:t>
        </w:r>
      </w:hyperlink>
      <w:r>
        <w:t>. Теплоснабжение ................................................... 8</w:t>
      </w:r>
    </w:p>
    <w:p w:rsidR="007E038D" w:rsidRDefault="007E038D">
      <w:pPr>
        <w:pStyle w:val="ConsPlusNonformat"/>
        <w:jc w:val="both"/>
      </w:pPr>
      <w:hyperlink w:anchor="P3247" w:history="1">
        <w:r>
          <w:rPr>
            <w:color w:val="0000FF"/>
          </w:rPr>
          <w:t>1.1.2</w:t>
        </w:r>
      </w:hyperlink>
      <w:r>
        <w:t>. Водоснабжение ................................................... 45</w:t>
      </w:r>
    </w:p>
    <w:p w:rsidR="007E038D" w:rsidRDefault="007E038D">
      <w:pPr>
        <w:pStyle w:val="ConsPlusNonformat"/>
        <w:jc w:val="both"/>
      </w:pPr>
      <w:hyperlink w:anchor="P10046" w:history="1">
        <w:r>
          <w:rPr>
            <w:color w:val="0000FF"/>
          </w:rPr>
          <w:t>1.1.3</w:t>
        </w:r>
      </w:hyperlink>
      <w:r>
        <w:t>. Водоотведение ................................................... 85</w:t>
      </w:r>
    </w:p>
    <w:p w:rsidR="007E038D" w:rsidRDefault="007E038D">
      <w:pPr>
        <w:pStyle w:val="ConsPlusNonformat"/>
        <w:jc w:val="both"/>
      </w:pPr>
      <w:hyperlink w:anchor="P12270" w:history="1">
        <w:r>
          <w:rPr>
            <w:color w:val="0000FF"/>
          </w:rPr>
          <w:t>1.1.4</w:t>
        </w:r>
      </w:hyperlink>
      <w:r>
        <w:t>. Электроснабжение ............................................... 106</w:t>
      </w:r>
    </w:p>
    <w:p w:rsidR="007E038D" w:rsidRDefault="007E038D">
      <w:pPr>
        <w:pStyle w:val="ConsPlusNonformat"/>
        <w:jc w:val="both"/>
      </w:pPr>
      <w:hyperlink w:anchor="P12746" w:history="1">
        <w:r>
          <w:rPr>
            <w:color w:val="0000FF"/>
          </w:rPr>
          <w:t>1.1.5</w:t>
        </w:r>
      </w:hyperlink>
      <w:r>
        <w:t>. Газоснабжение .................................................. 113</w:t>
      </w:r>
    </w:p>
    <w:p w:rsidR="007E038D" w:rsidRDefault="007E038D">
      <w:pPr>
        <w:pStyle w:val="ConsPlusNonformat"/>
        <w:jc w:val="both"/>
      </w:pPr>
      <w:hyperlink w:anchor="P12900" w:history="1">
        <w:r>
          <w:rPr>
            <w:color w:val="0000FF"/>
          </w:rPr>
          <w:t>1.1.6</w:t>
        </w:r>
      </w:hyperlink>
      <w:r>
        <w:t>. Обращение с твердыми коммунальными отходами .................... 117</w:t>
      </w:r>
    </w:p>
    <w:p w:rsidR="007E038D" w:rsidRDefault="007E038D">
      <w:pPr>
        <w:pStyle w:val="ConsPlusNonformat"/>
        <w:jc w:val="both"/>
      </w:pPr>
      <w:hyperlink w:anchor="P13065" w:history="1">
        <w:r>
          <w:rPr>
            <w:color w:val="0000FF"/>
          </w:rPr>
          <w:t>1.2</w:t>
        </w:r>
      </w:hyperlink>
      <w:r>
        <w:t>.    Краткий    анализ    состояния    установки    приборов   учета   и</w:t>
      </w:r>
    </w:p>
    <w:p w:rsidR="007E038D" w:rsidRDefault="007E038D">
      <w:pPr>
        <w:pStyle w:val="ConsPlusNonformat"/>
        <w:jc w:val="both"/>
      </w:pPr>
      <w:r>
        <w:t>энергоресурсосбережения у потребителей ................................ 125</w:t>
      </w:r>
    </w:p>
    <w:p w:rsidR="007E038D" w:rsidRDefault="007E038D">
      <w:pPr>
        <w:pStyle w:val="ConsPlusNonformat"/>
        <w:jc w:val="both"/>
      </w:pPr>
      <w:hyperlink w:anchor="P13463" w:history="1">
        <w:r>
          <w:rPr>
            <w:color w:val="0000FF"/>
          </w:rPr>
          <w:t>2</w:t>
        </w:r>
      </w:hyperlink>
      <w:r>
        <w:t>.   План   развития  города  Когалыма,  план  прогнозируемой  застройки  и</w:t>
      </w:r>
    </w:p>
    <w:p w:rsidR="007E038D" w:rsidRDefault="007E038D">
      <w:pPr>
        <w:pStyle w:val="ConsPlusNonformat"/>
        <w:jc w:val="both"/>
      </w:pPr>
      <w:r>
        <w:t>прогнозируемый спрос на коммунальные ресурсы .......................... 129</w:t>
      </w:r>
    </w:p>
    <w:p w:rsidR="007E038D" w:rsidRDefault="007E038D">
      <w:pPr>
        <w:pStyle w:val="ConsPlusNonformat"/>
        <w:jc w:val="both"/>
      </w:pPr>
      <w:hyperlink w:anchor="P13466" w:history="1">
        <w:r>
          <w:rPr>
            <w:color w:val="0000FF"/>
          </w:rPr>
          <w:t>2.1</w:t>
        </w:r>
      </w:hyperlink>
      <w:r>
        <w:t>. План развития территории города Когалыма ......................... 129</w:t>
      </w:r>
    </w:p>
    <w:p w:rsidR="007E038D" w:rsidRDefault="007E038D">
      <w:pPr>
        <w:pStyle w:val="ConsPlusNonformat"/>
        <w:jc w:val="both"/>
      </w:pPr>
      <w:hyperlink w:anchor="P13524" w:history="1">
        <w:r>
          <w:rPr>
            <w:color w:val="0000FF"/>
          </w:rPr>
          <w:t>2.2</w:t>
        </w:r>
      </w:hyperlink>
      <w:r>
        <w:t>. Жилищное строительство ........................................... 134</w:t>
      </w:r>
    </w:p>
    <w:p w:rsidR="007E038D" w:rsidRDefault="007E038D">
      <w:pPr>
        <w:pStyle w:val="ConsPlusNonformat"/>
        <w:jc w:val="both"/>
      </w:pPr>
      <w:hyperlink w:anchor="P14546" w:history="1">
        <w:r>
          <w:rPr>
            <w:color w:val="0000FF"/>
          </w:rPr>
          <w:t>2.3</w:t>
        </w:r>
      </w:hyperlink>
      <w:r>
        <w:t>. Прогноз потребности в коммунальных ресурсах ...................... 155</w:t>
      </w:r>
    </w:p>
    <w:p w:rsidR="007E038D" w:rsidRDefault="007E038D">
      <w:pPr>
        <w:pStyle w:val="ConsPlusNonformat"/>
        <w:jc w:val="both"/>
      </w:pPr>
      <w:hyperlink w:anchor="P17769" w:history="1">
        <w:r>
          <w:rPr>
            <w:color w:val="0000FF"/>
          </w:rPr>
          <w:t>3</w:t>
        </w:r>
      </w:hyperlink>
      <w:r>
        <w:t>.  Перечень  мероприятий  и  целевых  показателей  Программы  комплексного</w:t>
      </w:r>
    </w:p>
    <w:p w:rsidR="007E038D" w:rsidRDefault="007E038D">
      <w:pPr>
        <w:pStyle w:val="ConsPlusNonformat"/>
        <w:jc w:val="both"/>
      </w:pPr>
      <w:r>
        <w:t>развития  систем коммунальной инфраструктуры города Когалыма на 2020 - 2035</w:t>
      </w:r>
    </w:p>
    <w:p w:rsidR="007E038D" w:rsidRDefault="007E038D">
      <w:pPr>
        <w:pStyle w:val="ConsPlusNonformat"/>
        <w:jc w:val="both"/>
      </w:pPr>
      <w:r>
        <w:t>годы .................................................................. 173</w:t>
      </w:r>
    </w:p>
    <w:p w:rsidR="007E038D" w:rsidRDefault="007E038D">
      <w:pPr>
        <w:pStyle w:val="ConsPlusNonformat"/>
        <w:jc w:val="both"/>
      </w:pPr>
      <w:hyperlink w:anchor="P17773" w:history="1">
        <w:r>
          <w:rPr>
            <w:color w:val="0000FF"/>
          </w:rPr>
          <w:t>3.1</w:t>
        </w:r>
      </w:hyperlink>
      <w:r>
        <w:t>. Целевые показатели развития коммунальной инфраструктуры .......... 173</w:t>
      </w:r>
    </w:p>
    <w:p w:rsidR="007E038D" w:rsidRDefault="007E038D">
      <w:pPr>
        <w:pStyle w:val="ConsPlusNonformat"/>
        <w:jc w:val="both"/>
      </w:pPr>
      <w:hyperlink w:anchor="P19036" w:history="1">
        <w:r>
          <w:rPr>
            <w:color w:val="0000FF"/>
          </w:rPr>
          <w:t>3.2</w:t>
        </w:r>
      </w:hyperlink>
      <w:r>
        <w:t>. Перечень мероприятий в системе коммунальной инфраструктуры ....... 186</w:t>
      </w:r>
    </w:p>
    <w:p w:rsidR="007E038D" w:rsidRDefault="007E038D">
      <w:pPr>
        <w:pStyle w:val="ConsPlusNonformat"/>
        <w:jc w:val="both"/>
      </w:pPr>
      <w:hyperlink w:anchor="P19047" w:history="1">
        <w:r>
          <w:rPr>
            <w:color w:val="0000FF"/>
          </w:rPr>
          <w:t>3.2.1</w:t>
        </w:r>
      </w:hyperlink>
      <w:r>
        <w:t>. Теплоснабжение ................................................. 187</w:t>
      </w:r>
    </w:p>
    <w:p w:rsidR="007E038D" w:rsidRDefault="007E038D">
      <w:pPr>
        <w:pStyle w:val="ConsPlusNonformat"/>
        <w:jc w:val="both"/>
      </w:pPr>
      <w:hyperlink w:anchor="P19439" w:history="1">
        <w:r>
          <w:rPr>
            <w:color w:val="0000FF"/>
          </w:rPr>
          <w:t>3.2.2</w:t>
        </w:r>
      </w:hyperlink>
      <w:r>
        <w:t>. Водоснабжение .................................................. 191</w:t>
      </w:r>
    </w:p>
    <w:p w:rsidR="007E038D" w:rsidRDefault="007E038D">
      <w:pPr>
        <w:pStyle w:val="ConsPlusNonformat"/>
        <w:jc w:val="both"/>
      </w:pPr>
      <w:hyperlink w:anchor="P19855" w:history="1">
        <w:r>
          <w:rPr>
            <w:color w:val="0000FF"/>
          </w:rPr>
          <w:t>3.2.3</w:t>
        </w:r>
      </w:hyperlink>
      <w:r>
        <w:t>. Водоотведение .................................................. 196</w:t>
      </w:r>
    </w:p>
    <w:p w:rsidR="007E038D" w:rsidRDefault="007E038D">
      <w:pPr>
        <w:pStyle w:val="ConsPlusNonformat"/>
        <w:jc w:val="both"/>
      </w:pPr>
      <w:hyperlink w:anchor="P20752" w:history="1">
        <w:r>
          <w:rPr>
            <w:color w:val="0000FF"/>
          </w:rPr>
          <w:t>3.2.4</w:t>
        </w:r>
      </w:hyperlink>
      <w:r>
        <w:t>. Электроснабжение ............................................... 205</w:t>
      </w:r>
    </w:p>
    <w:p w:rsidR="007E038D" w:rsidRDefault="007E038D">
      <w:pPr>
        <w:pStyle w:val="ConsPlusNonformat"/>
        <w:jc w:val="both"/>
      </w:pPr>
      <w:hyperlink w:anchor="P21711" w:history="1">
        <w:r>
          <w:rPr>
            <w:color w:val="0000FF"/>
          </w:rPr>
          <w:t>3.2.5</w:t>
        </w:r>
      </w:hyperlink>
      <w:r>
        <w:t>. Газоснабжение .................................................. 216</w:t>
      </w:r>
    </w:p>
    <w:p w:rsidR="007E038D" w:rsidRDefault="007E038D">
      <w:pPr>
        <w:pStyle w:val="ConsPlusNonformat"/>
        <w:jc w:val="both"/>
      </w:pPr>
      <w:hyperlink w:anchor="P22391" w:history="1">
        <w:r>
          <w:rPr>
            <w:color w:val="0000FF"/>
          </w:rPr>
          <w:t>3.2.6</w:t>
        </w:r>
      </w:hyperlink>
      <w:r>
        <w:t>. Обращение с твердыми коммунальными отходами .................... 224</w:t>
      </w:r>
    </w:p>
    <w:p w:rsidR="007E038D" w:rsidRDefault="007E038D">
      <w:pPr>
        <w:pStyle w:val="ConsPlusNonformat"/>
        <w:jc w:val="both"/>
      </w:pPr>
      <w:hyperlink w:anchor="P22464" w:history="1">
        <w:r>
          <w:rPr>
            <w:color w:val="0000FF"/>
          </w:rPr>
          <w:t>4</w:t>
        </w:r>
      </w:hyperlink>
      <w:r>
        <w:t>.  Анализ фактических и плановых расходов на финансирование инвестиционных</w:t>
      </w:r>
    </w:p>
    <w:p w:rsidR="007E038D" w:rsidRDefault="007E038D">
      <w:pPr>
        <w:pStyle w:val="ConsPlusNonformat"/>
        <w:jc w:val="both"/>
      </w:pPr>
      <w:r>
        <w:t>проектов   с   разбивкой  по  каждому  источнику  финансирования  с  учетом</w:t>
      </w:r>
    </w:p>
    <w:p w:rsidR="007E038D" w:rsidRDefault="007E038D">
      <w:pPr>
        <w:pStyle w:val="ConsPlusNonformat"/>
        <w:jc w:val="both"/>
      </w:pPr>
      <w:r>
        <w:t>реализации мероприятий, предусмотренных Программой .................... 227</w:t>
      </w:r>
    </w:p>
    <w:p w:rsidR="007E038D" w:rsidRDefault="007E038D">
      <w:pPr>
        <w:pStyle w:val="ConsPlusNonformat"/>
        <w:jc w:val="both"/>
      </w:pPr>
      <w:hyperlink w:anchor="P22469" w:history="1">
        <w:r>
          <w:rPr>
            <w:color w:val="0000FF"/>
          </w:rPr>
          <w:t>4.1</w:t>
        </w:r>
      </w:hyperlink>
      <w:r>
        <w:t>.   Анализ   фактических   и   плановых   расходов   на   финансирование</w:t>
      </w:r>
    </w:p>
    <w:p w:rsidR="007E038D" w:rsidRDefault="007E038D">
      <w:pPr>
        <w:pStyle w:val="ConsPlusNonformat"/>
        <w:jc w:val="both"/>
      </w:pPr>
      <w:r>
        <w:t>инвестиционных проектов ............................................... 227</w:t>
      </w:r>
    </w:p>
    <w:p w:rsidR="007E038D" w:rsidRDefault="007E038D">
      <w:pPr>
        <w:pStyle w:val="ConsPlusNonformat"/>
        <w:jc w:val="both"/>
      </w:pPr>
      <w:hyperlink w:anchor="P22476" w:history="1">
        <w:r>
          <w:rPr>
            <w:color w:val="0000FF"/>
          </w:rPr>
          <w:t>4.2</w:t>
        </w:r>
      </w:hyperlink>
      <w:r>
        <w:t>. Источники    инвестиций,   тарифы   и    доступность   программы   для</w:t>
      </w:r>
    </w:p>
    <w:p w:rsidR="007E038D" w:rsidRDefault="007E038D">
      <w:pPr>
        <w:pStyle w:val="ConsPlusNonformat"/>
        <w:jc w:val="both"/>
      </w:pPr>
      <w:r>
        <w:t>населения ............................................................. 227</w:t>
      </w:r>
    </w:p>
    <w:p w:rsidR="007E038D" w:rsidRDefault="007E038D">
      <w:pPr>
        <w:pStyle w:val="ConsPlusNonformat"/>
        <w:jc w:val="both"/>
      </w:pPr>
      <w:hyperlink w:anchor="P23159" w:history="1">
        <w:r>
          <w:rPr>
            <w:color w:val="0000FF"/>
          </w:rPr>
          <w:t>5</w:t>
        </w:r>
      </w:hyperlink>
      <w:r>
        <w:t>. Обосновывающие материалы к Программе ............................... 240</w:t>
      </w:r>
    </w:p>
    <w:p w:rsidR="007E038D" w:rsidRDefault="007E038D">
      <w:pPr>
        <w:pStyle w:val="ConsPlusNonformat"/>
        <w:jc w:val="both"/>
      </w:pPr>
      <w:hyperlink w:anchor="P23170" w:history="1">
        <w:r>
          <w:rPr>
            <w:color w:val="0000FF"/>
          </w:rPr>
          <w:t>6</w:t>
        </w:r>
      </w:hyperlink>
      <w:r>
        <w:t>. Управление Программой .............................................. 241</w:t>
      </w:r>
    </w:p>
    <w:p w:rsidR="007E038D" w:rsidRDefault="007E038D">
      <w:pPr>
        <w:pStyle w:val="ConsPlusNonformat"/>
        <w:jc w:val="both"/>
      </w:pPr>
      <w:hyperlink w:anchor="P23172" w:history="1">
        <w:r>
          <w:rPr>
            <w:color w:val="0000FF"/>
          </w:rPr>
          <w:t>6.1</w:t>
        </w:r>
      </w:hyperlink>
      <w:r>
        <w:t>. Ответственные за реализацию Программы ............................ 241</w:t>
      </w:r>
    </w:p>
    <w:p w:rsidR="007E038D" w:rsidRDefault="007E038D">
      <w:pPr>
        <w:pStyle w:val="ConsPlusNonformat"/>
        <w:jc w:val="both"/>
      </w:pPr>
      <w:hyperlink w:anchor="P23178" w:history="1">
        <w:r>
          <w:rPr>
            <w:color w:val="0000FF"/>
          </w:rPr>
          <w:t>6.2</w:t>
        </w:r>
      </w:hyperlink>
      <w:r>
        <w:t>. План-график работ по реализации мероприятий Программы ............ 241</w:t>
      </w:r>
    </w:p>
    <w:p w:rsidR="007E038D" w:rsidRDefault="007E038D">
      <w:pPr>
        <w:pStyle w:val="ConsPlusNonformat"/>
        <w:jc w:val="both"/>
      </w:pPr>
      <w:hyperlink w:anchor="P23182" w:history="1">
        <w:r>
          <w:rPr>
            <w:color w:val="0000FF"/>
          </w:rPr>
          <w:t>6.3</w:t>
        </w:r>
      </w:hyperlink>
      <w:r>
        <w:t>. Порядок предоставления отчетности по выполнению Программы ........ 241</w:t>
      </w:r>
    </w:p>
    <w:p w:rsidR="007E038D" w:rsidRDefault="007E038D">
      <w:pPr>
        <w:pStyle w:val="ConsPlusNonformat"/>
        <w:jc w:val="both"/>
      </w:pPr>
      <w:hyperlink w:anchor="P23192" w:history="1">
        <w:r>
          <w:rPr>
            <w:color w:val="0000FF"/>
          </w:rPr>
          <w:t>6.4</w:t>
        </w:r>
      </w:hyperlink>
      <w:r>
        <w:t>. Порядок корректировки (внесения изменений) Программы ............. 241</w:t>
      </w:r>
    </w:p>
    <w:p w:rsidR="007E038D" w:rsidRDefault="007E038D">
      <w:pPr>
        <w:pStyle w:val="ConsPlusNormal"/>
        <w:jc w:val="both"/>
      </w:pPr>
    </w:p>
    <w:p w:rsidR="007E038D" w:rsidRDefault="007E038D">
      <w:pPr>
        <w:pStyle w:val="ConsPlusTitle"/>
        <w:jc w:val="center"/>
        <w:outlineLvl w:val="1"/>
      </w:pPr>
      <w:bookmarkStart w:id="1" w:name="P103"/>
      <w:bookmarkEnd w:id="1"/>
      <w:r>
        <w:t>Общие положения</w:t>
      </w:r>
    </w:p>
    <w:p w:rsidR="007E038D" w:rsidRDefault="007E038D">
      <w:pPr>
        <w:pStyle w:val="ConsPlusNormal"/>
        <w:jc w:val="both"/>
      </w:pPr>
    </w:p>
    <w:p w:rsidR="007E038D" w:rsidRDefault="007E038D">
      <w:pPr>
        <w:pStyle w:val="ConsPlusNormal"/>
        <w:ind w:firstLine="540"/>
        <w:jc w:val="both"/>
      </w:pPr>
      <w:r>
        <w:t>Программа комплексного развития систем коммунальной инфраструктуры города Когалыма на 2020 - 2035 годы (далее - Программа) - документ, устанавливающий перечень мероприятий по строительству, реконструкции систем электро-, газо-, тепло-, водоснабжения и водоотведения, объектов, используемых для обращения с отходами,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7E038D" w:rsidRDefault="007E038D">
      <w:pPr>
        <w:pStyle w:val="ConsPlusNormal"/>
        <w:spacing w:before="220"/>
        <w:ind w:firstLine="540"/>
        <w:jc w:val="both"/>
      </w:pPr>
      <w:r>
        <w:t>Программа разработана на основе документов территориального планирования на 2020 - 2035 годы с выделением этапов - на каждый оставшийся год.</w:t>
      </w:r>
    </w:p>
    <w:p w:rsidR="007E038D" w:rsidRDefault="007E038D">
      <w:pPr>
        <w:pStyle w:val="ConsPlusNormal"/>
        <w:spacing w:before="220"/>
        <w:ind w:firstLine="540"/>
        <w:jc w:val="both"/>
      </w:pPr>
      <w:r>
        <w:t>Настоящая Программа актуализирована по состоянию на 2020 год на основании утвержденных и актуализированных программ и схем развития коммунальной инфраструктуры города Когалыма.</w:t>
      </w:r>
    </w:p>
    <w:p w:rsidR="007E038D" w:rsidRDefault="007E038D">
      <w:pPr>
        <w:pStyle w:val="ConsPlusNormal"/>
        <w:spacing w:before="220"/>
        <w:ind w:firstLine="540"/>
        <w:jc w:val="both"/>
      </w:pPr>
      <w:r>
        <w:t>Настоящая Программа и последующие изменения к ней подлежат утверждению в установленном законодательством порядке.</w:t>
      </w:r>
    </w:p>
    <w:p w:rsidR="007E038D" w:rsidRDefault="007E038D">
      <w:pPr>
        <w:pStyle w:val="ConsPlusNormal"/>
        <w:spacing w:before="220"/>
        <w:ind w:firstLine="540"/>
        <w:jc w:val="both"/>
      </w:pPr>
      <w:r>
        <w:t>С целью совершенствования мероприятий Программы, соответствия Генеральному плану города Когалыма, мероприятиям, предусмотренным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твердыми коммунальными отходами, а также с целью недопущения отсутствия взаимосвязи мероприятий, предусмотренных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электроснабжения, схемами водоснабжения и водоотведения, программами в области обращения с отходами, предусмотрена ежегодная актуализация Программы.</w:t>
      </w:r>
    </w:p>
    <w:p w:rsidR="007E038D" w:rsidRDefault="007E038D">
      <w:pPr>
        <w:pStyle w:val="ConsPlusNormal"/>
        <w:spacing w:before="220"/>
        <w:ind w:firstLine="540"/>
        <w:jc w:val="both"/>
      </w:pPr>
      <w:r>
        <w:t>Город Когалым расположен в северо-восточной части Ханты-Мансийского автономного округа - Югры (ХМАО - Югры) Тюменской области, граничит с Сургутским и Нижневартовским районами и находится на расстоянии около 800 км от Тюмени, 320 от г. Ханты-Мансийска, 160 км от г. Сургута (88 км по железной дороге), 230 км от г. Нижневартовска.</w:t>
      </w:r>
    </w:p>
    <w:p w:rsidR="007E038D" w:rsidRDefault="007E038D">
      <w:pPr>
        <w:pStyle w:val="ConsPlusNormal"/>
        <w:spacing w:before="220"/>
        <w:ind w:firstLine="540"/>
        <w:jc w:val="both"/>
      </w:pPr>
      <w:r>
        <w:t>В состав города Когалыма входят непосредственно город Когалым и поселок Ортьягун, расположенный на расстоянии 20 км от города. Рельеф спокойный. Вдоль р. Ингуягун территория имеет уровень грунтовых вод выше 2 м.</w:t>
      </w:r>
    </w:p>
    <w:p w:rsidR="007E038D" w:rsidRDefault="007E038D">
      <w:pPr>
        <w:pStyle w:val="ConsPlusNormal"/>
        <w:jc w:val="both"/>
      </w:pPr>
    </w:p>
    <w:p w:rsidR="007E038D" w:rsidRDefault="007E038D">
      <w:pPr>
        <w:pStyle w:val="ConsPlusTitle"/>
        <w:jc w:val="center"/>
        <w:outlineLvl w:val="1"/>
      </w:pPr>
      <w:bookmarkStart w:id="2" w:name="P113"/>
      <w:bookmarkEnd w:id="2"/>
      <w:r>
        <w:t>Паспорт Программы</w:t>
      </w:r>
    </w:p>
    <w:p w:rsidR="007E038D" w:rsidRDefault="007E038D">
      <w:pPr>
        <w:pStyle w:val="ConsPlusTitle"/>
        <w:jc w:val="center"/>
      </w:pPr>
      <w:r>
        <w:t>комплексного развития систем коммунальной инфраструктуры</w:t>
      </w:r>
    </w:p>
    <w:p w:rsidR="007E038D" w:rsidRDefault="007E038D">
      <w:pPr>
        <w:pStyle w:val="ConsPlusTitle"/>
        <w:jc w:val="center"/>
      </w:pPr>
      <w:r>
        <w:t>города Когалыма на 2020 - 2035 годы</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0"/>
        <w:gridCol w:w="6066"/>
      </w:tblGrid>
      <w:tr w:rsidR="007E038D">
        <w:tc>
          <w:tcPr>
            <w:tcW w:w="2970" w:type="dxa"/>
          </w:tcPr>
          <w:p w:rsidR="007E038D" w:rsidRDefault="007E038D">
            <w:pPr>
              <w:pStyle w:val="ConsPlusNormal"/>
            </w:pPr>
            <w:r>
              <w:t>Наименование Программы</w:t>
            </w:r>
          </w:p>
        </w:tc>
        <w:tc>
          <w:tcPr>
            <w:tcW w:w="6066" w:type="dxa"/>
          </w:tcPr>
          <w:p w:rsidR="007E038D" w:rsidRDefault="007E038D">
            <w:pPr>
              <w:pStyle w:val="ConsPlusNormal"/>
            </w:pPr>
            <w:r>
              <w:t>Программа комплексного развития систем коммунальной инфраструктуры города Когалыма на 2020 - 2035 годы (далее - Программа)</w:t>
            </w:r>
          </w:p>
        </w:tc>
      </w:tr>
      <w:tr w:rsidR="007E038D">
        <w:tc>
          <w:tcPr>
            <w:tcW w:w="2970" w:type="dxa"/>
          </w:tcPr>
          <w:p w:rsidR="007E038D" w:rsidRDefault="007E038D">
            <w:pPr>
              <w:pStyle w:val="ConsPlusNormal"/>
            </w:pPr>
            <w:r>
              <w:lastRenderedPageBreak/>
              <w:t>Разработчик Программы</w:t>
            </w:r>
          </w:p>
        </w:tc>
        <w:tc>
          <w:tcPr>
            <w:tcW w:w="6066" w:type="dxa"/>
          </w:tcPr>
          <w:p w:rsidR="007E038D" w:rsidRDefault="007E038D">
            <w:pPr>
              <w:pStyle w:val="ConsPlusNormal"/>
            </w:pPr>
            <w:r>
              <w:t>Муниципальное казенное учреждение "Управление жилищно-коммунального хозяйства города Когалыма"</w:t>
            </w:r>
          </w:p>
        </w:tc>
      </w:tr>
      <w:tr w:rsidR="007E038D">
        <w:tc>
          <w:tcPr>
            <w:tcW w:w="2970" w:type="dxa"/>
          </w:tcPr>
          <w:p w:rsidR="007E038D" w:rsidRDefault="007E038D">
            <w:pPr>
              <w:pStyle w:val="ConsPlusNormal"/>
            </w:pPr>
            <w:r>
              <w:t>Ответственный исполнитель Программы</w:t>
            </w:r>
          </w:p>
        </w:tc>
        <w:tc>
          <w:tcPr>
            <w:tcW w:w="6066" w:type="dxa"/>
          </w:tcPr>
          <w:p w:rsidR="007E038D" w:rsidRDefault="007E038D">
            <w:pPr>
              <w:pStyle w:val="ConsPlusNormal"/>
            </w:pPr>
            <w:r>
              <w:t>Администрация города Когалыма</w:t>
            </w:r>
          </w:p>
        </w:tc>
      </w:tr>
      <w:tr w:rsidR="007E038D">
        <w:tc>
          <w:tcPr>
            <w:tcW w:w="2970" w:type="dxa"/>
          </w:tcPr>
          <w:p w:rsidR="007E038D" w:rsidRDefault="007E038D">
            <w:pPr>
              <w:pStyle w:val="ConsPlusNormal"/>
            </w:pPr>
            <w:r>
              <w:t>Соисполнители Программы</w:t>
            </w:r>
          </w:p>
        </w:tc>
        <w:tc>
          <w:tcPr>
            <w:tcW w:w="6066" w:type="dxa"/>
          </w:tcPr>
          <w:p w:rsidR="007E038D" w:rsidRDefault="007E038D">
            <w:pPr>
              <w:pStyle w:val="ConsPlusNormal"/>
            </w:pPr>
            <w:r>
              <w:t>Организации, осуществляющие электро-, газо-, тепло-, водоснабжение и водоотведение, и организации, оказывающие услуги по утилизации, обезвреживанию и захоронению твердых коммунальных отходов на территории города Когалыма</w:t>
            </w:r>
          </w:p>
        </w:tc>
      </w:tr>
      <w:tr w:rsidR="007E038D">
        <w:tc>
          <w:tcPr>
            <w:tcW w:w="2970" w:type="dxa"/>
          </w:tcPr>
          <w:p w:rsidR="007E038D" w:rsidRDefault="007E038D">
            <w:pPr>
              <w:pStyle w:val="ConsPlusNormal"/>
            </w:pPr>
            <w:r>
              <w:t>Цели Программы</w:t>
            </w:r>
          </w:p>
        </w:tc>
        <w:tc>
          <w:tcPr>
            <w:tcW w:w="6066" w:type="dxa"/>
          </w:tcPr>
          <w:p w:rsidR="007E038D" w:rsidRDefault="007E038D">
            <w:pPr>
              <w:pStyle w:val="ConsPlusNormal"/>
              <w:ind w:firstLine="34"/>
            </w:pPr>
            <w:r>
              <w:t>1) Обеспечение надежного предоставления коммунальных услуг наиболее экономичным способом при минимальном воздействии на окружающую среду, экономического стимулирования развития систем коммунальной инфраструктуры и внедрения энергосберегающих технологий;</w:t>
            </w:r>
          </w:p>
          <w:p w:rsidR="007E038D" w:rsidRDefault="007E038D">
            <w:pPr>
              <w:pStyle w:val="ConsPlusNormal"/>
              <w:ind w:firstLine="34"/>
            </w:pPr>
            <w:r>
              <w:t>2) Обеспечение развития систем и объектов коммунальной инфраструктуры в соответствии с потребностями жилищного и промышленного строительства на основе Генерального плана города Когалыма;</w:t>
            </w:r>
          </w:p>
          <w:p w:rsidR="007E038D" w:rsidRDefault="007E038D">
            <w:pPr>
              <w:pStyle w:val="ConsPlusNormal"/>
              <w:ind w:firstLine="34"/>
            </w:pPr>
            <w:r>
              <w:t>3) Инженерно-техническая оптимизация коммунальных систем города Когалыма;</w:t>
            </w:r>
          </w:p>
          <w:p w:rsidR="007E038D" w:rsidRDefault="007E038D">
            <w:pPr>
              <w:pStyle w:val="ConsPlusNormal"/>
              <w:ind w:firstLine="34"/>
            </w:pPr>
            <w:r>
              <w:t>4) Перспективное планирование развития коммунальных систем города Когалыма;</w:t>
            </w:r>
          </w:p>
          <w:p w:rsidR="007E038D" w:rsidRDefault="007E038D">
            <w:pPr>
              <w:pStyle w:val="ConsPlusNormal"/>
              <w:ind w:firstLine="34"/>
            </w:pPr>
            <w:r>
              <w:t>5) Разработка мероприятий по строительству, комплексной реконструкции и модернизации системы коммунальной инфраструктуры города Когалыма;</w:t>
            </w:r>
          </w:p>
          <w:p w:rsidR="007E038D" w:rsidRDefault="007E038D">
            <w:pPr>
              <w:pStyle w:val="ConsPlusNormal"/>
              <w:ind w:firstLine="34"/>
            </w:pPr>
            <w:r>
              <w:t>6) Повышение инвестиционной привлекательности коммунальной инфраструктуры города Когалыма;</w:t>
            </w:r>
          </w:p>
          <w:p w:rsidR="007E038D" w:rsidRDefault="007E038D">
            <w:pPr>
              <w:pStyle w:val="ConsPlusNormal"/>
              <w:ind w:firstLine="34"/>
            </w:pPr>
            <w:r>
              <w:t>7) Обеспечение сбалансированности интересов субъектов коммунальной инфраструктуры и потребителей города Когалыма;</w:t>
            </w:r>
          </w:p>
          <w:p w:rsidR="007E038D" w:rsidRDefault="007E038D">
            <w:pPr>
              <w:pStyle w:val="ConsPlusNormal"/>
              <w:ind w:firstLine="34"/>
            </w:pPr>
            <w:r>
              <w:t>8) Обеспечение доступности для граждан стоимости всех коммунальных услуг;</w:t>
            </w:r>
          </w:p>
          <w:p w:rsidR="007E038D" w:rsidRDefault="007E038D">
            <w:pPr>
              <w:pStyle w:val="ConsPlusNormal"/>
              <w:ind w:firstLine="34"/>
            </w:pPr>
            <w:r>
              <w:t>9) Повышение надежности и качества коммунальных услуг для потребителей и обеспечение их соответствия требованиям действующих нормативов и стандартов;</w:t>
            </w:r>
          </w:p>
          <w:p w:rsidR="007E038D" w:rsidRDefault="007E038D">
            <w:pPr>
              <w:pStyle w:val="ConsPlusNormal"/>
              <w:ind w:firstLine="34"/>
            </w:pPr>
            <w:r>
              <w:t>10) Улучшение экологической обстановки на территории города Когалыма.</w:t>
            </w:r>
          </w:p>
        </w:tc>
      </w:tr>
      <w:tr w:rsidR="007E038D">
        <w:tc>
          <w:tcPr>
            <w:tcW w:w="2970" w:type="dxa"/>
          </w:tcPr>
          <w:p w:rsidR="007E038D" w:rsidRDefault="007E038D">
            <w:pPr>
              <w:pStyle w:val="ConsPlusNormal"/>
            </w:pPr>
            <w:r>
              <w:t>Задачи Программы</w:t>
            </w:r>
          </w:p>
        </w:tc>
        <w:tc>
          <w:tcPr>
            <w:tcW w:w="6066" w:type="dxa"/>
          </w:tcPr>
          <w:p w:rsidR="007E038D" w:rsidRDefault="007E038D">
            <w:pPr>
              <w:pStyle w:val="ConsPlusNormal"/>
              <w:ind w:firstLine="34"/>
            </w:pPr>
            <w:r>
              <w:t>1) Анализ социально-экономического развития города Когалыма, динамики жилищного и промышленного строительства, объектов социальной сферы, потребления коммунальных ресурсов;</w:t>
            </w:r>
          </w:p>
          <w:p w:rsidR="007E038D" w:rsidRDefault="007E038D">
            <w:pPr>
              <w:pStyle w:val="ConsPlusNormal"/>
              <w:ind w:firstLine="34"/>
            </w:pPr>
            <w:r>
              <w:t>2) Анализ существующего состояния каждой из систем ресурсоснабжения (электроснабжения, теплоснабжения, водоснабжения, коммунального водоотведения, газоснабжения, сбора и обращения с твердыми коммунальными отходами);</w:t>
            </w:r>
          </w:p>
          <w:p w:rsidR="007E038D" w:rsidRDefault="007E038D">
            <w:pPr>
              <w:pStyle w:val="ConsPlusNormal"/>
              <w:ind w:firstLine="34"/>
            </w:pPr>
            <w:r>
              <w:t>3) Количественный анализ приборов учета потребления ресурсов и ресурсосбережения у потребителей;</w:t>
            </w:r>
          </w:p>
          <w:p w:rsidR="007E038D" w:rsidRDefault="007E038D">
            <w:pPr>
              <w:pStyle w:val="ConsPlusNormal"/>
              <w:ind w:firstLine="34"/>
            </w:pPr>
            <w:r>
              <w:t xml:space="preserve">4) Анализ наличия резервных мощностей генерации и транспортировки ресурсов; анализ воздействия систем и </w:t>
            </w:r>
            <w:r>
              <w:lastRenderedPageBreak/>
              <w:t>объектов коммунальной инфраструктуры на окружающую среду;</w:t>
            </w:r>
          </w:p>
          <w:p w:rsidR="007E038D" w:rsidRDefault="007E038D">
            <w:pPr>
              <w:pStyle w:val="ConsPlusNormal"/>
              <w:ind w:firstLine="34"/>
            </w:pPr>
            <w:r>
              <w:t>5) Формирование прогноза обоснованного спроса на коммунальные ресурсы на основании перспективы развития города Когалыма с учетом изменения потребления коммунальных ресурсов и объемов образования ТКО по результатам анализа существующего состояния каждой из систем коммунальной инфраструктуры;</w:t>
            </w:r>
          </w:p>
          <w:p w:rsidR="007E038D" w:rsidRDefault="007E038D">
            <w:pPr>
              <w:pStyle w:val="ConsPlusNormal"/>
              <w:ind w:firstLine="34"/>
            </w:pPr>
            <w:r>
              <w:t>6) Формирование прогноза потребности в увеличении мощностей генерации и транспортировки коммунальных ресурсов и объектов обращения с отходами, обеспечивающих направления социально-экономического развития города Когалыма с учетом эффективности использования существующих мощностей, по результатам анализа существующего состояния каждой из систем коммунальной инфраструктуры;</w:t>
            </w:r>
          </w:p>
          <w:p w:rsidR="007E038D" w:rsidRDefault="007E038D">
            <w:pPr>
              <w:pStyle w:val="ConsPlusNormal"/>
              <w:ind w:firstLine="34"/>
            </w:pPr>
            <w:r>
              <w:t>7) Уточнение принятых направлений развития и модернизации систем коммунальной инфраструктуры и объектов обращения с отходами в соответствии с планами территориального и социально-экономического развития города Когалыма;</w:t>
            </w:r>
          </w:p>
          <w:p w:rsidR="007E038D" w:rsidRDefault="007E038D">
            <w:pPr>
              <w:pStyle w:val="ConsPlusNormal"/>
              <w:ind w:firstLine="34"/>
            </w:pPr>
            <w:r>
              <w:t>8) Прогноз и ранжирование потребностей развития систем коммунальной инфраструктуры и объектов обращения с отходами в соответствии с текущими и прогнозными возможностями бюджета города Когалыма и других источников финансирования мероприятий Программы;</w:t>
            </w:r>
          </w:p>
          <w:p w:rsidR="007E038D" w:rsidRDefault="007E038D">
            <w:pPr>
              <w:pStyle w:val="ConsPlusNormal"/>
              <w:ind w:firstLine="34"/>
            </w:pPr>
            <w:r>
              <w:t>9) Обоснование перечня и количественного уровня целевых характеристик развития систем коммунальной инфраструктуры, которые должны быть достигнуты на каждом этапе реализации Программы;</w:t>
            </w:r>
          </w:p>
          <w:p w:rsidR="007E038D" w:rsidRDefault="007E038D">
            <w:pPr>
              <w:pStyle w:val="ConsPlusNormal"/>
              <w:ind w:firstLine="34"/>
            </w:pPr>
            <w:r>
              <w:t>10) Обоснование перечня инвестиционных проектов по каждой из систем коммунальной инфраструктуры, обеспечивающих достижение целевых показателей развития коммунальной инфраструктуры;</w:t>
            </w:r>
          </w:p>
          <w:p w:rsidR="007E038D" w:rsidRDefault="007E038D">
            <w:pPr>
              <w:pStyle w:val="ConsPlusNormal"/>
              <w:ind w:firstLine="34"/>
            </w:pPr>
            <w:r>
              <w:t>11) Определение источников инвестиций программ, прогноза, динамики и уровня тарифов на коммунальные услуги, платы (тарифов) за подключение (присоединение) на весь период Программы, сравнительный анализ критериев доступности для населения коммунальных услуг с целевыми показателями критериев доступности на период реализации Программы;</w:t>
            </w:r>
          </w:p>
          <w:p w:rsidR="007E038D" w:rsidRDefault="007E038D">
            <w:pPr>
              <w:pStyle w:val="ConsPlusNormal"/>
              <w:ind w:firstLine="34"/>
            </w:pPr>
            <w:r>
              <w:t>12) Разработка мероприятий по охране окружающей среды и улучшению экологической обстановки на территории города Когалыма.</w:t>
            </w:r>
          </w:p>
        </w:tc>
      </w:tr>
      <w:tr w:rsidR="007E038D">
        <w:tc>
          <w:tcPr>
            <w:tcW w:w="2970" w:type="dxa"/>
          </w:tcPr>
          <w:p w:rsidR="007E038D" w:rsidRDefault="007E038D">
            <w:pPr>
              <w:pStyle w:val="ConsPlusNormal"/>
            </w:pPr>
            <w:r>
              <w:lastRenderedPageBreak/>
              <w:t>Целевые показатели</w:t>
            </w:r>
          </w:p>
        </w:tc>
        <w:tc>
          <w:tcPr>
            <w:tcW w:w="6066" w:type="dxa"/>
          </w:tcPr>
          <w:p w:rsidR="007E038D" w:rsidRDefault="007E038D">
            <w:pPr>
              <w:pStyle w:val="ConsPlusNormal"/>
              <w:ind w:left="54"/>
            </w:pPr>
            <w:r>
              <w:t>1. Снижение по сравнению с 2020 годом к 2035 году степени износа объектов и сетей:</w:t>
            </w:r>
          </w:p>
          <w:p w:rsidR="007E038D" w:rsidRDefault="007E038D">
            <w:pPr>
              <w:pStyle w:val="ConsPlusNormal"/>
              <w:ind w:left="54"/>
            </w:pPr>
            <w:r>
              <w:t>- теплоснабжения:</w:t>
            </w:r>
          </w:p>
          <w:p w:rsidR="007E038D" w:rsidRDefault="007E038D">
            <w:pPr>
              <w:pStyle w:val="ConsPlusNormal"/>
              <w:ind w:left="54"/>
            </w:pPr>
            <w:r>
              <w:t>сетей - с 48,0% до 47,8%;</w:t>
            </w:r>
          </w:p>
          <w:p w:rsidR="007E038D" w:rsidRDefault="007E038D">
            <w:pPr>
              <w:pStyle w:val="ConsPlusNormal"/>
              <w:ind w:left="54"/>
            </w:pPr>
            <w:r>
              <w:t>источников тепловой энергии - с 80 до 36%</w:t>
            </w:r>
          </w:p>
          <w:p w:rsidR="007E038D" w:rsidRDefault="007E038D">
            <w:pPr>
              <w:pStyle w:val="ConsPlusNormal"/>
              <w:ind w:left="54"/>
            </w:pPr>
            <w:r>
              <w:t>- водоснабжения - с 57,8% до 56,2%;</w:t>
            </w:r>
          </w:p>
          <w:p w:rsidR="007E038D" w:rsidRDefault="007E038D">
            <w:pPr>
              <w:pStyle w:val="ConsPlusNormal"/>
              <w:ind w:left="54"/>
            </w:pPr>
            <w:r>
              <w:t>- водоотведения - с 67,4% до 66,9%;</w:t>
            </w:r>
          </w:p>
          <w:p w:rsidR="007E038D" w:rsidRDefault="007E038D">
            <w:pPr>
              <w:pStyle w:val="ConsPlusNormal"/>
              <w:ind w:left="54"/>
            </w:pPr>
            <w:r>
              <w:t>- газоснабжения - не выше 53%;</w:t>
            </w:r>
          </w:p>
          <w:p w:rsidR="007E038D" w:rsidRDefault="007E038D">
            <w:pPr>
              <w:pStyle w:val="ConsPlusNormal"/>
              <w:ind w:left="54"/>
            </w:pPr>
            <w:r>
              <w:lastRenderedPageBreak/>
              <w:t>- электроснабжения - с 54,8% до 46,3%</w:t>
            </w:r>
          </w:p>
          <w:p w:rsidR="007E038D" w:rsidRDefault="007E038D">
            <w:pPr>
              <w:pStyle w:val="ConsPlusNormal"/>
              <w:ind w:left="54"/>
            </w:pPr>
            <w:r>
              <w:t>2. Снижение по сравнению с 2020 годом уровня потерь коммунальных ресурсов к 2035 году в системах:</w:t>
            </w:r>
          </w:p>
          <w:p w:rsidR="007E038D" w:rsidRDefault="007E038D">
            <w:pPr>
              <w:pStyle w:val="ConsPlusNormal"/>
              <w:ind w:left="54"/>
            </w:pPr>
            <w:r>
              <w:t>- электроснабжения - с 7,7% до 7,5%;</w:t>
            </w:r>
          </w:p>
          <w:p w:rsidR="007E038D" w:rsidRDefault="007E038D">
            <w:pPr>
              <w:pStyle w:val="ConsPlusNormal"/>
              <w:ind w:left="54"/>
            </w:pPr>
            <w:r>
              <w:t>- теплоснабжения - с 13,4% до 11,9%;</w:t>
            </w:r>
          </w:p>
          <w:p w:rsidR="007E038D" w:rsidRDefault="007E038D">
            <w:pPr>
              <w:pStyle w:val="ConsPlusNormal"/>
              <w:ind w:left="54"/>
            </w:pPr>
            <w:r>
              <w:t>- водоснабжения - с 14,8% до 10,0%;</w:t>
            </w:r>
          </w:p>
          <w:p w:rsidR="007E038D" w:rsidRDefault="007E038D">
            <w:pPr>
              <w:pStyle w:val="ConsPlusNormal"/>
              <w:ind w:left="54"/>
            </w:pPr>
            <w:r>
              <w:t>- газоснабжения - полное исключение потерь.</w:t>
            </w:r>
          </w:p>
          <w:p w:rsidR="007E038D" w:rsidRDefault="007E038D">
            <w:pPr>
              <w:pStyle w:val="ConsPlusNormal"/>
              <w:ind w:firstLine="34"/>
            </w:pPr>
            <w:r>
              <w:t>Полностью исключить пожары (возгорания) на полигоне ТБО - 0 единиц.</w:t>
            </w:r>
          </w:p>
        </w:tc>
      </w:tr>
      <w:tr w:rsidR="007E038D">
        <w:tc>
          <w:tcPr>
            <w:tcW w:w="2970" w:type="dxa"/>
          </w:tcPr>
          <w:p w:rsidR="007E038D" w:rsidRDefault="007E038D">
            <w:pPr>
              <w:pStyle w:val="ConsPlusNormal"/>
            </w:pPr>
            <w:r>
              <w:lastRenderedPageBreak/>
              <w:t>Сроки и этапы реализации Программы</w:t>
            </w:r>
          </w:p>
        </w:tc>
        <w:tc>
          <w:tcPr>
            <w:tcW w:w="6066" w:type="dxa"/>
          </w:tcPr>
          <w:p w:rsidR="007E038D" w:rsidRDefault="007E038D">
            <w:pPr>
              <w:pStyle w:val="ConsPlusNormal"/>
            </w:pPr>
            <w:r>
              <w:t>Период реализации Программы: 2020 - 2035 годы</w:t>
            </w:r>
          </w:p>
        </w:tc>
      </w:tr>
      <w:tr w:rsidR="007E038D">
        <w:tc>
          <w:tcPr>
            <w:tcW w:w="2970" w:type="dxa"/>
          </w:tcPr>
          <w:p w:rsidR="007E038D" w:rsidRDefault="007E038D">
            <w:pPr>
              <w:pStyle w:val="ConsPlusNormal"/>
            </w:pPr>
            <w:r>
              <w:t>Объемы и источники финансирования Программы</w:t>
            </w:r>
          </w:p>
        </w:tc>
        <w:tc>
          <w:tcPr>
            <w:tcW w:w="6066" w:type="dxa"/>
          </w:tcPr>
          <w:p w:rsidR="007E038D" w:rsidRDefault="007E038D">
            <w:pPr>
              <w:pStyle w:val="ConsPlusNormal"/>
            </w:pPr>
            <w:r>
              <w:t>Объемы необходимых инвестиций по этапам реализации по системам коммунальной инфраструктуры составили всего - 4 200,3 млн. руб., в том числе:</w:t>
            </w:r>
          </w:p>
          <w:p w:rsidR="007E038D" w:rsidRDefault="007E038D">
            <w:pPr>
              <w:pStyle w:val="ConsPlusNormal"/>
            </w:pPr>
            <w:r>
              <w:t>Электроснабжение - 1 419,1 млн. руб.</w:t>
            </w:r>
          </w:p>
          <w:p w:rsidR="007E038D" w:rsidRDefault="007E038D">
            <w:pPr>
              <w:pStyle w:val="ConsPlusNormal"/>
            </w:pPr>
            <w:r>
              <w:t>Теплоснабжение - 555,6 млн. руб.</w:t>
            </w:r>
          </w:p>
          <w:p w:rsidR="007E038D" w:rsidRDefault="007E038D">
            <w:pPr>
              <w:pStyle w:val="ConsPlusNormal"/>
            </w:pPr>
            <w:r>
              <w:t>Газоснабжение - 441,3 млн. руб.</w:t>
            </w:r>
          </w:p>
          <w:p w:rsidR="007E038D" w:rsidRDefault="007E038D">
            <w:pPr>
              <w:pStyle w:val="ConsPlusNormal"/>
            </w:pPr>
            <w:r>
              <w:t>Водоснабжение - 262,8 млн. руб.</w:t>
            </w:r>
          </w:p>
          <w:p w:rsidR="007E038D" w:rsidRDefault="007E038D">
            <w:pPr>
              <w:pStyle w:val="ConsPlusNormal"/>
            </w:pPr>
            <w:r>
              <w:t>Водоотведение - 1 021,7 млн. руб.</w:t>
            </w:r>
          </w:p>
          <w:p w:rsidR="007E038D" w:rsidRDefault="007E038D">
            <w:pPr>
              <w:pStyle w:val="ConsPlusNormal"/>
            </w:pPr>
            <w:r>
              <w:t>Обращение с твердыми коммунальными отходами - 499,8 млн. руб.</w:t>
            </w:r>
          </w:p>
        </w:tc>
      </w:tr>
      <w:tr w:rsidR="007E038D">
        <w:tc>
          <w:tcPr>
            <w:tcW w:w="2970" w:type="dxa"/>
          </w:tcPr>
          <w:p w:rsidR="007E038D" w:rsidRDefault="007E038D">
            <w:pPr>
              <w:pStyle w:val="ConsPlusNormal"/>
            </w:pPr>
            <w:r>
              <w:t>Ожидаемые результаты реализации Программы</w:t>
            </w:r>
          </w:p>
        </w:tc>
        <w:tc>
          <w:tcPr>
            <w:tcW w:w="6066" w:type="dxa"/>
          </w:tcPr>
          <w:p w:rsidR="007E038D" w:rsidRDefault="007E038D">
            <w:pPr>
              <w:pStyle w:val="ConsPlusNormal"/>
            </w:pPr>
            <w:r>
              <w:t>Создание системы коммунальной инфраструктуры города Когалыма, обеспечивающей предоставление качественных коммунальных услуг при приемлемых для населения тарифах, а также отвечающей экологическим требованиям и потребностям.</w:t>
            </w:r>
          </w:p>
        </w:tc>
      </w:tr>
    </w:tbl>
    <w:p w:rsidR="007E038D" w:rsidRDefault="007E038D">
      <w:pPr>
        <w:pStyle w:val="ConsPlusNormal"/>
        <w:jc w:val="both"/>
      </w:pPr>
    </w:p>
    <w:p w:rsidR="007E038D" w:rsidRDefault="007E038D">
      <w:pPr>
        <w:pStyle w:val="ConsPlusTitle"/>
        <w:jc w:val="center"/>
        <w:outlineLvl w:val="1"/>
      </w:pPr>
      <w:bookmarkStart w:id="3" w:name="P177"/>
      <w:bookmarkEnd w:id="3"/>
      <w:r>
        <w:t>1. Характеристика существующего состояния систем</w:t>
      </w:r>
    </w:p>
    <w:p w:rsidR="007E038D" w:rsidRDefault="007E038D">
      <w:pPr>
        <w:pStyle w:val="ConsPlusTitle"/>
        <w:jc w:val="center"/>
      </w:pPr>
      <w:r>
        <w:t>коммунальной инфраструктуры города Когалыма</w:t>
      </w:r>
    </w:p>
    <w:p w:rsidR="007E038D" w:rsidRDefault="007E038D">
      <w:pPr>
        <w:pStyle w:val="ConsPlusNormal"/>
        <w:jc w:val="both"/>
      </w:pPr>
    </w:p>
    <w:p w:rsidR="007E038D" w:rsidRDefault="007E038D">
      <w:pPr>
        <w:pStyle w:val="ConsPlusTitle"/>
        <w:jc w:val="center"/>
        <w:outlineLvl w:val="2"/>
      </w:pPr>
      <w:bookmarkStart w:id="4" w:name="P180"/>
      <w:bookmarkEnd w:id="4"/>
      <w:r>
        <w:t>1.1. Анализ существующего состояния систем ресурсоснабжения</w:t>
      </w:r>
    </w:p>
    <w:p w:rsidR="007E038D" w:rsidRDefault="007E038D">
      <w:pPr>
        <w:pStyle w:val="ConsPlusNormal"/>
        <w:jc w:val="both"/>
      </w:pPr>
    </w:p>
    <w:p w:rsidR="007E038D" w:rsidRDefault="007E038D">
      <w:pPr>
        <w:pStyle w:val="ConsPlusTitle"/>
        <w:ind w:firstLine="540"/>
        <w:jc w:val="both"/>
        <w:outlineLvl w:val="3"/>
      </w:pPr>
      <w:bookmarkStart w:id="5" w:name="P182"/>
      <w:bookmarkEnd w:id="5"/>
      <w:r>
        <w:t>1.1.1. Теплоснабжение</w:t>
      </w:r>
    </w:p>
    <w:p w:rsidR="007E038D" w:rsidRDefault="007E038D">
      <w:pPr>
        <w:pStyle w:val="ConsPlusNormal"/>
        <w:spacing w:before="220"/>
        <w:ind w:firstLine="540"/>
        <w:jc w:val="both"/>
      </w:pPr>
      <w:r>
        <w:t>На территории города Когалыма потребителей обеспечивают тепловой энергией пять теплоснабжающих организаций.</w:t>
      </w:r>
    </w:p>
    <w:p w:rsidR="007E038D" w:rsidRDefault="007E038D">
      <w:pPr>
        <w:pStyle w:val="ConsPlusNormal"/>
        <w:spacing w:before="220"/>
        <w:ind w:firstLine="540"/>
        <w:jc w:val="both"/>
      </w:pPr>
      <w:r>
        <w:t>Теплоснабжение левобережной и правобережной части города в настоящее время осуществляется раздельно.</w:t>
      </w:r>
    </w:p>
    <w:p w:rsidR="007E038D" w:rsidRDefault="007E038D">
      <w:pPr>
        <w:pStyle w:val="ConsPlusNormal"/>
        <w:spacing w:before="220"/>
        <w:ind w:firstLine="540"/>
        <w:jc w:val="both"/>
      </w:pPr>
      <w:r>
        <w:t>В настоящее время в городе Когалыме действуют следующие теплоснабжающие организации: общество с ограниченной ответственностью "Концессионная Коммунальная Компания" (далее - ООО "КонцессКом"), общество с ограниченной ответственностью "ЛУКОЙЛ-Западная Сибирь" (далее - ООО "ЛУКОЙЛ-Западная Сибирь"), общество с ограниченной ответственностью "Горводоканал" (далее - ООО "Горводоканал"), общество с ограниченной ответственностью "Управление производственно-технологической комплектации" (далее - ООО "УПТК"), общество с ограниченной ответственностью "Спортивно-культурный комплекс" - (далее - ООО "СКК").</w:t>
      </w:r>
    </w:p>
    <w:p w:rsidR="007E038D" w:rsidRDefault="007E038D">
      <w:pPr>
        <w:pStyle w:val="ConsPlusNormal"/>
        <w:spacing w:before="220"/>
        <w:ind w:firstLine="540"/>
        <w:jc w:val="both"/>
      </w:pPr>
      <w:r>
        <w:t>Зоны действия теплоснабжающих организаций города Когалыма представлены на рисунке 1 (не приводится).</w:t>
      </w:r>
    </w:p>
    <w:p w:rsidR="007E038D" w:rsidRDefault="007E038D">
      <w:pPr>
        <w:pStyle w:val="ConsPlusNormal"/>
        <w:jc w:val="both"/>
      </w:pPr>
    </w:p>
    <w:p w:rsidR="007E038D" w:rsidRDefault="007E038D">
      <w:pPr>
        <w:pStyle w:val="ConsPlusNormal"/>
        <w:jc w:val="center"/>
      </w:pPr>
      <w:r>
        <w:t>Рисунок 1. Зоны действия теплоснабжающих организаций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Кроме того, ряд производственных предприятий города Когалыма имеет собственные котельные, обеспечивающие потребности в тепловой энергии промышленных площадок и объектов производственного и коммунально-складского назначения.</w:t>
      </w:r>
    </w:p>
    <w:p w:rsidR="007E038D" w:rsidRDefault="007E038D">
      <w:pPr>
        <w:pStyle w:val="ConsPlusNormal"/>
        <w:spacing w:before="220"/>
        <w:ind w:firstLine="540"/>
        <w:jc w:val="both"/>
      </w:pPr>
      <w:r>
        <w:t>Для теплоснабжения индивидуальной жилой застройки поселка за рекой Кирилл применяются индивидуальные теплогенераторы (далее - ИТГ) - газовые котлы. По ул. Рижская, ул. Вильнюсская, район п. ДСУ-12, территории за городским пляжем, садовым некоммерческим товариществом СОНТ "Приполярный" (далее - СОНТ "Приполярный") применяется печное отопление с перспективой перехода на газовые котлы после организации системы централизованного газоснабжения. Поквартирное отопление в городе не применяется.</w:t>
      </w:r>
    </w:p>
    <w:p w:rsidR="007E038D" w:rsidRDefault="007E038D">
      <w:pPr>
        <w:pStyle w:val="ConsPlusNormal"/>
        <w:jc w:val="both"/>
      </w:pPr>
    </w:p>
    <w:p w:rsidR="007E038D" w:rsidRDefault="007E038D">
      <w:pPr>
        <w:pStyle w:val="ConsPlusNormal"/>
        <w:jc w:val="center"/>
      </w:pPr>
      <w:r>
        <w:t>ООО "КонцессКом"</w:t>
      </w:r>
    </w:p>
    <w:p w:rsidR="007E038D" w:rsidRDefault="007E038D">
      <w:pPr>
        <w:pStyle w:val="ConsPlusNormal"/>
        <w:jc w:val="both"/>
      </w:pPr>
    </w:p>
    <w:p w:rsidR="007E038D" w:rsidRDefault="007E038D">
      <w:pPr>
        <w:pStyle w:val="ConsPlusNormal"/>
        <w:ind w:firstLine="540"/>
        <w:jc w:val="both"/>
      </w:pPr>
      <w:r>
        <w:t>ООО "КонцессКом" - ранее общество с ограниченной ответственностью "Городские Теплосети" (далее - ООО "Городские Теплосети").</w:t>
      </w:r>
    </w:p>
    <w:p w:rsidR="007E038D" w:rsidRDefault="007E038D">
      <w:pPr>
        <w:pStyle w:val="ConsPlusNormal"/>
        <w:spacing w:before="220"/>
        <w:ind w:firstLine="540"/>
        <w:jc w:val="both"/>
      </w:pPr>
      <w:r>
        <w:t>ООО "КонцессКом" - основная теплоснабжающая организация города Когалыма, эксплуатирующая 9 котельных на территории города.</w:t>
      </w:r>
    </w:p>
    <w:p w:rsidR="007E038D" w:rsidRDefault="007E038D">
      <w:pPr>
        <w:pStyle w:val="ConsPlusNormal"/>
        <w:spacing w:before="220"/>
        <w:ind w:firstLine="540"/>
        <w:jc w:val="both"/>
      </w:pPr>
      <w:r>
        <w:t xml:space="preserve">ООО "Городские Теплосети" создано 11.02.2009 в соответствии с Гражданским </w:t>
      </w:r>
      <w:hyperlink r:id="rId13" w:history="1">
        <w:r>
          <w:rPr>
            <w:color w:val="0000FF"/>
          </w:rPr>
          <w:t>кодексом</w:t>
        </w:r>
      </w:hyperlink>
      <w:r>
        <w:t xml:space="preserve"> Российской Федерации. С 29.01.2013 в связи с расширением видов деятельности, выходом на региональный рынок оказания услуг и новой маркетинговой политикой общества, на основании решения N 31 от 21.01.2013, произошло изменение наименования ООО "Городские Теплосети" на ООО "КонцессКом". ООО "КонцессКом" является правопреемником ООО "Городские теплосети".</w:t>
      </w:r>
    </w:p>
    <w:p w:rsidR="007E038D" w:rsidRDefault="007E038D">
      <w:pPr>
        <w:pStyle w:val="ConsPlusNormal"/>
        <w:spacing w:before="220"/>
        <w:ind w:firstLine="540"/>
        <w:jc w:val="both"/>
      </w:pPr>
      <w:r>
        <w:t>На долю ООО "КонцессКом" приходится основная часть рынка централизованного теплоснабжения города. Между Администрацией города Когалыма и ООО "КонцессКом" заключено Концессионное соглашение, объектом которого стал имущественный комплекс "Система теплоснабжения города Когалыма". Права владения и пользования имущественным комплексом принадлежат комитету по управлению муниципальным имуществом Администрации города Когалыма. В соответствии с указанным соглашением, концессионер обязался до 31.12.2023 за свой счет своими силами создать и реконструировать вышеназванный имущественный комплекс, при этом осуществлять реализацию тепловой энергии по регулируемым ценам (тарифам) и установленным к ним надбавкам.</w:t>
      </w:r>
    </w:p>
    <w:p w:rsidR="007E038D" w:rsidRDefault="007E038D">
      <w:pPr>
        <w:pStyle w:val="ConsPlusNormal"/>
        <w:spacing w:before="220"/>
        <w:ind w:firstLine="540"/>
        <w:jc w:val="both"/>
      </w:pPr>
      <w:r>
        <w:t>ООО "КонцессКом" обслуживает 2 изолированных тепловых района: правобережный и левобережный. Теплоснабжение левобережной и правобережной части города осуществляется раздельно.</w:t>
      </w:r>
    </w:p>
    <w:p w:rsidR="007E038D" w:rsidRDefault="007E038D">
      <w:pPr>
        <w:pStyle w:val="ConsPlusNormal"/>
        <w:spacing w:before="220"/>
        <w:ind w:firstLine="540"/>
        <w:jc w:val="both"/>
      </w:pPr>
      <w:r>
        <w:t>Основным потребителем услуг по теплоснабжению, оказываемых ООО "КонцессКом", является население.</w:t>
      </w:r>
    </w:p>
    <w:p w:rsidR="007E038D" w:rsidRDefault="007E038D">
      <w:pPr>
        <w:pStyle w:val="ConsPlusNormal"/>
        <w:spacing w:before="220"/>
        <w:ind w:firstLine="540"/>
        <w:jc w:val="both"/>
      </w:pPr>
      <w:r>
        <w:t>В котельных установлены водогрейные и паровые (котельные ДЕ-25 N 1 и N 2) котлы. Износ основного оборудования котельных от 34,2% до 98,6%.</w:t>
      </w:r>
    </w:p>
    <w:p w:rsidR="007E038D" w:rsidRDefault="007E038D">
      <w:pPr>
        <w:pStyle w:val="ConsPlusNormal"/>
        <w:spacing w:before="220"/>
        <w:ind w:firstLine="540"/>
        <w:jc w:val="both"/>
      </w:pPr>
      <w:r>
        <w:t>Основной вид топлива, используемый на котельных - попутный нефтяной газ Южно-Ягунского месторождения.</w:t>
      </w:r>
    </w:p>
    <w:p w:rsidR="007E038D" w:rsidRDefault="007E038D">
      <w:pPr>
        <w:pStyle w:val="ConsPlusNormal"/>
        <w:spacing w:before="220"/>
        <w:ind w:firstLine="540"/>
        <w:jc w:val="both"/>
      </w:pPr>
      <w:r>
        <w:t xml:space="preserve">Суммарная установленная мощность котельных 445,5 Гкал/ч, располагаемая мощность - 370,01 Гкал/ч. На всех котельных имеется ограничение мощности. Присоединенная нагрузка - </w:t>
      </w:r>
      <w:r>
        <w:lastRenderedPageBreak/>
        <w:t>262,58 Гкал/ч.</w:t>
      </w:r>
    </w:p>
    <w:p w:rsidR="007E038D" w:rsidRDefault="007E038D">
      <w:pPr>
        <w:pStyle w:val="ConsPlusNormal"/>
        <w:spacing w:before="220"/>
        <w:ind w:firstLine="540"/>
        <w:jc w:val="both"/>
      </w:pPr>
      <w:r>
        <w:t>Котельные коммунальной зоны (КВГМ-50, ДЕ-25/14 (1), ДЕ-25/14 (2)) обеспечивают теплоснабжением правобережный район города Когалыма. Котельные расположены на одной промышленной площадке и работают на общие тепловые сети.</w:t>
      </w:r>
    </w:p>
    <w:p w:rsidR="007E038D" w:rsidRDefault="007E038D">
      <w:pPr>
        <w:pStyle w:val="ConsPlusNormal"/>
        <w:spacing w:before="220"/>
        <w:ind w:firstLine="540"/>
        <w:jc w:val="both"/>
      </w:pPr>
      <w:r>
        <w:t>Котельные N 5, N 2 (СУ-951), N 1 (Арочник), ПМК-177, СУ-78, КСАТ обеспечивают теплом потребителей левобережного района города Когалыма.</w:t>
      </w:r>
    </w:p>
    <w:p w:rsidR="007E038D" w:rsidRDefault="007E038D">
      <w:pPr>
        <w:pStyle w:val="ConsPlusNormal"/>
        <w:spacing w:before="220"/>
        <w:ind w:firstLine="540"/>
        <w:jc w:val="both"/>
      </w:pPr>
      <w:r>
        <w:t>Котельные N 5, N 2 (СУ-951) и N 1 (Арочник) осуществляют теплоснабжение потребителей района Пионерный, поселков ДСУ-12 и СМП-524 и работают на совместную зону.</w:t>
      </w:r>
    </w:p>
    <w:p w:rsidR="007E038D" w:rsidRDefault="007E038D">
      <w:pPr>
        <w:pStyle w:val="ConsPlusNormal"/>
        <w:spacing w:before="220"/>
        <w:ind w:firstLine="540"/>
        <w:jc w:val="both"/>
      </w:pPr>
      <w:r>
        <w:t>Котельная ПМК-177 обеспечивает теплоснабжение поселков Фестивальный и ПМК-177.</w:t>
      </w:r>
    </w:p>
    <w:p w:rsidR="007E038D" w:rsidRDefault="007E038D">
      <w:pPr>
        <w:pStyle w:val="ConsPlusNormal"/>
        <w:spacing w:before="220"/>
        <w:ind w:firstLine="540"/>
        <w:jc w:val="both"/>
      </w:pPr>
      <w:r>
        <w:t>Котельная СУ-78 обеспечивает теплоснабжение ряда производственных и жилых (общежитий) объектов восточной промышленной зоны, находящейся в левобережной части города Когалыма.</w:t>
      </w:r>
    </w:p>
    <w:p w:rsidR="007E038D" w:rsidRDefault="007E038D">
      <w:pPr>
        <w:pStyle w:val="ConsPlusNormal"/>
        <w:spacing w:before="220"/>
        <w:ind w:firstLine="540"/>
        <w:jc w:val="both"/>
      </w:pPr>
      <w:r>
        <w:t>Котельная КСАТ обеспечивает теплоснабжение промышленных предприятий восточной промышленной зоны, находящейся в левобережной части города Когалыма.</w:t>
      </w:r>
    </w:p>
    <w:p w:rsidR="007E038D" w:rsidRDefault="007E038D">
      <w:pPr>
        <w:pStyle w:val="ConsPlusNormal"/>
        <w:jc w:val="both"/>
      </w:pPr>
    </w:p>
    <w:p w:rsidR="007E038D" w:rsidRDefault="007E038D">
      <w:pPr>
        <w:pStyle w:val="ConsPlusNormal"/>
        <w:jc w:val="center"/>
      </w:pPr>
      <w:r>
        <w:t>ООО "ЛУКОЙЛ-Западная Сибирь"</w:t>
      </w:r>
    </w:p>
    <w:p w:rsidR="007E038D" w:rsidRDefault="007E038D">
      <w:pPr>
        <w:pStyle w:val="ConsPlusNormal"/>
        <w:jc w:val="both"/>
      </w:pPr>
    </w:p>
    <w:p w:rsidR="007E038D" w:rsidRDefault="007E038D">
      <w:pPr>
        <w:pStyle w:val="ConsPlusNormal"/>
        <w:ind w:firstLine="540"/>
        <w:jc w:val="both"/>
      </w:pPr>
      <w:r>
        <w:t>ООО "ЛУКОЙЛ-Западная Сибирь" эксплуатирует 6 (Шесть) котельных: ДЕ-25, общества с ограниченной ответственностью "Когалымский завод химреагентов" (далее - ООО "КЗХ"), ВКГМ, БПО, КНДСР, общества с ограниченной ответственностью "Международный аэропорт Когалым" (далее - ООО "МАК").</w:t>
      </w:r>
    </w:p>
    <w:p w:rsidR="007E038D" w:rsidRDefault="007E038D">
      <w:pPr>
        <w:pStyle w:val="ConsPlusNormal"/>
        <w:spacing w:before="220"/>
        <w:ind w:firstLine="540"/>
        <w:jc w:val="both"/>
      </w:pPr>
      <w:r>
        <w:t>Котельные, эксплуатируемые ООО "ЛУКОЙЛ-Западная Сибирь", обеспечивают теплоснабжение потребителей восточной и северной промзон левобережной части города.</w:t>
      </w:r>
    </w:p>
    <w:p w:rsidR="007E038D" w:rsidRDefault="007E038D">
      <w:pPr>
        <w:pStyle w:val="ConsPlusNormal"/>
        <w:spacing w:before="220"/>
        <w:ind w:firstLine="540"/>
        <w:jc w:val="both"/>
      </w:pPr>
      <w:r>
        <w:t>Основной вид топлива, используемый на котельных - попутный нефтяной газ.</w:t>
      </w:r>
    </w:p>
    <w:p w:rsidR="007E038D" w:rsidRDefault="007E038D">
      <w:pPr>
        <w:pStyle w:val="ConsPlusNormal"/>
        <w:spacing w:before="220"/>
        <w:ind w:firstLine="540"/>
        <w:jc w:val="both"/>
      </w:pPr>
      <w:r>
        <w:t>Суммарная установленная мощность котельных 142,97 Гкал/ч, располагаемая мощность - 142,97 Гкал/ч. Присоединенная нагрузка - 64,916 Гкал/ч.</w:t>
      </w:r>
    </w:p>
    <w:p w:rsidR="007E038D" w:rsidRDefault="007E038D">
      <w:pPr>
        <w:pStyle w:val="ConsPlusNormal"/>
        <w:jc w:val="both"/>
      </w:pPr>
    </w:p>
    <w:p w:rsidR="007E038D" w:rsidRDefault="007E038D">
      <w:pPr>
        <w:pStyle w:val="ConsPlusNormal"/>
        <w:jc w:val="center"/>
      </w:pPr>
      <w:r>
        <w:t>ООО "Горводоканал"</w:t>
      </w:r>
    </w:p>
    <w:p w:rsidR="007E038D" w:rsidRDefault="007E038D">
      <w:pPr>
        <w:pStyle w:val="ConsPlusNormal"/>
        <w:jc w:val="both"/>
      </w:pPr>
    </w:p>
    <w:p w:rsidR="007E038D" w:rsidRDefault="007E038D">
      <w:pPr>
        <w:pStyle w:val="ConsPlusNormal"/>
        <w:ind w:firstLine="540"/>
        <w:jc w:val="both"/>
      </w:pPr>
      <w:r>
        <w:t>В составе объектов Концессионного соглашения N 2 в отношении имущественного комплекса "Система водоснабжения и водоотведения города Когалыма" от 20.04.2009, заключенного между комитетом по управлению муниципальным имуществом Администрации города Когалыма и ООО "Горводоканал" передана котельная канализационных очистных сооружений (далее - КОС) для выработки и передачи тепловой энергии на технологические нужды производственной базы КОС.</w:t>
      </w:r>
    </w:p>
    <w:p w:rsidR="007E038D" w:rsidRDefault="007E038D">
      <w:pPr>
        <w:pStyle w:val="ConsPlusNormal"/>
        <w:spacing w:before="220"/>
        <w:ind w:firstLine="540"/>
        <w:jc w:val="both"/>
      </w:pPr>
      <w:r>
        <w:t>Ввиду отсутствия централизованного теплоснабжения в данном районе ООО "Горводоканал", на договорной основе, частично реализует выработанную тепловую энергию сторонним потребителям.</w:t>
      </w:r>
    </w:p>
    <w:p w:rsidR="007E038D" w:rsidRDefault="007E038D">
      <w:pPr>
        <w:pStyle w:val="ConsPlusNormal"/>
        <w:spacing w:before="220"/>
        <w:ind w:firstLine="540"/>
        <w:jc w:val="both"/>
      </w:pPr>
      <w:r>
        <w:t>Основной вид топлива - попутный нефтяной газ.</w:t>
      </w:r>
    </w:p>
    <w:p w:rsidR="007E038D" w:rsidRDefault="007E038D">
      <w:pPr>
        <w:pStyle w:val="ConsPlusNormal"/>
        <w:spacing w:before="220"/>
        <w:ind w:firstLine="540"/>
        <w:jc w:val="both"/>
      </w:pPr>
      <w:r>
        <w:t>Установленная мощность котельной 8,0 Гкал/ч, располагаемая мощность - 4,0 Гкал/ч. Присоединенная нагрузка - 2,7 Гкал/ч.</w:t>
      </w:r>
    </w:p>
    <w:p w:rsidR="007E038D" w:rsidRDefault="007E038D">
      <w:pPr>
        <w:pStyle w:val="ConsPlusNormal"/>
        <w:jc w:val="both"/>
      </w:pPr>
    </w:p>
    <w:p w:rsidR="007E038D" w:rsidRDefault="007E038D">
      <w:pPr>
        <w:pStyle w:val="ConsPlusNormal"/>
        <w:jc w:val="center"/>
      </w:pPr>
      <w:r>
        <w:t>ООО "УПТК"</w:t>
      </w:r>
    </w:p>
    <w:p w:rsidR="007E038D" w:rsidRDefault="007E038D">
      <w:pPr>
        <w:pStyle w:val="ConsPlusNormal"/>
        <w:jc w:val="both"/>
      </w:pPr>
    </w:p>
    <w:p w:rsidR="007E038D" w:rsidRDefault="007E038D">
      <w:pPr>
        <w:pStyle w:val="ConsPlusNormal"/>
        <w:ind w:firstLine="540"/>
        <w:jc w:val="both"/>
      </w:pPr>
      <w:r>
        <w:t xml:space="preserve">ООО "УПТК" эксплуатирует единственную производственную котельную на территории </w:t>
      </w:r>
      <w:r>
        <w:lastRenderedPageBreak/>
        <w:t>промзоны.</w:t>
      </w:r>
    </w:p>
    <w:p w:rsidR="007E038D" w:rsidRDefault="007E038D">
      <w:pPr>
        <w:pStyle w:val="ConsPlusNormal"/>
        <w:spacing w:before="220"/>
        <w:ind w:firstLine="540"/>
        <w:jc w:val="both"/>
      </w:pPr>
      <w:r>
        <w:t>Основной вид топлива - попутный нефтяной газ.</w:t>
      </w:r>
    </w:p>
    <w:p w:rsidR="007E038D" w:rsidRDefault="007E038D">
      <w:pPr>
        <w:pStyle w:val="ConsPlusNormal"/>
        <w:spacing w:before="220"/>
        <w:ind w:firstLine="540"/>
        <w:jc w:val="both"/>
      </w:pPr>
      <w:r>
        <w:t>Установленная мощность котельной 8,8 Гкал/ч, располагаемая мощность - 8,8 Гкал/ч. Присоединенная нагрузка - 3,02 Гкал/ч.</w:t>
      </w:r>
    </w:p>
    <w:p w:rsidR="007E038D" w:rsidRDefault="007E038D">
      <w:pPr>
        <w:pStyle w:val="ConsPlusNormal"/>
        <w:jc w:val="both"/>
      </w:pPr>
    </w:p>
    <w:p w:rsidR="007E038D" w:rsidRDefault="007E038D">
      <w:pPr>
        <w:pStyle w:val="ConsPlusNormal"/>
        <w:jc w:val="center"/>
      </w:pPr>
      <w:r>
        <w:t>ООО "СКК"</w:t>
      </w:r>
    </w:p>
    <w:p w:rsidR="007E038D" w:rsidRDefault="007E038D">
      <w:pPr>
        <w:pStyle w:val="ConsPlusNormal"/>
        <w:jc w:val="both"/>
      </w:pPr>
    </w:p>
    <w:p w:rsidR="007E038D" w:rsidRDefault="007E038D">
      <w:pPr>
        <w:pStyle w:val="ConsPlusNormal"/>
        <w:ind w:firstLine="540"/>
        <w:jc w:val="both"/>
      </w:pPr>
      <w:r>
        <w:t>ООО "СКК" эксплуатирует котельную СКК "Галактика", введенную в работу в 2016 году.</w:t>
      </w:r>
    </w:p>
    <w:p w:rsidR="007E038D" w:rsidRDefault="007E038D">
      <w:pPr>
        <w:pStyle w:val="ConsPlusNormal"/>
        <w:spacing w:before="220"/>
        <w:ind w:firstLine="540"/>
        <w:jc w:val="both"/>
      </w:pPr>
      <w:r>
        <w:t>Основной вид топлива - попутный нефтяной газ.</w:t>
      </w:r>
    </w:p>
    <w:p w:rsidR="007E038D" w:rsidRDefault="007E038D">
      <w:pPr>
        <w:pStyle w:val="ConsPlusNormal"/>
        <w:spacing w:before="220"/>
        <w:ind w:firstLine="540"/>
        <w:jc w:val="both"/>
      </w:pPr>
      <w:r>
        <w:t>Установленная проектная мощность котельной 12,04 Гкал/ч, располагаемая мощность - 12 Гкал/ч. Сведения о присоединенной нагрузке не представлены.</w:t>
      </w:r>
    </w:p>
    <w:p w:rsidR="007E038D" w:rsidRDefault="007E038D">
      <w:pPr>
        <w:pStyle w:val="ConsPlusNormal"/>
        <w:spacing w:before="220"/>
        <w:ind w:firstLine="540"/>
        <w:jc w:val="both"/>
      </w:pPr>
      <w:r>
        <w:t>Зоны эксплуатационной ответственности теплоснабжающих организаций представлены в таблице 1.</w:t>
      </w:r>
    </w:p>
    <w:p w:rsidR="007E038D" w:rsidRDefault="007E038D">
      <w:pPr>
        <w:pStyle w:val="ConsPlusNormal"/>
        <w:jc w:val="both"/>
      </w:pPr>
    </w:p>
    <w:p w:rsidR="007E038D" w:rsidRDefault="007E038D">
      <w:pPr>
        <w:pStyle w:val="ConsPlusNormal"/>
        <w:jc w:val="center"/>
      </w:pPr>
      <w:r>
        <w:t>Таблица 1. Эксплуатирующие компании и их зоны</w:t>
      </w:r>
    </w:p>
    <w:p w:rsidR="007E038D" w:rsidRDefault="007E038D">
      <w:pPr>
        <w:pStyle w:val="ConsPlusNormal"/>
        <w:jc w:val="center"/>
      </w:pPr>
      <w:r>
        <w:t>эксплуатационной ответственности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154"/>
        <w:gridCol w:w="3685"/>
        <w:gridCol w:w="2665"/>
      </w:tblGrid>
      <w:tr w:rsidR="007E038D">
        <w:tc>
          <w:tcPr>
            <w:tcW w:w="486" w:type="dxa"/>
          </w:tcPr>
          <w:p w:rsidR="007E038D" w:rsidRDefault="007E038D">
            <w:pPr>
              <w:pStyle w:val="ConsPlusNormal"/>
              <w:jc w:val="center"/>
            </w:pPr>
            <w:r>
              <w:t>N п/п</w:t>
            </w:r>
          </w:p>
        </w:tc>
        <w:tc>
          <w:tcPr>
            <w:tcW w:w="2154" w:type="dxa"/>
          </w:tcPr>
          <w:p w:rsidR="007E038D" w:rsidRDefault="007E038D">
            <w:pPr>
              <w:pStyle w:val="ConsPlusNormal"/>
              <w:jc w:val="center"/>
            </w:pPr>
            <w:r>
              <w:t>Наименование теплоснабжающей организации</w:t>
            </w:r>
          </w:p>
        </w:tc>
        <w:tc>
          <w:tcPr>
            <w:tcW w:w="3685" w:type="dxa"/>
          </w:tcPr>
          <w:p w:rsidR="007E038D" w:rsidRDefault="007E038D">
            <w:pPr>
              <w:pStyle w:val="ConsPlusNormal"/>
              <w:jc w:val="center"/>
            </w:pPr>
            <w:r>
              <w:t>Юридический адрес</w:t>
            </w:r>
          </w:p>
        </w:tc>
        <w:tc>
          <w:tcPr>
            <w:tcW w:w="2665" w:type="dxa"/>
          </w:tcPr>
          <w:p w:rsidR="007E038D" w:rsidRDefault="007E038D">
            <w:pPr>
              <w:pStyle w:val="ConsPlusNormal"/>
              <w:jc w:val="center"/>
            </w:pPr>
            <w:r>
              <w:t>Зона эксплуатационной ответственности</w:t>
            </w:r>
          </w:p>
        </w:tc>
      </w:tr>
      <w:tr w:rsidR="007E038D">
        <w:tc>
          <w:tcPr>
            <w:tcW w:w="486" w:type="dxa"/>
          </w:tcPr>
          <w:p w:rsidR="007E038D" w:rsidRDefault="007E038D">
            <w:pPr>
              <w:pStyle w:val="ConsPlusNormal"/>
            </w:pPr>
            <w:r>
              <w:t>1</w:t>
            </w:r>
          </w:p>
        </w:tc>
        <w:tc>
          <w:tcPr>
            <w:tcW w:w="2154" w:type="dxa"/>
          </w:tcPr>
          <w:p w:rsidR="007E038D" w:rsidRDefault="007E038D">
            <w:pPr>
              <w:pStyle w:val="ConsPlusNormal"/>
            </w:pPr>
            <w:r>
              <w:t>ООО "Горводоканал"</w:t>
            </w:r>
          </w:p>
        </w:tc>
        <w:tc>
          <w:tcPr>
            <w:tcW w:w="3685" w:type="dxa"/>
          </w:tcPr>
          <w:p w:rsidR="007E038D" w:rsidRDefault="007E038D">
            <w:pPr>
              <w:pStyle w:val="ConsPlusNormal"/>
            </w:pPr>
            <w:r>
              <w:t>628481, Ханты-Мансийский автономный округ - Югра, г. Когалым, ул. Дружбы Народов, 41</w:t>
            </w:r>
          </w:p>
        </w:tc>
        <w:tc>
          <w:tcPr>
            <w:tcW w:w="2665" w:type="dxa"/>
          </w:tcPr>
          <w:p w:rsidR="007E038D" w:rsidRDefault="007E038D">
            <w:pPr>
              <w:pStyle w:val="ConsPlusNormal"/>
            </w:pPr>
            <w:r>
              <w:t>Правобережная сторона, площадка КОС</w:t>
            </w:r>
          </w:p>
        </w:tc>
      </w:tr>
      <w:tr w:rsidR="007E038D">
        <w:tc>
          <w:tcPr>
            <w:tcW w:w="486" w:type="dxa"/>
          </w:tcPr>
          <w:p w:rsidR="007E038D" w:rsidRDefault="007E038D">
            <w:pPr>
              <w:pStyle w:val="ConsPlusNormal"/>
            </w:pPr>
            <w:r>
              <w:t>2</w:t>
            </w:r>
          </w:p>
        </w:tc>
        <w:tc>
          <w:tcPr>
            <w:tcW w:w="2154" w:type="dxa"/>
          </w:tcPr>
          <w:p w:rsidR="007E038D" w:rsidRDefault="007E038D">
            <w:pPr>
              <w:pStyle w:val="ConsPlusNormal"/>
            </w:pPr>
            <w:r>
              <w:t>ООО "КонцессКом"</w:t>
            </w:r>
          </w:p>
        </w:tc>
        <w:tc>
          <w:tcPr>
            <w:tcW w:w="3685" w:type="dxa"/>
          </w:tcPr>
          <w:p w:rsidR="007E038D" w:rsidRDefault="007E038D">
            <w:pPr>
              <w:pStyle w:val="ConsPlusNormal"/>
            </w:pPr>
            <w:r>
              <w:t>628484, Ханты-Мансийский автономный округ - Югра, г. Когалым, ул. Прибалтийская, 53</w:t>
            </w:r>
          </w:p>
        </w:tc>
        <w:tc>
          <w:tcPr>
            <w:tcW w:w="2665" w:type="dxa"/>
          </w:tcPr>
          <w:p w:rsidR="007E038D" w:rsidRDefault="007E038D">
            <w:pPr>
              <w:pStyle w:val="ConsPlusNormal"/>
            </w:pPr>
            <w:r>
              <w:t>Правобережный и левобережный районы города</w:t>
            </w:r>
          </w:p>
        </w:tc>
      </w:tr>
      <w:tr w:rsidR="007E038D">
        <w:tc>
          <w:tcPr>
            <w:tcW w:w="486" w:type="dxa"/>
          </w:tcPr>
          <w:p w:rsidR="007E038D" w:rsidRDefault="007E038D">
            <w:pPr>
              <w:pStyle w:val="ConsPlusNormal"/>
            </w:pPr>
            <w:r>
              <w:t>3</w:t>
            </w:r>
          </w:p>
        </w:tc>
        <w:tc>
          <w:tcPr>
            <w:tcW w:w="2154" w:type="dxa"/>
          </w:tcPr>
          <w:p w:rsidR="007E038D" w:rsidRDefault="007E038D">
            <w:pPr>
              <w:pStyle w:val="ConsPlusNormal"/>
            </w:pPr>
            <w:r>
              <w:t>ООО "ЛУКОЙЛ-Западная Сибирь"</w:t>
            </w:r>
          </w:p>
        </w:tc>
        <w:tc>
          <w:tcPr>
            <w:tcW w:w="3685" w:type="dxa"/>
          </w:tcPr>
          <w:p w:rsidR="007E038D" w:rsidRDefault="007E038D">
            <w:pPr>
              <w:pStyle w:val="ConsPlusNormal"/>
            </w:pPr>
            <w:r>
              <w:t>628486, Ханты-Мансийский автономный округ - Югра, г. Когалым, ул. Прибалтийская, 20</w:t>
            </w:r>
          </w:p>
        </w:tc>
        <w:tc>
          <w:tcPr>
            <w:tcW w:w="2665" w:type="dxa"/>
          </w:tcPr>
          <w:p w:rsidR="007E038D" w:rsidRDefault="007E038D">
            <w:pPr>
              <w:pStyle w:val="ConsPlusNormal"/>
            </w:pPr>
            <w:r>
              <w:t>Восточная и северная промзоны левобережной части города</w:t>
            </w:r>
          </w:p>
        </w:tc>
      </w:tr>
      <w:tr w:rsidR="007E038D">
        <w:tc>
          <w:tcPr>
            <w:tcW w:w="486" w:type="dxa"/>
          </w:tcPr>
          <w:p w:rsidR="007E038D" w:rsidRDefault="007E038D">
            <w:pPr>
              <w:pStyle w:val="ConsPlusNormal"/>
            </w:pPr>
            <w:r>
              <w:t>4</w:t>
            </w:r>
          </w:p>
        </w:tc>
        <w:tc>
          <w:tcPr>
            <w:tcW w:w="2154" w:type="dxa"/>
          </w:tcPr>
          <w:p w:rsidR="007E038D" w:rsidRDefault="007E038D">
            <w:pPr>
              <w:pStyle w:val="ConsPlusNormal"/>
            </w:pPr>
            <w:r>
              <w:t>ООО "УПТК"</w:t>
            </w:r>
          </w:p>
        </w:tc>
        <w:tc>
          <w:tcPr>
            <w:tcW w:w="3685" w:type="dxa"/>
          </w:tcPr>
          <w:p w:rsidR="007E038D" w:rsidRDefault="007E038D">
            <w:pPr>
              <w:pStyle w:val="ConsPlusNormal"/>
            </w:pPr>
            <w:r>
              <w:t>628486, Ханты-Мансийский автономный округ - Югра, г. Когалым, Волжский переулок, дом 9</w:t>
            </w:r>
          </w:p>
        </w:tc>
        <w:tc>
          <w:tcPr>
            <w:tcW w:w="2665" w:type="dxa"/>
          </w:tcPr>
          <w:p w:rsidR="007E038D" w:rsidRDefault="007E038D">
            <w:pPr>
              <w:pStyle w:val="ConsPlusNormal"/>
            </w:pPr>
            <w:r>
              <w:t>Левобережная часть, промзона в районе ул. Центральной и пер. Волжского</w:t>
            </w:r>
          </w:p>
        </w:tc>
      </w:tr>
      <w:tr w:rsidR="007E038D">
        <w:tc>
          <w:tcPr>
            <w:tcW w:w="486" w:type="dxa"/>
          </w:tcPr>
          <w:p w:rsidR="007E038D" w:rsidRDefault="007E038D">
            <w:pPr>
              <w:pStyle w:val="ConsPlusNormal"/>
            </w:pPr>
            <w:r>
              <w:t>5</w:t>
            </w:r>
          </w:p>
        </w:tc>
        <w:tc>
          <w:tcPr>
            <w:tcW w:w="2154" w:type="dxa"/>
          </w:tcPr>
          <w:p w:rsidR="007E038D" w:rsidRDefault="007E038D">
            <w:pPr>
              <w:pStyle w:val="ConsPlusNormal"/>
            </w:pPr>
            <w:r>
              <w:t>ООО "СКК"</w:t>
            </w:r>
          </w:p>
        </w:tc>
        <w:tc>
          <w:tcPr>
            <w:tcW w:w="3685" w:type="dxa"/>
          </w:tcPr>
          <w:p w:rsidR="007E038D" w:rsidRDefault="007E038D">
            <w:pPr>
              <w:pStyle w:val="ConsPlusNormal"/>
            </w:pPr>
            <w:r>
              <w:t>628485, Ханты-Мансийский автономный округ - Югра, г. Когалым, ул. Дружбы Народов, дом 60.</w:t>
            </w:r>
          </w:p>
        </w:tc>
        <w:tc>
          <w:tcPr>
            <w:tcW w:w="2665" w:type="dxa"/>
          </w:tcPr>
          <w:p w:rsidR="007E038D" w:rsidRDefault="007E038D">
            <w:pPr>
              <w:pStyle w:val="ConsPlusNormal"/>
            </w:pPr>
            <w:r>
              <w:t>Левобережный район города</w:t>
            </w:r>
          </w:p>
        </w:tc>
      </w:tr>
    </w:tbl>
    <w:p w:rsidR="007E038D" w:rsidRDefault="007E038D">
      <w:pPr>
        <w:pStyle w:val="ConsPlusNormal"/>
        <w:jc w:val="both"/>
      </w:pPr>
    </w:p>
    <w:p w:rsidR="007E038D" w:rsidRDefault="007E038D">
      <w:pPr>
        <w:pStyle w:val="ConsPlusNormal"/>
        <w:ind w:firstLine="540"/>
        <w:jc w:val="both"/>
      </w:pPr>
      <w:r>
        <w:t>Зоной действия источника тепловой энергии является территория поселения или ее часть, границы которой устанавливаются закрытыми секционирующими задвижками тепловой сети системы теплоснабжения.</w:t>
      </w:r>
    </w:p>
    <w:p w:rsidR="007E038D" w:rsidRDefault="007E038D">
      <w:pPr>
        <w:pStyle w:val="ConsPlusNormal"/>
        <w:spacing w:before="220"/>
        <w:ind w:firstLine="540"/>
        <w:jc w:val="both"/>
      </w:pPr>
      <w:r>
        <w:t>Перечень источников тепловой энергии представлен в таблице 2.</w:t>
      </w:r>
    </w:p>
    <w:p w:rsidR="007E038D" w:rsidRDefault="007E038D">
      <w:pPr>
        <w:pStyle w:val="ConsPlusNormal"/>
        <w:jc w:val="both"/>
      </w:pPr>
    </w:p>
    <w:p w:rsidR="007E038D" w:rsidRDefault="007E038D">
      <w:pPr>
        <w:pStyle w:val="ConsPlusNormal"/>
        <w:jc w:val="center"/>
      </w:pPr>
      <w:r>
        <w:t>Таблица 2. Перечень источников тепловой энергии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4592"/>
      </w:tblGrid>
      <w:tr w:rsidR="007E038D">
        <w:tc>
          <w:tcPr>
            <w:tcW w:w="624" w:type="dxa"/>
          </w:tcPr>
          <w:p w:rsidR="007E038D" w:rsidRDefault="007E038D">
            <w:pPr>
              <w:pStyle w:val="ConsPlusNormal"/>
              <w:jc w:val="center"/>
            </w:pPr>
            <w:r>
              <w:lastRenderedPageBreak/>
              <w:t>N п/п</w:t>
            </w:r>
          </w:p>
        </w:tc>
        <w:tc>
          <w:tcPr>
            <w:tcW w:w="3742" w:type="dxa"/>
          </w:tcPr>
          <w:p w:rsidR="007E038D" w:rsidRDefault="007E038D">
            <w:pPr>
              <w:pStyle w:val="ConsPlusNormal"/>
              <w:jc w:val="center"/>
            </w:pPr>
            <w:r>
              <w:t>Наименование котельной</w:t>
            </w:r>
          </w:p>
        </w:tc>
        <w:tc>
          <w:tcPr>
            <w:tcW w:w="4592" w:type="dxa"/>
          </w:tcPr>
          <w:p w:rsidR="007E038D" w:rsidRDefault="007E038D">
            <w:pPr>
              <w:pStyle w:val="ConsPlusNormal"/>
              <w:jc w:val="center"/>
            </w:pPr>
            <w:r>
              <w:t>Часть города</w:t>
            </w:r>
          </w:p>
        </w:tc>
      </w:tr>
      <w:tr w:rsidR="007E038D">
        <w:tc>
          <w:tcPr>
            <w:tcW w:w="8958" w:type="dxa"/>
            <w:gridSpan w:val="3"/>
          </w:tcPr>
          <w:p w:rsidR="007E038D" w:rsidRDefault="007E038D">
            <w:pPr>
              <w:pStyle w:val="ConsPlusNormal"/>
              <w:jc w:val="center"/>
            </w:pPr>
            <w:r>
              <w:t>ООО "КонцессКом"</w:t>
            </w:r>
          </w:p>
        </w:tc>
      </w:tr>
      <w:tr w:rsidR="007E038D">
        <w:tc>
          <w:tcPr>
            <w:tcW w:w="624" w:type="dxa"/>
          </w:tcPr>
          <w:p w:rsidR="007E038D" w:rsidRDefault="007E038D">
            <w:pPr>
              <w:pStyle w:val="ConsPlusNormal"/>
            </w:pPr>
            <w:r>
              <w:t>1</w:t>
            </w:r>
          </w:p>
        </w:tc>
        <w:tc>
          <w:tcPr>
            <w:tcW w:w="3742" w:type="dxa"/>
          </w:tcPr>
          <w:p w:rsidR="007E038D" w:rsidRDefault="007E038D">
            <w:pPr>
              <w:pStyle w:val="ConsPlusNormal"/>
            </w:pPr>
            <w:r>
              <w:t>Котельная ПМК-177</w:t>
            </w:r>
          </w:p>
        </w:tc>
        <w:tc>
          <w:tcPr>
            <w:tcW w:w="4592" w:type="dxa"/>
          </w:tcPr>
          <w:p w:rsidR="007E038D" w:rsidRDefault="007E038D">
            <w:pPr>
              <w:pStyle w:val="ConsPlusNormal"/>
            </w:pPr>
            <w:r>
              <w:t>Левобережная (п, ПМК, п. Фестивальный)</w:t>
            </w:r>
          </w:p>
        </w:tc>
      </w:tr>
      <w:tr w:rsidR="007E038D">
        <w:tc>
          <w:tcPr>
            <w:tcW w:w="624" w:type="dxa"/>
          </w:tcPr>
          <w:p w:rsidR="007E038D" w:rsidRDefault="007E038D">
            <w:pPr>
              <w:pStyle w:val="ConsPlusNormal"/>
            </w:pPr>
            <w:r>
              <w:t>2</w:t>
            </w:r>
          </w:p>
        </w:tc>
        <w:tc>
          <w:tcPr>
            <w:tcW w:w="3742" w:type="dxa"/>
          </w:tcPr>
          <w:p w:rsidR="007E038D" w:rsidRDefault="007E038D">
            <w:pPr>
              <w:pStyle w:val="ConsPlusNormal"/>
            </w:pPr>
            <w:r>
              <w:t>Котельная N 5</w:t>
            </w:r>
          </w:p>
        </w:tc>
        <w:tc>
          <w:tcPr>
            <w:tcW w:w="4592" w:type="dxa"/>
          </w:tcPr>
          <w:p w:rsidR="007E038D" w:rsidRDefault="007E038D">
            <w:pPr>
              <w:pStyle w:val="ConsPlusNormal"/>
            </w:pPr>
            <w:r>
              <w:t>Левобережная (п. Пионерный, п. ДСУ, п. СМП)</w:t>
            </w:r>
          </w:p>
        </w:tc>
      </w:tr>
      <w:tr w:rsidR="007E038D">
        <w:tc>
          <w:tcPr>
            <w:tcW w:w="624" w:type="dxa"/>
          </w:tcPr>
          <w:p w:rsidR="007E038D" w:rsidRDefault="007E038D">
            <w:pPr>
              <w:pStyle w:val="ConsPlusNormal"/>
            </w:pPr>
            <w:r>
              <w:t>3</w:t>
            </w:r>
          </w:p>
        </w:tc>
        <w:tc>
          <w:tcPr>
            <w:tcW w:w="3742" w:type="dxa"/>
          </w:tcPr>
          <w:p w:rsidR="007E038D" w:rsidRDefault="007E038D">
            <w:pPr>
              <w:pStyle w:val="ConsPlusNormal"/>
            </w:pPr>
            <w:r>
              <w:t>Котельная N 1 (Арочник)</w:t>
            </w:r>
          </w:p>
        </w:tc>
        <w:tc>
          <w:tcPr>
            <w:tcW w:w="4592" w:type="dxa"/>
          </w:tcPr>
          <w:p w:rsidR="007E038D" w:rsidRDefault="007E038D">
            <w:pPr>
              <w:pStyle w:val="ConsPlusNormal"/>
            </w:pPr>
            <w:r>
              <w:t>Левобережная (п. Пионерный, п. ДСУ, п. СМП)</w:t>
            </w:r>
          </w:p>
        </w:tc>
      </w:tr>
      <w:tr w:rsidR="007E038D">
        <w:tc>
          <w:tcPr>
            <w:tcW w:w="624" w:type="dxa"/>
          </w:tcPr>
          <w:p w:rsidR="007E038D" w:rsidRDefault="007E038D">
            <w:pPr>
              <w:pStyle w:val="ConsPlusNormal"/>
            </w:pPr>
            <w:r>
              <w:t>4</w:t>
            </w:r>
          </w:p>
        </w:tc>
        <w:tc>
          <w:tcPr>
            <w:tcW w:w="3742" w:type="dxa"/>
          </w:tcPr>
          <w:p w:rsidR="007E038D" w:rsidRDefault="007E038D">
            <w:pPr>
              <w:pStyle w:val="ConsPlusNormal"/>
            </w:pPr>
            <w:r>
              <w:t>Котельная N 2 (СУ-951)</w:t>
            </w:r>
          </w:p>
        </w:tc>
        <w:tc>
          <w:tcPr>
            <w:tcW w:w="4592" w:type="dxa"/>
          </w:tcPr>
          <w:p w:rsidR="007E038D" w:rsidRDefault="007E038D">
            <w:pPr>
              <w:pStyle w:val="ConsPlusNormal"/>
            </w:pPr>
            <w:r>
              <w:t>Левобережная (п. Пионерный, п. ДСУ, п. СМП)</w:t>
            </w:r>
          </w:p>
        </w:tc>
      </w:tr>
      <w:tr w:rsidR="007E038D">
        <w:tc>
          <w:tcPr>
            <w:tcW w:w="624" w:type="dxa"/>
          </w:tcPr>
          <w:p w:rsidR="007E038D" w:rsidRDefault="007E038D">
            <w:pPr>
              <w:pStyle w:val="ConsPlusNormal"/>
            </w:pPr>
            <w:r>
              <w:t>5</w:t>
            </w:r>
          </w:p>
        </w:tc>
        <w:tc>
          <w:tcPr>
            <w:tcW w:w="3742" w:type="dxa"/>
          </w:tcPr>
          <w:p w:rsidR="007E038D" w:rsidRDefault="007E038D">
            <w:pPr>
              <w:pStyle w:val="ConsPlusNormal"/>
            </w:pPr>
            <w:r>
              <w:t>Котельная СУ-78</w:t>
            </w:r>
          </w:p>
        </w:tc>
        <w:tc>
          <w:tcPr>
            <w:tcW w:w="4592" w:type="dxa"/>
          </w:tcPr>
          <w:p w:rsidR="007E038D" w:rsidRDefault="007E038D">
            <w:pPr>
              <w:pStyle w:val="ConsPlusNormal"/>
            </w:pPr>
            <w:r>
              <w:t>Левобережная (восточная промзона)</w:t>
            </w:r>
          </w:p>
        </w:tc>
      </w:tr>
      <w:tr w:rsidR="007E038D">
        <w:tc>
          <w:tcPr>
            <w:tcW w:w="624" w:type="dxa"/>
          </w:tcPr>
          <w:p w:rsidR="007E038D" w:rsidRDefault="007E038D">
            <w:pPr>
              <w:pStyle w:val="ConsPlusNormal"/>
            </w:pPr>
            <w:r>
              <w:t>6</w:t>
            </w:r>
          </w:p>
        </w:tc>
        <w:tc>
          <w:tcPr>
            <w:tcW w:w="3742" w:type="dxa"/>
          </w:tcPr>
          <w:p w:rsidR="007E038D" w:rsidRDefault="007E038D">
            <w:pPr>
              <w:pStyle w:val="ConsPlusNormal"/>
            </w:pPr>
            <w:r>
              <w:t>Котельная КСАТ</w:t>
            </w:r>
          </w:p>
        </w:tc>
        <w:tc>
          <w:tcPr>
            <w:tcW w:w="4592" w:type="dxa"/>
          </w:tcPr>
          <w:p w:rsidR="007E038D" w:rsidRDefault="007E038D">
            <w:pPr>
              <w:pStyle w:val="ConsPlusNormal"/>
            </w:pPr>
            <w:r>
              <w:t>Левобережная (восточная промзона)</w:t>
            </w:r>
          </w:p>
        </w:tc>
      </w:tr>
      <w:tr w:rsidR="007E038D">
        <w:tc>
          <w:tcPr>
            <w:tcW w:w="624" w:type="dxa"/>
          </w:tcPr>
          <w:p w:rsidR="007E038D" w:rsidRDefault="007E038D">
            <w:pPr>
              <w:pStyle w:val="ConsPlusNormal"/>
            </w:pPr>
            <w:r>
              <w:t>7</w:t>
            </w:r>
          </w:p>
        </w:tc>
        <w:tc>
          <w:tcPr>
            <w:tcW w:w="3742" w:type="dxa"/>
          </w:tcPr>
          <w:p w:rsidR="007E038D" w:rsidRDefault="007E038D">
            <w:pPr>
              <w:pStyle w:val="ConsPlusNormal"/>
            </w:pPr>
            <w:r>
              <w:t>Котельные коммунальной зоны, в т.ч.:</w:t>
            </w:r>
          </w:p>
        </w:tc>
        <w:tc>
          <w:tcPr>
            <w:tcW w:w="4592" w:type="dxa"/>
          </w:tcPr>
          <w:p w:rsidR="007E038D" w:rsidRDefault="007E038D">
            <w:pPr>
              <w:pStyle w:val="ConsPlusNormal"/>
            </w:pPr>
            <w:r>
              <w:t>Правобережная (мкр. 1 - 13)</w:t>
            </w:r>
          </w:p>
        </w:tc>
      </w:tr>
      <w:tr w:rsidR="007E038D">
        <w:tc>
          <w:tcPr>
            <w:tcW w:w="624" w:type="dxa"/>
          </w:tcPr>
          <w:p w:rsidR="007E038D" w:rsidRDefault="007E038D">
            <w:pPr>
              <w:pStyle w:val="ConsPlusNormal"/>
            </w:pPr>
            <w:r>
              <w:t>7.1</w:t>
            </w:r>
          </w:p>
        </w:tc>
        <w:tc>
          <w:tcPr>
            <w:tcW w:w="3742" w:type="dxa"/>
          </w:tcPr>
          <w:p w:rsidR="007E038D" w:rsidRDefault="007E038D">
            <w:pPr>
              <w:pStyle w:val="ConsPlusNormal"/>
            </w:pPr>
            <w:r>
              <w:t>Котельная КВГМ-50</w:t>
            </w:r>
          </w:p>
        </w:tc>
        <w:tc>
          <w:tcPr>
            <w:tcW w:w="4592" w:type="dxa"/>
          </w:tcPr>
          <w:p w:rsidR="007E038D" w:rsidRDefault="007E038D">
            <w:pPr>
              <w:pStyle w:val="ConsPlusNormal"/>
            </w:pPr>
            <w:r>
              <w:t>Правобережная</w:t>
            </w:r>
          </w:p>
        </w:tc>
      </w:tr>
      <w:tr w:rsidR="007E038D">
        <w:tc>
          <w:tcPr>
            <w:tcW w:w="624" w:type="dxa"/>
          </w:tcPr>
          <w:p w:rsidR="007E038D" w:rsidRDefault="007E038D">
            <w:pPr>
              <w:pStyle w:val="ConsPlusNormal"/>
            </w:pPr>
            <w:r>
              <w:t>7.2</w:t>
            </w:r>
          </w:p>
        </w:tc>
        <w:tc>
          <w:tcPr>
            <w:tcW w:w="3742" w:type="dxa"/>
          </w:tcPr>
          <w:p w:rsidR="007E038D" w:rsidRDefault="007E038D">
            <w:pPr>
              <w:pStyle w:val="ConsPlusNormal"/>
            </w:pPr>
            <w:r>
              <w:t>Котельная ДЕ-25 (N 1)</w:t>
            </w:r>
          </w:p>
        </w:tc>
        <w:tc>
          <w:tcPr>
            <w:tcW w:w="4592" w:type="dxa"/>
          </w:tcPr>
          <w:p w:rsidR="007E038D" w:rsidRDefault="007E038D">
            <w:pPr>
              <w:pStyle w:val="ConsPlusNormal"/>
            </w:pPr>
            <w:r>
              <w:t>Правобережная</w:t>
            </w:r>
          </w:p>
        </w:tc>
      </w:tr>
      <w:tr w:rsidR="007E038D">
        <w:tc>
          <w:tcPr>
            <w:tcW w:w="624" w:type="dxa"/>
          </w:tcPr>
          <w:p w:rsidR="007E038D" w:rsidRDefault="007E038D">
            <w:pPr>
              <w:pStyle w:val="ConsPlusNormal"/>
            </w:pPr>
            <w:r>
              <w:t>7.3</w:t>
            </w:r>
          </w:p>
        </w:tc>
        <w:tc>
          <w:tcPr>
            <w:tcW w:w="3742" w:type="dxa"/>
          </w:tcPr>
          <w:p w:rsidR="007E038D" w:rsidRDefault="007E038D">
            <w:pPr>
              <w:pStyle w:val="ConsPlusNormal"/>
            </w:pPr>
            <w:r>
              <w:t>Котельная ДЕ-25 (N 2)</w:t>
            </w:r>
          </w:p>
        </w:tc>
        <w:tc>
          <w:tcPr>
            <w:tcW w:w="4592" w:type="dxa"/>
          </w:tcPr>
          <w:p w:rsidR="007E038D" w:rsidRDefault="007E038D">
            <w:pPr>
              <w:pStyle w:val="ConsPlusNormal"/>
            </w:pPr>
            <w:r>
              <w:t>Правобережная</w:t>
            </w:r>
          </w:p>
        </w:tc>
      </w:tr>
      <w:tr w:rsidR="007E038D">
        <w:tc>
          <w:tcPr>
            <w:tcW w:w="8958" w:type="dxa"/>
            <w:gridSpan w:val="3"/>
          </w:tcPr>
          <w:p w:rsidR="007E038D" w:rsidRDefault="007E038D">
            <w:pPr>
              <w:pStyle w:val="ConsPlusNormal"/>
              <w:jc w:val="center"/>
            </w:pPr>
            <w:r>
              <w:t>ООО "ЛУКОЙЛ-Западная Сибирь"</w:t>
            </w:r>
          </w:p>
        </w:tc>
      </w:tr>
      <w:tr w:rsidR="007E038D">
        <w:tc>
          <w:tcPr>
            <w:tcW w:w="624" w:type="dxa"/>
          </w:tcPr>
          <w:p w:rsidR="007E038D" w:rsidRDefault="007E038D">
            <w:pPr>
              <w:pStyle w:val="ConsPlusNormal"/>
            </w:pPr>
            <w:r>
              <w:t>1</w:t>
            </w:r>
          </w:p>
        </w:tc>
        <w:tc>
          <w:tcPr>
            <w:tcW w:w="3742" w:type="dxa"/>
          </w:tcPr>
          <w:p w:rsidR="007E038D" w:rsidRDefault="007E038D">
            <w:pPr>
              <w:pStyle w:val="ConsPlusNormal"/>
            </w:pPr>
            <w:r>
              <w:t>Котельная ДЕ-25</w:t>
            </w:r>
          </w:p>
        </w:tc>
        <w:tc>
          <w:tcPr>
            <w:tcW w:w="4592" w:type="dxa"/>
          </w:tcPr>
          <w:p w:rsidR="007E038D" w:rsidRDefault="007E038D">
            <w:pPr>
              <w:pStyle w:val="ConsPlusNormal"/>
            </w:pPr>
            <w:r>
              <w:t>Левобережная (северная промзона)</w:t>
            </w:r>
          </w:p>
        </w:tc>
      </w:tr>
      <w:tr w:rsidR="007E038D">
        <w:tc>
          <w:tcPr>
            <w:tcW w:w="624" w:type="dxa"/>
          </w:tcPr>
          <w:p w:rsidR="007E038D" w:rsidRDefault="007E038D">
            <w:pPr>
              <w:pStyle w:val="ConsPlusNormal"/>
            </w:pPr>
            <w:r>
              <w:t>2</w:t>
            </w:r>
          </w:p>
        </w:tc>
        <w:tc>
          <w:tcPr>
            <w:tcW w:w="3742" w:type="dxa"/>
          </w:tcPr>
          <w:p w:rsidR="007E038D" w:rsidRDefault="007E038D">
            <w:pPr>
              <w:pStyle w:val="ConsPlusNormal"/>
            </w:pPr>
            <w:r>
              <w:t>Котельная КЗХ</w:t>
            </w:r>
          </w:p>
        </w:tc>
        <w:tc>
          <w:tcPr>
            <w:tcW w:w="4592" w:type="dxa"/>
          </w:tcPr>
          <w:p w:rsidR="007E038D" w:rsidRDefault="007E038D">
            <w:pPr>
              <w:pStyle w:val="ConsPlusNormal"/>
            </w:pPr>
            <w:r>
              <w:t>Левобережная (северная промзона)</w:t>
            </w:r>
          </w:p>
        </w:tc>
      </w:tr>
      <w:tr w:rsidR="007E038D">
        <w:tc>
          <w:tcPr>
            <w:tcW w:w="624" w:type="dxa"/>
          </w:tcPr>
          <w:p w:rsidR="007E038D" w:rsidRDefault="007E038D">
            <w:pPr>
              <w:pStyle w:val="ConsPlusNormal"/>
            </w:pPr>
            <w:r>
              <w:t>3</w:t>
            </w:r>
          </w:p>
        </w:tc>
        <w:tc>
          <w:tcPr>
            <w:tcW w:w="3742" w:type="dxa"/>
          </w:tcPr>
          <w:p w:rsidR="007E038D" w:rsidRDefault="007E038D">
            <w:pPr>
              <w:pStyle w:val="ConsPlusNormal"/>
            </w:pPr>
            <w:r>
              <w:t>Котельная ВКГМ</w:t>
            </w:r>
          </w:p>
        </w:tc>
        <w:tc>
          <w:tcPr>
            <w:tcW w:w="4592" w:type="dxa"/>
          </w:tcPr>
          <w:p w:rsidR="007E038D" w:rsidRDefault="007E038D">
            <w:pPr>
              <w:pStyle w:val="ConsPlusNormal"/>
            </w:pPr>
            <w:r>
              <w:t>Левобережная (восточная промзона)</w:t>
            </w:r>
          </w:p>
        </w:tc>
      </w:tr>
      <w:tr w:rsidR="007E038D">
        <w:tc>
          <w:tcPr>
            <w:tcW w:w="624" w:type="dxa"/>
          </w:tcPr>
          <w:p w:rsidR="007E038D" w:rsidRDefault="007E038D">
            <w:pPr>
              <w:pStyle w:val="ConsPlusNormal"/>
            </w:pPr>
            <w:r>
              <w:t>4</w:t>
            </w:r>
          </w:p>
        </w:tc>
        <w:tc>
          <w:tcPr>
            <w:tcW w:w="3742" w:type="dxa"/>
          </w:tcPr>
          <w:p w:rsidR="007E038D" w:rsidRDefault="007E038D">
            <w:pPr>
              <w:pStyle w:val="ConsPlusNormal"/>
            </w:pPr>
            <w:r>
              <w:t>Котельная БПО</w:t>
            </w:r>
          </w:p>
        </w:tc>
        <w:tc>
          <w:tcPr>
            <w:tcW w:w="4592" w:type="dxa"/>
          </w:tcPr>
          <w:p w:rsidR="007E038D" w:rsidRDefault="007E038D">
            <w:pPr>
              <w:pStyle w:val="ConsPlusNormal"/>
            </w:pPr>
            <w:r>
              <w:t>Левобережная (восточная промзона)</w:t>
            </w:r>
          </w:p>
        </w:tc>
      </w:tr>
      <w:tr w:rsidR="007E038D">
        <w:tc>
          <w:tcPr>
            <w:tcW w:w="624" w:type="dxa"/>
          </w:tcPr>
          <w:p w:rsidR="007E038D" w:rsidRDefault="007E038D">
            <w:pPr>
              <w:pStyle w:val="ConsPlusNormal"/>
            </w:pPr>
            <w:r>
              <w:t>5</w:t>
            </w:r>
          </w:p>
        </w:tc>
        <w:tc>
          <w:tcPr>
            <w:tcW w:w="3742" w:type="dxa"/>
          </w:tcPr>
          <w:p w:rsidR="007E038D" w:rsidRDefault="007E038D">
            <w:pPr>
              <w:pStyle w:val="ConsPlusNormal"/>
            </w:pPr>
            <w:r>
              <w:t>Котельная КНДСР</w:t>
            </w:r>
          </w:p>
        </w:tc>
        <w:tc>
          <w:tcPr>
            <w:tcW w:w="4592" w:type="dxa"/>
          </w:tcPr>
          <w:p w:rsidR="007E038D" w:rsidRDefault="007E038D">
            <w:pPr>
              <w:pStyle w:val="ConsPlusNormal"/>
            </w:pPr>
            <w:r>
              <w:t>Левобережная (восточная промзона)</w:t>
            </w:r>
          </w:p>
        </w:tc>
      </w:tr>
      <w:tr w:rsidR="007E038D">
        <w:tc>
          <w:tcPr>
            <w:tcW w:w="624" w:type="dxa"/>
          </w:tcPr>
          <w:p w:rsidR="007E038D" w:rsidRDefault="007E038D">
            <w:pPr>
              <w:pStyle w:val="ConsPlusNormal"/>
            </w:pPr>
            <w:r>
              <w:t>6</w:t>
            </w:r>
          </w:p>
        </w:tc>
        <w:tc>
          <w:tcPr>
            <w:tcW w:w="3742" w:type="dxa"/>
          </w:tcPr>
          <w:p w:rsidR="007E038D" w:rsidRDefault="007E038D">
            <w:pPr>
              <w:pStyle w:val="ConsPlusNormal"/>
            </w:pPr>
            <w:r>
              <w:t>Котельная ООО "МАК"</w:t>
            </w:r>
          </w:p>
        </w:tc>
        <w:tc>
          <w:tcPr>
            <w:tcW w:w="4592" w:type="dxa"/>
          </w:tcPr>
          <w:p w:rsidR="007E038D" w:rsidRDefault="007E038D">
            <w:pPr>
              <w:pStyle w:val="ConsPlusNormal"/>
            </w:pPr>
            <w:r>
              <w:t>Территория ООО "Международный аэропорт Когалым"</w:t>
            </w:r>
          </w:p>
        </w:tc>
      </w:tr>
      <w:tr w:rsidR="007E038D">
        <w:tc>
          <w:tcPr>
            <w:tcW w:w="8958" w:type="dxa"/>
            <w:gridSpan w:val="3"/>
          </w:tcPr>
          <w:p w:rsidR="007E038D" w:rsidRDefault="007E038D">
            <w:pPr>
              <w:pStyle w:val="ConsPlusNormal"/>
              <w:jc w:val="center"/>
            </w:pPr>
            <w:r>
              <w:t>ООО "Горводоканал"</w:t>
            </w:r>
          </w:p>
        </w:tc>
      </w:tr>
      <w:tr w:rsidR="007E038D">
        <w:tc>
          <w:tcPr>
            <w:tcW w:w="624" w:type="dxa"/>
          </w:tcPr>
          <w:p w:rsidR="007E038D" w:rsidRDefault="007E038D">
            <w:pPr>
              <w:pStyle w:val="ConsPlusNormal"/>
            </w:pPr>
            <w:r>
              <w:t>1</w:t>
            </w:r>
          </w:p>
        </w:tc>
        <w:tc>
          <w:tcPr>
            <w:tcW w:w="3742" w:type="dxa"/>
          </w:tcPr>
          <w:p w:rsidR="007E038D" w:rsidRDefault="007E038D">
            <w:pPr>
              <w:pStyle w:val="ConsPlusNormal"/>
            </w:pPr>
            <w:r>
              <w:t>Котельная КОС</w:t>
            </w:r>
          </w:p>
        </w:tc>
        <w:tc>
          <w:tcPr>
            <w:tcW w:w="4592" w:type="dxa"/>
          </w:tcPr>
          <w:p w:rsidR="007E038D" w:rsidRDefault="007E038D">
            <w:pPr>
              <w:pStyle w:val="ConsPlusNormal"/>
            </w:pPr>
            <w:r>
              <w:t>Правобережная (площадка канализационных очистных сооружений)</w:t>
            </w:r>
          </w:p>
        </w:tc>
      </w:tr>
      <w:tr w:rsidR="007E038D">
        <w:tc>
          <w:tcPr>
            <w:tcW w:w="8958" w:type="dxa"/>
            <w:gridSpan w:val="3"/>
          </w:tcPr>
          <w:p w:rsidR="007E038D" w:rsidRDefault="007E038D">
            <w:pPr>
              <w:pStyle w:val="ConsPlusNormal"/>
              <w:jc w:val="center"/>
            </w:pPr>
            <w:r>
              <w:t>ООО "УПТК"</w:t>
            </w:r>
          </w:p>
        </w:tc>
      </w:tr>
      <w:tr w:rsidR="007E038D">
        <w:tc>
          <w:tcPr>
            <w:tcW w:w="624" w:type="dxa"/>
          </w:tcPr>
          <w:p w:rsidR="007E038D" w:rsidRDefault="007E038D">
            <w:pPr>
              <w:pStyle w:val="ConsPlusNormal"/>
            </w:pPr>
            <w:r>
              <w:t>1</w:t>
            </w:r>
          </w:p>
        </w:tc>
        <w:tc>
          <w:tcPr>
            <w:tcW w:w="3742" w:type="dxa"/>
          </w:tcPr>
          <w:p w:rsidR="007E038D" w:rsidRDefault="007E038D">
            <w:pPr>
              <w:pStyle w:val="ConsPlusNormal"/>
            </w:pPr>
            <w:r>
              <w:t>Котельная</w:t>
            </w:r>
          </w:p>
        </w:tc>
        <w:tc>
          <w:tcPr>
            <w:tcW w:w="4592" w:type="dxa"/>
          </w:tcPr>
          <w:p w:rsidR="007E038D" w:rsidRDefault="007E038D">
            <w:pPr>
              <w:pStyle w:val="ConsPlusNormal"/>
            </w:pPr>
            <w:r>
              <w:t>Левобережная (пер. Волжский 9/3)</w:t>
            </w:r>
          </w:p>
        </w:tc>
      </w:tr>
      <w:tr w:rsidR="007E038D">
        <w:tc>
          <w:tcPr>
            <w:tcW w:w="8958" w:type="dxa"/>
            <w:gridSpan w:val="3"/>
          </w:tcPr>
          <w:p w:rsidR="007E038D" w:rsidRDefault="007E038D">
            <w:pPr>
              <w:pStyle w:val="ConsPlusNormal"/>
              <w:jc w:val="center"/>
            </w:pPr>
            <w:r>
              <w:t>ООО "СКК"</w:t>
            </w:r>
          </w:p>
        </w:tc>
      </w:tr>
      <w:tr w:rsidR="007E038D">
        <w:tc>
          <w:tcPr>
            <w:tcW w:w="624" w:type="dxa"/>
          </w:tcPr>
          <w:p w:rsidR="007E038D" w:rsidRDefault="007E038D">
            <w:pPr>
              <w:pStyle w:val="ConsPlusNormal"/>
            </w:pPr>
            <w:r>
              <w:t>1</w:t>
            </w:r>
          </w:p>
        </w:tc>
        <w:tc>
          <w:tcPr>
            <w:tcW w:w="3742" w:type="dxa"/>
          </w:tcPr>
          <w:p w:rsidR="007E038D" w:rsidRDefault="007E038D">
            <w:pPr>
              <w:pStyle w:val="ConsPlusNormal"/>
            </w:pPr>
            <w:r>
              <w:t>Котельная СКК "Галактика"</w:t>
            </w:r>
          </w:p>
        </w:tc>
        <w:tc>
          <w:tcPr>
            <w:tcW w:w="4592" w:type="dxa"/>
          </w:tcPr>
          <w:p w:rsidR="007E038D" w:rsidRDefault="007E038D">
            <w:pPr>
              <w:pStyle w:val="ConsPlusNormal"/>
            </w:pPr>
            <w:r>
              <w:t>Левобережная (ул. Дружбы Народов, дом 60)</w:t>
            </w:r>
          </w:p>
        </w:tc>
      </w:tr>
    </w:tbl>
    <w:p w:rsidR="007E038D" w:rsidRDefault="007E038D">
      <w:pPr>
        <w:pStyle w:val="ConsPlusNormal"/>
        <w:jc w:val="both"/>
      </w:pPr>
    </w:p>
    <w:p w:rsidR="007E038D" w:rsidRDefault="007E038D">
      <w:pPr>
        <w:pStyle w:val="ConsPlusNormal"/>
        <w:ind w:firstLine="540"/>
        <w:jc w:val="both"/>
      </w:pPr>
      <w:r>
        <w:t>На территории города Когалыма пять теплоснабжающих организаций эксплуатируют 18 котельных суммарной установленной тепловой мощностью 617,31 Гкал/ч. Комбинированная выработка тепловой и электрической энергии не осуществляется.</w:t>
      </w:r>
    </w:p>
    <w:p w:rsidR="007E038D" w:rsidRDefault="007E038D">
      <w:pPr>
        <w:pStyle w:val="ConsPlusNormal"/>
        <w:spacing w:before="220"/>
        <w:ind w:firstLine="540"/>
        <w:jc w:val="both"/>
      </w:pPr>
      <w:r>
        <w:t xml:space="preserve">Данные о составе основного и вспомогательного оборудования по источникам тепловой </w:t>
      </w:r>
      <w:r>
        <w:lastRenderedPageBreak/>
        <w:t xml:space="preserve">энергии представлены в таблицах 3 - </w:t>
      </w:r>
      <w:hyperlink w:anchor="P1263" w:history="1">
        <w:r>
          <w:rPr>
            <w:color w:val="0000FF"/>
          </w:rPr>
          <w:t>4</w:t>
        </w:r>
      </w:hyperlink>
      <w:r>
        <w:t>.</w:t>
      </w:r>
    </w:p>
    <w:p w:rsidR="007E038D" w:rsidRDefault="007E038D">
      <w:pPr>
        <w:pStyle w:val="ConsPlusNormal"/>
        <w:jc w:val="both"/>
      </w:pPr>
    </w:p>
    <w:p w:rsidR="007E038D" w:rsidRDefault="007E038D">
      <w:pPr>
        <w:pStyle w:val="ConsPlusNormal"/>
        <w:jc w:val="center"/>
      </w:pPr>
      <w:r>
        <w:t>Таблица 3. Котловое оборудование источников тепловой энергии</w:t>
      </w:r>
    </w:p>
    <w:p w:rsidR="007E038D" w:rsidRDefault="007E038D">
      <w:pPr>
        <w:pStyle w:val="ConsPlusNormal"/>
        <w:jc w:val="both"/>
      </w:pPr>
    </w:p>
    <w:p w:rsidR="007E038D" w:rsidRDefault="007E038D">
      <w:pPr>
        <w:sectPr w:rsidR="007E038D" w:rsidSect="00A97F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3005"/>
        <w:gridCol w:w="1587"/>
        <w:gridCol w:w="2211"/>
        <w:gridCol w:w="1531"/>
        <w:gridCol w:w="2098"/>
        <w:gridCol w:w="1361"/>
        <w:gridCol w:w="737"/>
        <w:gridCol w:w="850"/>
      </w:tblGrid>
      <w:tr w:rsidR="007E038D">
        <w:tc>
          <w:tcPr>
            <w:tcW w:w="544" w:type="dxa"/>
          </w:tcPr>
          <w:p w:rsidR="007E038D" w:rsidRDefault="007E038D">
            <w:pPr>
              <w:pStyle w:val="ConsPlusNormal"/>
              <w:jc w:val="center"/>
            </w:pPr>
            <w:r>
              <w:lastRenderedPageBreak/>
              <w:t>N п/п</w:t>
            </w:r>
          </w:p>
        </w:tc>
        <w:tc>
          <w:tcPr>
            <w:tcW w:w="3005" w:type="dxa"/>
          </w:tcPr>
          <w:p w:rsidR="007E038D" w:rsidRDefault="007E038D">
            <w:pPr>
              <w:pStyle w:val="ConsPlusNormal"/>
              <w:jc w:val="center"/>
            </w:pPr>
            <w:r>
              <w:t>Марка котла</w:t>
            </w:r>
          </w:p>
        </w:tc>
        <w:tc>
          <w:tcPr>
            <w:tcW w:w="1587" w:type="dxa"/>
          </w:tcPr>
          <w:p w:rsidR="007E038D" w:rsidRDefault="007E038D">
            <w:pPr>
              <w:pStyle w:val="ConsPlusNormal"/>
              <w:jc w:val="center"/>
            </w:pPr>
            <w:r>
              <w:t>Тип котла</w:t>
            </w:r>
          </w:p>
        </w:tc>
        <w:tc>
          <w:tcPr>
            <w:tcW w:w="2211" w:type="dxa"/>
          </w:tcPr>
          <w:p w:rsidR="007E038D" w:rsidRDefault="007E038D">
            <w:pPr>
              <w:pStyle w:val="ConsPlusNormal"/>
              <w:jc w:val="center"/>
            </w:pPr>
            <w:r>
              <w:t>Завод изготовитель</w:t>
            </w:r>
          </w:p>
        </w:tc>
        <w:tc>
          <w:tcPr>
            <w:tcW w:w="1531" w:type="dxa"/>
          </w:tcPr>
          <w:p w:rsidR="007E038D" w:rsidRDefault="007E038D">
            <w:pPr>
              <w:pStyle w:val="ConsPlusNormal"/>
              <w:jc w:val="center"/>
            </w:pPr>
            <w:r>
              <w:t>Работа/резерв</w:t>
            </w:r>
          </w:p>
        </w:tc>
        <w:tc>
          <w:tcPr>
            <w:tcW w:w="2098" w:type="dxa"/>
          </w:tcPr>
          <w:p w:rsidR="007E038D" w:rsidRDefault="007E038D">
            <w:pPr>
              <w:pStyle w:val="ConsPlusNormal"/>
              <w:jc w:val="center"/>
            </w:pPr>
            <w:r>
              <w:t>Основное топливо</w:t>
            </w:r>
          </w:p>
        </w:tc>
        <w:tc>
          <w:tcPr>
            <w:tcW w:w="1361" w:type="dxa"/>
          </w:tcPr>
          <w:p w:rsidR="007E038D" w:rsidRDefault="007E038D">
            <w:pPr>
              <w:pStyle w:val="ConsPlusNormal"/>
              <w:jc w:val="center"/>
            </w:pPr>
            <w:r>
              <w:t>Резервное топливо</w:t>
            </w:r>
          </w:p>
        </w:tc>
        <w:tc>
          <w:tcPr>
            <w:tcW w:w="737" w:type="dxa"/>
          </w:tcPr>
          <w:p w:rsidR="007E038D" w:rsidRDefault="007E038D">
            <w:pPr>
              <w:pStyle w:val="ConsPlusNormal"/>
              <w:jc w:val="center"/>
            </w:pPr>
            <w:r>
              <w:t>Установленная мощность, Гкал/ч</w:t>
            </w:r>
          </w:p>
        </w:tc>
        <w:tc>
          <w:tcPr>
            <w:tcW w:w="850" w:type="dxa"/>
          </w:tcPr>
          <w:p w:rsidR="007E038D" w:rsidRDefault="007E038D">
            <w:pPr>
              <w:pStyle w:val="ConsPlusNormal"/>
              <w:jc w:val="center"/>
            </w:pPr>
            <w:r>
              <w:t>Паропроизводительность, т/ч</w:t>
            </w:r>
          </w:p>
        </w:tc>
      </w:tr>
      <w:tr w:rsidR="007E038D">
        <w:tc>
          <w:tcPr>
            <w:tcW w:w="544" w:type="dxa"/>
          </w:tcPr>
          <w:p w:rsidR="007E038D" w:rsidRDefault="007E038D">
            <w:pPr>
              <w:pStyle w:val="ConsPlusNormal"/>
            </w:pPr>
            <w:r>
              <w:t>1</w:t>
            </w:r>
          </w:p>
        </w:tc>
        <w:tc>
          <w:tcPr>
            <w:tcW w:w="3005" w:type="dxa"/>
          </w:tcPr>
          <w:p w:rsidR="007E038D" w:rsidRDefault="007E038D">
            <w:pPr>
              <w:pStyle w:val="ConsPlusNormal"/>
            </w:pPr>
            <w:r>
              <w:t>Котельная ПМК-177</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1.1</w:t>
            </w:r>
          </w:p>
        </w:tc>
        <w:tc>
          <w:tcPr>
            <w:tcW w:w="3005" w:type="dxa"/>
          </w:tcPr>
          <w:p w:rsidR="007E038D" w:rsidRDefault="007E038D">
            <w:pPr>
              <w:pStyle w:val="ConsPlusNormal"/>
            </w:pPr>
            <w:r>
              <w:t>ВКГМ-7,5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7,5</w:t>
            </w:r>
          </w:p>
        </w:tc>
        <w:tc>
          <w:tcPr>
            <w:tcW w:w="850" w:type="dxa"/>
          </w:tcPr>
          <w:p w:rsidR="007E038D" w:rsidRDefault="007E038D">
            <w:pPr>
              <w:pStyle w:val="ConsPlusNormal"/>
            </w:pPr>
          </w:p>
        </w:tc>
      </w:tr>
      <w:tr w:rsidR="007E038D">
        <w:tc>
          <w:tcPr>
            <w:tcW w:w="544" w:type="dxa"/>
          </w:tcPr>
          <w:p w:rsidR="007E038D" w:rsidRDefault="007E038D">
            <w:pPr>
              <w:pStyle w:val="ConsPlusNormal"/>
            </w:pPr>
            <w:r>
              <w:t>1.2</w:t>
            </w:r>
          </w:p>
        </w:tc>
        <w:tc>
          <w:tcPr>
            <w:tcW w:w="3005" w:type="dxa"/>
          </w:tcPr>
          <w:p w:rsidR="007E038D" w:rsidRDefault="007E038D">
            <w:pPr>
              <w:pStyle w:val="ConsPlusNormal"/>
            </w:pPr>
            <w:r>
              <w:t>ВКГМ-7,5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7,5</w:t>
            </w:r>
          </w:p>
        </w:tc>
        <w:tc>
          <w:tcPr>
            <w:tcW w:w="850" w:type="dxa"/>
          </w:tcPr>
          <w:p w:rsidR="007E038D" w:rsidRDefault="007E038D">
            <w:pPr>
              <w:pStyle w:val="ConsPlusNormal"/>
            </w:pPr>
          </w:p>
        </w:tc>
      </w:tr>
      <w:tr w:rsidR="007E038D">
        <w:tc>
          <w:tcPr>
            <w:tcW w:w="544" w:type="dxa"/>
          </w:tcPr>
          <w:p w:rsidR="007E038D" w:rsidRDefault="007E038D">
            <w:pPr>
              <w:pStyle w:val="ConsPlusNormal"/>
            </w:pPr>
            <w:r>
              <w:t>1.3</w:t>
            </w:r>
          </w:p>
        </w:tc>
        <w:tc>
          <w:tcPr>
            <w:tcW w:w="3005" w:type="dxa"/>
          </w:tcPr>
          <w:p w:rsidR="007E038D" w:rsidRDefault="007E038D">
            <w:pPr>
              <w:pStyle w:val="ConsPlusNormal"/>
            </w:pPr>
            <w:r>
              <w:t>ВКГМ-7,5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7,5</w:t>
            </w:r>
          </w:p>
        </w:tc>
        <w:tc>
          <w:tcPr>
            <w:tcW w:w="850" w:type="dxa"/>
          </w:tcPr>
          <w:p w:rsidR="007E038D" w:rsidRDefault="007E038D">
            <w:pPr>
              <w:pStyle w:val="ConsPlusNormal"/>
            </w:pPr>
          </w:p>
        </w:tc>
      </w:tr>
      <w:tr w:rsidR="007E038D">
        <w:tc>
          <w:tcPr>
            <w:tcW w:w="544" w:type="dxa"/>
          </w:tcPr>
          <w:p w:rsidR="007E038D" w:rsidRDefault="007E038D">
            <w:pPr>
              <w:pStyle w:val="ConsPlusNormal"/>
            </w:pPr>
            <w:r>
              <w:t>1.4</w:t>
            </w:r>
          </w:p>
        </w:tc>
        <w:tc>
          <w:tcPr>
            <w:tcW w:w="3005" w:type="dxa"/>
          </w:tcPr>
          <w:p w:rsidR="007E038D" w:rsidRDefault="007E038D">
            <w:pPr>
              <w:pStyle w:val="ConsPlusNormal"/>
            </w:pPr>
            <w:r>
              <w:t>ВКГМ-7,5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7,5</w:t>
            </w:r>
          </w:p>
        </w:tc>
        <w:tc>
          <w:tcPr>
            <w:tcW w:w="850" w:type="dxa"/>
          </w:tcPr>
          <w:p w:rsidR="007E038D" w:rsidRDefault="007E038D">
            <w:pPr>
              <w:pStyle w:val="ConsPlusNormal"/>
            </w:pPr>
          </w:p>
        </w:tc>
      </w:tr>
      <w:tr w:rsidR="007E038D">
        <w:tc>
          <w:tcPr>
            <w:tcW w:w="544" w:type="dxa"/>
          </w:tcPr>
          <w:p w:rsidR="007E038D" w:rsidRDefault="007E038D">
            <w:pPr>
              <w:pStyle w:val="ConsPlusNormal"/>
            </w:pPr>
            <w:r>
              <w:t>1.5</w:t>
            </w:r>
          </w:p>
        </w:tc>
        <w:tc>
          <w:tcPr>
            <w:tcW w:w="3005" w:type="dxa"/>
          </w:tcPr>
          <w:p w:rsidR="007E038D" w:rsidRDefault="007E038D">
            <w:pPr>
              <w:pStyle w:val="ConsPlusNormal"/>
            </w:pPr>
            <w:r>
              <w:t>ВКГМ-7,5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7,5</w:t>
            </w:r>
          </w:p>
        </w:tc>
        <w:tc>
          <w:tcPr>
            <w:tcW w:w="850" w:type="dxa"/>
          </w:tcPr>
          <w:p w:rsidR="007E038D" w:rsidRDefault="007E038D">
            <w:pPr>
              <w:pStyle w:val="ConsPlusNormal"/>
            </w:pPr>
          </w:p>
        </w:tc>
      </w:tr>
      <w:tr w:rsidR="007E038D">
        <w:tc>
          <w:tcPr>
            <w:tcW w:w="544" w:type="dxa"/>
          </w:tcPr>
          <w:p w:rsidR="007E038D" w:rsidRDefault="007E038D">
            <w:pPr>
              <w:pStyle w:val="ConsPlusNormal"/>
            </w:pPr>
            <w:r>
              <w:t>1.6</w:t>
            </w:r>
          </w:p>
        </w:tc>
        <w:tc>
          <w:tcPr>
            <w:tcW w:w="3005" w:type="dxa"/>
          </w:tcPr>
          <w:p w:rsidR="007E038D" w:rsidRDefault="007E038D">
            <w:pPr>
              <w:pStyle w:val="ConsPlusNormal"/>
            </w:pPr>
            <w:r>
              <w:t>КВГМ-4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2</w:t>
            </w:r>
          </w:p>
        </w:tc>
        <w:tc>
          <w:tcPr>
            <w:tcW w:w="3005" w:type="dxa"/>
          </w:tcPr>
          <w:p w:rsidR="007E038D" w:rsidRDefault="007E038D">
            <w:pPr>
              <w:pStyle w:val="ConsPlusNormal"/>
            </w:pPr>
            <w:r>
              <w:t>Котельная N 5</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lastRenderedPageBreak/>
              <w:t>2.1</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2.2</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2.3</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2.4</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2.5</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2.6</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2.7</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w:t>
            </w:r>
          </w:p>
        </w:tc>
        <w:tc>
          <w:tcPr>
            <w:tcW w:w="3005" w:type="dxa"/>
          </w:tcPr>
          <w:p w:rsidR="007E038D" w:rsidRDefault="007E038D">
            <w:pPr>
              <w:pStyle w:val="ConsPlusNormal"/>
            </w:pPr>
            <w:r>
              <w:t>Котельная N 1 (Арочник)</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3.1</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3.2</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 xml:space="preserve">Котлостроительный </w:t>
            </w:r>
            <w:r>
              <w:lastRenderedPageBreak/>
              <w:t>завод им. Кирова София-Болгария</w:t>
            </w:r>
          </w:p>
        </w:tc>
        <w:tc>
          <w:tcPr>
            <w:tcW w:w="1531" w:type="dxa"/>
          </w:tcPr>
          <w:p w:rsidR="007E038D" w:rsidRDefault="007E038D">
            <w:pPr>
              <w:pStyle w:val="ConsPlusNormal"/>
            </w:pPr>
            <w:r>
              <w:lastRenderedPageBreak/>
              <w:t>работа</w:t>
            </w:r>
          </w:p>
        </w:tc>
        <w:tc>
          <w:tcPr>
            <w:tcW w:w="2098" w:type="dxa"/>
          </w:tcPr>
          <w:p w:rsidR="007E038D" w:rsidRDefault="007E038D">
            <w:pPr>
              <w:pStyle w:val="ConsPlusNormal"/>
            </w:pPr>
            <w:r>
              <w:t xml:space="preserve">попутный нефтяной </w:t>
            </w:r>
            <w:r>
              <w:lastRenderedPageBreak/>
              <w:t>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3.3</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3.4</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3.5</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3.6</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3.7</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3.8</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4</w:t>
            </w:r>
          </w:p>
        </w:tc>
        <w:tc>
          <w:tcPr>
            <w:tcW w:w="3005" w:type="dxa"/>
          </w:tcPr>
          <w:p w:rsidR="007E038D" w:rsidRDefault="007E038D">
            <w:pPr>
              <w:pStyle w:val="ConsPlusNormal"/>
            </w:pPr>
            <w:r>
              <w:t>Котельная N 2 (СУ-951)</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4.1</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4.2</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 xml:space="preserve">Котлостроительный завод им. Кирова </w:t>
            </w:r>
            <w:r>
              <w:lastRenderedPageBreak/>
              <w:t>София-Болгария</w:t>
            </w:r>
          </w:p>
        </w:tc>
        <w:tc>
          <w:tcPr>
            <w:tcW w:w="1531" w:type="dxa"/>
          </w:tcPr>
          <w:p w:rsidR="007E038D" w:rsidRDefault="007E038D">
            <w:pPr>
              <w:pStyle w:val="ConsPlusNormal"/>
            </w:pPr>
            <w:r>
              <w:lastRenderedPageBreak/>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4.3</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5</w:t>
            </w:r>
          </w:p>
        </w:tc>
        <w:tc>
          <w:tcPr>
            <w:tcW w:w="3005" w:type="dxa"/>
          </w:tcPr>
          <w:p w:rsidR="007E038D" w:rsidRDefault="007E038D">
            <w:pPr>
              <w:pStyle w:val="ConsPlusNormal"/>
            </w:pPr>
            <w:r>
              <w:t>Котельная СУ-78</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5.1</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дизельное</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5.2</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дизельное</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6</w:t>
            </w:r>
          </w:p>
        </w:tc>
        <w:tc>
          <w:tcPr>
            <w:tcW w:w="3005" w:type="dxa"/>
          </w:tcPr>
          <w:p w:rsidR="007E038D" w:rsidRDefault="007E038D">
            <w:pPr>
              <w:pStyle w:val="ConsPlusNormal"/>
            </w:pPr>
            <w:r>
              <w:t>Котельная КСАТ</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6.1</w:t>
            </w:r>
          </w:p>
        </w:tc>
        <w:tc>
          <w:tcPr>
            <w:tcW w:w="3005" w:type="dxa"/>
          </w:tcPr>
          <w:p w:rsidR="007E038D" w:rsidRDefault="007E038D">
            <w:pPr>
              <w:pStyle w:val="ConsPlusNormal"/>
            </w:pPr>
            <w:r>
              <w:t>КВСА-2,5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ТОО "Октан ЛТД" г. Омск</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дизельное</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6.2</w:t>
            </w:r>
          </w:p>
        </w:tc>
        <w:tc>
          <w:tcPr>
            <w:tcW w:w="3005" w:type="dxa"/>
          </w:tcPr>
          <w:p w:rsidR="007E038D" w:rsidRDefault="007E038D">
            <w:pPr>
              <w:pStyle w:val="ConsPlusNormal"/>
            </w:pPr>
            <w:r>
              <w:t>КВСА-2,5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ТОО "Октан ЛТД" г. Омск</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6.3</w:t>
            </w:r>
          </w:p>
        </w:tc>
        <w:tc>
          <w:tcPr>
            <w:tcW w:w="3005" w:type="dxa"/>
          </w:tcPr>
          <w:p w:rsidR="007E038D" w:rsidRDefault="007E038D">
            <w:pPr>
              <w:pStyle w:val="ConsPlusNormal"/>
            </w:pPr>
            <w:r>
              <w:t>КВСА-2,5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ТОО "Октан ЛТД" г. Омск</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6.4</w:t>
            </w:r>
          </w:p>
        </w:tc>
        <w:tc>
          <w:tcPr>
            <w:tcW w:w="3005" w:type="dxa"/>
          </w:tcPr>
          <w:p w:rsidR="007E038D" w:rsidRDefault="007E038D">
            <w:pPr>
              <w:pStyle w:val="ConsPlusNormal"/>
            </w:pPr>
            <w:r>
              <w:t>КВСА-2,5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ТОО "Октан ЛТД" г. Омск</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7</w:t>
            </w:r>
          </w:p>
        </w:tc>
        <w:tc>
          <w:tcPr>
            <w:tcW w:w="3005" w:type="dxa"/>
          </w:tcPr>
          <w:p w:rsidR="007E038D" w:rsidRDefault="007E038D">
            <w:pPr>
              <w:pStyle w:val="ConsPlusNormal"/>
            </w:pPr>
            <w:r>
              <w:t>Котельная КВГМ-50</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7.1</w:t>
            </w:r>
          </w:p>
        </w:tc>
        <w:tc>
          <w:tcPr>
            <w:tcW w:w="3005" w:type="dxa"/>
          </w:tcPr>
          <w:p w:rsidR="007E038D" w:rsidRDefault="007E038D">
            <w:pPr>
              <w:pStyle w:val="ConsPlusNormal"/>
            </w:pPr>
            <w:r>
              <w:t>КВГМ-50</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Дорогобужский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50</w:t>
            </w:r>
          </w:p>
        </w:tc>
        <w:tc>
          <w:tcPr>
            <w:tcW w:w="850" w:type="dxa"/>
          </w:tcPr>
          <w:p w:rsidR="007E038D" w:rsidRDefault="007E038D">
            <w:pPr>
              <w:pStyle w:val="ConsPlusNormal"/>
            </w:pPr>
          </w:p>
        </w:tc>
      </w:tr>
      <w:tr w:rsidR="007E038D">
        <w:tc>
          <w:tcPr>
            <w:tcW w:w="544" w:type="dxa"/>
          </w:tcPr>
          <w:p w:rsidR="007E038D" w:rsidRDefault="007E038D">
            <w:pPr>
              <w:pStyle w:val="ConsPlusNormal"/>
            </w:pPr>
            <w:r>
              <w:t>7.2</w:t>
            </w:r>
          </w:p>
        </w:tc>
        <w:tc>
          <w:tcPr>
            <w:tcW w:w="3005" w:type="dxa"/>
          </w:tcPr>
          <w:p w:rsidR="007E038D" w:rsidRDefault="007E038D">
            <w:pPr>
              <w:pStyle w:val="ConsPlusNormal"/>
            </w:pPr>
            <w:r>
              <w:t>КВГМ-50</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 xml:space="preserve">Дорогобужский </w:t>
            </w:r>
            <w:r>
              <w:lastRenderedPageBreak/>
              <w:t>котельный завод</w:t>
            </w:r>
          </w:p>
        </w:tc>
        <w:tc>
          <w:tcPr>
            <w:tcW w:w="1531" w:type="dxa"/>
          </w:tcPr>
          <w:p w:rsidR="007E038D" w:rsidRDefault="007E038D">
            <w:pPr>
              <w:pStyle w:val="ConsPlusNormal"/>
            </w:pPr>
            <w:r>
              <w:lastRenderedPageBreak/>
              <w:t>работа</w:t>
            </w:r>
          </w:p>
        </w:tc>
        <w:tc>
          <w:tcPr>
            <w:tcW w:w="2098" w:type="dxa"/>
          </w:tcPr>
          <w:p w:rsidR="007E038D" w:rsidRDefault="007E038D">
            <w:pPr>
              <w:pStyle w:val="ConsPlusNormal"/>
            </w:pPr>
            <w:r>
              <w:t xml:space="preserve">попутный нефтяной </w:t>
            </w:r>
            <w:r>
              <w:lastRenderedPageBreak/>
              <w:t>газ</w:t>
            </w:r>
          </w:p>
        </w:tc>
        <w:tc>
          <w:tcPr>
            <w:tcW w:w="1361" w:type="dxa"/>
          </w:tcPr>
          <w:p w:rsidR="007E038D" w:rsidRDefault="007E038D">
            <w:pPr>
              <w:pStyle w:val="ConsPlusNormal"/>
            </w:pPr>
            <w:r>
              <w:lastRenderedPageBreak/>
              <w:t>нефть</w:t>
            </w:r>
          </w:p>
        </w:tc>
        <w:tc>
          <w:tcPr>
            <w:tcW w:w="737" w:type="dxa"/>
          </w:tcPr>
          <w:p w:rsidR="007E038D" w:rsidRDefault="007E038D">
            <w:pPr>
              <w:pStyle w:val="ConsPlusNormal"/>
            </w:pPr>
            <w:r>
              <w:t>50</w:t>
            </w:r>
          </w:p>
        </w:tc>
        <w:tc>
          <w:tcPr>
            <w:tcW w:w="850" w:type="dxa"/>
          </w:tcPr>
          <w:p w:rsidR="007E038D" w:rsidRDefault="007E038D">
            <w:pPr>
              <w:pStyle w:val="ConsPlusNormal"/>
            </w:pPr>
          </w:p>
        </w:tc>
      </w:tr>
      <w:tr w:rsidR="007E038D">
        <w:tc>
          <w:tcPr>
            <w:tcW w:w="544" w:type="dxa"/>
          </w:tcPr>
          <w:p w:rsidR="007E038D" w:rsidRDefault="007E038D">
            <w:pPr>
              <w:pStyle w:val="ConsPlusNormal"/>
            </w:pPr>
            <w:r>
              <w:t>7.3</w:t>
            </w:r>
          </w:p>
        </w:tc>
        <w:tc>
          <w:tcPr>
            <w:tcW w:w="3005" w:type="dxa"/>
          </w:tcPr>
          <w:p w:rsidR="007E038D" w:rsidRDefault="007E038D">
            <w:pPr>
              <w:pStyle w:val="ConsPlusNormal"/>
            </w:pPr>
            <w:r>
              <w:t>КВГМ-50</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Дорогобужский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50</w:t>
            </w:r>
          </w:p>
        </w:tc>
        <w:tc>
          <w:tcPr>
            <w:tcW w:w="850" w:type="dxa"/>
          </w:tcPr>
          <w:p w:rsidR="007E038D" w:rsidRDefault="007E038D">
            <w:pPr>
              <w:pStyle w:val="ConsPlusNormal"/>
            </w:pPr>
          </w:p>
        </w:tc>
      </w:tr>
      <w:tr w:rsidR="007E038D">
        <w:tc>
          <w:tcPr>
            <w:tcW w:w="544" w:type="dxa"/>
          </w:tcPr>
          <w:p w:rsidR="007E038D" w:rsidRDefault="007E038D">
            <w:pPr>
              <w:pStyle w:val="ConsPlusNormal"/>
            </w:pPr>
            <w:r>
              <w:t>7.4</w:t>
            </w:r>
          </w:p>
        </w:tc>
        <w:tc>
          <w:tcPr>
            <w:tcW w:w="3005" w:type="dxa"/>
          </w:tcPr>
          <w:p w:rsidR="007E038D" w:rsidRDefault="007E038D">
            <w:pPr>
              <w:pStyle w:val="ConsPlusNormal"/>
            </w:pPr>
            <w:r>
              <w:t>КВГМ-50</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Дорогобужский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50</w:t>
            </w:r>
          </w:p>
        </w:tc>
        <w:tc>
          <w:tcPr>
            <w:tcW w:w="850" w:type="dxa"/>
          </w:tcPr>
          <w:p w:rsidR="007E038D" w:rsidRDefault="007E038D">
            <w:pPr>
              <w:pStyle w:val="ConsPlusNormal"/>
            </w:pPr>
          </w:p>
        </w:tc>
      </w:tr>
      <w:tr w:rsidR="007E038D">
        <w:tc>
          <w:tcPr>
            <w:tcW w:w="544" w:type="dxa"/>
          </w:tcPr>
          <w:p w:rsidR="007E038D" w:rsidRDefault="007E038D">
            <w:pPr>
              <w:pStyle w:val="ConsPlusNormal"/>
            </w:pPr>
            <w:r>
              <w:t>8</w:t>
            </w:r>
          </w:p>
        </w:tc>
        <w:tc>
          <w:tcPr>
            <w:tcW w:w="3005" w:type="dxa"/>
          </w:tcPr>
          <w:p w:rsidR="007E038D" w:rsidRDefault="007E038D">
            <w:pPr>
              <w:pStyle w:val="ConsPlusNormal"/>
            </w:pPr>
            <w:r>
              <w:t>Котельная ДЕ-25 (N 1)</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8.1</w:t>
            </w:r>
          </w:p>
        </w:tc>
        <w:tc>
          <w:tcPr>
            <w:tcW w:w="3005" w:type="dxa"/>
          </w:tcPr>
          <w:p w:rsidR="007E038D" w:rsidRDefault="007E038D">
            <w:pPr>
              <w:pStyle w:val="ConsPlusNormal"/>
            </w:pPr>
            <w:r>
              <w:t>ДЕ-25-14 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8.2</w:t>
            </w:r>
          </w:p>
        </w:tc>
        <w:tc>
          <w:tcPr>
            <w:tcW w:w="3005" w:type="dxa"/>
          </w:tcPr>
          <w:p w:rsidR="007E038D" w:rsidRDefault="007E038D">
            <w:pPr>
              <w:pStyle w:val="ConsPlusNormal"/>
            </w:pPr>
            <w:r>
              <w:t>ДЕ-25-14 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8.3</w:t>
            </w:r>
          </w:p>
        </w:tc>
        <w:tc>
          <w:tcPr>
            <w:tcW w:w="3005" w:type="dxa"/>
          </w:tcPr>
          <w:p w:rsidR="007E038D" w:rsidRDefault="007E038D">
            <w:pPr>
              <w:pStyle w:val="ConsPlusNormal"/>
            </w:pPr>
            <w:r>
              <w:t>ДЕ-25-14 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8.4</w:t>
            </w:r>
          </w:p>
        </w:tc>
        <w:tc>
          <w:tcPr>
            <w:tcW w:w="3005" w:type="dxa"/>
          </w:tcPr>
          <w:p w:rsidR="007E038D" w:rsidRDefault="007E038D">
            <w:pPr>
              <w:pStyle w:val="ConsPlusNormal"/>
            </w:pPr>
            <w:r>
              <w:t>ДЕ-25-14 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резерв</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9</w:t>
            </w:r>
          </w:p>
        </w:tc>
        <w:tc>
          <w:tcPr>
            <w:tcW w:w="3005" w:type="dxa"/>
          </w:tcPr>
          <w:p w:rsidR="007E038D" w:rsidRDefault="007E038D">
            <w:pPr>
              <w:pStyle w:val="ConsPlusNormal"/>
            </w:pPr>
            <w:r>
              <w:t>Котельная ДЕ-25 (N 2)</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9.1</w:t>
            </w:r>
          </w:p>
        </w:tc>
        <w:tc>
          <w:tcPr>
            <w:tcW w:w="3005" w:type="dxa"/>
          </w:tcPr>
          <w:p w:rsidR="007E038D" w:rsidRDefault="007E038D">
            <w:pPr>
              <w:pStyle w:val="ConsPlusNormal"/>
            </w:pPr>
            <w:r>
              <w:t>ДЕ-25-14</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9.2</w:t>
            </w:r>
          </w:p>
        </w:tc>
        <w:tc>
          <w:tcPr>
            <w:tcW w:w="3005" w:type="dxa"/>
          </w:tcPr>
          <w:p w:rsidR="007E038D" w:rsidRDefault="007E038D">
            <w:pPr>
              <w:pStyle w:val="ConsPlusNormal"/>
            </w:pPr>
            <w:r>
              <w:t>ДЕ-25-14</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9.3</w:t>
            </w:r>
          </w:p>
        </w:tc>
        <w:tc>
          <w:tcPr>
            <w:tcW w:w="3005" w:type="dxa"/>
          </w:tcPr>
          <w:p w:rsidR="007E038D" w:rsidRDefault="007E038D">
            <w:pPr>
              <w:pStyle w:val="ConsPlusNormal"/>
            </w:pPr>
            <w:r>
              <w:t>ДЕ-25-14</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t>9.4</w:t>
            </w:r>
          </w:p>
        </w:tc>
        <w:tc>
          <w:tcPr>
            <w:tcW w:w="3005" w:type="dxa"/>
          </w:tcPr>
          <w:p w:rsidR="007E038D" w:rsidRDefault="007E038D">
            <w:pPr>
              <w:pStyle w:val="ConsPlusNormal"/>
            </w:pPr>
            <w:r>
              <w:t>ДЕ-25-14</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p>
        </w:tc>
        <w:tc>
          <w:tcPr>
            <w:tcW w:w="737" w:type="dxa"/>
          </w:tcPr>
          <w:p w:rsidR="007E038D" w:rsidRDefault="007E038D">
            <w:pPr>
              <w:pStyle w:val="ConsPlusNormal"/>
            </w:pPr>
            <w:r>
              <w:t>15</w:t>
            </w:r>
          </w:p>
        </w:tc>
        <w:tc>
          <w:tcPr>
            <w:tcW w:w="850" w:type="dxa"/>
          </w:tcPr>
          <w:p w:rsidR="007E038D" w:rsidRDefault="007E038D">
            <w:pPr>
              <w:pStyle w:val="ConsPlusNormal"/>
            </w:pPr>
            <w:r>
              <w:t>25</w:t>
            </w:r>
          </w:p>
        </w:tc>
      </w:tr>
      <w:tr w:rsidR="007E038D">
        <w:tc>
          <w:tcPr>
            <w:tcW w:w="544" w:type="dxa"/>
          </w:tcPr>
          <w:p w:rsidR="007E038D" w:rsidRDefault="007E038D">
            <w:pPr>
              <w:pStyle w:val="ConsPlusNormal"/>
            </w:pPr>
            <w:r>
              <w:lastRenderedPageBreak/>
              <w:t>10</w:t>
            </w:r>
          </w:p>
        </w:tc>
        <w:tc>
          <w:tcPr>
            <w:tcW w:w="3005" w:type="dxa"/>
          </w:tcPr>
          <w:p w:rsidR="007E038D" w:rsidRDefault="007E038D">
            <w:pPr>
              <w:pStyle w:val="ConsPlusNormal"/>
            </w:pPr>
            <w:r>
              <w:t>Котельная ДЕ-25</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10.1</w:t>
            </w:r>
          </w:p>
        </w:tc>
        <w:tc>
          <w:tcPr>
            <w:tcW w:w="3005" w:type="dxa"/>
          </w:tcPr>
          <w:p w:rsidR="007E038D" w:rsidRDefault="007E038D">
            <w:pPr>
              <w:pStyle w:val="ConsPlusNormal"/>
            </w:pPr>
            <w:r>
              <w:t>Е-25-14ГМ (ДЕ-25/14ГМ)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10.2</w:t>
            </w:r>
          </w:p>
        </w:tc>
        <w:tc>
          <w:tcPr>
            <w:tcW w:w="3005" w:type="dxa"/>
          </w:tcPr>
          <w:p w:rsidR="007E038D" w:rsidRDefault="007E038D">
            <w:pPr>
              <w:pStyle w:val="ConsPlusNormal"/>
            </w:pPr>
            <w:r>
              <w:t>Е-25-14ГМ (ДЕ-25/14ГМ)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10.3</w:t>
            </w:r>
          </w:p>
        </w:tc>
        <w:tc>
          <w:tcPr>
            <w:tcW w:w="3005" w:type="dxa"/>
          </w:tcPr>
          <w:p w:rsidR="007E038D" w:rsidRDefault="007E038D">
            <w:pPr>
              <w:pStyle w:val="ConsPlusNormal"/>
            </w:pPr>
            <w:r>
              <w:t>Е-25-14ГМ (ДЕ-25/14ГМ)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10.4</w:t>
            </w:r>
          </w:p>
        </w:tc>
        <w:tc>
          <w:tcPr>
            <w:tcW w:w="3005" w:type="dxa"/>
          </w:tcPr>
          <w:p w:rsidR="007E038D" w:rsidRDefault="007E038D">
            <w:pPr>
              <w:pStyle w:val="ConsPlusNormal"/>
            </w:pPr>
            <w:r>
              <w:t>Е-25-14ГМ (ДЕ-25/14ГМ)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11</w:t>
            </w:r>
          </w:p>
        </w:tc>
        <w:tc>
          <w:tcPr>
            <w:tcW w:w="3005" w:type="dxa"/>
          </w:tcPr>
          <w:p w:rsidR="007E038D" w:rsidRDefault="007E038D">
            <w:pPr>
              <w:pStyle w:val="ConsPlusNormal"/>
            </w:pPr>
            <w:r>
              <w:t>Котельная ООО "КЗХ"</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11.1</w:t>
            </w:r>
          </w:p>
        </w:tc>
        <w:tc>
          <w:tcPr>
            <w:tcW w:w="3005" w:type="dxa"/>
          </w:tcPr>
          <w:p w:rsidR="007E038D" w:rsidRDefault="007E038D">
            <w:pPr>
              <w:pStyle w:val="ConsPlusNormal"/>
            </w:pPr>
            <w:r>
              <w:t>Е-1,0-9ГН (МЗК-7АГ-2)</w:t>
            </w:r>
          </w:p>
        </w:tc>
        <w:tc>
          <w:tcPr>
            <w:tcW w:w="1587" w:type="dxa"/>
          </w:tcPr>
          <w:p w:rsidR="007E038D" w:rsidRDefault="007E038D">
            <w:pPr>
              <w:pStyle w:val="ConsPlusNormal"/>
            </w:pPr>
            <w:r>
              <w:t>паровой</w:t>
            </w:r>
          </w:p>
        </w:tc>
        <w:tc>
          <w:tcPr>
            <w:tcW w:w="2211" w:type="dxa"/>
          </w:tcPr>
          <w:p w:rsidR="007E038D" w:rsidRDefault="007E038D">
            <w:pPr>
              <w:pStyle w:val="ConsPlusNormal"/>
            </w:pPr>
            <w:r>
              <w:t>Монастырищенский машиностроительный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p>
        </w:tc>
        <w:tc>
          <w:tcPr>
            <w:tcW w:w="850" w:type="dxa"/>
          </w:tcPr>
          <w:p w:rsidR="007E038D" w:rsidRDefault="007E038D">
            <w:pPr>
              <w:pStyle w:val="ConsPlusNormal"/>
            </w:pPr>
            <w:r>
              <w:t>0,8</w:t>
            </w:r>
          </w:p>
        </w:tc>
      </w:tr>
      <w:tr w:rsidR="007E038D">
        <w:tc>
          <w:tcPr>
            <w:tcW w:w="544" w:type="dxa"/>
          </w:tcPr>
          <w:p w:rsidR="007E038D" w:rsidRDefault="007E038D">
            <w:pPr>
              <w:pStyle w:val="ConsPlusNormal"/>
            </w:pPr>
            <w:r>
              <w:t>11.2</w:t>
            </w:r>
          </w:p>
        </w:tc>
        <w:tc>
          <w:tcPr>
            <w:tcW w:w="3005" w:type="dxa"/>
          </w:tcPr>
          <w:p w:rsidR="007E038D" w:rsidRDefault="007E038D">
            <w:pPr>
              <w:pStyle w:val="ConsPlusNormal"/>
            </w:pPr>
            <w:r>
              <w:t>Е-1,0-9ГН (МЗК-7АГ-2)</w:t>
            </w:r>
          </w:p>
        </w:tc>
        <w:tc>
          <w:tcPr>
            <w:tcW w:w="1587" w:type="dxa"/>
          </w:tcPr>
          <w:p w:rsidR="007E038D" w:rsidRDefault="007E038D">
            <w:pPr>
              <w:pStyle w:val="ConsPlusNormal"/>
            </w:pPr>
            <w:r>
              <w:t>паровой</w:t>
            </w:r>
          </w:p>
        </w:tc>
        <w:tc>
          <w:tcPr>
            <w:tcW w:w="2211" w:type="dxa"/>
          </w:tcPr>
          <w:p w:rsidR="007E038D" w:rsidRDefault="007E038D">
            <w:pPr>
              <w:pStyle w:val="ConsPlusNormal"/>
            </w:pPr>
            <w:r>
              <w:t>Монастырищенский машиностроительный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p>
        </w:tc>
        <w:tc>
          <w:tcPr>
            <w:tcW w:w="850" w:type="dxa"/>
          </w:tcPr>
          <w:p w:rsidR="007E038D" w:rsidRDefault="007E038D">
            <w:pPr>
              <w:pStyle w:val="ConsPlusNormal"/>
            </w:pPr>
            <w:r>
              <w:t>0,8</w:t>
            </w:r>
          </w:p>
        </w:tc>
      </w:tr>
      <w:tr w:rsidR="007E038D">
        <w:tc>
          <w:tcPr>
            <w:tcW w:w="544" w:type="dxa"/>
          </w:tcPr>
          <w:p w:rsidR="007E038D" w:rsidRDefault="007E038D">
            <w:pPr>
              <w:pStyle w:val="ConsPlusNormal"/>
            </w:pPr>
            <w:r>
              <w:t>11.3</w:t>
            </w:r>
          </w:p>
        </w:tc>
        <w:tc>
          <w:tcPr>
            <w:tcW w:w="3005" w:type="dxa"/>
          </w:tcPr>
          <w:p w:rsidR="007E038D" w:rsidRDefault="007E038D">
            <w:pPr>
              <w:pStyle w:val="ConsPlusNormal"/>
            </w:pPr>
            <w:r>
              <w:t>КСВ-1,86 ЛЖ "ВК-3"</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Братский завод отопительного оборудования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1,86</w:t>
            </w:r>
          </w:p>
        </w:tc>
        <w:tc>
          <w:tcPr>
            <w:tcW w:w="850" w:type="dxa"/>
          </w:tcPr>
          <w:p w:rsidR="007E038D" w:rsidRDefault="007E038D">
            <w:pPr>
              <w:pStyle w:val="ConsPlusNormal"/>
            </w:pPr>
          </w:p>
        </w:tc>
      </w:tr>
      <w:tr w:rsidR="007E038D">
        <w:tc>
          <w:tcPr>
            <w:tcW w:w="544" w:type="dxa"/>
          </w:tcPr>
          <w:p w:rsidR="007E038D" w:rsidRDefault="007E038D">
            <w:pPr>
              <w:pStyle w:val="ConsPlusNormal"/>
            </w:pPr>
            <w:r>
              <w:t>11.4</w:t>
            </w:r>
          </w:p>
        </w:tc>
        <w:tc>
          <w:tcPr>
            <w:tcW w:w="3005" w:type="dxa"/>
          </w:tcPr>
          <w:p w:rsidR="007E038D" w:rsidRDefault="007E038D">
            <w:pPr>
              <w:pStyle w:val="ConsPlusNormal"/>
            </w:pPr>
            <w:r>
              <w:t>КСВ-1,86 ГС "ВК-3"</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Братский завод отопительного оборудования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1,86</w:t>
            </w:r>
          </w:p>
        </w:tc>
        <w:tc>
          <w:tcPr>
            <w:tcW w:w="850" w:type="dxa"/>
          </w:tcPr>
          <w:p w:rsidR="007E038D" w:rsidRDefault="007E038D">
            <w:pPr>
              <w:pStyle w:val="ConsPlusNormal"/>
            </w:pPr>
          </w:p>
        </w:tc>
      </w:tr>
      <w:tr w:rsidR="007E038D">
        <w:tc>
          <w:tcPr>
            <w:tcW w:w="544" w:type="dxa"/>
          </w:tcPr>
          <w:p w:rsidR="007E038D" w:rsidRDefault="007E038D">
            <w:pPr>
              <w:pStyle w:val="ConsPlusNormal"/>
            </w:pPr>
            <w:r>
              <w:t>11.5</w:t>
            </w:r>
          </w:p>
        </w:tc>
        <w:tc>
          <w:tcPr>
            <w:tcW w:w="3005" w:type="dxa"/>
          </w:tcPr>
          <w:p w:rsidR="007E038D" w:rsidRDefault="007E038D">
            <w:pPr>
              <w:pStyle w:val="ConsPlusNormal"/>
            </w:pPr>
            <w:r>
              <w:t>КСВ-1,86 ГС "ВК-3"</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Братский завод отопительного оборудования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1,86</w:t>
            </w:r>
          </w:p>
        </w:tc>
        <w:tc>
          <w:tcPr>
            <w:tcW w:w="850" w:type="dxa"/>
          </w:tcPr>
          <w:p w:rsidR="007E038D" w:rsidRDefault="007E038D">
            <w:pPr>
              <w:pStyle w:val="ConsPlusNormal"/>
            </w:pPr>
          </w:p>
        </w:tc>
      </w:tr>
      <w:tr w:rsidR="007E038D">
        <w:tc>
          <w:tcPr>
            <w:tcW w:w="544" w:type="dxa"/>
          </w:tcPr>
          <w:p w:rsidR="007E038D" w:rsidRDefault="007E038D">
            <w:pPr>
              <w:pStyle w:val="ConsPlusNormal"/>
            </w:pPr>
            <w:r>
              <w:lastRenderedPageBreak/>
              <w:t>11.6</w:t>
            </w:r>
          </w:p>
        </w:tc>
        <w:tc>
          <w:tcPr>
            <w:tcW w:w="3005" w:type="dxa"/>
          </w:tcPr>
          <w:p w:rsidR="007E038D" w:rsidRDefault="007E038D">
            <w:pPr>
              <w:pStyle w:val="ConsPlusNormal"/>
            </w:pPr>
            <w:r>
              <w:t>КСВ-1,86 ЛЖ "ВК-3"</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Братский завод отопительного оборудования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1,86</w:t>
            </w:r>
          </w:p>
        </w:tc>
        <w:tc>
          <w:tcPr>
            <w:tcW w:w="850" w:type="dxa"/>
          </w:tcPr>
          <w:p w:rsidR="007E038D" w:rsidRDefault="007E038D">
            <w:pPr>
              <w:pStyle w:val="ConsPlusNormal"/>
            </w:pPr>
          </w:p>
        </w:tc>
      </w:tr>
      <w:tr w:rsidR="007E038D">
        <w:tc>
          <w:tcPr>
            <w:tcW w:w="544" w:type="dxa"/>
          </w:tcPr>
          <w:p w:rsidR="007E038D" w:rsidRDefault="007E038D">
            <w:pPr>
              <w:pStyle w:val="ConsPlusNormal"/>
            </w:pPr>
            <w:r>
              <w:t>12</w:t>
            </w:r>
          </w:p>
        </w:tc>
        <w:tc>
          <w:tcPr>
            <w:tcW w:w="3005" w:type="dxa"/>
          </w:tcPr>
          <w:p w:rsidR="007E038D" w:rsidRDefault="007E038D">
            <w:pPr>
              <w:pStyle w:val="ConsPlusNormal"/>
            </w:pPr>
            <w:r>
              <w:t>Котельная ВКГМ</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12.1</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12.2</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12.3</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12.4</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12.5</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12.6</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12.7</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12.8</w:t>
            </w:r>
          </w:p>
        </w:tc>
        <w:tc>
          <w:tcPr>
            <w:tcW w:w="3005" w:type="dxa"/>
          </w:tcPr>
          <w:p w:rsidR="007E038D" w:rsidRDefault="007E038D">
            <w:pPr>
              <w:pStyle w:val="ConsPlusNormal"/>
            </w:pPr>
            <w:r>
              <w:t>LAVART 6 SW</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 xml:space="preserve">ЗАО "Омский завод </w:t>
            </w:r>
            <w:r>
              <w:lastRenderedPageBreak/>
              <w:t>инновационных технологий"</w:t>
            </w:r>
          </w:p>
        </w:tc>
        <w:tc>
          <w:tcPr>
            <w:tcW w:w="1531" w:type="dxa"/>
          </w:tcPr>
          <w:p w:rsidR="007E038D" w:rsidRDefault="007E038D">
            <w:pPr>
              <w:pStyle w:val="ConsPlusNormal"/>
            </w:pPr>
            <w:r>
              <w:lastRenderedPageBreak/>
              <w:t>работа</w:t>
            </w:r>
          </w:p>
        </w:tc>
        <w:tc>
          <w:tcPr>
            <w:tcW w:w="2098" w:type="dxa"/>
          </w:tcPr>
          <w:p w:rsidR="007E038D" w:rsidRDefault="007E038D">
            <w:pPr>
              <w:pStyle w:val="ConsPlusNormal"/>
            </w:pPr>
            <w:r>
              <w:t xml:space="preserve">попутный нефтяной </w:t>
            </w:r>
            <w:r>
              <w:lastRenderedPageBreak/>
              <w:t>газ</w:t>
            </w:r>
          </w:p>
        </w:tc>
        <w:tc>
          <w:tcPr>
            <w:tcW w:w="1361" w:type="dxa"/>
          </w:tcPr>
          <w:p w:rsidR="007E038D" w:rsidRDefault="007E038D">
            <w:pPr>
              <w:pStyle w:val="ConsPlusNormal"/>
            </w:pPr>
          </w:p>
        </w:tc>
        <w:tc>
          <w:tcPr>
            <w:tcW w:w="737" w:type="dxa"/>
          </w:tcPr>
          <w:p w:rsidR="007E038D" w:rsidRDefault="007E038D">
            <w:pPr>
              <w:pStyle w:val="ConsPlusNormal"/>
            </w:pPr>
            <w:r>
              <w:t>5,16</w:t>
            </w:r>
          </w:p>
        </w:tc>
        <w:tc>
          <w:tcPr>
            <w:tcW w:w="850" w:type="dxa"/>
          </w:tcPr>
          <w:p w:rsidR="007E038D" w:rsidRDefault="007E038D">
            <w:pPr>
              <w:pStyle w:val="ConsPlusNormal"/>
            </w:pPr>
          </w:p>
        </w:tc>
      </w:tr>
      <w:tr w:rsidR="007E038D">
        <w:tc>
          <w:tcPr>
            <w:tcW w:w="544" w:type="dxa"/>
          </w:tcPr>
          <w:p w:rsidR="007E038D" w:rsidRDefault="007E038D">
            <w:pPr>
              <w:pStyle w:val="ConsPlusNormal"/>
            </w:pPr>
            <w:r>
              <w:t>13</w:t>
            </w:r>
          </w:p>
        </w:tc>
        <w:tc>
          <w:tcPr>
            <w:tcW w:w="3005" w:type="dxa"/>
          </w:tcPr>
          <w:p w:rsidR="007E038D" w:rsidRDefault="007E038D">
            <w:pPr>
              <w:pStyle w:val="ConsPlusNormal"/>
            </w:pPr>
            <w:r>
              <w:t>Котельная БПО</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13.1</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13.2</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13.3</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14</w:t>
            </w:r>
          </w:p>
        </w:tc>
        <w:tc>
          <w:tcPr>
            <w:tcW w:w="3005" w:type="dxa"/>
          </w:tcPr>
          <w:p w:rsidR="007E038D" w:rsidRDefault="007E038D">
            <w:pPr>
              <w:pStyle w:val="ConsPlusNormal"/>
            </w:pPr>
            <w:r>
              <w:t>Котельная КНДСР</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14.1</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14.2</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14.3</w:t>
            </w:r>
          </w:p>
        </w:tc>
        <w:tc>
          <w:tcPr>
            <w:tcW w:w="3005" w:type="dxa"/>
          </w:tcPr>
          <w:p w:rsidR="007E038D" w:rsidRDefault="007E038D">
            <w:pPr>
              <w:pStyle w:val="ConsPlusNormal"/>
            </w:pPr>
            <w:r>
              <w:t>ВКГМ-4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14.4</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14.5</w:t>
            </w:r>
          </w:p>
        </w:tc>
        <w:tc>
          <w:tcPr>
            <w:tcW w:w="3005" w:type="dxa"/>
          </w:tcPr>
          <w:p w:rsidR="007E038D" w:rsidRDefault="007E038D">
            <w:pPr>
              <w:pStyle w:val="ConsPlusNormal"/>
            </w:pPr>
            <w:r>
              <w:t>ВКГМ-2,5</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Котлостроение ООД г. София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2,5</w:t>
            </w:r>
          </w:p>
        </w:tc>
        <w:tc>
          <w:tcPr>
            <w:tcW w:w="850" w:type="dxa"/>
          </w:tcPr>
          <w:p w:rsidR="007E038D" w:rsidRDefault="007E038D">
            <w:pPr>
              <w:pStyle w:val="ConsPlusNormal"/>
            </w:pPr>
          </w:p>
        </w:tc>
      </w:tr>
      <w:tr w:rsidR="007E038D">
        <w:tc>
          <w:tcPr>
            <w:tcW w:w="544" w:type="dxa"/>
          </w:tcPr>
          <w:p w:rsidR="007E038D" w:rsidRDefault="007E038D">
            <w:pPr>
              <w:pStyle w:val="ConsPlusNormal"/>
            </w:pPr>
            <w:r>
              <w:t>15</w:t>
            </w:r>
          </w:p>
        </w:tc>
        <w:tc>
          <w:tcPr>
            <w:tcW w:w="3005" w:type="dxa"/>
          </w:tcPr>
          <w:p w:rsidR="007E038D" w:rsidRDefault="007E038D">
            <w:pPr>
              <w:pStyle w:val="ConsPlusNormal"/>
            </w:pPr>
            <w:r>
              <w:t>Котельная ООО "МАК"</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15.1</w:t>
            </w:r>
          </w:p>
        </w:tc>
        <w:tc>
          <w:tcPr>
            <w:tcW w:w="3005" w:type="dxa"/>
          </w:tcPr>
          <w:p w:rsidR="007E038D" w:rsidRDefault="007E038D">
            <w:pPr>
              <w:pStyle w:val="ConsPlusNormal"/>
            </w:pPr>
            <w:r>
              <w:t>Е-6,5-14ГМ (ДЕ-6,5/14ГМ)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p>
        </w:tc>
        <w:tc>
          <w:tcPr>
            <w:tcW w:w="850" w:type="dxa"/>
          </w:tcPr>
          <w:p w:rsidR="007E038D" w:rsidRDefault="007E038D">
            <w:pPr>
              <w:pStyle w:val="ConsPlusNormal"/>
            </w:pPr>
            <w:r>
              <w:t>6,5</w:t>
            </w:r>
          </w:p>
        </w:tc>
      </w:tr>
      <w:tr w:rsidR="007E038D">
        <w:tc>
          <w:tcPr>
            <w:tcW w:w="544" w:type="dxa"/>
          </w:tcPr>
          <w:p w:rsidR="007E038D" w:rsidRDefault="007E038D">
            <w:pPr>
              <w:pStyle w:val="ConsPlusNormal"/>
            </w:pPr>
            <w:r>
              <w:lastRenderedPageBreak/>
              <w:t>15.2</w:t>
            </w:r>
          </w:p>
        </w:tc>
        <w:tc>
          <w:tcPr>
            <w:tcW w:w="3005" w:type="dxa"/>
          </w:tcPr>
          <w:p w:rsidR="007E038D" w:rsidRDefault="007E038D">
            <w:pPr>
              <w:pStyle w:val="ConsPlusNormal"/>
            </w:pPr>
            <w:r>
              <w:t>Е-6,5-14ГМ (ДЕ-6,5/14ГМ)</w:t>
            </w:r>
          </w:p>
        </w:tc>
        <w:tc>
          <w:tcPr>
            <w:tcW w:w="1587" w:type="dxa"/>
          </w:tcPr>
          <w:p w:rsidR="007E038D" w:rsidRDefault="007E038D">
            <w:pPr>
              <w:pStyle w:val="ConsPlusNormal"/>
            </w:pPr>
            <w:r>
              <w:t>паровой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p>
        </w:tc>
        <w:tc>
          <w:tcPr>
            <w:tcW w:w="850" w:type="dxa"/>
          </w:tcPr>
          <w:p w:rsidR="007E038D" w:rsidRDefault="007E038D">
            <w:pPr>
              <w:pStyle w:val="ConsPlusNormal"/>
            </w:pPr>
            <w:r>
              <w:t>6,5</w:t>
            </w:r>
          </w:p>
        </w:tc>
      </w:tr>
      <w:tr w:rsidR="007E038D">
        <w:tc>
          <w:tcPr>
            <w:tcW w:w="544" w:type="dxa"/>
          </w:tcPr>
          <w:p w:rsidR="007E038D" w:rsidRDefault="007E038D">
            <w:pPr>
              <w:pStyle w:val="ConsPlusNormal"/>
            </w:pPr>
            <w:r>
              <w:t>15.3</w:t>
            </w:r>
          </w:p>
        </w:tc>
        <w:tc>
          <w:tcPr>
            <w:tcW w:w="3005" w:type="dxa"/>
          </w:tcPr>
          <w:p w:rsidR="007E038D" w:rsidRDefault="007E038D">
            <w:pPr>
              <w:pStyle w:val="ConsPlusNormal"/>
            </w:pPr>
            <w:r>
              <w:t>ДЕВ-4-115 (ДЕ-6,5-14ГМ)</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4,0</w:t>
            </w:r>
          </w:p>
        </w:tc>
        <w:tc>
          <w:tcPr>
            <w:tcW w:w="850" w:type="dxa"/>
          </w:tcPr>
          <w:p w:rsidR="007E038D" w:rsidRDefault="007E038D">
            <w:pPr>
              <w:pStyle w:val="ConsPlusNormal"/>
            </w:pPr>
          </w:p>
        </w:tc>
      </w:tr>
      <w:tr w:rsidR="007E038D">
        <w:tc>
          <w:tcPr>
            <w:tcW w:w="544" w:type="dxa"/>
          </w:tcPr>
          <w:p w:rsidR="007E038D" w:rsidRDefault="007E038D">
            <w:pPr>
              <w:pStyle w:val="ConsPlusNormal"/>
            </w:pPr>
            <w:r>
              <w:t>15.4</w:t>
            </w:r>
          </w:p>
        </w:tc>
        <w:tc>
          <w:tcPr>
            <w:tcW w:w="3005" w:type="dxa"/>
          </w:tcPr>
          <w:p w:rsidR="007E038D" w:rsidRDefault="007E038D">
            <w:pPr>
              <w:pStyle w:val="ConsPlusNormal"/>
            </w:pPr>
            <w:r>
              <w:t>ДЕВ-4-115 (ДЕ-6,5-14ГМ)</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Бийский котельный завод</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нефть</w:t>
            </w:r>
          </w:p>
        </w:tc>
        <w:tc>
          <w:tcPr>
            <w:tcW w:w="737" w:type="dxa"/>
          </w:tcPr>
          <w:p w:rsidR="007E038D" w:rsidRDefault="007E038D">
            <w:pPr>
              <w:pStyle w:val="ConsPlusNormal"/>
            </w:pPr>
            <w:r>
              <w:t>4,0</w:t>
            </w:r>
          </w:p>
        </w:tc>
        <w:tc>
          <w:tcPr>
            <w:tcW w:w="850" w:type="dxa"/>
          </w:tcPr>
          <w:p w:rsidR="007E038D" w:rsidRDefault="007E038D">
            <w:pPr>
              <w:pStyle w:val="ConsPlusNormal"/>
            </w:pPr>
          </w:p>
        </w:tc>
      </w:tr>
      <w:tr w:rsidR="007E038D">
        <w:tc>
          <w:tcPr>
            <w:tcW w:w="544" w:type="dxa"/>
          </w:tcPr>
          <w:p w:rsidR="007E038D" w:rsidRDefault="007E038D">
            <w:pPr>
              <w:pStyle w:val="ConsPlusNormal"/>
            </w:pPr>
            <w:r>
              <w:t>15.5</w:t>
            </w:r>
          </w:p>
        </w:tc>
        <w:tc>
          <w:tcPr>
            <w:tcW w:w="3005" w:type="dxa"/>
          </w:tcPr>
          <w:p w:rsidR="007E038D" w:rsidRDefault="007E038D">
            <w:pPr>
              <w:pStyle w:val="ConsPlusNormal"/>
            </w:pPr>
            <w:r>
              <w:t>КЭВ</w:t>
            </w:r>
          </w:p>
        </w:tc>
        <w:tc>
          <w:tcPr>
            <w:tcW w:w="1587" w:type="dxa"/>
          </w:tcPr>
          <w:p w:rsidR="007E038D" w:rsidRDefault="007E038D">
            <w:pPr>
              <w:pStyle w:val="ConsPlusNormal"/>
            </w:pPr>
            <w:r>
              <w:t>эл. котел</w:t>
            </w:r>
          </w:p>
        </w:tc>
        <w:tc>
          <w:tcPr>
            <w:tcW w:w="2211" w:type="dxa"/>
          </w:tcPr>
          <w:p w:rsidR="007E038D" w:rsidRDefault="007E038D">
            <w:pPr>
              <w:pStyle w:val="ConsPlusNormal"/>
            </w:pPr>
          </w:p>
        </w:tc>
        <w:tc>
          <w:tcPr>
            <w:tcW w:w="1531" w:type="dxa"/>
          </w:tcPr>
          <w:p w:rsidR="007E038D" w:rsidRDefault="007E038D">
            <w:pPr>
              <w:pStyle w:val="ConsPlusNormal"/>
            </w:pPr>
            <w:r>
              <w:t>резерв</w:t>
            </w:r>
          </w:p>
        </w:tc>
        <w:tc>
          <w:tcPr>
            <w:tcW w:w="2098" w:type="dxa"/>
          </w:tcPr>
          <w:p w:rsidR="007E038D" w:rsidRDefault="007E038D">
            <w:pPr>
              <w:pStyle w:val="ConsPlusNormal"/>
            </w:pPr>
            <w:r>
              <w:t>эл. энергия</w:t>
            </w:r>
          </w:p>
        </w:tc>
        <w:tc>
          <w:tcPr>
            <w:tcW w:w="1361" w:type="dxa"/>
          </w:tcPr>
          <w:p w:rsidR="007E038D" w:rsidRDefault="007E038D">
            <w:pPr>
              <w:pStyle w:val="ConsPlusNormal"/>
            </w:pPr>
          </w:p>
        </w:tc>
        <w:tc>
          <w:tcPr>
            <w:tcW w:w="737" w:type="dxa"/>
          </w:tcPr>
          <w:p w:rsidR="007E038D" w:rsidRDefault="007E038D">
            <w:pPr>
              <w:pStyle w:val="ConsPlusNormal"/>
            </w:pPr>
            <w:r>
              <w:t>0,21</w:t>
            </w:r>
          </w:p>
        </w:tc>
        <w:tc>
          <w:tcPr>
            <w:tcW w:w="850" w:type="dxa"/>
          </w:tcPr>
          <w:p w:rsidR="007E038D" w:rsidRDefault="007E038D">
            <w:pPr>
              <w:pStyle w:val="ConsPlusNormal"/>
            </w:pPr>
          </w:p>
        </w:tc>
      </w:tr>
      <w:tr w:rsidR="007E038D">
        <w:tc>
          <w:tcPr>
            <w:tcW w:w="544" w:type="dxa"/>
          </w:tcPr>
          <w:p w:rsidR="007E038D" w:rsidRDefault="007E038D">
            <w:pPr>
              <w:pStyle w:val="ConsPlusNormal"/>
            </w:pPr>
            <w:r>
              <w:t>16</w:t>
            </w:r>
          </w:p>
        </w:tc>
        <w:tc>
          <w:tcPr>
            <w:tcW w:w="3005" w:type="dxa"/>
          </w:tcPr>
          <w:p w:rsidR="007E038D" w:rsidRDefault="007E038D">
            <w:pPr>
              <w:pStyle w:val="ConsPlusNormal"/>
            </w:pPr>
            <w:r>
              <w:t>Котельная КОС</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16.1</w:t>
            </w:r>
          </w:p>
        </w:tc>
        <w:tc>
          <w:tcPr>
            <w:tcW w:w="3005" w:type="dxa"/>
          </w:tcPr>
          <w:p w:rsidR="007E038D" w:rsidRDefault="007E038D">
            <w:pPr>
              <w:pStyle w:val="ConsPlusNormal"/>
            </w:pPr>
            <w:r>
              <w:t>КВ 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дизельное</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16.2</w:t>
            </w:r>
          </w:p>
        </w:tc>
        <w:tc>
          <w:tcPr>
            <w:tcW w:w="3005" w:type="dxa"/>
          </w:tcPr>
          <w:p w:rsidR="007E038D" w:rsidRDefault="007E038D">
            <w:pPr>
              <w:pStyle w:val="ConsPlusNormal"/>
            </w:pPr>
            <w:r>
              <w:t>КВ ГМ-4</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r>
              <w:t>Котлостроительный завод им. Кирова София-Болгария</w:t>
            </w: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дизельное</w:t>
            </w:r>
          </w:p>
        </w:tc>
        <w:tc>
          <w:tcPr>
            <w:tcW w:w="737" w:type="dxa"/>
          </w:tcPr>
          <w:p w:rsidR="007E038D" w:rsidRDefault="007E038D">
            <w:pPr>
              <w:pStyle w:val="ConsPlusNormal"/>
            </w:pPr>
            <w:r>
              <w:t>4</w:t>
            </w:r>
          </w:p>
        </w:tc>
        <w:tc>
          <w:tcPr>
            <w:tcW w:w="850" w:type="dxa"/>
          </w:tcPr>
          <w:p w:rsidR="007E038D" w:rsidRDefault="007E038D">
            <w:pPr>
              <w:pStyle w:val="ConsPlusNormal"/>
            </w:pPr>
          </w:p>
        </w:tc>
      </w:tr>
      <w:tr w:rsidR="007E038D">
        <w:tc>
          <w:tcPr>
            <w:tcW w:w="544" w:type="dxa"/>
          </w:tcPr>
          <w:p w:rsidR="007E038D" w:rsidRDefault="007E038D">
            <w:pPr>
              <w:pStyle w:val="ConsPlusNormal"/>
            </w:pPr>
            <w:r>
              <w:t>17</w:t>
            </w:r>
          </w:p>
        </w:tc>
        <w:tc>
          <w:tcPr>
            <w:tcW w:w="3005" w:type="dxa"/>
          </w:tcPr>
          <w:p w:rsidR="007E038D" w:rsidRDefault="007E038D">
            <w:pPr>
              <w:pStyle w:val="ConsPlusNormal"/>
            </w:pPr>
            <w:r>
              <w:t>Котельная ООО "УПТК"</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17.1</w:t>
            </w:r>
          </w:p>
        </w:tc>
        <w:tc>
          <w:tcPr>
            <w:tcW w:w="3005" w:type="dxa"/>
          </w:tcPr>
          <w:p w:rsidR="007E038D" w:rsidRDefault="007E038D">
            <w:pPr>
              <w:pStyle w:val="ConsPlusNormal"/>
            </w:pPr>
            <w:r>
              <w:t>КСВ-3,0</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нет</w:t>
            </w: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17.2</w:t>
            </w:r>
          </w:p>
        </w:tc>
        <w:tc>
          <w:tcPr>
            <w:tcW w:w="3005" w:type="dxa"/>
          </w:tcPr>
          <w:p w:rsidR="007E038D" w:rsidRDefault="007E038D">
            <w:pPr>
              <w:pStyle w:val="ConsPlusNormal"/>
            </w:pPr>
            <w:r>
              <w:t>КСВ-3,0</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нет</w:t>
            </w: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17.3</w:t>
            </w:r>
          </w:p>
        </w:tc>
        <w:tc>
          <w:tcPr>
            <w:tcW w:w="3005" w:type="dxa"/>
          </w:tcPr>
          <w:p w:rsidR="007E038D" w:rsidRDefault="007E038D">
            <w:pPr>
              <w:pStyle w:val="ConsPlusNormal"/>
            </w:pPr>
            <w:r>
              <w:t>ВВД-1,8</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нет</w:t>
            </w: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17.4</w:t>
            </w:r>
          </w:p>
        </w:tc>
        <w:tc>
          <w:tcPr>
            <w:tcW w:w="3005" w:type="dxa"/>
          </w:tcPr>
          <w:p w:rsidR="007E038D" w:rsidRDefault="007E038D">
            <w:pPr>
              <w:pStyle w:val="ConsPlusNormal"/>
            </w:pPr>
            <w:r>
              <w:t>ВВД-1,8</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нет</w:t>
            </w: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t>18</w:t>
            </w:r>
          </w:p>
        </w:tc>
        <w:tc>
          <w:tcPr>
            <w:tcW w:w="3005" w:type="dxa"/>
          </w:tcPr>
          <w:p w:rsidR="007E038D" w:rsidRDefault="007E038D">
            <w:pPr>
              <w:pStyle w:val="ConsPlusNormal"/>
            </w:pPr>
            <w:r>
              <w:t>Котельная СКК "Галактика"</w:t>
            </w:r>
          </w:p>
        </w:tc>
        <w:tc>
          <w:tcPr>
            <w:tcW w:w="1587" w:type="dxa"/>
          </w:tcPr>
          <w:p w:rsidR="007E038D" w:rsidRDefault="007E038D">
            <w:pPr>
              <w:pStyle w:val="ConsPlusNormal"/>
            </w:pPr>
          </w:p>
        </w:tc>
        <w:tc>
          <w:tcPr>
            <w:tcW w:w="2211" w:type="dxa"/>
          </w:tcPr>
          <w:p w:rsidR="007E038D" w:rsidRDefault="007E038D">
            <w:pPr>
              <w:pStyle w:val="ConsPlusNormal"/>
            </w:pPr>
          </w:p>
        </w:tc>
        <w:tc>
          <w:tcPr>
            <w:tcW w:w="1531" w:type="dxa"/>
          </w:tcPr>
          <w:p w:rsidR="007E038D" w:rsidRDefault="007E038D">
            <w:pPr>
              <w:pStyle w:val="ConsPlusNormal"/>
            </w:pPr>
          </w:p>
        </w:tc>
        <w:tc>
          <w:tcPr>
            <w:tcW w:w="2098" w:type="dxa"/>
          </w:tcPr>
          <w:p w:rsidR="007E038D" w:rsidRDefault="007E038D">
            <w:pPr>
              <w:pStyle w:val="ConsPlusNormal"/>
            </w:pPr>
          </w:p>
        </w:tc>
        <w:tc>
          <w:tcPr>
            <w:tcW w:w="1361"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r>
      <w:tr w:rsidR="007E038D">
        <w:tc>
          <w:tcPr>
            <w:tcW w:w="544" w:type="dxa"/>
          </w:tcPr>
          <w:p w:rsidR="007E038D" w:rsidRDefault="007E038D">
            <w:pPr>
              <w:pStyle w:val="ConsPlusNormal"/>
            </w:pPr>
            <w:r>
              <w:lastRenderedPageBreak/>
              <w:t>18.1</w:t>
            </w:r>
          </w:p>
        </w:tc>
        <w:tc>
          <w:tcPr>
            <w:tcW w:w="3005" w:type="dxa"/>
          </w:tcPr>
          <w:p w:rsidR="007E038D" w:rsidRDefault="007E038D">
            <w:pPr>
              <w:pStyle w:val="ConsPlusNormal"/>
            </w:pPr>
            <w:r>
              <w:t>LAVART 3500P</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попутный нефтяной газ</w:t>
            </w:r>
          </w:p>
        </w:tc>
        <w:tc>
          <w:tcPr>
            <w:tcW w:w="737" w:type="dxa"/>
          </w:tcPr>
          <w:p w:rsidR="007E038D" w:rsidRDefault="007E038D">
            <w:pPr>
              <w:pStyle w:val="ConsPlusNormal"/>
            </w:pPr>
            <w:r>
              <w:t>3,01</w:t>
            </w:r>
          </w:p>
        </w:tc>
        <w:tc>
          <w:tcPr>
            <w:tcW w:w="850" w:type="dxa"/>
          </w:tcPr>
          <w:p w:rsidR="007E038D" w:rsidRDefault="007E038D">
            <w:pPr>
              <w:pStyle w:val="ConsPlusNormal"/>
            </w:pPr>
          </w:p>
        </w:tc>
      </w:tr>
      <w:tr w:rsidR="007E038D">
        <w:tc>
          <w:tcPr>
            <w:tcW w:w="544" w:type="dxa"/>
          </w:tcPr>
          <w:p w:rsidR="007E038D" w:rsidRDefault="007E038D">
            <w:pPr>
              <w:pStyle w:val="ConsPlusNormal"/>
            </w:pPr>
            <w:r>
              <w:t>18.2</w:t>
            </w:r>
          </w:p>
        </w:tc>
        <w:tc>
          <w:tcPr>
            <w:tcW w:w="3005" w:type="dxa"/>
          </w:tcPr>
          <w:p w:rsidR="007E038D" w:rsidRDefault="007E038D">
            <w:pPr>
              <w:pStyle w:val="ConsPlusNormal"/>
            </w:pPr>
            <w:r>
              <w:t>LAVART 3500P</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попутный нефтяной газ</w:t>
            </w:r>
          </w:p>
        </w:tc>
        <w:tc>
          <w:tcPr>
            <w:tcW w:w="737" w:type="dxa"/>
          </w:tcPr>
          <w:p w:rsidR="007E038D" w:rsidRDefault="007E038D">
            <w:pPr>
              <w:pStyle w:val="ConsPlusNormal"/>
            </w:pPr>
            <w:r>
              <w:t>3,01</w:t>
            </w:r>
          </w:p>
        </w:tc>
        <w:tc>
          <w:tcPr>
            <w:tcW w:w="850" w:type="dxa"/>
          </w:tcPr>
          <w:p w:rsidR="007E038D" w:rsidRDefault="007E038D">
            <w:pPr>
              <w:pStyle w:val="ConsPlusNormal"/>
            </w:pPr>
          </w:p>
        </w:tc>
      </w:tr>
      <w:tr w:rsidR="007E038D">
        <w:tc>
          <w:tcPr>
            <w:tcW w:w="544" w:type="dxa"/>
          </w:tcPr>
          <w:p w:rsidR="007E038D" w:rsidRDefault="007E038D">
            <w:pPr>
              <w:pStyle w:val="ConsPlusNormal"/>
            </w:pPr>
            <w:r>
              <w:t>18.3</w:t>
            </w:r>
          </w:p>
        </w:tc>
        <w:tc>
          <w:tcPr>
            <w:tcW w:w="3005" w:type="dxa"/>
          </w:tcPr>
          <w:p w:rsidR="007E038D" w:rsidRDefault="007E038D">
            <w:pPr>
              <w:pStyle w:val="ConsPlusNormal"/>
            </w:pPr>
            <w:r>
              <w:t>LAVART 3500P</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попутный нефтяной газ</w:t>
            </w:r>
          </w:p>
        </w:tc>
        <w:tc>
          <w:tcPr>
            <w:tcW w:w="737" w:type="dxa"/>
          </w:tcPr>
          <w:p w:rsidR="007E038D" w:rsidRDefault="007E038D">
            <w:pPr>
              <w:pStyle w:val="ConsPlusNormal"/>
            </w:pPr>
            <w:r>
              <w:t>3,01</w:t>
            </w:r>
          </w:p>
        </w:tc>
        <w:tc>
          <w:tcPr>
            <w:tcW w:w="850" w:type="dxa"/>
          </w:tcPr>
          <w:p w:rsidR="007E038D" w:rsidRDefault="007E038D">
            <w:pPr>
              <w:pStyle w:val="ConsPlusNormal"/>
            </w:pPr>
          </w:p>
        </w:tc>
      </w:tr>
      <w:tr w:rsidR="007E038D">
        <w:tc>
          <w:tcPr>
            <w:tcW w:w="544" w:type="dxa"/>
          </w:tcPr>
          <w:p w:rsidR="007E038D" w:rsidRDefault="007E038D">
            <w:pPr>
              <w:pStyle w:val="ConsPlusNormal"/>
            </w:pPr>
            <w:r>
              <w:t>18.4</w:t>
            </w:r>
          </w:p>
        </w:tc>
        <w:tc>
          <w:tcPr>
            <w:tcW w:w="3005" w:type="dxa"/>
          </w:tcPr>
          <w:p w:rsidR="007E038D" w:rsidRDefault="007E038D">
            <w:pPr>
              <w:pStyle w:val="ConsPlusNormal"/>
            </w:pPr>
            <w:r>
              <w:t>LAVART 3500P</w:t>
            </w:r>
          </w:p>
        </w:tc>
        <w:tc>
          <w:tcPr>
            <w:tcW w:w="1587" w:type="dxa"/>
          </w:tcPr>
          <w:p w:rsidR="007E038D" w:rsidRDefault="007E038D">
            <w:pPr>
              <w:pStyle w:val="ConsPlusNormal"/>
            </w:pPr>
            <w:r>
              <w:t>водогрейный</w:t>
            </w:r>
          </w:p>
        </w:tc>
        <w:tc>
          <w:tcPr>
            <w:tcW w:w="2211" w:type="dxa"/>
          </w:tcPr>
          <w:p w:rsidR="007E038D" w:rsidRDefault="007E038D">
            <w:pPr>
              <w:pStyle w:val="ConsPlusNormal"/>
            </w:pPr>
          </w:p>
        </w:tc>
        <w:tc>
          <w:tcPr>
            <w:tcW w:w="1531" w:type="dxa"/>
          </w:tcPr>
          <w:p w:rsidR="007E038D" w:rsidRDefault="007E038D">
            <w:pPr>
              <w:pStyle w:val="ConsPlusNormal"/>
            </w:pPr>
            <w:r>
              <w:t>работа</w:t>
            </w:r>
          </w:p>
        </w:tc>
        <w:tc>
          <w:tcPr>
            <w:tcW w:w="2098" w:type="dxa"/>
          </w:tcPr>
          <w:p w:rsidR="007E038D" w:rsidRDefault="007E038D">
            <w:pPr>
              <w:pStyle w:val="ConsPlusNormal"/>
            </w:pPr>
            <w:r>
              <w:t>попутный нефтяной газ</w:t>
            </w:r>
          </w:p>
        </w:tc>
        <w:tc>
          <w:tcPr>
            <w:tcW w:w="1361" w:type="dxa"/>
          </w:tcPr>
          <w:p w:rsidR="007E038D" w:rsidRDefault="007E038D">
            <w:pPr>
              <w:pStyle w:val="ConsPlusNormal"/>
            </w:pPr>
            <w:r>
              <w:t>попутный нефтяной газ</w:t>
            </w:r>
          </w:p>
        </w:tc>
        <w:tc>
          <w:tcPr>
            <w:tcW w:w="737" w:type="dxa"/>
          </w:tcPr>
          <w:p w:rsidR="007E038D" w:rsidRDefault="007E038D">
            <w:pPr>
              <w:pStyle w:val="ConsPlusNormal"/>
            </w:pPr>
            <w:r>
              <w:t>3,01</w:t>
            </w:r>
          </w:p>
        </w:tc>
        <w:tc>
          <w:tcPr>
            <w:tcW w:w="850" w:type="dxa"/>
          </w:tcPr>
          <w:p w:rsidR="007E038D" w:rsidRDefault="007E038D">
            <w:pPr>
              <w:pStyle w:val="ConsPlusNormal"/>
            </w:pPr>
          </w:p>
        </w:tc>
      </w:tr>
    </w:tbl>
    <w:p w:rsidR="007E038D" w:rsidRDefault="007E038D">
      <w:pPr>
        <w:pStyle w:val="ConsPlusNormal"/>
        <w:jc w:val="both"/>
      </w:pPr>
    </w:p>
    <w:p w:rsidR="007E038D" w:rsidRDefault="007E038D">
      <w:pPr>
        <w:pStyle w:val="ConsPlusNormal"/>
        <w:jc w:val="center"/>
      </w:pPr>
      <w:bookmarkStart w:id="6" w:name="P1263"/>
      <w:bookmarkEnd w:id="6"/>
      <w:r>
        <w:t>Таблица 4. Вспомогательное оборудование источников тепловой</w:t>
      </w:r>
    </w:p>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center"/>
      </w:pPr>
      <w:r>
        <w:lastRenderedPageBreak/>
        <w:t>энергии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6576"/>
        <w:gridCol w:w="907"/>
        <w:gridCol w:w="964"/>
      </w:tblGrid>
      <w:tr w:rsidR="007E038D">
        <w:tc>
          <w:tcPr>
            <w:tcW w:w="544" w:type="dxa"/>
          </w:tcPr>
          <w:p w:rsidR="007E038D" w:rsidRDefault="007E038D">
            <w:pPr>
              <w:pStyle w:val="ConsPlusNormal"/>
              <w:jc w:val="center"/>
            </w:pPr>
            <w:r>
              <w:t>N п/п</w:t>
            </w:r>
          </w:p>
        </w:tc>
        <w:tc>
          <w:tcPr>
            <w:tcW w:w="6576" w:type="dxa"/>
          </w:tcPr>
          <w:p w:rsidR="007E038D" w:rsidRDefault="007E038D">
            <w:pPr>
              <w:pStyle w:val="ConsPlusNormal"/>
              <w:jc w:val="center"/>
            </w:pPr>
            <w:r>
              <w:t>Тип оборудования</w:t>
            </w:r>
          </w:p>
        </w:tc>
        <w:tc>
          <w:tcPr>
            <w:tcW w:w="907" w:type="dxa"/>
          </w:tcPr>
          <w:p w:rsidR="007E038D" w:rsidRDefault="007E038D">
            <w:pPr>
              <w:pStyle w:val="ConsPlusNormal"/>
              <w:jc w:val="center"/>
            </w:pPr>
            <w:r>
              <w:t>Количество</w:t>
            </w:r>
          </w:p>
        </w:tc>
        <w:tc>
          <w:tcPr>
            <w:tcW w:w="964" w:type="dxa"/>
          </w:tcPr>
          <w:p w:rsidR="007E038D" w:rsidRDefault="007E038D">
            <w:pPr>
              <w:pStyle w:val="ConsPlusNormal"/>
              <w:jc w:val="center"/>
            </w:pPr>
            <w:r>
              <w:t>Год выпуска</w:t>
            </w:r>
          </w:p>
        </w:tc>
      </w:tr>
      <w:tr w:rsidR="007E038D">
        <w:tc>
          <w:tcPr>
            <w:tcW w:w="544" w:type="dxa"/>
          </w:tcPr>
          <w:p w:rsidR="007E038D" w:rsidRDefault="007E038D">
            <w:pPr>
              <w:pStyle w:val="ConsPlusNormal"/>
            </w:pPr>
            <w:r>
              <w:t>1</w:t>
            </w:r>
          </w:p>
        </w:tc>
        <w:tc>
          <w:tcPr>
            <w:tcW w:w="6576" w:type="dxa"/>
          </w:tcPr>
          <w:p w:rsidR="007E038D" w:rsidRDefault="007E038D">
            <w:pPr>
              <w:pStyle w:val="ConsPlusNormal"/>
            </w:pPr>
            <w:r>
              <w:t>Котельная ПМК-177</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1.1</w:t>
            </w:r>
          </w:p>
        </w:tc>
        <w:tc>
          <w:tcPr>
            <w:tcW w:w="6576" w:type="dxa"/>
          </w:tcPr>
          <w:p w:rsidR="007E038D" w:rsidRDefault="007E038D">
            <w:pPr>
              <w:pStyle w:val="ConsPlusNormal"/>
            </w:pPr>
            <w:r>
              <w:t>Насос сетевой GRUNDFOS MMG315CB</w:t>
            </w:r>
          </w:p>
        </w:tc>
        <w:tc>
          <w:tcPr>
            <w:tcW w:w="907" w:type="dxa"/>
          </w:tcPr>
          <w:p w:rsidR="007E038D" w:rsidRDefault="007E038D">
            <w:pPr>
              <w:pStyle w:val="ConsPlusNormal"/>
            </w:pPr>
            <w:r>
              <w:t>1</w:t>
            </w:r>
          </w:p>
        </w:tc>
        <w:tc>
          <w:tcPr>
            <w:tcW w:w="964" w:type="dxa"/>
          </w:tcPr>
          <w:p w:rsidR="007E038D" w:rsidRDefault="007E038D">
            <w:pPr>
              <w:pStyle w:val="ConsPlusNormal"/>
            </w:pPr>
            <w:r>
              <w:t>2010</w:t>
            </w:r>
          </w:p>
        </w:tc>
      </w:tr>
      <w:tr w:rsidR="007E038D">
        <w:tc>
          <w:tcPr>
            <w:tcW w:w="544" w:type="dxa"/>
            <w:vMerge w:val="restart"/>
          </w:tcPr>
          <w:p w:rsidR="007E038D" w:rsidRDefault="007E038D">
            <w:pPr>
              <w:pStyle w:val="ConsPlusNormal"/>
            </w:pPr>
            <w:r>
              <w:t>1.2</w:t>
            </w:r>
          </w:p>
        </w:tc>
        <w:tc>
          <w:tcPr>
            <w:tcW w:w="6576" w:type="dxa"/>
            <w:vMerge w:val="restart"/>
          </w:tcPr>
          <w:p w:rsidR="007E038D" w:rsidRDefault="007E038D">
            <w:pPr>
              <w:pStyle w:val="ConsPlusNormal"/>
            </w:pPr>
            <w:r>
              <w:t>Насос сетевой 1 Д 800-56</w:t>
            </w:r>
          </w:p>
        </w:tc>
        <w:tc>
          <w:tcPr>
            <w:tcW w:w="907" w:type="dxa"/>
            <w:vMerge w:val="restart"/>
          </w:tcPr>
          <w:p w:rsidR="007E038D" w:rsidRDefault="007E038D">
            <w:pPr>
              <w:pStyle w:val="ConsPlusNormal"/>
            </w:pPr>
            <w:r>
              <w:t>2</w:t>
            </w:r>
          </w:p>
        </w:tc>
        <w:tc>
          <w:tcPr>
            <w:tcW w:w="964" w:type="dxa"/>
            <w:tcBorders>
              <w:bottom w:val="nil"/>
            </w:tcBorders>
          </w:tcPr>
          <w:p w:rsidR="007E038D" w:rsidRDefault="007E038D">
            <w:pPr>
              <w:pStyle w:val="ConsPlusNormal"/>
            </w:pPr>
            <w:r>
              <w:t>1996</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2010</w:t>
            </w:r>
          </w:p>
        </w:tc>
      </w:tr>
      <w:tr w:rsidR="007E038D">
        <w:tc>
          <w:tcPr>
            <w:tcW w:w="544" w:type="dxa"/>
          </w:tcPr>
          <w:p w:rsidR="007E038D" w:rsidRDefault="007E038D">
            <w:pPr>
              <w:pStyle w:val="ConsPlusNormal"/>
            </w:pPr>
            <w:r>
              <w:t>1.3</w:t>
            </w:r>
          </w:p>
        </w:tc>
        <w:tc>
          <w:tcPr>
            <w:tcW w:w="6576" w:type="dxa"/>
          </w:tcPr>
          <w:p w:rsidR="007E038D" w:rsidRDefault="007E038D">
            <w:pPr>
              <w:pStyle w:val="ConsPlusNormal"/>
            </w:pPr>
            <w:r>
              <w:t>Насос сетевой WILO NP80/250V-75/2A</w:t>
            </w:r>
          </w:p>
        </w:tc>
        <w:tc>
          <w:tcPr>
            <w:tcW w:w="907" w:type="dxa"/>
          </w:tcPr>
          <w:p w:rsidR="007E038D" w:rsidRDefault="007E038D">
            <w:pPr>
              <w:pStyle w:val="ConsPlusNormal"/>
            </w:pPr>
            <w:r>
              <w:t>1</w:t>
            </w:r>
          </w:p>
        </w:tc>
        <w:tc>
          <w:tcPr>
            <w:tcW w:w="964" w:type="dxa"/>
          </w:tcPr>
          <w:p w:rsidR="007E038D" w:rsidRDefault="007E038D">
            <w:pPr>
              <w:pStyle w:val="ConsPlusNormal"/>
            </w:pPr>
            <w:r>
              <w:t>2000</w:t>
            </w:r>
          </w:p>
        </w:tc>
      </w:tr>
      <w:tr w:rsidR="007E038D">
        <w:tc>
          <w:tcPr>
            <w:tcW w:w="544" w:type="dxa"/>
          </w:tcPr>
          <w:p w:rsidR="007E038D" w:rsidRDefault="007E038D">
            <w:pPr>
              <w:pStyle w:val="ConsPlusNormal"/>
            </w:pPr>
            <w:r>
              <w:t>1.4</w:t>
            </w:r>
          </w:p>
        </w:tc>
        <w:tc>
          <w:tcPr>
            <w:tcW w:w="6576" w:type="dxa"/>
          </w:tcPr>
          <w:p w:rsidR="007E038D" w:rsidRDefault="007E038D">
            <w:pPr>
              <w:pStyle w:val="ConsPlusNormal"/>
            </w:pPr>
            <w:r>
              <w:t>Насос подпиточный TP-50-570/2 AFABAQE</w:t>
            </w:r>
          </w:p>
        </w:tc>
        <w:tc>
          <w:tcPr>
            <w:tcW w:w="907" w:type="dxa"/>
          </w:tcPr>
          <w:p w:rsidR="007E038D" w:rsidRDefault="007E038D">
            <w:pPr>
              <w:pStyle w:val="ConsPlusNormal"/>
            </w:pPr>
            <w:r>
              <w:t>2</w:t>
            </w:r>
          </w:p>
        </w:tc>
        <w:tc>
          <w:tcPr>
            <w:tcW w:w="964" w:type="dxa"/>
          </w:tcPr>
          <w:p w:rsidR="007E038D" w:rsidRDefault="007E038D">
            <w:pPr>
              <w:pStyle w:val="ConsPlusNormal"/>
            </w:pPr>
            <w:r>
              <w:t>2007</w:t>
            </w:r>
          </w:p>
        </w:tc>
      </w:tr>
      <w:tr w:rsidR="007E038D">
        <w:tc>
          <w:tcPr>
            <w:tcW w:w="544" w:type="dxa"/>
          </w:tcPr>
          <w:p w:rsidR="007E038D" w:rsidRDefault="007E038D">
            <w:pPr>
              <w:pStyle w:val="ConsPlusNormal"/>
            </w:pPr>
            <w:r>
              <w:t>2</w:t>
            </w:r>
          </w:p>
        </w:tc>
        <w:tc>
          <w:tcPr>
            <w:tcW w:w="6576" w:type="dxa"/>
          </w:tcPr>
          <w:p w:rsidR="007E038D" w:rsidRDefault="007E038D">
            <w:pPr>
              <w:pStyle w:val="ConsPlusNormal"/>
            </w:pPr>
            <w:r>
              <w:t>Котельная N 5</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vMerge w:val="restart"/>
          </w:tcPr>
          <w:p w:rsidR="007E038D" w:rsidRDefault="007E038D">
            <w:pPr>
              <w:pStyle w:val="ConsPlusNormal"/>
            </w:pPr>
            <w:r>
              <w:t>2.1</w:t>
            </w:r>
          </w:p>
        </w:tc>
        <w:tc>
          <w:tcPr>
            <w:tcW w:w="6576" w:type="dxa"/>
            <w:vMerge w:val="restart"/>
          </w:tcPr>
          <w:p w:rsidR="007E038D" w:rsidRDefault="007E038D">
            <w:pPr>
              <w:pStyle w:val="ConsPlusNormal"/>
            </w:pPr>
            <w:r>
              <w:t>Насос сетевой 1 Д 1250-63</w:t>
            </w:r>
          </w:p>
        </w:tc>
        <w:tc>
          <w:tcPr>
            <w:tcW w:w="907" w:type="dxa"/>
            <w:vMerge w:val="restart"/>
          </w:tcPr>
          <w:p w:rsidR="007E038D" w:rsidRDefault="007E038D">
            <w:pPr>
              <w:pStyle w:val="ConsPlusNormal"/>
            </w:pPr>
            <w:r>
              <w:t>3</w:t>
            </w:r>
          </w:p>
        </w:tc>
        <w:tc>
          <w:tcPr>
            <w:tcW w:w="964" w:type="dxa"/>
            <w:tcBorders>
              <w:bottom w:val="nil"/>
            </w:tcBorders>
          </w:tcPr>
          <w:p w:rsidR="007E038D" w:rsidRDefault="007E038D">
            <w:pPr>
              <w:pStyle w:val="ConsPlusNormal"/>
            </w:pPr>
            <w:r>
              <w:t>1999</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2000</w:t>
            </w:r>
          </w:p>
        </w:tc>
      </w:tr>
      <w:tr w:rsidR="007E038D">
        <w:tc>
          <w:tcPr>
            <w:tcW w:w="544" w:type="dxa"/>
          </w:tcPr>
          <w:p w:rsidR="007E038D" w:rsidRDefault="007E038D">
            <w:pPr>
              <w:pStyle w:val="ConsPlusNormal"/>
            </w:pPr>
            <w:r>
              <w:t>2.2</w:t>
            </w:r>
          </w:p>
        </w:tc>
        <w:tc>
          <w:tcPr>
            <w:tcW w:w="6576" w:type="dxa"/>
          </w:tcPr>
          <w:p w:rsidR="007E038D" w:rsidRDefault="007E038D">
            <w:pPr>
              <w:pStyle w:val="ConsPlusNormal"/>
            </w:pPr>
            <w:r>
              <w:t>Насос сетевой Wilo NP80/250-75/2А</w:t>
            </w:r>
          </w:p>
        </w:tc>
        <w:tc>
          <w:tcPr>
            <w:tcW w:w="907" w:type="dxa"/>
          </w:tcPr>
          <w:p w:rsidR="007E038D" w:rsidRDefault="007E038D">
            <w:pPr>
              <w:pStyle w:val="ConsPlusNormal"/>
            </w:pPr>
            <w:r>
              <w:t>2</w:t>
            </w:r>
          </w:p>
        </w:tc>
        <w:tc>
          <w:tcPr>
            <w:tcW w:w="964" w:type="dxa"/>
          </w:tcPr>
          <w:p w:rsidR="007E038D" w:rsidRDefault="007E038D">
            <w:pPr>
              <w:pStyle w:val="ConsPlusNormal"/>
            </w:pPr>
            <w:r>
              <w:t>2010</w:t>
            </w:r>
          </w:p>
        </w:tc>
      </w:tr>
      <w:tr w:rsidR="007E038D">
        <w:tc>
          <w:tcPr>
            <w:tcW w:w="544" w:type="dxa"/>
            <w:vMerge w:val="restart"/>
          </w:tcPr>
          <w:p w:rsidR="007E038D" w:rsidRDefault="007E038D">
            <w:pPr>
              <w:pStyle w:val="ConsPlusNormal"/>
            </w:pPr>
            <w:r>
              <w:t>2.3</w:t>
            </w:r>
          </w:p>
        </w:tc>
        <w:tc>
          <w:tcPr>
            <w:tcW w:w="6576" w:type="dxa"/>
            <w:vMerge w:val="restart"/>
          </w:tcPr>
          <w:p w:rsidR="007E038D" w:rsidRDefault="007E038D">
            <w:pPr>
              <w:pStyle w:val="ConsPlusNormal"/>
            </w:pPr>
            <w:r>
              <w:t>Насос подпиточный К-100-65-200</w:t>
            </w:r>
          </w:p>
        </w:tc>
        <w:tc>
          <w:tcPr>
            <w:tcW w:w="907" w:type="dxa"/>
            <w:vMerge w:val="restart"/>
          </w:tcPr>
          <w:p w:rsidR="007E038D" w:rsidRDefault="007E038D">
            <w:pPr>
              <w:pStyle w:val="ConsPlusNormal"/>
            </w:pPr>
            <w:r>
              <w:t>3</w:t>
            </w:r>
          </w:p>
        </w:tc>
        <w:tc>
          <w:tcPr>
            <w:tcW w:w="964" w:type="dxa"/>
            <w:tcBorders>
              <w:bottom w:val="nil"/>
            </w:tcBorders>
          </w:tcPr>
          <w:p w:rsidR="007E038D" w:rsidRDefault="007E038D">
            <w:pPr>
              <w:pStyle w:val="ConsPlusNormal"/>
            </w:pPr>
            <w:r>
              <w:t>1999</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2000</w:t>
            </w:r>
          </w:p>
        </w:tc>
      </w:tr>
      <w:tr w:rsidR="007E038D">
        <w:tc>
          <w:tcPr>
            <w:tcW w:w="544" w:type="dxa"/>
          </w:tcPr>
          <w:p w:rsidR="007E038D" w:rsidRDefault="007E038D">
            <w:pPr>
              <w:pStyle w:val="ConsPlusNormal"/>
            </w:pPr>
            <w:r>
              <w:t>2.4</w:t>
            </w:r>
          </w:p>
        </w:tc>
        <w:tc>
          <w:tcPr>
            <w:tcW w:w="6576" w:type="dxa"/>
          </w:tcPr>
          <w:p w:rsidR="007E038D" w:rsidRDefault="007E038D">
            <w:pPr>
              <w:pStyle w:val="ConsPlusNormal"/>
            </w:pPr>
            <w:r>
              <w:t>Вентиляторы ЕВВН-6</w:t>
            </w:r>
          </w:p>
        </w:tc>
        <w:tc>
          <w:tcPr>
            <w:tcW w:w="907" w:type="dxa"/>
          </w:tcPr>
          <w:p w:rsidR="007E038D" w:rsidRDefault="007E038D">
            <w:pPr>
              <w:pStyle w:val="ConsPlusNormal"/>
            </w:pPr>
            <w:r>
              <w:t>8</w:t>
            </w:r>
          </w:p>
        </w:tc>
        <w:tc>
          <w:tcPr>
            <w:tcW w:w="964" w:type="dxa"/>
          </w:tcPr>
          <w:p w:rsidR="007E038D" w:rsidRDefault="007E038D">
            <w:pPr>
              <w:pStyle w:val="ConsPlusNormal"/>
            </w:pPr>
          </w:p>
        </w:tc>
      </w:tr>
      <w:tr w:rsidR="007E038D">
        <w:tc>
          <w:tcPr>
            <w:tcW w:w="544" w:type="dxa"/>
          </w:tcPr>
          <w:p w:rsidR="007E038D" w:rsidRDefault="007E038D">
            <w:pPr>
              <w:pStyle w:val="ConsPlusNormal"/>
            </w:pPr>
            <w:r>
              <w:t>3</w:t>
            </w:r>
          </w:p>
        </w:tc>
        <w:tc>
          <w:tcPr>
            <w:tcW w:w="6576" w:type="dxa"/>
          </w:tcPr>
          <w:p w:rsidR="007E038D" w:rsidRDefault="007E038D">
            <w:pPr>
              <w:pStyle w:val="ConsPlusNormal"/>
            </w:pPr>
            <w:r>
              <w:t>Котельная N 1 (Арочник)</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vMerge w:val="restart"/>
          </w:tcPr>
          <w:p w:rsidR="007E038D" w:rsidRDefault="007E038D">
            <w:pPr>
              <w:pStyle w:val="ConsPlusNormal"/>
            </w:pPr>
            <w:r>
              <w:t>3.1</w:t>
            </w:r>
          </w:p>
        </w:tc>
        <w:tc>
          <w:tcPr>
            <w:tcW w:w="6576" w:type="dxa"/>
            <w:vMerge w:val="restart"/>
          </w:tcPr>
          <w:p w:rsidR="007E038D" w:rsidRDefault="007E038D">
            <w:pPr>
              <w:pStyle w:val="ConsPlusNormal"/>
            </w:pPr>
            <w:r>
              <w:t>Насос сетевой 1 Д1250-63 (двиг. 315 кВт)</w:t>
            </w:r>
          </w:p>
        </w:tc>
        <w:tc>
          <w:tcPr>
            <w:tcW w:w="907" w:type="dxa"/>
            <w:vMerge w:val="restart"/>
          </w:tcPr>
          <w:p w:rsidR="007E038D" w:rsidRDefault="007E038D">
            <w:pPr>
              <w:pStyle w:val="ConsPlusNormal"/>
            </w:pPr>
            <w:r>
              <w:t>3</w:t>
            </w:r>
          </w:p>
        </w:tc>
        <w:tc>
          <w:tcPr>
            <w:tcW w:w="964" w:type="dxa"/>
            <w:tcBorders>
              <w:bottom w:val="nil"/>
            </w:tcBorders>
          </w:tcPr>
          <w:p w:rsidR="007E038D" w:rsidRDefault="007E038D">
            <w:pPr>
              <w:pStyle w:val="ConsPlusNormal"/>
            </w:pPr>
            <w:r>
              <w:t>1999</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2001</w:t>
            </w:r>
          </w:p>
        </w:tc>
      </w:tr>
      <w:tr w:rsidR="007E038D">
        <w:tc>
          <w:tcPr>
            <w:tcW w:w="544" w:type="dxa"/>
          </w:tcPr>
          <w:p w:rsidR="007E038D" w:rsidRDefault="007E038D">
            <w:pPr>
              <w:pStyle w:val="ConsPlusNormal"/>
            </w:pPr>
            <w:r>
              <w:t>3.2</w:t>
            </w:r>
          </w:p>
        </w:tc>
        <w:tc>
          <w:tcPr>
            <w:tcW w:w="6576" w:type="dxa"/>
          </w:tcPr>
          <w:p w:rsidR="007E038D" w:rsidRDefault="007E038D">
            <w:pPr>
              <w:pStyle w:val="ConsPlusNormal"/>
            </w:pPr>
            <w:r>
              <w:t>Подпиточный насос GRUNDFOS TP65-460/2</w:t>
            </w:r>
          </w:p>
        </w:tc>
        <w:tc>
          <w:tcPr>
            <w:tcW w:w="907" w:type="dxa"/>
          </w:tcPr>
          <w:p w:rsidR="007E038D" w:rsidRDefault="007E038D">
            <w:pPr>
              <w:pStyle w:val="ConsPlusNormal"/>
            </w:pPr>
            <w:r>
              <w:t>2</w:t>
            </w:r>
          </w:p>
        </w:tc>
        <w:tc>
          <w:tcPr>
            <w:tcW w:w="964" w:type="dxa"/>
          </w:tcPr>
          <w:p w:rsidR="007E038D" w:rsidRDefault="007E038D">
            <w:pPr>
              <w:pStyle w:val="ConsPlusNormal"/>
            </w:pPr>
            <w:r>
              <w:t>2010</w:t>
            </w:r>
          </w:p>
        </w:tc>
      </w:tr>
      <w:tr w:rsidR="007E038D">
        <w:tc>
          <w:tcPr>
            <w:tcW w:w="544" w:type="dxa"/>
          </w:tcPr>
          <w:p w:rsidR="007E038D" w:rsidRDefault="007E038D">
            <w:pPr>
              <w:pStyle w:val="ConsPlusNormal"/>
            </w:pPr>
            <w:r>
              <w:t>4</w:t>
            </w:r>
          </w:p>
        </w:tc>
        <w:tc>
          <w:tcPr>
            <w:tcW w:w="6576" w:type="dxa"/>
          </w:tcPr>
          <w:p w:rsidR="007E038D" w:rsidRDefault="007E038D">
            <w:pPr>
              <w:pStyle w:val="ConsPlusNormal"/>
            </w:pPr>
            <w:r>
              <w:t>Котельная N 2 (СУ-951)</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vMerge w:val="restart"/>
          </w:tcPr>
          <w:p w:rsidR="007E038D" w:rsidRDefault="007E038D">
            <w:pPr>
              <w:pStyle w:val="ConsPlusNormal"/>
            </w:pPr>
            <w:r>
              <w:t>4.1</w:t>
            </w:r>
          </w:p>
        </w:tc>
        <w:tc>
          <w:tcPr>
            <w:tcW w:w="6576" w:type="dxa"/>
            <w:vMerge w:val="restart"/>
          </w:tcPr>
          <w:p w:rsidR="007E038D" w:rsidRDefault="007E038D">
            <w:pPr>
              <w:pStyle w:val="ConsPlusNormal"/>
            </w:pPr>
            <w:r>
              <w:t>Насос сетевой 1Д 800-56</w:t>
            </w:r>
          </w:p>
        </w:tc>
        <w:tc>
          <w:tcPr>
            <w:tcW w:w="907" w:type="dxa"/>
            <w:vMerge w:val="restart"/>
          </w:tcPr>
          <w:p w:rsidR="007E038D" w:rsidRDefault="007E038D">
            <w:pPr>
              <w:pStyle w:val="ConsPlusNormal"/>
            </w:pPr>
            <w:r>
              <w:t>2</w:t>
            </w:r>
          </w:p>
        </w:tc>
        <w:tc>
          <w:tcPr>
            <w:tcW w:w="964" w:type="dxa"/>
            <w:tcBorders>
              <w:bottom w:val="nil"/>
            </w:tcBorders>
          </w:tcPr>
          <w:p w:rsidR="007E038D" w:rsidRDefault="007E038D">
            <w:pPr>
              <w:pStyle w:val="ConsPlusNormal"/>
            </w:pPr>
            <w:r>
              <w:t>1999</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2001</w:t>
            </w:r>
          </w:p>
        </w:tc>
      </w:tr>
      <w:tr w:rsidR="007E038D">
        <w:tc>
          <w:tcPr>
            <w:tcW w:w="544" w:type="dxa"/>
          </w:tcPr>
          <w:p w:rsidR="007E038D" w:rsidRDefault="007E038D">
            <w:pPr>
              <w:pStyle w:val="ConsPlusNormal"/>
            </w:pPr>
            <w:r>
              <w:t>5</w:t>
            </w:r>
          </w:p>
        </w:tc>
        <w:tc>
          <w:tcPr>
            <w:tcW w:w="6576" w:type="dxa"/>
          </w:tcPr>
          <w:p w:rsidR="007E038D" w:rsidRDefault="007E038D">
            <w:pPr>
              <w:pStyle w:val="ConsPlusNormal"/>
            </w:pPr>
            <w:r>
              <w:t>Котельная СУ-78</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5.1</w:t>
            </w:r>
          </w:p>
        </w:tc>
        <w:tc>
          <w:tcPr>
            <w:tcW w:w="6576" w:type="dxa"/>
          </w:tcPr>
          <w:p w:rsidR="007E038D" w:rsidRDefault="007E038D">
            <w:pPr>
              <w:pStyle w:val="ConsPlusNormal"/>
            </w:pPr>
            <w:r>
              <w:t>Насос подпиточный N 1 IL32/170-4/2</w:t>
            </w:r>
          </w:p>
        </w:tc>
        <w:tc>
          <w:tcPr>
            <w:tcW w:w="907" w:type="dxa"/>
          </w:tcPr>
          <w:p w:rsidR="007E038D" w:rsidRDefault="007E038D">
            <w:pPr>
              <w:pStyle w:val="ConsPlusNormal"/>
            </w:pPr>
            <w:r>
              <w:t>2</w:t>
            </w:r>
          </w:p>
        </w:tc>
        <w:tc>
          <w:tcPr>
            <w:tcW w:w="964" w:type="dxa"/>
          </w:tcPr>
          <w:p w:rsidR="007E038D" w:rsidRDefault="007E038D">
            <w:pPr>
              <w:pStyle w:val="ConsPlusNormal"/>
            </w:pPr>
            <w:r>
              <w:t>2007</w:t>
            </w:r>
          </w:p>
        </w:tc>
      </w:tr>
      <w:tr w:rsidR="007E038D">
        <w:tc>
          <w:tcPr>
            <w:tcW w:w="544" w:type="dxa"/>
            <w:vMerge w:val="restart"/>
          </w:tcPr>
          <w:p w:rsidR="007E038D" w:rsidRDefault="007E038D">
            <w:pPr>
              <w:pStyle w:val="ConsPlusNormal"/>
            </w:pPr>
            <w:r>
              <w:t>5.2</w:t>
            </w:r>
          </w:p>
        </w:tc>
        <w:tc>
          <w:tcPr>
            <w:tcW w:w="6576" w:type="dxa"/>
            <w:vMerge w:val="restart"/>
          </w:tcPr>
          <w:p w:rsidR="007E038D" w:rsidRDefault="007E038D">
            <w:pPr>
              <w:pStyle w:val="ConsPlusNormal"/>
            </w:pPr>
            <w:r>
              <w:t>Насос сетевой 200Д-90</w:t>
            </w:r>
          </w:p>
        </w:tc>
        <w:tc>
          <w:tcPr>
            <w:tcW w:w="907" w:type="dxa"/>
            <w:vMerge w:val="restart"/>
          </w:tcPr>
          <w:p w:rsidR="007E038D" w:rsidRDefault="007E038D">
            <w:pPr>
              <w:pStyle w:val="ConsPlusNormal"/>
            </w:pPr>
            <w:r>
              <w:t>2</w:t>
            </w:r>
          </w:p>
        </w:tc>
        <w:tc>
          <w:tcPr>
            <w:tcW w:w="964" w:type="dxa"/>
            <w:tcBorders>
              <w:bottom w:val="nil"/>
            </w:tcBorders>
          </w:tcPr>
          <w:p w:rsidR="007E038D" w:rsidRDefault="007E038D">
            <w:pPr>
              <w:pStyle w:val="ConsPlusNormal"/>
            </w:pPr>
            <w:r>
              <w:t>1995</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2001</w:t>
            </w:r>
          </w:p>
        </w:tc>
      </w:tr>
      <w:tr w:rsidR="007E038D">
        <w:tc>
          <w:tcPr>
            <w:tcW w:w="544" w:type="dxa"/>
          </w:tcPr>
          <w:p w:rsidR="007E038D" w:rsidRDefault="007E038D">
            <w:pPr>
              <w:pStyle w:val="ConsPlusNormal"/>
            </w:pPr>
            <w:r>
              <w:t>5.3</w:t>
            </w:r>
          </w:p>
        </w:tc>
        <w:tc>
          <w:tcPr>
            <w:tcW w:w="6576" w:type="dxa"/>
          </w:tcPr>
          <w:p w:rsidR="007E038D" w:rsidRDefault="007E038D">
            <w:pPr>
              <w:pStyle w:val="ConsPlusNormal"/>
            </w:pPr>
            <w:r>
              <w:t>Насос циркуляционный BAS 850-G8 3CF20</w:t>
            </w:r>
          </w:p>
        </w:tc>
        <w:tc>
          <w:tcPr>
            <w:tcW w:w="907" w:type="dxa"/>
          </w:tcPr>
          <w:p w:rsidR="007E038D" w:rsidRDefault="007E038D">
            <w:pPr>
              <w:pStyle w:val="ConsPlusNormal"/>
            </w:pPr>
            <w:r>
              <w:t>1</w:t>
            </w:r>
          </w:p>
        </w:tc>
        <w:tc>
          <w:tcPr>
            <w:tcW w:w="964" w:type="dxa"/>
          </w:tcPr>
          <w:p w:rsidR="007E038D" w:rsidRDefault="007E038D">
            <w:pPr>
              <w:pStyle w:val="ConsPlusNormal"/>
            </w:pPr>
            <w:r>
              <w:t>2007</w:t>
            </w:r>
          </w:p>
        </w:tc>
      </w:tr>
      <w:tr w:rsidR="007E038D">
        <w:tc>
          <w:tcPr>
            <w:tcW w:w="544" w:type="dxa"/>
          </w:tcPr>
          <w:p w:rsidR="007E038D" w:rsidRDefault="007E038D">
            <w:pPr>
              <w:pStyle w:val="ConsPlusNormal"/>
            </w:pPr>
            <w:r>
              <w:t>6</w:t>
            </w:r>
          </w:p>
        </w:tc>
        <w:tc>
          <w:tcPr>
            <w:tcW w:w="6576" w:type="dxa"/>
          </w:tcPr>
          <w:p w:rsidR="007E038D" w:rsidRDefault="007E038D">
            <w:pPr>
              <w:pStyle w:val="ConsPlusNormal"/>
            </w:pPr>
            <w:r>
              <w:t>Котельная КСАТ</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6.1</w:t>
            </w:r>
          </w:p>
        </w:tc>
        <w:tc>
          <w:tcPr>
            <w:tcW w:w="6576" w:type="dxa"/>
          </w:tcPr>
          <w:p w:rsidR="007E038D" w:rsidRDefault="007E038D">
            <w:pPr>
              <w:pStyle w:val="ConsPlusNormal"/>
            </w:pPr>
            <w:r>
              <w:t>Насос сетевой КМ-80-50-200</w:t>
            </w:r>
          </w:p>
        </w:tc>
        <w:tc>
          <w:tcPr>
            <w:tcW w:w="907" w:type="dxa"/>
          </w:tcPr>
          <w:p w:rsidR="007E038D" w:rsidRDefault="007E038D">
            <w:pPr>
              <w:pStyle w:val="ConsPlusNormal"/>
            </w:pPr>
            <w:r>
              <w:t>1</w:t>
            </w:r>
          </w:p>
        </w:tc>
        <w:tc>
          <w:tcPr>
            <w:tcW w:w="964" w:type="dxa"/>
          </w:tcPr>
          <w:p w:rsidR="007E038D" w:rsidRDefault="007E038D">
            <w:pPr>
              <w:pStyle w:val="ConsPlusNormal"/>
            </w:pPr>
            <w:r>
              <w:t>2005</w:t>
            </w:r>
          </w:p>
        </w:tc>
      </w:tr>
      <w:tr w:rsidR="007E038D">
        <w:tc>
          <w:tcPr>
            <w:tcW w:w="544" w:type="dxa"/>
            <w:vMerge w:val="restart"/>
          </w:tcPr>
          <w:p w:rsidR="007E038D" w:rsidRDefault="007E038D">
            <w:pPr>
              <w:pStyle w:val="ConsPlusNormal"/>
            </w:pPr>
            <w:r>
              <w:lastRenderedPageBreak/>
              <w:t>6.2</w:t>
            </w:r>
          </w:p>
        </w:tc>
        <w:tc>
          <w:tcPr>
            <w:tcW w:w="6576" w:type="dxa"/>
            <w:vMerge w:val="restart"/>
          </w:tcPr>
          <w:p w:rsidR="007E038D" w:rsidRDefault="007E038D">
            <w:pPr>
              <w:pStyle w:val="ConsPlusNormal"/>
            </w:pPr>
            <w:r>
              <w:t>Насос сетевой КМ-100-65-200</w:t>
            </w:r>
          </w:p>
        </w:tc>
        <w:tc>
          <w:tcPr>
            <w:tcW w:w="907" w:type="dxa"/>
            <w:vMerge w:val="restart"/>
          </w:tcPr>
          <w:p w:rsidR="007E038D" w:rsidRDefault="007E038D">
            <w:pPr>
              <w:pStyle w:val="ConsPlusNormal"/>
            </w:pPr>
            <w:r>
              <w:t>2</w:t>
            </w:r>
          </w:p>
        </w:tc>
        <w:tc>
          <w:tcPr>
            <w:tcW w:w="964" w:type="dxa"/>
            <w:tcBorders>
              <w:bottom w:val="nil"/>
            </w:tcBorders>
          </w:tcPr>
          <w:p w:rsidR="007E038D" w:rsidRDefault="007E038D">
            <w:pPr>
              <w:pStyle w:val="ConsPlusNormal"/>
            </w:pPr>
            <w:r>
              <w:t>1997</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2007</w:t>
            </w:r>
          </w:p>
        </w:tc>
      </w:tr>
      <w:tr w:rsidR="007E038D">
        <w:tc>
          <w:tcPr>
            <w:tcW w:w="544" w:type="dxa"/>
            <w:vMerge w:val="restart"/>
          </w:tcPr>
          <w:p w:rsidR="007E038D" w:rsidRDefault="007E038D">
            <w:pPr>
              <w:pStyle w:val="ConsPlusNormal"/>
            </w:pPr>
            <w:r>
              <w:t>6.3</w:t>
            </w:r>
          </w:p>
        </w:tc>
        <w:tc>
          <w:tcPr>
            <w:tcW w:w="6576" w:type="dxa"/>
            <w:vMerge w:val="restart"/>
          </w:tcPr>
          <w:p w:rsidR="007E038D" w:rsidRDefault="007E038D">
            <w:pPr>
              <w:pStyle w:val="ConsPlusNormal"/>
            </w:pPr>
            <w:r>
              <w:t>Насос сетевой 25Е50М</w:t>
            </w:r>
          </w:p>
        </w:tc>
        <w:tc>
          <w:tcPr>
            <w:tcW w:w="907" w:type="dxa"/>
            <w:vMerge w:val="restart"/>
          </w:tcPr>
          <w:p w:rsidR="007E038D" w:rsidRDefault="007E038D">
            <w:pPr>
              <w:pStyle w:val="ConsPlusNormal"/>
            </w:pPr>
            <w:r>
              <w:t>2</w:t>
            </w:r>
          </w:p>
        </w:tc>
        <w:tc>
          <w:tcPr>
            <w:tcW w:w="964" w:type="dxa"/>
            <w:tcBorders>
              <w:bottom w:val="nil"/>
            </w:tcBorders>
          </w:tcPr>
          <w:p w:rsidR="007E038D" w:rsidRDefault="007E038D">
            <w:pPr>
              <w:pStyle w:val="ConsPlusNormal"/>
            </w:pPr>
            <w:r>
              <w:t>2007</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2009</w:t>
            </w:r>
          </w:p>
        </w:tc>
      </w:tr>
      <w:tr w:rsidR="007E038D">
        <w:tc>
          <w:tcPr>
            <w:tcW w:w="544" w:type="dxa"/>
          </w:tcPr>
          <w:p w:rsidR="007E038D" w:rsidRDefault="007E038D">
            <w:pPr>
              <w:pStyle w:val="ConsPlusNormal"/>
            </w:pPr>
            <w:r>
              <w:t>6.4</w:t>
            </w:r>
          </w:p>
        </w:tc>
        <w:tc>
          <w:tcPr>
            <w:tcW w:w="6576" w:type="dxa"/>
          </w:tcPr>
          <w:p w:rsidR="007E038D" w:rsidRDefault="007E038D">
            <w:pPr>
              <w:pStyle w:val="ConsPlusNormal"/>
            </w:pPr>
            <w:r>
              <w:t>Подпиточный насос К45/30</w:t>
            </w:r>
          </w:p>
        </w:tc>
        <w:tc>
          <w:tcPr>
            <w:tcW w:w="907" w:type="dxa"/>
          </w:tcPr>
          <w:p w:rsidR="007E038D" w:rsidRDefault="007E038D">
            <w:pPr>
              <w:pStyle w:val="ConsPlusNormal"/>
            </w:pPr>
            <w:r>
              <w:t>4</w:t>
            </w:r>
          </w:p>
        </w:tc>
        <w:tc>
          <w:tcPr>
            <w:tcW w:w="964" w:type="dxa"/>
          </w:tcPr>
          <w:p w:rsidR="007E038D" w:rsidRDefault="007E038D">
            <w:pPr>
              <w:pStyle w:val="ConsPlusNormal"/>
            </w:pPr>
            <w:r>
              <w:t>1997</w:t>
            </w:r>
          </w:p>
        </w:tc>
      </w:tr>
      <w:tr w:rsidR="007E038D">
        <w:tc>
          <w:tcPr>
            <w:tcW w:w="544" w:type="dxa"/>
          </w:tcPr>
          <w:p w:rsidR="007E038D" w:rsidRDefault="007E038D">
            <w:pPr>
              <w:pStyle w:val="ConsPlusNormal"/>
            </w:pPr>
            <w:r>
              <w:t>6.5</w:t>
            </w:r>
          </w:p>
        </w:tc>
        <w:tc>
          <w:tcPr>
            <w:tcW w:w="6576" w:type="dxa"/>
          </w:tcPr>
          <w:p w:rsidR="007E038D" w:rsidRDefault="007E038D">
            <w:pPr>
              <w:pStyle w:val="ConsPlusNormal"/>
            </w:pPr>
            <w:r>
              <w:t>Теплообменник ОВА-8</w:t>
            </w:r>
          </w:p>
        </w:tc>
        <w:tc>
          <w:tcPr>
            <w:tcW w:w="907" w:type="dxa"/>
          </w:tcPr>
          <w:p w:rsidR="007E038D" w:rsidRDefault="007E038D">
            <w:pPr>
              <w:pStyle w:val="ConsPlusNormal"/>
            </w:pPr>
            <w:r>
              <w:t>1</w:t>
            </w:r>
          </w:p>
        </w:tc>
        <w:tc>
          <w:tcPr>
            <w:tcW w:w="964" w:type="dxa"/>
          </w:tcPr>
          <w:p w:rsidR="007E038D" w:rsidRDefault="007E038D">
            <w:pPr>
              <w:pStyle w:val="ConsPlusNormal"/>
            </w:pPr>
            <w:r>
              <w:t>1997</w:t>
            </w:r>
          </w:p>
        </w:tc>
      </w:tr>
      <w:tr w:rsidR="007E038D">
        <w:tc>
          <w:tcPr>
            <w:tcW w:w="544" w:type="dxa"/>
          </w:tcPr>
          <w:p w:rsidR="007E038D" w:rsidRDefault="007E038D">
            <w:pPr>
              <w:pStyle w:val="ConsPlusNormal"/>
            </w:pPr>
            <w:r>
              <w:t>7</w:t>
            </w:r>
          </w:p>
        </w:tc>
        <w:tc>
          <w:tcPr>
            <w:tcW w:w="6576" w:type="dxa"/>
          </w:tcPr>
          <w:p w:rsidR="007E038D" w:rsidRDefault="007E038D">
            <w:pPr>
              <w:pStyle w:val="ConsPlusNormal"/>
            </w:pPr>
            <w:r>
              <w:t>Котельная КВГМ-50</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vMerge w:val="restart"/>
          </w:tcPr>
          <w:p w:rsidR="007E038D" w:rsidRDefault="007E038D">
            <w:pPr>
              <w:pStyle w:val="ConsPlusNormal"/>
            </w:pPr>
            <w:r>
              <w:t>7.1</w:t>
            </w:r>
          </w:p>
        </w:tc>
        <w:tc>
          <w:tcPr>
            <w:tcW w:w="6576" w:type="dxa"/>
            <w:vMerge w:val="restart"/>
          </w:tcPr>
          <w:p w:rsidR="007E038D" w:rsidRDefault="007E038D">
            <w:pPr>
              <w:pStyle w:val="ConsPlusNormal"/>
            </w:pPr>
            <w:r>
              <w:t>Насос СЭ - 1250-140-11</w:t>
            </w:r>
          </w:p>
        </w:tc>
        <w:tc>
          <w:tcPr>
            <w:tcW w:w="907" w:type="dxa"/>
            <w:vMerge w:val="restart"/>
          </w:tcPr>
          <w:p w:rsidR="007E038D" w:rsidRDefault="007E038D">
            <w:pPr>
              <w:pStyle w:val="ConsPlusNormal"/>
            </w:pPr>
            <w:r>
              <w:t>6</w:t>
            </w:r>
          </w:p>
        </w:tc>
        <w:tc>
          <w:tcPr>
            <w:tcW w:w="964" w:type="dxa"/>
            <w:tcBorders>
              <w:bottom w:val="nil"/>
            </w:tcBorders>
          </w:tcPr>
          <w:p w:rsidR="007E038D" w:rsidRDefault="007E038D">
            <w:pPr>
              <w:pStyle w:val="ConsPlusNormal"/>
            </w:pPr>
            <w:r>
              <w:t>1997</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1998</w:t>
            </w:r>
          </w:p>
        </w:tc>
      </w:tr>
      <w:tr w:rsidR="007E038D">
        <w:tc>
          <w:tcPr>
            <w:tcW w:w="544" w:type="dxa"/>
            <w:vMerge w:val="restart"/>
          </w:tcPr>
          <w:p w:rsidR="007E038D" w:rsidRDefault="007E038D">
            <w:pPr>
              <w:pStyle w:val="ConsPlusNormal"/>
            </w:pPr>
            <w:r>
              <w:t>7.2</w:t>
            </w:r>
          </w:p>
        </w:tc>
        <w:tc>
          <w:tcPr>
            <w:tcW w:w="6576" w:type="dxa"/>
            <w:vMerge w:val="restart"/>
          </w:tcPr>
          <w:p w:rsidR="007E038D" w:rsidRDefault="007E038D">
            <w:pPr>
              <w:pStyle w:val="ConsPlusNormal"/>
            </w:pPr>
            <w:r>
              <w:t>Дымосос ДН - 21</w:t>
            </w:r>
          </w:p>
        </w:tc>
        <w:tc>
          <w:tcPr>
            <w:tcW w:w="907" w:type="dxa"/>
            <w:vMerge w:val="restart"/>
          </w:tcPr>
          <w:p w:rsidR="007E038D" w:rsidRDefault="007E038D">
            <w:pPr>
              <w:pStyle w:val="ConsPlusNormal"/>
            </w:pPr>
            <w:r>
              <w:t>4</w:t>
            </w:r>
          </w:p>
        </w:tc>
        <w:tc>
          <w:tcPr>
            <w:tcW w:w="964" w:type="dxa"/>
            <w:tcBorders>
              <w:bottom w:val="nil"/>
            </w:tcBorders>
          </w:tcPr>
          <w:p w:rsidR="007E038D" w:rsidRDefault="007E038D">
            <w:pPr>
              <w:pStyle w:val="ConsPlusNormal"/>
            </w:pPr>
            <w:r>
              <w:t>1992</w:t>
            </w:r>
          </w:p>
        </w:tc>
      </w:tr>
      <w:tr w:rsidR="007E038D">
        <w:tblPrEx>
          <w:tblBorders>
            <w:insideH w:val="nil"/>
          </w:tblBorders>
        </w:tblPrEx>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bottom w:val="nil"/>
            </w:tcBorders>
          </w:tcPr>
          <w:p w:rsidR="007E038D" w:rsidRDefault="007E038D">
            <w:pPr>
              <w:pStyle w:val="ConsPlusNormal"/>
            </w:pPr>
            <w:r>
              <w:t>1993</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2000</w:t>
            </w:r>
          </w:p>
        </w:tc>
      </w:tr>
      <w:tr w:rsidR="007E038D">
        <w:tc>
          <w:tcPr>
            <w:tcW w:w="544" w:type="dxa"/>
            <w:vMerge w:val="restart"/>
          </w:tcPr>
          <w:p w:rsidR="007E038D" w:rsidRDefault="007E038D">
            <w:pPr>
              <w:pStyle w:val="ConsPlusNormal"/>
            </w:pPr>
            <w:r>
              <w:t>7.3</w:t>
            </w:r>
          </w:p>
        </w:tc>
        <w:tc>
          <w:tcPr>
            <w:tcW w:w="6576" w:type="dxa"/>
            <w:vMerge w:val="restart"/>
          </w:tcPr>
          <w:p w:rsidR="007E038D" w:rsidRDefault="007E038D">
            <w:pPr>
              <w:pStyle w:val="ConsPlusNormal"/>
            </w:pPr>
            <w:r>
              <w:t>Вентилятор ВДН - 15</w:t>
            </w:r>
          </w:p>
        </w:tc>
        <w:tc>
          <w:tcPr>
            <w:tcW w:w="907" w:type="dxa"/>
            <w:vMerge w:val="restart"/>
          </w:tcPr>
          <w:p w:rsidR="007E038D" w:rsidRDefault="007E038D">
            <w:pPr>
              <w:pStyle w:val="ConsPlusNormal"/>
            </w:pPr>
            <w:r>
              <w:t>4</w:t>
            </w:r>
          </w:p>
        </w:tc>
        <w:tc>
          <w:tcPr>
            <w:tcW w:w="964" w:type="dxa"/>
            <w:tcBorders>
              <w:bottom w:val="nil"/>
            </w:tcBorders>
          </w:tcPr>
          <w:p w:rsidR="007E038D" w:rsidRDefault="007E038D">
            <w:pPr>
              <w:pStyle w:val="ConsPlusNormal"/>
            </w:pPr>
            <w:r>
              <w:t>1992</w:t>
            </w:r>
          </w:p>
        </w:tc>
      </w:tr>
      <w:tr w:rsidR="007E038D">
        <w:tblPrEx>
          <w:tblBorders>
            <w:insideH w:val="nil"/>
          </w:tblBorders>
        </w:tblPrEx>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bottom w:val="nil"/>
            </w:tcBorders>
          </w:tcPr>
          <w:p w:rsidR="007E038D" w:rsidRDefault="007E038D">
            <w:pPr>
              <w:pStyle w:val="ConsPlusNormal"/>
            </w:pPr>
            <w:r>
              <w:t>1993</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2000</w:t>
            </w:r>
          </w:p>
        </w:tc>
      </w:tr>
      <w:tr w:rsidR="007E038D">
        <w:tc>
          <w:tcPr>
            <w:tcW w:w="544" w:type="dxa"/>
          </w:tcPr>
          <w:p w:rsidR="007E038D" w:rsidRDefault="007E038D">
            <w:pPr>
              <w:pStyle w:val="ConsPlusNormal"/>
            </w:pPr>
            <w:r>
              <w:t>7.4</w:t>
            </w:r>
          </w:p>
        </w:tc>
        <w:tc>
          <w:tcPr>
            <w:tcW w:w="6576" w:type="dxa"/>
          </w:tcPr>
          <w:p w:rsidR="007E038D" w:rsidRDefault="007E038D">
            <w:pPr>
              <w:pStyle w:val="ConsPlusNormal"/>
            </w:pPr>
            <w:r>
              <w:t>Подпиточный насос ТР50-570/2 А-F-A-BAQE</w:t>
            </w:r>
          </w:p>
        </w:tc>
        <w:tc>
          <w:tcPr>
            <w:tcW w:w="907" w:type="dxa"/>
          </w:tcPr>
          <w:p w:rsidR="007E038D" w:rsidRDefault="007E038D">
            <w:pPr>
              <w:pStyle w:val="ConsPlusNormal"/>
            </w:pPr>
            <w:r>
              <w:t>3</w:t>
            </w:r>
          </w:p>
        </w:tc>
        <w:tc>
          <w:tcPr>
            <w:tcW w:w="964" w:type="dxa"/>
          </w:tcPr>
          <w:p w:rsidR="007E038D" w:rsidRDefault="007E038D">
            <w:pPr>
              <w:pStyle w:val="ConsPlusNormal"/>
            </w:pPr>
            <w:r>
              <w:t>2007</w:t>
            </w:r>
          </w:p>
        </w:tc>
      </w:tr>
      <w:tr w:rsidR="007E038D">
        <w:tc>
          <w:tcPr>
            <w:tcW w:w="544" w:type="dxa"/>
          </w:tcPr>
          <w:p w:rsidR="007E038D" w:rsidRDefault="007E038D">
            <w:pPr>
              <w:pStyle w:val="ConsPlusNormal"/>
            </w:pPr>
            <w:r>
              <w:t>7.5</w:t>
            </w:r>
          </w:p>
        </w:tc>
        <w:tc>
          <w:tcPr>
            <w:tcW w:w="6576" w:type="dxa"/>
          </w:tcPr>
          <w:p w:rsidR="007E038D" w:rsidRDefault="007E038D">
            <w:pPr>
              <w:pStyle w:val="ConsPlusNormal"/>
            </w:pPr>
            <w:r>
              <w:t>Деаэратор ДА-100</w:t>
            </w:r>
          </w:p>
        </w:tc>
        <w:tc>
          <w:tcPr>
            <w:tcW w:w="907" w:type="dxa"/>
          </w:tcPr>
          <w:p w:rsidR="007E038D" w:rsidRDefault="007E038D">
            <w:pPr>
              <w:pStyle w:val="ConsPlusNormal"/>
            </w:pPr>
            <w:r>
              <w:t>2</w:t>
            </w:r>
          </w:p>
        </w:tc>
        <w:tc>
          <w:tcPr>
            <w:tcW w:w="964" w:type="dxa"/>
          </w:tcPr>
          <w:p w:rsidR="007E038D" w:rsidRDefault="007E038D">
            <w:pPr>
              <w:pStyle w:val="ConsPlusNormal"/>
            </w:pPr>
            <w:r>
              <w:t>2006</w:t>
            </w:r>
          </w:p>
        </w:tc>
      </w:tr>
      <w:tr w:rsidR="007E038D">
        <w:tc>
          <w:tcPr>
            <w:tcW w:w="544" w:type="dxa"/>
          </w:tcPr>
          <w:p w:rsidR="007E038D" w:rsidRDefault="007E038D">
            <w:pPr>
              <w:pStyle w:val="ConsPlusNormal"/>
            </w:pPr>
            <w:r>
              <w:t>8</w:t>
            </w:r>
          </w:p>
        </w:tc>
        <w:tc>
          <w:tcPr>
            <w:tcW w:w="6576" w:type="dxa"/>
          </w:tcPr>
          <w:p w:rsidR="007E038D" w:rsidRDefault="007E038D">
            <w:pPr>
              <w:pStyle w:val="ConsPlusNormal"/>
            </w:pPr>
            <w:r>
              <w:t>Котельная ДЕ-25 (N 1)</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8.1</w:t>
            </w:r>
          </w:p>
        </w:tc>
        <w:tc>
          <w:tcPr>
            <w:tcW w:w="6576" w:type="dxa"/>
          </w:tcPr>
          <w:p w:rsidR="007E038D" w:rsidRDefault="007E038D">
            <w:pPr>
              <w:pStyle w:val="ConsPlusNormal"/>
            </w:pPr>
            <w:r>
              <w:t>Теплообменник пластинчатый FP60-101-1-Е-Н</w:t>
            </w:r>
          </w:p>
        </w:tc>
        <w:tc>
          <w:tcPr>
            <w:tcW w:w="907" w:type="dxa"/>
          </w:tcPr>
          <w:p w:rsidR="007E038D" w:rsidRDefault="007E038D">
            <w:pPr>
              <w:pStyle w:val="ConsPlusNormal"/>
            </w:pPr>
            <w:r>
              <w:t>6</w:t>
            </w:r>
          </w:p>
        </w:tc>
        <w:tc>
          <w:tcPr>
            <w:tcW w:w="964" w:type="dxa"/>
          </w:tcPr>
          <w:p w:rsidR="007E038D" w:rsidRDefault="007E038D">
            <w:pPr>
              <w:pStyle w:val="ConsPlusNormal"/>
            </w:pPr>
            <w:r>
              <w:t>2006</w:t>
            </w:r>
          </w:p>
        </w:tc>
      </w:tr>
      <w:tr w:rsidR="007E038D">
        <w:tc>
          <w:tcPr>
            <w:tcW w:w="544" w:type="dxa"/>
          </w:tcPr>
          <w:p w:rsidR="007E038D" w:rsidRDefault="007E038D">
            <w:pPr>
              <w:pStyle w:val="ConsPlusNormal"/>
            </w:pPr>
            <w:r>
              <w:t>8.2</w:t>
            </w:r>
          </w:p>
        </w:tc>
        <w:tc>
          <w:tcPr>
            <w:tcW w:w="6576" w:type="dxa"/>
          </w:tcPr>
          <w:p w:rsidR="007E038D" w:rsidRDefault="007E038D">
            <w:pPr>
              <w:pStyle w:val="ConsPlusNormal"/>
            </w:pPr>
            <w:r>
              <w:t>Насос питательный CR45-9-2 A-F-A-E BAQE</w:t>
            </w:r>
          </w:p>
        </w:tc>
        <w:tc>
          <w:tcPr>
            <w:tcW w:w="907" w:type="dxa"/>
          </w:tcPr>
          <w:p w:rsidR="007E038D" w:rsidRDefault="007E038D">
            <w:pPr>
              <w:pStyle w:val="ConsPlusNormal"/>
            </w:pPr>
            <w:r>
              <w:t>3</w:t>
            </w:r>
          </w:p>
        </w:tc>
        <w:tc>
          <w:tcPr>
            <w:tcW w:w="964" w:type="dxa"/>
          </w:tcPr>
          <w:p w:rsidR="007E038D" w:rsidRDefault="007E038D">
            <w:pPr>
              <w:pStyle w:val="ConsPlusNormal"/>
            </w:pPr>
            <w:r>
              <w:t>2005</w:t>
            </w:r>
          </w:p>
        </w:tc>
      </w:tr>
      <w:tr w:rsidR="007E038D">
        <w:tc>
          <w:tcPr>
            <w:tcW w:w="544" w:type="dxa"/>
          </w:tcPr>
          <w:p w:rsidR="007E038D" w:rsidRDefault="007E038D">
            <w:pPr>
              <w:pStyle w:val="ConsPlusNormal"/>
            </w:pPr>
            <w:r>
              <w:t>8.3</w:t>
            </w:r>
          </w:p>
        </w:tc>
        <w:tc>
          <w:tcPr>
            <w:tcW w:w="6576" w:type="dxa"/>
          </w:tcPr>
          <w:p w:rsidR="007E038D" w:rsidRDefault="007E038D">
            <w:pPr>
              <w:pStyle w:val="ConsPlusNormal"/>
            </w:pPr>
            <w:r>
              <w:t>Насос перекачки ТР-570/2 BAQE</w:t>
            </w:r>
          </w:p>
        </w:tc>
        <w:tc>
          <w:tcPr>
            <w:tcW w:w="907" w:type="dxa"/>
          </w:tcPr>
          <w:p w:rsidR="007E038D" w:rsidRDefault="007E038D">
            <w:pPr>
              <w:pStyle w:val="ConsPlusNormal"/>
            </w:pPr>
            <w:r>
              <w:t>2</w:t>
            </w:r>
          </w:p>
        </w:tc>
        <w:tc>
          <w:tcPr>
            <w:tcW w:w="964" w:type="dxa"/>
          </w:tcPr>
          <w:p w:rsidR="007E038D" w:rsidRDefault="007E038D">
            <w:pPr>
              <w:pStyle w:val="ConsPlusNormal"/>
            </w:pPr>
            <w:r>
              <w:t>2005</w:t>
            </w:r>
          </w:p>
        </w:tc>
      </w:tr>
      <w:tr w:rsidR="007E038D">
        <w:tc>
          <w:tcPr>
            <w:tcW w:w="544" w:type="dxa"/>
          </w:tcPr>
          <w:p w:rsidR="007E038D" w:rsidRDefault="007E038D">
            <w:pPr>
              <w:pStyle w:val="ConsPlusNormal"/>
            </w:pPr>
            <w:r>
              <w:t>8.4</w:t>
            </w:r>
          </w:p>
        </w:tc>
        <w:tc>
          <w:tcPr>
            <w:tcW w:w="6576" w:type="dxa"/>
          </w:tcPr>
          <w:p w:rsidR="007E038D" w:rsidRDefault="007E038D">
            <w:pPr>
              <w:pStyle w:val="ConsPlusNormal"/>
            </w:pPr>
            <w:r>
              <w:t>Насос подпиточный WILO IL80/120-4/2</w:t>
            </w:r>
          </w:p>
        </w:tc>
        <w:tc>
          <w:tcPr>
            <w:tcW w:w="907" w:type="dxa"/>
          </w:tcPr>
          <w:p w:rsidR="007E038D" w:rsidRDefault="007E038D">
            <w:pPr>
              <w:pStyle w:val="ConsPlusNormal"/>
            </w:pPr>
            <w:r>
              <w:t>1</w:t>
            </w:r>
          </w:p>
        </w:tc>
        <w:tc>
          <w:tcPr>
            <w:tcW w:w="964" w:type="dxa"/>
          </w:tcPr>
          <w:p w:rsidR="007E038D" w:rsidRDefault="007E038D">
            <w:pPr>
              <w:pStyle w:val="ConsPlusNormal"/>
            </w:pPr>
            <w:r>
              <w:t>2007</w:t>
            </w:r>
          </w:p>
        </w:tc>
      </w:tr>
      <w:tr w:rsidR="007E038D">
        <w:tc>
          <w:tcPr>
            <w:tcW w:w="544" w:type="dxa"/>
          </w:tcPr>
          <w:p w:rsidR="007E038D" w:rsidRDefault="007E038D">
            <w:pPr>
              <w:pStyle w:val="ConsPlusNormal"/>
            </w:pPr>
            <w:r>
              <w:t>8.5</w:t>
            </w:r>
          </w:p>
        </w:tc>
        <w:tc>
          <w:tcPr>
            <w:tcW w:w="6576" w:type="dxa"/>
          </w:tcPr>
          <w:p w:rsidR="007E038D" w:rsidRDefault="007E038D">
            <w:pPr>
              <w:pStyle w:val="ConsPlusNormal"/>
            </w:pPr>
            <w:r>
              <w:t>Деаэратор ДА-100</w:t>
            </w:r>
          </w:p>
        </w:tc>
        <w:tc>
          <w:tcPr>
            <w:tcW w:w="907" w:type="dxa"/>
          </w:tcPr>
          <w:p w:rsidR="007E038D" w:rsidRDefault="007E038D">
            <w:pPr>
              <w:pStyle w:val="ConsPlusNormal"/>
            </w:pPr>
            <w:r>
              <w:t>1</w:t>
            </w:r>
          </w:p>
        </w:tc>
        <w:tc>
          <w:tcPr>
            <w:tcW w:w="964" w:type="dxa"/>
          </w:tcPr>
          <w:p w:rsidR="007E038D" w:rsidRDefault="007E038D">
            <w:pPr>
              <w:pStyle w:val="ConsPlusNormal"/>
            </w:pPr>
            <w:r>
              <w:t>1985</w:t>
            </w:r>
          </w:p>
        </w:tc>
      </w:tr>
      <w:tr w:rsidR="007E038D">
        <w:tc>
          <w:tcPr>
            <w:tcW w:w="544" w:type="dxa"/>
            <w:vMerge w:val="restart"/>
          </w:tcPr>
          <w:p w:rsidR="007E038D" w:rsidRDefault="007E038D">
            <w:pPr>
              <w:pStyle w:val="ConsPlusNormal"/>
            </w:pPr>
            <w:r>
              <w:t>8.6</w:t>
            </w:r>
          </w:p>
        </w:tc>
        <w:tc>
          <w:tcPr>
            <w:tcW w:w="6576" w:type="dxa"/>
            <w:vMerge w:val="restart"/>
          </w:tcPr>
          <w:p w:rsidR="007E038D" w:rsidRDefault="007E038D">
            <w:pPr>
              <w:pStyle w:val="ConsPlusNormal"/>
            </w:pPr>
            <w:r>
              <w:t>Экономайзер ЭБ1-808И</w:t>
            </w:r>
          </w:p>
        </w:tc>
        <w:tc>
          <w:tcPr>
            <w:tcW w:w="907" w:type="dxa"/>
            <w:vMerge w:val="restart"/>
          </w:tcPr>
          <w:p w:rsidR="007E038D" w:rsidRDefault="007E038D">
            <w:pPr>
              <w:pStyle w:val="ConsPlusNormal"/>
            </w:pPr>
            <w:r>
              <w:t>4</w:t>
            </w:r>
          </w:p>
        </w:tc>
        <w:tc>
          <w:tcPr>
            <w:tcW w:w="964" w:type="dxa"/>
            <w:tcBorders>
              <w:bottom w:val="nil"/>
            </w:tcBorders>
          </w:tcPr>
          <w:p w:rsidR="007E038D" w:rsidRDefault="007E038D">
            <w:pPr>
              <w:pStyle w:val="ConsPlusNormal"/>
            </w:pPr>
            <w:r>
              <w:t>1989</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1987</w:t>
            </w:r>
          </w:p>
        </w:tc>
      </w:tr>
      <w:tr w:rsidR="007E038D">
        <w:tc>
          <w:tcPr>
            <w:tcW w:w="544" w:type="dxa"/>
            <w:vMerge w:val="restart"/>
          </w:tcPr>
          <w:p w:rsidR="007E038D" w:rsidRDefault="007E038D">
            <w:pPr>
              <w:pStyle w:val="ConsPlusNormal"/>
            </w:pPr>
            <w:r>
              <w:t>8.7</w:t>
            </w:r>
          </w:p>
        </w:tc>
        <w:tc>
          <w:tcPr>
            <w:tcW w:w="6576" w:type="dxa"/>
            <w:vMerge w:val="restart"/>
          </w:tcPr>
          <w:p w:rsidR="007E038D" w:rsidRDefault="007E038D">
            <w:pPr>
              <w:pStyle w:val="ConsPlusNormal"/>
            </w:pPr>
            <w:r>
              <w:t>Вентилятор ВДН - 11,2</w:t>
            </w:r>
          </w:p>
        </w:tc>
        <w:tc>
          <w:tcPr>
            <w:tcW w:w="907" w:type="dxa"/>
            <w:vMerge w:val="restart"/>
          </w:tcPr>
          <w:p w:rsidR="007E038D" w:rsidRDefault="007E038D">
            <w:pPr>
              <w:pStyle w:val="ConsPlusNormal"/>
            </w:pPr>
            <w:r>
              <w:t>4</w:t>
            </w:r>
          </w:p>
        </w:tc>
        <w:tc>
          <w:tcPr>
            <w:tcW w:w="964" w:type="dxa"/>
            <w:tcBorders>
              <w:bottom w:val="nil"/>
            </w:tcBorders>
          </w:tcPr>
          <w:p w:rsidR="007E038D" w:rsidRDefault="007E038D">
            <w:pPr>
              <w:pStyle w:val="ConsPlusNormal"/>
            </w:pPr>
            <w:r>
              <w:t>1983</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1985</w:t>
            </w:r>
          </w:p>
        </w:tc>
      </w:tr>
      <w:tr w:rsidR="007E038D">
        <w:tc>
          <w:tcPr>
            <w:tcW w:w="544" w:type="dxa"/>
          </w:tcPr>
          <w:p w:rsidR="007E038D" w:rsidRDefault="007E038D">
            <w:pPr>
              <w:pStyle w:val="ConsPlusNormal"/>
            </w:pPr>
            <w:r>
              <w:t>8.8</w:t>
            </w:r>
          </w:p>
        </w:tc>
        <w:tc>
          <w:tcPr>
            <w:tcW w:w="6576" w:type="dxa"/>
          </w:tcPr>
          <w:p w:rsidR="007E038D" w:rsidRDefault="007E038D">
            <w:pPr>
              <w:pStyle w:val="ConsPlusNormal"/>
            </w:pPr>
            <w:r>
              <w:t>Дымосос ДН-12,5</w:t>
            </w:r>
          </w:p>
        </w:tc>
        <w:tc>
          <w:tcPr>
            <w:tcW w:w="907" w:type="dxa"/>
          </w:tcPr>
          <w:p w:rsidR="007E038D" w:rsidRDefault="007E038D">
            <w:pPr>
              <w:pStyle w:val="ConsPlusNormal"/>
            </w:pPr>
            <w:r>
              <w:t>4</w:t>
            </w:r>
          </w:p>
        </w:tc>
        <w:tc>
          <w:tcPr>
            <w:tcW w:w="964" w:type="dxa"/>
          </w:tcPr>
          <w:p w:rsidR="007E038D" w:rsidRDefault="007E038D">
            <w:pPr>
              <w:pStyle w:val="ConsPlusNormal"/>
            </w:pPr>
            <w:r>
              <w:t>1985</w:t>
            </w:r>
          </w:p>
        </w:tc>
      </w:tr>
      <w:tr w:rsidR="007E038D">
        <w:tc>
          <w:tcPr>
            <w:tcW w:w="544" w:type="dxa"/>
          </w:tcPr>
          <w:p w:rsidR="007E038D" w:rsidRDefault="007E038D">
            <w:pPr>
              <w:pStyle w:val="ConsPlusNormal"/>
            </w:pPr>
            <w:r>
              <w:t>9</w:t>
            </w:r>
          </w:p>
        </w:tc>
        <w:tc>
          <w:tcPr>
            <w:tcW w:w="6576" w:type="dxa"/>
          </w:tcPr>
          <w:p w:rsidR="007E038D" w:rsidRDefault="007E038D">
            <w:pPr>
              <w:pStyle w:val="ConsPlusNormal"/>
            </w:pPr>
            <w:r>
              <w:t>Котельная ДЕ-25 (N 2)</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vMerge w:val="restart"/>
          </w:tcPr>
          <w:p w:rsidR="007E038D" w:rsidRDefault="007E038D">
            <w:pPr>
              <w:pStyle w:val="ConsPlusNormal"/>
            </w:pPr>
            <w:r>
              <w:t>9.1</w:t>
            </w:r>
          </w:p>
        </w:tc>
        <w:tc>
          <w:tcPr>
            <w:tcW w:w="6576" w:type="dxa"/>
            <w:vMerge w:val="restart"/>
          </w:tcPr>
          <w:p w:rsidR="007E038D" w:rsidRDefault="007E038D">
            <w:pPr>
              <w:pStyle w:val="ConsPlusNormal"/>
            </w:pPr>
            <w:r>
              <w:t>ПСВ - 200-7-15</w:t>
            </w:r>
          </w:p>
        </w:tc>
        <w:tc>
          <w:tcPr>
            <w:tcW w:w="907" w:type="dxa"/>
            <w:vMerge w:val="restart"/>
          </w:tcPr>
          <w:p w:rsidR="007E038D" w:rsidRDefault="007E038D">
            <w:pPr>
              <w:pStyle w:val="ConsPlusNormal"/>
            </w:pPr>
            <w:r>
              <w:t>2</w:t>
            </w:r>
          </w:p>
        </w:tc>
        <w:tc>
          <w:tcPr>
            <w:tcW w:w="964" w:type="dxa"/>
            <w:tcBorders>
              <w:bottom w:val="nil"/>
            </w:tcBorders>
          </w:tcPr>
          <w:p w:rsidR="007E038D" w:rsidRDefault="007E038D">
            <w:pPr>
              <w:pStyle w:val="ConsPlusNormal"/>
            </w:pPr>
            <w:r>
              <w:t>1998</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2018</w:t>
            </w:r>
          </w:p>
        </w:tc>
      </w:tr>
      <w:tr w:rsidR="007E038D">
        <w:tc>
          <w:tcPr>
            <w:tcW w:w="544" w:type="dxa"/>
          </w:tcPr>
          <w:p w:rsidR="007E038D" w:rsidRDefault="007E038D">
            <w:pPr>
              <w:pStyle w:val="ConsPlusNormal"/>
            </w:pPr>
            <w:r>
              <w:t>9.2</w:t>
            </w:r>
          </w:p>
        </w:tc>
        <w:tc>
          <w:tcPr>
            <w:tcW w:w="6576" w:type="dxa"/>
          </w:tcPr>
          <w:p w:rsidR="007E038D" w:rsidRDefault="007E038D">
            <w:pPr>
              <w:pStyle w:val="ConsPlusNormal"/>
            </w:pPr>
            <w:r>
              <w:t>Охладитель конденсата FP 31/16-49</w:t>
            </w:r>
          </w:p>
        </w:tc>
        <w:tc>
          <w:tcPr>
            <w:tcW w:w="907" w:type="dxa"/>
          </w:tcPr>
          <w:p w:rsidR="007E038D" w:rsidRDefault="007E038D">
            <w:pPr>
              <w:pStyle w:val="ConsPlusNormal"/>
            </w:pPr>
            <w:r>
              <w:t>3</w:t>
            </w:r>
          </w:p>
        </w:tc>
        <w:tc>
          <w:tcPr>
            <w:tcW w:w="964" w:type="dxa"/>
          </w:tcPr>
          <w:p w:rsidR="007E038D" w:rsidRDefault="007E038D">
            <w:pPr>
              <w:pStyle w:val="ConsPlusNormal"/>
            </w:pPr>
            <w:r>
              <w:t>2007</w:t>
            </w:r>
          </w:p>
        </w:tc>
      </w:tr>
      <w:tr w:rsidR="007E038D">
        <w:tc>
          <w:tcPr>
            <w:tcW w:w="544" w:type="dxa"/>
          </w:tcPr>
          <w:p w:rsidR="007E038D" w:rsidRDefault="007E038D">
            <w:pPr>
              <w:pStyle w:val="ConsPlusNormal"/>
            </w:pPr>
            <w:r>
              <w:t>9.3</w:t>
            </w:r>
          </w:p>
        </w:tc>
        <w:tc>
          <w:tcPr>
            <w:tcW w:w="6576" w:type="dxa"/>
          </w:tcPr>
          <w:p w:rsidR="007E038D" w:rsidRDefault="007E038D">
            <w:pPr>
              <w:pStyle w:val="ConsPlusNormal"/>
            </w:pPr>
            <w:r>
              <w:t>Насос питательный CR45-9-2 A-F-A-E BAQE</w:t>
            </w:r>
          </w:p>
        </w:tc>
        <w:tc>
          <w:tcPr>
            <w:tcW w:w="907" w:type="dxa"/>
          </w:tcPr>
          <w:p w:rsidR="007E038D" w:rsidRDefault="007E038D">
            <w:pPr>
              <w:pStyle w:val="ConsPlusNormal"/>
            </w:pPr>
            <w:r>
              <w:t>3</w:t>
            </w:r>
          </w:p>
        </w:tc>
        <w:tc>
          <w:tcPr>
            <w:tcW w:w="964" w:type="dxa"/>
          </w:tcPr>
          <w:p w:rsidR="007E038D" w:rsidRDefault="007E038D">
            <w:pPr>
              <w:pStyle w:val="ConsPlusNormal"/>
            </w:pPr>
            <w:r>
              <w:t>2005</w:t>
            </w:r>
          </w:p>
        </w:tc>
      </w:tr>
      <w:tr w:rsidR="007E038D">
        <w:tc>
          <w:tcPr>
            <w:tcW w:w="544" w:type="dxa"/>
            <w:vMerge w:val="restart"/>
          </w:tcPr>
          <w:p w:rsidR="007E038D" w:rsidRDefault="007E038D">
            <w:pPr>
              <w:pStyle w:val="ConsPlusNormal"/>
            </w:pPr>
            <w:r>
              <w:t>9.4</w:t>
            </w:r>
          </w:p>
        </w:tc>
        <w:tc>
          <w:tcPr>
            <w:tcW w:w="6576" w:type="dxa"/>
            <w:vMerge w:val="restart"/>
          </w:tcPr>
          <w:p w:rsidR="007E038D" w:rsidRDefault="007E038D">
            <w:pPr>
              <w:pStyle w:val="ConsPlusNormal"/>
            </w:pPr>
            <w:r>
              <w:t>Экономайзер ЭБ1-808И</w:t>
            </w:r>
          </w:p>
        </w:tc>
        <w:tc>
          <w:tcPr>
            <w:tcW w:w="907" w:type="dxa"/>
            <w:vMerge w:val="restart"/>
          </w:tcPr>
          <w:p w:rsidR="007E038D" w:rsidRDefault="007E038D">
            <w:pPr>
              <w:pStyle w:val="ConsPlusNormal"/>
            </w:pPr>
            <w:r>
              <w:t>4</w:t>
            </w:r>
          </w:p>
        </w:tc>
        <w:tc>
          <w:tcPr>
            <w:tcW w:w="964" w:type="dxa"/>
            <w:tcBorders>
              <w:bottom w:val="nil"/>
            </w:tcBorders>
          </w:tcPr>
          <w:p w:rsidR="007E038D" w:rsidRDefault="007E038D">
            <w:pPr>
              <w:pStyle w:val="ConsPlusNormal"/>
            </w:pPr>
            <w:r>
              <w:t>1988</w:t>
            </w:r>
          </w:p>
        </w:tc>
      </w:tr>
      <w:tr w:rsidR="007E038D">
        <w:tc>
          <w:tcPr>
            <w:tcW w:w="544" w:type="dxa"/>
            <w:vMerge/>
          </w:tcPr>
          <w:p w:rsidR="007E038D" w:rsidRDefault="007E038D"/>
        </w:tc>
        <w:tc>
          <w:tcPr>
            <w:tcW w:w="6576" w:type="dxa"/>
            <w:vMerge/>
          </w:tcPr>
          <w:p w:rsidR="007E038D" w:rsidRDefault="007E038D"/>
        </w:tc>
        <w:tc>
          <w:tcPr>
            <w:tcW w:w="907" w:type="dxa"/>
            <w:vMerge/>
          </w:tcPr>
          <w:p w:rsidR="007E038D" w:rsidRDefault="007E038D"/>
        </w:tc>
        <w:tc>
          <w:tcPr>
            <w:tcW w:w="964" w:type="dxa"/>
            <w:tcBorders>
              <w:top w:val="nil"/>
            </w:tcBorders>
          </w:tcPr>
          <w:p w:rsidR="007E038D" w:rsidRDefault="007E038D">
            <w:pPr>
              <w:pStyle w:val="ConsPlusNormal"/>
            </w:pPr>
            <w:r>
              <w:t>1990</w:t>
            </w:r>
          </w:p>
        </w:tc>
      </w:tr>
      <w:tr w:rsidR="007E038D">
        <w:tc>
          <w:tcPr>
            <w:tcW w:w="544" w:type="dxa"/>
          </w:tcPr>
          <w:p w:rsidR="007E038D" w:rsidRDefault="007E038D">
            <w:pPr>
              <w:pStyle w:val="ConsPlusNormal"/>
            </w:pPr>
            <w:r>
              <w:t>9.5</w:t>
            </w:r>
          </w:p>
        </w:tc>
        <w:tc>
          <w:tcPr>
            <w:tcW w:w="6576" w:type="dxa"/>
          </w:tcPr>
          <w:p w:rsidR="007E038D" w:rsidRDefault="007E038D">
            <w:pPr>
              <w:pStyle w:val="ConsPlusNormal"/>
            </w:pPr>
            <w:r>
              <w:t>Вентилятор ВДН - 11,2</w:t>
            </w:r>
          </w:p>
        </w:tc>
        <w:tc>
          <w:tcPr>
            <w:tcW w:w="907" w:type="dxa"/>
          </w:tcPr>
          <w:p w:rsidR="007E038D" w:rsidRDefault="007E038D">
            <w:pPr>
              <w:pStyle w:val="ConsPlusNormal"/>
            </w:pPr>
            <w:r>
              <w:t>4</w:t>
            </w:r>
          </w:p>
        </w:tc>
        <w:tc>
          <w:tcPr>
            <w:tcW w:w="964" w:type="dxa"/>
          </w:tcPr>
          <w:p w:rsidR="007E038D" w:rsidRDefault="007E038D">
            <w:pPr>
              <w:pStyle w:val="ConsPlusNormal"/>
            </w:pPr>
            <w:r>
              <w:t>1997</w:t>
            </w:r>
          </w:p>
        </w:tc>
      </w:tr>
      <w:tr w:rsidR="007E038D">
        <w:tc>
          <w:tcPr>
            <w:tcW w:w="544" w:type="dxa"/>
          </w:tcPr>
          <w:p w:rsidR="007E038D" w:rsidRDefault="007E038D">
            <w:pPr>
              <w:pStyle w:val="ConsPlusNormal"/>
            </w:pPr>
            <w:r>
              <w:t>9.6</w:t>
            </w:r>
          </w:p>
        </w:tc>
        <w:tc>
          <w:tcPr>
            <w:tcW w:w="6576" w:type="dxa"/>
          </w:tcPr>
          <w:p w:rsidR="007E038D" w:rsidRDefault="007E038D">
            <w:pPr>
              <w:pStyle w:val="ConsPlusNormal"/>
            </w:pPr>
            <w:r>
              <w:t>Дымосос ДН - 12,5</w:t>
            </w:r>
          </w:p>
        </w:tc>
        <w:tc>
          <w:tcPr>
            <w:tcW w:w="907" w:type="dxa"/>
          </w:tcPr>
          <w:p w:rsidR="007E038D" w:rsidRDefault="007E038D">
            <w:pPr>
              <w:pStyle w:val="ConsPlusNormal"/>
            </w:pPr>
            <w:r>
              <w:t>4</w:t>
            </w:r>
          </w:p>
        </w:tc>
        <w:tc>
          <w:tcPr>
            <w:tcW w:w="964" w:type="dxa"/>
          </w:tcPr>
          <w:p w:rsidR="007E038D" w:rsidRDefault="007E038D">
            <w:pPr>
              <w:pStyle w:val="ConsPlusNormal"/>
            </w:pPr>
            <w:r>
              <w:t>1987</w:t>
            </w:r>
          </w:p>
        </w:tc>
      </w:tr>
      <w:tr w:rsidR="007E038D">
        <w:tc>
          <w:tcPr>
            <w:tcW w:w="544" w:type="dxa"/>
          </w:tcPr>
          <w:p w:rsidR="007E038D" w:rsidRDefault="007E038D">
            <w:pPr>
              <w:pStyle w:val="ConsPlusNormal"/>
            </w:pPr>
            <w:r>
              <w:t>9.7</w:t>
            </w:r>
          </w:p>
        </w:tc>
        <w:tc>
          <w:tcPr>
            <w:tcW w:w="6576" w:type="dxa"/>
          </w:tcPr>
          <w:p w:rsidR="007E038D" w:rsidRDefault="007E038D">
            <w:pPr>
              <w:pStyle w:val="ConsPlusNormal"/>
            </w:pPr>
            <w:r>
              <w:t>Деаэратор ДА-100</w:t>
            </w:r>
          </w:p>
        </w:tc>
        <w:tc>
          <w:tcPr>
            <w:tcW w:w="907" w:type="dxa"/>
          </w:tcPr>
          <w:p w:rsidR="007E038D" w:rsidRDefault="007E038D">
            <w:pPr>
              <w:pStyle w:val="ConsPlusNormal"/>
            </w:pPr>
            <w:r>
              <w:t>1</w:t>
            </w:r>
          </w:p>
        </w:tc>
        <w:tc>
          <w:tcPr>
            <w:tcW w:w="964" w:type="dxa"/>
          </w:tcPr>
          <w:p w:rsidR="007E038D" w:rsidRDefault="007E038D">
            <w:pPr>
              <w:pStyle w:val="ConsPlusNormal"/>
            </w:pPr>
            <w:r>
              <w:t>1987</w:t>
            </w:r>
          </w:p>
        </w:tc>
      </w:tr>
      <w:tr w:rsidR="007E038D">
        <w:tc>
          <w:tcPr>
            <w:tcW w:w="544" w:type="dxa"/>
          </w:tcPr>
          <w:p w:rsidR="007E038D" w:rsidRDefault="007E038D">
            <w:pPr>
              <w:pStyle w:val="ConsPlusNormal"/>
            </w:pPr>
            <w:r>
              <w:t>10</w:t>
            </w:r>
          </w:p>
        </w:tc>
        <w:tc>
          <w:tcPr>
            <w:tcW w:w="6576" w:type="dxa"/>
          </w:tcPr>
          <w:p w:rsidR="007E038D" w:rsidRDefault="007E038D">
            <w:pPr>
              <w:pStyle w:val="ConsPlusNormal"/>
            </w:pPr>
            <w:r>
              <w:t>Котельная КОС</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10.1</w:t>
            </w:r>
          </w:p>
        </w:tc>
        <w:tc>
          <w:tcPr>
            <w:tcW w:w="6576" w:type="dxa"/>
          </w:tcPr>
          <w:p w:rsidR="007E038D" w:rsidRDefault="007E038D">
            <w:pPr>
              <w:pStyle w:val="ConsPlusNormal"/>
            </w:pPr>
            <w:r>
              <w:t>Насос сетевой 50 F 50М МЗ "БЪРЗИЦА"</w:t>
            </w:r>
          </w:p>
        </w:tc>
        <w:tc>
          <w:tcPr>
            <w:tcW w:w="907" w:type="dxa"/>
          </w:tcPr>
          <w:p w:rsidR="007E038D" w:rsidRDefault="007E038D">
            <w:pPr>
              <w:pStyle w:val="ConsPlusNormal"/>
            </w:pPr>
            <w:r>
              <w:t>3</w:t>
            </w:r>
          </w:p>
        </w:tc>
        <w:tc>
          <w:tcPr>
            <w:tcW w:w="964" w:type="dxa"/>
          </w:tcPr>
          <w:p w:rsidR="007E038D" w:rsidRDefault="007E038D">
            <w:pPr>
              <w:pStyle w:val="ConsPlusNormal"/>
            </w:pPr>
            <w:r>
              <w:t>2005</w:t>
            </w:r>
          </w:p>
        </w:tc>
      </w:tr>
      <w:tr w:rsidR="007E038D">
        <w:tc>
          <w:tcPr>
            <w:tcW w:w="544" w:type="dxa"/>
          </w:tcPr>
          <w:p w:rsidR="007E038D" w:rsidRDefault="007E038D">
            <w:pPr>
              <w:pStyle w:val="ConsPlusNormal"/>
            </w:pPr>
            <w:r>
              <w:t>10.2</w:t>
            </w:r>
          </w:p>
        </w:tc>
        <w:tc>
          <w:tcPr>
            <w:tcW w:w="6576" w:type="dxa"/>
          </w:tcPr>
          <w:p w:rsidR="007E038D" w:rsidRDefault="007E038D">
            <w:pPr>
              <w:pStyle w:val="ConsPlusNormal"/>
            </w:pPr>
            <w:r>
              <w:t>насос подпиточный GRUNDFOS</w:t>
            </w:r>
          </w:p>
        </w:tc>
        <w:tc>
          <w:tcPr>
            <w:tcW w:w="907" w:type="dxa"/>
          </w:tcPr>
          <w:p w:rsidR="007E038D" w:rsidRDefault="007E038D">
            <w:pPr>
              <w:pStyle w:val="ConsPlusNormal"/>
            </w:pPr>
            <w:r>
              <w:t>2</w:t>
            </w:r>
          </w:p>
        </w:tc>
        <w:tc>
          <w:tcPr>
            <w:tcW w:w="964" w:type="dxa"/>
          </w:tcPr>
          <w:p w:rsidR="007E038D" w:rsidRDefault="007E038D">
            <w:pPr>
              <w:pStyle w:val="ConsPlusNormal"/>
            </w:pPr>
            <w:r>
              <w:t>2005</w:t>
            </w:r>
          </w:p>
        </w:tc>
      </w:tr>
      <w:tr w:rsidR="007E038D">
        <w:tc>
          <w:tcPr>
            <w:tcW w:w="544" w:type="dxa"/>
          </w:tcPr>
          <w:p w:rsidR="007E038D" w:rsidRDefault="007E038D">
            <w:pPr>
              <w:pStyle w:val="ConsPlusNormal"/>
            </w:pPr>
            <w:r>
              <w:t>10.3</w:t>
            </w:r>
          </w:p>
        </w:tc>
        <w:tc>
          <w:tcPr>
            <w:tcW w:w="6576" w:type="dxa"/>
          </w:tcPr>
          <w:p w:rsidR="007E038D" w:rsidRDefault="007E038D">
            <w:pPr>
              <w:pStyle w:val="ConsPlusNormal"/>
            </w:pPr>
            <w:r>
              <w:t>насос рециркуляционный GRUNDFOS UPS SERIE 200</w:t>
            </w:r>
          </w:p>
        </w:tc>
        <w:tc>
          <w:tcPr>
            <w:tcW w:w="907" w:type="dxa"/>
          </w:tcPr>
          <w:p w:rsidR="007E038D" w:rsidRDefault="007E038D">
            <w:pPr>
              <w:pStyle w:val="ConsPlusNormal"/>
            </w:pPr>
            <w:r>
              <w:t>2</w:t>
            </w:r>
          </w:p>
        </w:tc>
        <w:tc>
          <w:tcPr>
            <w:tcW w:w="964" w:type="dxa"/>
          </w:tcPr>
          <w:p w:rsidR="007E038D" w:rsidRDefault="007E038D">
            <w:pPr>
              <w:pStyle w:val="ConsPlusNormal"/>
            </w:pPr>
            <w:r>
              <w:t>2005</w:t>
            </w:r>
          </w:p>
        </w:tc>
      </w:tr>
      <w:tr w:rsidR="007E038D">
        <w:tc>
          <w:tcPr>
            <w:tcW w:w="544" w:type="dxa"/>
          </w:tcPr>
          <w:p w:rsidR="007E038D" w:rsidRDefault="007E038D">
            <w:pPr>
              <w:pStyle w:val="ConsPlusNormal"/>
            </w:pPr>
            <w:r>
              <w:t>10.4</w:t>
            </w:r>
          </w:p>
        </w:tc>
        <w:tc>
          <w:tcPr>
            <w:tcW w:w="6576" w:type="dxa"/>
          </w:tcPr>
          <w:p w:rsidR="007E038D" w:rsidRDefault="007E038D">
            <w:pPr>
              <w:pStyle w:val="ConsPlusNormal"/>
            </w:pPr>
            <w:r>
              <w:t>Вентилятор центробежный ВЦ4-75</w:t>
            </w:r>
          </w:p>
        </w:tc>
        <w:tc>
          <w:tcPr>
            <w:tcW w:w="907" w:type="dxa"/>
          </w:tcPr>
          <w:p w:rsidR="007E038D" w:rsidRDefault="007E038D">
            <w:pPr>
              <w:pStyle w:val="ConsPlusNormal"/>
            </w:pPr>
            <w:r>
              <w:t>1</w:t>
            </w:r>
          </w:p>
        </w:tc>
        <w:tc>
          <w:tcPr>
            <w:tcW w:w="964" w:type="dxa"/>
          </w:tcPr>
          <w:p w:rsidR="007E038D" w:rsidRDefault="007E038D">
            <w:pPr>
              <w:pStyle w:val="ConsPlusNormal"/>
            </w:pPr>
            <w:r>
              <w:t>2005</w:t>
            </w:r>
          </w:p>
        </w:tc>
      </w:tr>
      <w:tr w:rsidR="007E038D">
        <w:tc>
          <w:tcPr>
            <w:tcW w:w="544" w:type="dxa"/>
          </w:tcPr>
          <w:p w:rsidR="007E038D" w:rsidRDefault="007E038D">
            <w:pPr>
              <w:pStyle w:val="ConsPlusNormal"/>
            </w:pPr>
            <w:r>
              <w:t>11</w:t>
            </w:r>
          </w:p>
        </w:tc>
        <w:tc>
          <w:tcPr>
            <w:tcW w:w="6576" w:type="dxa"/>
          </w:tcPr>
          <w:p w:rsidR="007E038D" w:rsidRDefault="007E038D">
            <w:pPr>
              <w:pStyle w:val="ConsPlusNormal"/>
            </w:pPr>
            <w:r>
              <w:t>Котельная ООО "УПТК"</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11.1</w:t>
            </w:r>
          </w:p>
        </w:tc>
        <w:tc>
          <w:tcPr>
            <w:tcW w:w="6576" w:type="dxa"/>
          </w:tcPr>
          <w:p w:rsidR="007E038D" w:rsidRDefault="007E038D">
            <w:pPr>
              <w:pStyle w:val="ConsPlusNormal"/>
            </w:pPr>
            <w:r>
              <w:t>Насос НМР-605FM</w:t>
            </w:r>
          </w:p>
        </w:tc>
        <w:tc>
          <w:tcPr>
            <w:tcW w:w="907" w:type="dxa"/>
          </w:tcPr>
          <w:p w:rsidR="007E038D" w:rsidRDefault="007E038D">
            <w:pPr>
              <w:pStyle w:val="ConsPlusNormal"/>
            </w:pPr>
            <w:r>
              <w:t>1</w:t>
            </w:r>
          </w:p>
        </w:tc>
        <w:tc>
          <w:tcPr>
            <w:tcW w:w="964" w:type="dxa"/>
          </w:tcPr>
          <w:p w:rsidR="007E038D" w:rsidRDefault="007E038D">
            <w:pPr>
              <w:pStyle w:val="ConsPlusNormal"/>
            </w:pPr>
            <w:r>
              <w:t>2008</w:t>
            </w:r>
          </w:p>
        </w:tc>
      </w:tr>
      <w:tr w:rsidR="007E038D">
        <w:tc>
          <w:tcPr>
            <w:tcW w:w="544" w:type="dxa"/>
          </w:tcPr>
          <w:p w:rsidR="007E038D" w:rsidRDefault="007E038D">
            <w:pPr>
              <w:pStyle w:val="ConsPlusNormal"/>
            </w:pPr>
            <w:r>
              <w:t>12</w:t>
            </w:r>
          </w:p>
        </w:tc>
        <w:tc>
          <w:tcPr>
            <w:tcW w:w="6576" w:type="dxa"/>
          </w:tcPr>
          <w:p w:rsidR="007E038D" w:rsidRDefault="007E038D">
            <w:pPr>
              <w:pStyle w:val="ConsPlusNormal"/>
            </w:pPr>
            <w:r>
              <w:t>Котельная ООО "МАК"</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12.1</w:t>
            </w:r>
          </w:p>
        </w:tc>
        <w:tc>
          <w:tcPr>
            <w:tcW w:w="6576" w:type="dxa"/>
          </w:tcPr>
          <w:p w:rsidR="007E038D" w:rsidRDefault="007E038D">
            <w:pPr>
              <w:pStyle w:val="ConsPlusNormal"/>
            </w:pPr>
            <w:r>
              <w:t>Д 320/70</w:t>
            </w:r>
          </w:p>
        </w:tc>
        <w:tc>
          <w:tcPr>
            <w:tcW w:w="907" w:type="dxa"/>
          </w:tcPr>
          <w:p w:rsidR="007E038D" w:rsidRDefault="007E038D">
            <w:pPr>
              <w:pStyle w:val="ConsPlusNormal"/>
            </w:pPr>
            <w:r>
              <w:t>2</w:t>
            </w:r>
          </w:p>
        </w:tc>
        <w:tc>
          <w:tcPr>
            <w:tcW w:w="964" w:type="dxa"/>
            <w:vMerge w:val="restart"/>
          </w:tcPr>
          <w:p w:rsidR="007E038D" w:rsidRDefault="007E038D">
            <w:pPr>
              <w:pStyle w:val="ConsPlusNormal"/>
            </w:pPr>
            <w:r>
              <w:t>1991</w:t>
            </w:r>
          </w:p>
        </w:tc>
      </w:tr>
      <w:tr w:rsidR="007E038D">
        <w:tc>
          <w:tcPr>
            <w:tcW w:w="544" w:type="dxa"/>
          </w:tcPr>
          <w:p w:rsidR="007E038D" w:rsidRDefault="007E038D">
            <w:pPr>
              <w:pStyle w:val="ConsPlusNormal"/>
            </w:pPr>
            <w:r>
              <w:t>12.2</w:t>
            </w:r>
          </w:p>
        </w:tc>
        <w:tc>
          <w:tcPr>
            <w:tcW w:w="6576" w:type="dxa"/>
          </w:tcPr>
          <w:p w:rsidR="007E038D" w:rsidRDefault="007E038D">
            <w:pPr>
              <w:pStyle w:val="ConsPlusNormal"/>
            </w:pPr>
            <w:r>
              <w:t>Д315/71</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12.3</w:t>
            </w:r>
          </w:p>
        </w:tc>
        <w:tc>
          <w:tcPr>
            <w:tcW w:w="6576" w:type="dxa"/>
          </w:tcPr>
          <w:p w:rsidR="007E038D" w:rsidRDefault="007E038D">
            <w:pPr>
              <w:pStyle w:val="ConsPlusNormal"/>
            </w:pPr>
            <w:r>
              <w:t>ЦНСГ 38/198</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12.4</w:t>
            </w:r>
          </w:p>
        </w:tc>
        <w:tc>
          <w:tcPr>
            <w:tcW w:w="6576" w:type="dxa"/>
          </w:tcPr>
          <w:p w:rsidR="007E038D" w:rsidRDefault="007E038D">
            <w:pPr>
              <w:pStyle w:val="ConsPlusNormal"/>
            </w:pPr>
            <w:r>
              <w:t>Насос К 20/30</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12.5</w:t>
            </w:r>
          </w:p>
        </w:tc>
        <w:tc>
          <w:tcPr>
            <w:tcW w:w="6576" w:type="dxa"/>
          </w:tcPr>
          <w:p w:rsidR="007E038D" w:rsidRDefault="007E038D">
            <w:pPr>
              <w:pStyle w:val="ConsPlusNormal"/>
            </w:pPr>
            <w:r>
              <w:t>КМ 65/50</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12.6</w:t>
            </w:r>
          </w:p>
        </w:tc>
        <w:tc>
          <w:tcPr>
            <w:tcW w:w="6576" w:type="dxa"/>
          </w:tcPr>
          <w:p w:rsidR="007E038D" w:rsidRDefault="007E038D">
            <w:pPr>
              <w:pStyle w:val="ConsPlusNormal"/>
            </w:pPr>
            <w:r>
              <w:t>GRUNDFOS NB 32-160/163AFA-BAQE</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12.7</w:t>
            </w:r>
          </w:p>
        </w:tc>
        <w:tc>
          <w:tcPr>
            <w:tcW w:w="6576" w:type="dxa"/>
          </w:tcPr>
          <w:p w:rsidR="007E038D" w:rsidRDefault="007E038D">
            <w:pPr>
              <w:pStyle w:val="ConsPlusNormal"/>
            </w:pPr>
            <w:r>
              <w:t>А 25Х</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12.8</w:t>
            </w:r>
          </w:p>
        </w:tc>
        <w:tc>
          <w:tcPr>
            <w:tcW w:w="6576" w:type="dxa"/>
          </w:tcPr>
          <w:p w:rsidR="007E038D" w:rsidRDefault="007E038D">
            <w:pPr>
              <w:pStyle w:val="ConsPlusNormal"/>
            </w:pPr>
            <w:r>
              <w:t>Ш-5-25-3,6-4</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12.9</w:t>
            </w:r>
          </w:p>
        </w:tc>
        <w:tc>
          <w:tcPr>
            <w:tcW w:w="6576" w:type="dxa"/>
          </w:tcPr>
          <w:p w:rsidR="007E038D" w:rsidRDefault="007E038D">
            <w:pPr>
              <w:pStyle w:val="ConsPlusNormal"/>
            </w:pPr>
            <w:r>
              <w:t>НМШФ 0,6-25-0,25/25</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13</w:t>
            </w:r>
          </w:p>
        </w:tc>
        <w:tc>
          <w:tcPr>
            <w:tcW w:w="6576" w:type="dxa"/>
          </w:tcPr>
          <w:p w:rsidR="007E038D" w:rsidRDefault="007E038D">
            <w:pPr>
              <w:pStyle w:val="ConsPlusNormal"/>
            </w:pPr>
            <w:r>
              <w:t>Котельная ДЕ-25</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13.1</w:t>
            </w:r>
          </w:p>
        </w:tc>
        <w:tc>
          <w:tcPr>
            <w:tcW w:w="6576" w:type="dxa"/>
          </w:tcPr>
          <w:p w:rsidR="007E038D" w:rsidRDefault="007E038D">
            <w:pPr>
              <w:pStyle w:val="ConsPlusNormal"/>
            </w:pPr>
            <w:r>
              <w:t>ЦНСГ 60/198</w:t>
            </w:r>
          </w:p>
        </w:tc>
        <w:tc>
          <w:tcPr>
            <w:tcW w:w="907" w:type="dxa"/>
          </w:tcPr>
          <w:p w:rsidR="007E038D" w:rsidRDefault="007E038D">
            <w:pPr>
              <w:pStyle w:val="ConsPlusNormal"/>
            </w:pPr>
            <w:r>
              <w:t>3</w:t>
            </w:r>
          </w:p>
        </w:tc>
        <w:tc>
          <w:tcPr>
            <w:tcW w:w="964" w:type="dxa"/>
            <w:vMerge w:val="restart"/>
          </w:tcPr>
          <w:p w:rsidR="007E038D" w:rsidRDefault="007E038D">
            <w:pPr>
              <w:pStyle w:val="ConsPlusNormal"/>
            </w:pPr>
            <w:r>
              <w:t>1989</w:t>
            </w:r>
          </w:p>
        </w:tc>
      </w:tr>
      <w:tr w:rsidR="007E038D">
        <w:tc>
          <w:tcPr>
            <w:tcW w:w="544" w:type="dxa"/>
          </w:tcPr>
          <w:p w:rsidR="007E038D" w:rsidRDefault="007E038D">
            <w:pPr>
              <w:pStyle w:val="ConsPlusNormal"/>
            </w:pPr>
            <w:r>
              <w:t>13.2</w:t>
            </w:r>
          </w:p>
        </w:tc>
        <w:tc>
          <w:tcPr>
            <w:tcW w:w="6576" w:type="dxa"/>
          </w:tcPr>
          <w:p w:rsidR="007E038D" w:rsidRDefault="007E038D">
            <w:pPr>
              <w:pStyle w:val="ConsPlusNormal"/>
            </w:pPr>
            <w:r>
              <w:t>Д 320/70</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13.3</w:t>
            </w:r>
          </w:p>
        </w:tc>
        <w:tc>
          <w:tcPr>
            <w:tcW w:w="6576" w:type="dxa"/>
          </w:tcPr>
          <w:p w:rsidR="007E038D" w:rsidRDefault="007E038D">
            <w:pPr>
              <w:pStyle w:val="ConsPlusNormal"/>
            </w:pPr>
            <w:r>
              <w:t>1Д1250/125</w:t>
            </w:r>
          </w:p>
        </w:tc>
        <w:tc>
          <w:tcPr>
            <w:tcW w:w="907" w:type="dxa"/>
          </w:tcPr>
          <w:p w:rsidR="007E038D" w:rsidRDefault="007E038D">
            <w:pPr>
              <w:pStyle w:val="ConsPlusNormal"/>
            </w:pPr>
            <w:r>
              <w:t>3</w:t>
            </w:r>
          </w:p>
        </w:tc>
        <w:tc>
          <w:tcPr>
            <w:tcW w:w="964" w:type="dxa"/>
            <w:vMerge/>
          </w:tcPr>
          <w:p w:rsidR="007E038D" w:rsidRDefault="007E038D"/>
        </w:tc>
      </w:tr>
      <w:tr w:rsidR="007E038D">
        <w:tc>
          <w:tcPr>
            <w:tcW w:w="544" w:type="dxa"/>
          </w:tcPr>
          <w:p w:rsidR="007E038D" w:rsidRDefault="007E038D">
            <w:pPr>
              <w:pStyle w:val="ConsPlusNormal"/>
            </w:pPr>
            <w:r>
              <w:t>13.4</w:t>
            </w:r>
          </w:p>
        </w:tc>
        <w:tc>
          <w:tcPr>
            <w:tcW w:w="6576" w:type="dxa"/>
          </w:tcPr>
          <w:p w:rsidR="007E038D" w:rsidRDefault="007E038D">
            <w:pPr>
              <w:pStyle w:val="ConsPlusNormal"/>
            </w:pPr>
            <w:r>
              <w:t>GRUNDFOS NB В32-160/163AFA-BAQE</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lastRenderedPageBreak/>
              <w:t>13.5</w:t>
            </w:r>
          </w:p>
        </w:tc>
        <w:tc>
          <w:tcPr>
            <w:tcW w:w="6576" w:type="dxa"/>
          </w:tcPr>
          <w:p w:rsidR="007E038D" w:rsidRDefault="007E038D">
            <w:pPr>
              <w:pStyle w:val="ConsPlusNormal"/>
            </w:pPr>
            <w:r>
              <w:t>К 100/65/200</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13.6</w:t>
            </w:r>
          </w:p>
        </w:tc>
        <w:tc>
          <w:tcPr>
            <w:tcW w:w="6576" w:type="dxa"/>
          </w:tcPr>
          <w:p w:rsidR="007E038D" w:rsidRDefault="007E038D">
            <w:pPr>
              <w:pStyle w:val="ConsPlusNormal"/>
            </w:pPr>
            <w:r>
              <w:t>НШ 40-4-18/4</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13.7</w:t>
            </w:r>
          </w:p>
        </w:tc>
        <w:tc>
          <w:tcPr>
            <w:tcW w:w="6576" w:type="dxa"/>
          </w:tcPr>
          <w:p w:rsidR="007E038D" w:rsidRDefault="007E038D">
            <w:pPr>
              <w:pStyle w:val="ConsPlusNormal"/>
            </w:pPr>
            <w:r>
              <w:t>3В4-25-6,4-25</w:t>
            </w:r>
          </w:p>
        </w:tc>
        <w:tc>
          <w:tcPr>
            <w:tcW w:w="907" w:type="dxa"/>
          </w:tcPr>
          <w:p w:rsidR="007E038D" w:rsidRDefault="007E038D">
            <w:pPr>
              <w:pStyle w:val="ConsPlusNormal"/>
            </w:pPr>
            <w:r>
              <w:t>3</w:t>
            </w:r>
          </w:p>
        </w:tc>
        <w:tc>
          <w:tcPr>
            <w:tcW w:w="964" w:type="dxa"/>
            <w:vMerge/>
          </w:tcPr>
          <w:p w:rsidR="007E038D" w:rsidRDefault="007E038D"/>
        </w:tc>
      </w:tr>
      <w:tr w:rsidR="007E038D">
        <w:tc>
          <w:tcPr>
            <w:tcW w:w="544" w:type="dxa"/>
          </w:tcPr>
          <w:p w:rsidR="007E038D" w:rsidRDefault="007E038D">
            <w:pPr>
              <w:pStyle w:val="ConsPlusNormal"/>
            </w:pPr>
            <w:r>
              <w:t>13.8</w:t>
            </w:r>
          </w:p>
        </w:tc>
        <w:tc>
          <w:tcPr>
            <w:tcW w:w="6576" w:type="dxa"/>
          </w:tcPr>
          <w:p w:rsidR="007E038D" w:rsidRDefault="007E038D">
            <w:pPr>
              <w:pStyle w:val="ConsPlusNormal"/>
            </w:pPr>
            <w:r>
              <w:t>КМХ 65/40</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13.9</w:t>
            </w:r>
          </w:p>
        </w:tc>
        <w:tc>
          <w:tcPr>
            <w:tcW w:w="6576" w:type="dxa"/>
          </w:tcPr>
          <w:p w:rsidR="007E038D" w:rsidRDefault="007E038D">
            <w:pPr>
              <w:pStyle w:val="ConsPlusNormal"/>
            </w:pPr>
            <w:r>
              <w:t>X 50/32</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14</w:t>
            </w:r>
          </w:p>
        </w:tc>
        <w:tc>
          <w:tcPr>
            <w:tcW w:w="6576" w:type="dxa"/>
          </w:tcPr>
          <w:p w:rsidR="007E038D" w:rsidRDefault="007E038D">
            <w:pPr>
              <w:pStyle w:val="ConsPlusNormal"/>
            </w:pPr>
            <w:r>
              <w:t>Котельная ВКГМ</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14.1</w:t>
            </w:r>
          </w:p>
        </w:tc>
        <w:tc>
          <w:tcPr>
            <w:tcW w:w="6576" w:type="dxa"/>
          </w:tcPr>
          <w:p w:rsidR="007E038D" w:rsidRDefault="007E038D">
            <w:pPr>
              <w:pStyle w:val="ConsPlusNormal"/>
            </w:pPr>
            <w:r>
              <w:t>NSC200-150-290</w:t>
            </w:r>
          </w:p>
        </w:tc>
        <w:tc>
          <w:tcPr>
            <w:tcW w:w="907" w:type="dxa"/>
          </w:tcPr>
          <w:p w:rsidR="007E038D" w:rsidRDefault="007E038D">
            <w:pPr>
              <w:pStyle w:val="ConsPlusNormal"/>
            </w:pPr>
            <w:r>
              <w:t>3</w:t>
            </w:r>
          </w:p>
        </w:tc>
        <w:tc>
          <w:tcPr>
            <w:tcW w:w="964" w:type="dxa"/>
            <w:vMerge w:val="restart"/>
          </w:tcPr>
          <w:p w:rsidR="007E038D" w:rsidRDefault="007E038D">
            <w:pPr>
              <w:pStyle w:val="ConsPlusNormal"/>
            </w:pPr>
            <w:r>
              <w:t>1986</w:t>
            </w:r>
          </w:p>
        </w:tc>
      </w:tr>
      <w:tr w:rsidR="007E038D">
        <w:tc>
          <w:tcPr>
            <w:tcW w:w="544" w:type="dxa"/>
          </w:tcPr>
          <w:p w:rsidR="007E038D" w:rsidRDefault="007E038D">
            <w:pPr>
              <w:pStyle w:val="ConsPlusNormal"/>
            </w:pPr>
            <w:r>
              <w:t>14.2</w:t>
            </w:r>
          </w:p>
        </w:tc>
        <w:tc>
          <w:tcPr>
            <w:tcW w:w="6576" w:type="dxa"/>
          </w:tcPr>
          <w:p w:rsidR="007E038D" w:rsidRDefault="007E038D">
            <w:pPr>
              <w:pStyle w:val="ConsPlusNormal"/>
            </w:pPr>
            <w:r>
              <w:t>Д320/70</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14.3</w:t>
            </w:r>
          </w:p>
        </w:tc>
        <w:tc>
          <w:tcPr>
            <w:tcW w:w="6576" w:type="dxa"/>
          </w:tcPr>
          <w:p w:rsidR="007E038D" w:rsidRDefault="007E038D">
            <w:pPr>
              <w:pStyle w:val="ConsPlusNormal"/>
            </w:pPr>
            <w:r>
              <w:t>К 100/65</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14.4</w:t>
            </w:r>
          </w:p>
        </w:tc>
        <w:tc>
          <w:tcPr>
            <w:tcW w:w="6576" w:type="dxa"/>
          </w:tcPr>
          <w:p w:rsidR="007E038D" w:rsidRDefault="007E038D">
            <w:pPr>
              <w:pStyle w:val="ConsPlusNormal"/>
            </w:pPr>
            <w:r>
              <w:t>Х 50-32-125</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14.5</w:t>
            </w:r>
          </w:p>
        </w:tc>
        <w:tc>
          <w:tcPr>
            <w:tcW w:w="6576" w:type="dxa"/>
          </w:tcPr>
          <w:p w:rsidR="007E038D" w:rsidRDefault="007E038D">
            <w:pPr>
              <w:pStyle w:val="ConsPlusNormal"/>
            </w:pPr>
            <w:r>
              <w:t>НШ 0,8-25Ю-10</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14.6</w:t>
            </w:r>
          </w:p>
        </w:tc>
        <w:tc>
          <w:tcPr>
            <w:tcW w:w="6576" w:type="dxa"/>
          </w:tcPr>
          <w:p w:rsidR="007E038D" w:rsidRDefault="007E038D">
            <w:pPr>
              <w:pStyle w:val="ConsPlusNormal"/>
            </w:pPr>
            <w:r>
              <w:t>НМШ 0,8-25-0,63</w:t>
            </w:r>
          </w:p>
        </w:tc>
        <w:tc>
          <w:tcPr>
            <w:tcW w:w="907" w:type="dxa"/>
          </w:tcPr>
          <w:p w:rsidR="007E038D" w:rsidRDefault="007E038D">
            <w:pPr>
              <w:pStyle w:val="ConsPlusNormal"/>
            </w:pPr>
            <w:r>
              <w:t>7</w:t>
            </w:r>
          </w:p>
        </w:tc>
        <w:tc>
          <w:tcPr>
            <w:tcW w:w="964" w:type="dxa"/>
            <w:vMerge/>
          </w:tcPr>
          <w:p w:rsidR="007E038D" w:rsidRDefault="007E038D"/>
        </w:tc>
      </w:tr>
      <w:tr w:rsidR="007E038D">
        <w:tc>
          <w:tcPr>
            <w:tcW w:w="544" w:type="dxa"/>
          </w:tcPr>
          <w:p w:rsidR="007E038D" w:rsidRDefault="007E038D">
            <w:pPr>
              <w:pStyle w:val="ConsPlusNormal"/>
            </w:pPr>
            <w:r>
              <w:t>14.7</w:t>
            </w:r>
          </w:p>
        </w:tc>
        <w:tc>
          <w:tcPr>
            <w:tcW w:w="6576" w:type="dxa"/>
          </w:tcPr>
          <w:p w:rsidR="007E038D" w:rsidRDefault="007E038D">
            <w:pPr>
              <w:pStyle w:val="ConsPlusNormal"/>
            </w:pPr>
            <w:r>
              <w:t>дозатор НД-10/100</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14.8</w:t>
            </w:r>
          </w:p>
        </w:tc>
        <w:tc>
          <w:tcPr>
            <w:tcW w:w="6576" w:type="dxa"/>
          </w:tcPr>
          <w:p w:rsidR="007E038D" w:rsidRDefault="007E038D">
            <w:pPr>
              <w:pStyle w:val="ConsPlusNormal"/>
            </w:pPr>
            <w:r>
              <w:t>К 8/18</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15</w:t>
            </w:r>
          </w:p>
        </w:tc>
        <w:tc>
          <w:tcPr>
            <w:tcW w:w="6576" w:type="dxa"/>
          </w:tcPr>
          <w:p w:rsidR="007E038D" w:rsidRDefault="007E038D">
            <w:pPr>
              <w:pStyle w:val="ConsPlusNormal"/>
            </w:pPr>
            <w:r>
              <w:t>Котельная ООО "КЗХ"</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15.1</w:t>
            </w:r>
          </w:p>
        </w:tc>
        <w:tc>
          <w:tcPr>
            <w:tcW w:w="6576" w:type="dxa"/>
          </w:tcPr>
          <w:p w:rsidR="007E038D" w:rsidRDefault="007E038D">
            <w:pPr>
              <w:pStyle w:val="ConsPlusNormal"/>
            </w:pPr>
            <w:r>
              <w:t>ПН-1,6/16</w:t>
            </w:r>
          </w:p>
        </w:tc>
        <w:tc>
          <w:tcPr>
            <w:tcW w:w="907" w:type="dxa"/>
          </w:tcPr>
          <w:p w:rsidR="007E038D" w:rsidRDefault="007E038D">
            <w:pPr>
              <w:pStyle w:val="ConsPlusNormal"/>
            </w:pPr>
            <w:r>
              <w:t>3</w:t>
            </w:r>
          </w:p>
        </w:tc>
        <w:tc>
          <w:tcPr>
            <w:tcW w:w="964" w:type="dxa"/>
            <w:vMerge w:val="restart"/>
          </w:tcPr>
          <w:p w:rsidR="007E038D" w:rsidRDefault="007E038D">
            <w:pPr>
              <w:pStyle w:val="ConsPlusNormal"/>
            </w:pPr>
            <w:r>
              <w:t>1995</w:t>
            </w:r>
          </w:p>
        </w:tc>
      </w:tr>
      <w:tr w:rsidR="007E038D">
        <w:tc>
          <w:tcPr>
            <w:tcW w:w="544" w:type="dxa"/>
          </w:tcPr>
          <w:p w:rsidR="007E038D" w:rsidRDefault="007E038D">
            <w:pPr>
              <w:pStyle w:val="ConsPlusNormal"/>
            </w:pPr>
            <w:r>
              <w:t>15.2</w:t>
            </w:r>
          </w:p>
        </w:tc>
        <w:tc>
          <w:tcPr>
            <w:tcW w:w="6576" w:type="dxa"/>
          </w:tcPr>
          <w:p w:rsidR="007E038D" w:rsidRDefault="007E038D">
            <w:pPr>
              <w:pStyle w:val="ConsPlusNormal"/>
            </w:pPr>
            <w:r>
              <w:t>К 100/65/200</w:t>
            </w:r>
          </w:p>
        </w:tc>
        <w:tc>
          <w:tcPr>
            <w:tcW w:w="907" w:type="dxa"/>
          </w:tcPr>
          <w:p w:rsidR="007E038D" w:rsidRDefault="007E038D">
            <w:pPr>
              <w:pStyle w:val="ConsPlusNormal"/>
            </w:pPr>
            <w:r>
              <w:t>4</w:t>
            </w:r>
          </w:p>
        </w:tc>
        <w:tc>
          <w:tcPr>
            <w:tcW w:w="964" w:type="dxa"/>
            <w:vMerge/>
          </w:tcPr>
          <w:p w:rsidR="007E038D" w:rsidRDefault="007E038D"/>
        </w:tc>
      </w:tr>
      <w:tr w:rsidR="007E038D">
        <w:tc>
          <w:tcPr>
            <w:tcW w:w="544" w:type="dxa"/>
          </w:tcPr>
          <w:p w:rsidR="007E038D" w:rsidRDefault="007E038D">
            <w:pPr>
              <w:pStyle w:val="ConsPlusNormal"/>
            </w:pPr>
            <w:r>
              <w:t>15.3</w:t>
            </w:r>
          </w:p>
        </w:tc>
        <w:tc>
          <w:tcPr>
            <w:tcW w:w="6576" w:type="dxa"/>
          </w:tcPr>
          <w:p w:rsidR="007E038D" w:rsidRDefault="007E038D">
            <w:pPr>
              <w:pStyle w:val="ConsPlusNormal"/>
            </w:pPr>
            <w:r>
              <w:t>ВК 2/26</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15.4</w:t>
            </w:r>
          </w:p>
        </w:tc>
        <w:tc>
          <w:tcPr>
            <w:tcW w:w="6576" w:type="dxa"/>
          </w:tcPr>
          <w:p w:rsidR="007E038D" w:rsidRDefault="007E038D">
            <w:pPr>
              <w:pStyle w:val="ConsPlusNormal"/>
            </w:pPr>
            <w:r>
              <w:t>TUSHACO</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15.5</w:t>
            </w:r>
          </w:p>
        </w:tc>
        <w:tc>
          <w:tcPr>
            <w:tcW w:w="6576" w:type="dxa"/>
          </w:tcPr>
          <w:p w:rsidR="007E038D" w:rsidRDefault="007E038D">
            <w:pPr>
              <w:pStyle w:val="ConsPlusNormal"/>
            </w:pPr>
            <w:r>
              <w:t>НМШ 2-40-1,6/1,6</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15.6</w:t>
            </w:r>
          </w:p>
        </w:tc>
        <w:tc>
          <w:tcPr>
            <w:tcW w:w="6576" w:type="dxa"/>
          </w:tcPr>
          <w:p w:rsidR="007E038D" w:rsidRDefault="007E038D">
            <w:pPr>
              <w:pStyle w:val="ConsPlusNormal"/>
            </w:pPr>
            <w:r>
              <w:t>Солевой Х-50-32-125</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t>16</w:t>
            </w:r>
          </w:p>
        </w:tc>
        <w:tc>
          <w:tcPr>
            <w:tcW w:w="6576" w:type="dxa"/>
          </w:tcPr>
          <w:p w:rsidR="007E038D" w:rsidRDefault="007E038D">
            <w:pPr>
              <w:pStyle w:val="ConsPlusNormal"/>
            </w:pPr>
            <w:r>
              <w:t>Котельная БПО</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16.1</w:t>
            </w:r>
          </w:p>
        </w:tc>
        <w:tc>
          <w:tcPr>
            <w:tcW w:w="6576" w:type="dxa"/>
          </w:tcPr>
          <w:p w:rsidR="007E038D" w:rsidRDefault="007E038D">
            <w:pPr>
              <w:pStyle w:val="ConsPlusNormal"/>
            </w:pPr>
            <w:r>
              <w:t>Grundfos NB 32-160/163</w:t>
            </w:r>
          </w:p>
        </w:tc>
        <w:tc>
          <w:tcPr>
            <w:tcW w:w="907" w:type="dxa"/>
          </w:tcPr>
          <w:p w:rsidR="007E038D" w:rsidRDefault="007E038D">
            <w:pPr>
              <w:pStyle w:val="ConsPlusNormal"/>
            </w:pPr>
            <w:r>
              <w:t>1</w:t>
            </w:r>
          </w:p>
        </w:tc>
        <w:tc>
          <w:tcPr>
            <w:tcW w:w="964" w:type="dxa"/>
            <w:vMerge w:val="restart"/>
          </w:tcPr>
          <w:p w:rsidR="007E038D" w:rsidRDefault="007E038D">
            <w:pPr>
              <w:pStyle w:val="ConsPlusNormal"/>
            </w:pPr>
            <w:r>
              <w:t>1993</w:t>
            </w:r>
          </w:p>
        </w:tc>
      </w:tr>
      <w:tr w:rsidR="007E038D">
        <w:tc>
          <w:tcPr>
            <w:tcW w:w="544" w:type="dxa"/>
          </w:tcPr>
          <w:p w:rsidR="007E038D" w:rsidRDefault="007E038D">
            <w:pPr>
              <w:pStyle w:val="ConsPlusNormal"/>
            </w:pPr>
            <w:r>
              <w:t>16.2</w:t>
            </w:r>
          </w:p>
        </w:tc>
        <w:tc>
          <w:tcPr>
            <w:tcW w:w="6576" w:type="dxa"/>
          </w:tcPr>
          <w:p w:rsidR="007E038D" w:rsidRDefault="007E038D">
            <w:pPr>
              <w:pStyle w:val="ConsPlusNormal"/>
            </w:pPr>
            <w:r>
              <w:t>200Д90</w:t>
            </w:r>
          </w:p>
        </w:tc>
        <w:tc>
          <w:tcPr>
            <w:tcW w:w="907" w:type="dxa"/>
          </w:tcPr>
          <w:p w:rsidR="007E038D" w:rsidRDefault="007E038D">
            <w:pPr>
              <w:pStyle w:val="ConsPlusNormal"/>
            </w:pPr>
            <w:r>
              <w:t>3</w:t>
            </w:r>
          </w:p>
        </w:tc>
        <w:tc>
          <w:tcPr>
            <w:tcW w:w="964" w:type="dxa"/>
            <w:vMerge/>
          </w:tcPr>
          <w:p w:rsidR="007E038D" w:rsidRDefault="007E038D"/>
        </w:tc>
      </w:tr>
      <w:tr w:rsidR="007E038D">
        <w:tc>
          <w:tcPr>
            <w:tcW w:w="544" w:type="dxa"/>
          </w:tcPr>
          <w:p w:rsidR="007E038D" w:rsidRDefault="007E038D">
            <w:pPr>
              <w:pStyle w:val="ConsPlusNormal"/>
            </w:pPr>
            <w:r>
              <w:t>16.3</w:t>
            </w:r>
          </w:p>
        </w:tc>
        <w:tc>
          <w:tcPr>
            <w:tcW w:w="6576" w:type="dxa"/>
          </w:tcPr>
          <w:p w:rsidR="007E038D" w:rsidRDefault="007E038D">
            <w:pPr>
              <w:pStyle w:val="ConsPlusNormal"/>
            </w:pPr>
            <w:r>
              <w:t>К 20/30</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16.4</w:t>
            </w:r>
          </w:p>
        </w:tc>
        <w:tc>
          <w:tcPr>
            <w:tcW w:w="6576" w:type="dxa"/>
          </w:tcPr>
          <w:p w:rsidR="007E038D" w:rsidRDefault="007E038D">
            <w:pPr>
              <w:pStyle w:val="ConsPlusNormal"/>
            </w:pPr>
            <w:r>
              <w:t>А25Х</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16.5</w:t>
            </w:r>
          </w:p>
        </w:tc>
        <w:tc>
          <w:tcPr>
            <w:tcW w:w="6576" w:type="dxa"/>
          </w:tcPr>
          <w:p w:rsidR="007E038D" w:rsidRDefault="007E038D">
            <w:pPr>
              <w:pStyle w:val="ConsPlusNormal"/>
            </w:pPr>
            <w:r>
              <w:t>Ш-5-25-3,6-4</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16.6</w:t>
            </w:r>
          </w:p>
        </w:tc>
        <w:tc>
          <w:tcPr>
            <w:tcW w:w="6576" w:type="dxa"/>
          </w:tcPr>
          <w:p w:rsidR="007E038D" w:rsidRDefault="007E038D">
            <w:pPr>
              <w:pStyle w:val="ConsPlusNormal"/>
            </w:pPr>
            <w:r>
              <w:t>НМШФ 0,6-25-0,25/25</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16.7</w:t>
            </w:r>
          </w:p>
        </w:tc>
        <w:tc>
          <w:tcPr>
            <w:tcW w:w="6576" w:type="dxa"/>
          </w:tcPr>
          <w:p w:rsidR="007E038D" w:rsidRDefault="007E038D">
            <w:pPr>
              <w:pStyle w:val="ConsPlusNormal"/>
            </w:pPr>
            <w:r>
              <w:t>Grundfos NB 32-160/163</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16.8</w:t>
            </w:r>
          </w:p>
        </w:tc>
        <w:tc>
          <w:tcPr>
            <w:tcW w:w="6576" w:type="dxa"/>
          </w:tcPr>
          <w:p w:rsidR="007E038D" w:rsidRDefault="007E038D">
            <w:pPr>
              <w:pStyle w:val="ConsPlusNormal"/>
            </w:pPr>
            <w:r>
              <w:t>К 80/50</w:t>
            </w:r>
          </w:p>
        </w:tc>
        <w:tc>
          <w:tcPr>
            <w:tcW w:w="907" w:type="dxa"/>
          </w:tcPr>
          <w:p w:rsidR="007E038D" w:rsidRDefault="007E038D">
            <w:pPr>
              <w:pStyle w:val="ConsPlusNormal"/>
            </w:pPr>
            <w:r>
              <w:t>2</w:t>
            </w:r>
          </w:p>
        </w:tc>
        <w:tc>
          <w:tcPr>
            <w:tcW w:w="964" w:type="dxa"/>
            <w:vMerge/>
          </w:tcPr>
          <w:p w:rsidR="007E038D" w:rsidRDefault="007E038D"/>
        </w:tc>
      </w:tr>
      <w:tr w:rsidR="007E038D">
        <w:tc>
          <w:tcPr>
            <w:tcW w:w="544" w:type="dxa"/>
          </w:tcPr>
          <w:p w:rsidR="007E038D" w:rsidRDefault="007E038D">
            <w:pPr>
              <w:pStyle w:val="ConsPlusNormal"/>
            </w:pPr>
            <w:r>
              <w:lastRenderedPageBreak/>
              <w:t>17</w:t>
            </w:r>
          </w:p>
        </w:tc>
        <w:tc>
          <w:tcPr>
            <w:tcW w:w="6576" w:type="dxa"/>
          </w:tcPr>
          <w:p w:rsidR="007E038D" w:rsidRDefault="007E038D">
            <w:pPr>
              <w:pStyle w:val="ConsPlusNormal"/>
            </w:pPr>
            <w:r>
              <w:t>Котельная КНДСР</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17.1</w:t>
            </w:r>
          </w:p>
        </w:tc>
        <w:tc>
          <w:tcPr>
            <w:tcW w:w="6576" w:type="dxa"/>
          </w:tcPr>
          <w:p w:rsidR="007E038D" w:rsidRDefault="007E038D">
            <w:pPr>
              <w:pStyle w:val="ConsPlusNormal"/>
            </w:pPr>
            <w:r>
              <w:t>Насос сетевой Д 315/71</w:t>
            </w:r>
          </w:p>
        </w:tc>
        <w:tc>
          <w:tcPr>
            <w:tcW w:w="907" w:type="dxa"/>
          </w:tcPr>
          <w:p w:rsidR="007E038D" w:rsidRDefault="007E038D">
            <w:pPr>
              <w:pStyle w:val="ConsPlusNormal"/>
            </w:pPr>
            <w:r>
              <w:t>3</w:t>
            </w:r>
          </w:p>
        </w:tc>
        <w:tc>
          <w:tcPr>
            <w:tcW w:w="964" w:type="dxa"/>
            <w:vMerge w:val="restart"/>
          </w:tcPr>
          <w:p w:rsidR="007E038D" w:rsidRDefault="007E038D">
            <w:pPr>
              <w:pStyle w:val="ConsPlusNormal"/>
            </w:pPr>
            <w:r>
              <w:t>1991</w:t>
            </w:r>
          </w:p>
        </w:tc>
      </w:tr>
      <w:tr w:rsidR="007E038D">
        <w:tc>
          <w:tcPr>
            <w:tcW w:w="544" w:type="dxa"/>
          </w:tcPr>
          <w:p w:rsidR="007E038D" w:rsidRDefault="007E038D">
            <w:pPr>
              <w:pStyle w:val="ConsPlusNormal"/>
            </w:pPr>
            <w:r>
              <w:t>17.2</w:t>
            </w:r>
          </w:p>
        </w:tc>
        <w:tc>
          <w:tcPr>
            <w:tcW w:w="6576" w:type="dxa"/>
          </w:tcPr>
          <w:p w:rsidR="007E038D" w:rsidRDefault="007E038D">
            <w:pPr>
              <w:pStyle w:val="ConsPlusNormal"/>
            </w:pPr>
            <w:r>
              <w:t>А25Х</w:t>
            </w:r>
          </w:p>
        </w:tc>
        <w:tc>
          <w:tcPr>
            <w:tcW w:w="907" w:type="dxa"/>
          </w:tcPr>
          <w:p w:rsidR="007E038D" w:rsidRDefault="007E038D">
            <w:pPr>
              <w:pStyle w:val="ConsPlusNormal"/>
            </w:pPr>
            <w:r>
              <w:t>4</w:t>
            </w:r>
          </w:p>
        </w:tc>
        <w:tc>
          <w:tcPr>
            <w:tcW w:w="964" w:type="dxa"/>
            <w:vMerge/>
          </w:tcPr>
          <w:p w:rsidR="007E038D" w:rsidRDefault="007E038D"/>
        </w:tc>
      </w:tr>
      <w:tr w:rsidR="007E038D">
        <w:tc>
          <w:tcPr>
            <w:tcW w:w="544" w:type="dxa"/>
          </w:tcPr>
          <w:p w:rsidR="007E038D" w:rsidRDefault="007E038D">
            <w:pPr>
              <w:pStyle w:val="ConsPlusNormal"/>
            </w:pPr>
            <w:r>
              <w:t>17.3</w:t>
            </w:r>
          </w:p>
        </w:tc>
        <w:tc>
          <w:tcPr>
            <w:tcW w:w="6576" w:type="dxa"/>
          </w:tcPr>
          <w:p w:rsidR="007E038D" w:rsidRDefault="007E038D">
            <w:pPr>
              <w:pStyle w:val="ConsPlusNormal"/>
            </w:pPr>
            <w:r>
              <w:t>дозатор НД-10/100</w:t>
            </w:r>
          </w:p>
        </w:tc>
        <w:tc>
          <w:tcPr>
            <w:tcW w:w="907" w:type="dxa"/>
          </w:tcPr>
          <w:p w:rsidR="007E038D" w:rsidRDefault="007E038D">
            <w:pPr>
              <w:pStyle w:val="ConsPlusNormal"/>
            </w:pPr>
            <w:r>
              <w:t>1</w:t>
            </w:r>
          </w:p>
        </w:tc>
        <w:tc>
          <w:tcPr>
            <w:tcW w:w="964" w:type="dxa"/>
            <w:vMerge/>
          </w:tcPr>
          <w:p w:rsidR="007E038D" w:rsidRDefault="007E038D"/>
        </w:tc>
      </w:tr>
      <w:tr w:rsidR="007E038D">
        <w:tc>
          <w:tcPr>
            <w:tcW w:w="544" w:type="dxa"/>
          </w:tcPr>
          <w:p w:rsidR="007E038D" w:rsidRDefault="007E038D">
            <w:pPr>
              <w:pStyle w:val="ConsPlusNormal"/>
            </w:pPr>
            <w:r>
              <w:t>18</w:t>
            </w:r>
          </w:p>
        </w:tc>
        <w:tc>
          <w:tcPr>
            <w:tcW w:w="6576" w:type="dxa"/>
          </w:tcPr>
          <w:p w:rsidR="007E038D" w:rsidRDefault="007E038D">
            <w:pPr>
              <w:pStyle w:val="ConsPlusNormal"/>
            </w:pPr>
            <w:r>
              <w:t>Котельная СКК "Галактика"</w:t>
            </w:r>
          </w:p>
        </w:tc>
        <w:tc>
          <w:tcPr>
            <w:tcW w:w="907" w:type="dxa"/>
          </w:tcPr>
          <w:p w:rsidR="007E038D" w:rsidRDefault="007E038D">
            <w:pPr>
              <w:pStyle w:val="ConsPlusNormal"/>
            </w:pPr>
          </w:p>
        </w:tc>
        <w:tc>
          <w:tcPr>
            <w:tcW w:w="964" w:type="dxa"/>
          </w:tcPr>
          <w:p w:rsidR="007E038D" w:rsidRDefault="007E038D">
            <w:pPr>
              <w:pStyle w:val="ConsPlusNormal"/>
            </w:pPr>
          </w:p>
        </w:tc>
      </w:tr>
      <w:tr w:rsidR="007E038D">
        <w:tc>
          <w:tcPr>
            <w:tcW w:w="544" w:type="dxa"/>
          </w:tcPr>
          <w:p w:rsidR="007E038D" w:rsidRDefault="007E038D">
            <w:pPr>
              <w:pStyle w:val="ConsPlusNormal"/>
            </w:pPr>
            <w:r>
              <w:t>18.1</w:t>
            </w:r>
          </w:p>
        </w:tc>
        <w:tc>
          <w:tcPr>
            <w:tcW w:w="6576" w:type="dxa"/>
          </w:tcPr>
          <w:p w:rsidR="007E038D" w:rsidRDefault="007E038D">
            <w:pPr>
              <w:pStyle w:val="ConsPlusNormal"/>
            </w:pPr>
            <w:r>
              <w:t>насос циркуляционный IL80/160-11/2</w:t>
            </w:r>
          </w:p>
        </w:tc>
        <w:tc>
          <w:tcPr>
            <w:tcW w:w="907" w:type="dxa"/>
          </w:tcPr>
          <w:p w:rsidR="007E038D" w:rsidRDefault="007E038D">
            <w:pPr>
              <w:pStyle w:val="ConsPlusNormal"/>
            </w:pPr>
            <w:r>
              <w:t>2</w:t>
            </w:r>
          </w:p>
        </w:tc>
        <w:tc>
          <w:tcPr>
            <w:tcW w:w="964" w:type="dxa"/>
          </w:tcPr>
          <w:p w:rsidR="007E038D" w:rsidRDefault="007E038D">
            <w:pPr>
              <w:pStyle w:val="ConsPlusNormal"/>
            </w:pPr>
            <w:r>
              <w:t>2016</w:t>
            </w:r>
          </w:p>
        </w:tc>
      </w:tr>
    </w:tbl>
    <w:p w:rsidR="007E038D" w:rsidRDefault="007E038D">
      <w:pPr>
        <w:pStyle w:val="ConsPlusNormal"/>
        <w:jc w:val="both"/>
      </w:pPr>
    </w:p>
    <w:p w:rsidR="007E038D" w:rsidRDefault="007E038D">
      <w:pPr>
        <w:pStyle w:val="ConsPlusNormal"/>
        <w:ind w:firstLine="540"/>
        <w:jc w:val="both"/>
      </w:pPr>
      <w:r>
        <w:t>Параметры установленной тепловой мощности источников тепловой энергии указаны в таблице 5.</w:t>
      </w:r>
    </w:p>
    <w:p w:rsidR="007E038D" w:rsidRDefault="007E038D">
      <w:pPr>
        <w:pStyle w:val="ConsPlusNormal"/>
        <w:jc w:val="both"/>
      </w:pPr>
    </w:p>
    <w:p w:rsidR="007E038D" w:rsidRDefault="007E038D">
      <w:pPr>
        <w:pStyle w:val="ConsPlusNormal"/>
        <w:jc w:val="center"/>
      </w:pPr>
      <w:r>
        <w:t>Таблица 5. Параметры установленной тепловой мощности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860"/>
        <w:gridCol w:w="1417"/>
      </w:tblGrid>
      <w:tr w:rsidR="007E038D">
        <w:tc>
          <w:tcPr>
            <w:tcW w:w="680" w:type="dxa"/>
          </w:tcPr>
          <w:p w:rsidR="007E038D" w:rsidRDefault="007E038D">
            <w:pPr>
              <w:pStyle w:val="ConsPlusNormal"/>
              <w:jc w:val="center"/>
            </w:pPr>
            <w:r>
              <w:t>N п/п</w:t>
            </w:r>
          </w:p>
        </w:tc>
        <w:tc>
          <w:tcPr>
            <w:tcW w:w="6860" w:type="dxa"/>
          </w:tcPr>
          <w:p w:rsidR="007E038D" w:rsidRDefault="007E038D">
            <w:pPr>
              <w:pStyle w:val="ConsPlusNormal"/>
              <w:jc w:val="center"/>
            </w:pPr>
            <w:r>
              <w:t>Наименование котельной</w:t>
            </w:r>
          </w:p>
        </w:tc>
        <w:tc>
          <w:tcPr>
            <w:tcW w:w="1417" w:type="dxa"/>
          </w:tcPr>
          <w:p w:rsidR="007E038D" w:rsidRDefault="007E038D">
            <w:pPr>
              <w:pStyle w:val="ConsPlusNormal"/>
              <w:jc w:val="center"/>
            </w:pPr>
            <w:r>
              <w:t>Установленная тепловая мощность, Гкал/ч</w:t>
            </w:r>
          </w:p>
        </w:tc>
      </w:tr>
      <w:tr w:rsidR="007E038D">
        <w:tc>
          <w:tcPr>
            <w:tcW w:w="680" w:type="dxa"/>
          </w:tcPr>
          <w:p w:rsidR="007E038D" w:rsidRDefault="007E038D">
            <w:pPr>
              <w:pStyle w:val="ConsPlusNormal"/>
            </w:pPr>
            <w:r>
              <w:t>1</w:t>
            </w:r>
          </w:p>
        </w:tc>
        <w:tc>
          <w:tcPr>
            <w:tcW w:w="6860" w:type="dxa"/>
          </w:tcPr>
          <w:p w:rsidR="007E038D" w:rsidRDefault="007E038D">
            <w:pPr>
              <w:pStyle w:val="ConsPlusNormal"/>
            </w:pPr>
            <w:r>
              <w:t>ООО "КонцессКом"</w:t>
            </w:r>
          </w:p>
        </w:tc>
        <w:tc>
          <w:tcPr>
            <w:tcW w:w="1417" w:type="dxa"/>
          </w:tcPr>
          <w:p w:rsidR="007E038D" w:rsidRDefault="007E038D">
            <w:pPr>
              <w:pStyle w:val="ConsPlusNormal"/>
            </w:pPr>
            <w:r>
              <w:t>445,500</w:t>
            </w:r>
          </w:p>
        </w:tc>
      </w:tr>
      <w:tr w:rsidR="007E038D">
        <w:tc>
          <w:tcPr>
            <w:tcW w:w="680" w:type="dxa"/>
          </w:tcPr>
          <w:p w:rsidR="007E038D" w:rsidRDefault="007E038D">
            <w:pPr>
              <w:pStyle w:val="ConsPlusNormal"/>
            </w:pPr>
            <w:r>
              <w:t>1.1</w:t>
            </w:r>
          </w:p>
        </w:tc>
        <w:tc>
          <w:tcPr>
            <w:tcW w:w="6860" w:type="dxa"/>
          </w:tcPr>
          <w:p w:rsidR="007E038D" w:rsidRDefault="007E038D">
            <w:pPr>
              <w:pStyle w:val="ConsPlusNormal"/>
            </w:pPr>
            <w:r>
              <w:t>Котельная ПМК-177</w:t>
            </w:r>
          </w:p>
        </w:tc>
        <w:tc>
          <w:tcPr>
            <w:tcW w:w="1417" w:type="dxa"/>
          </w:tcPr>
          <w:p w:rsidR="007E038D" w:rsidRDefault="007E038D">
            <w:pPr>
              <w:pStyle w:val="ConsPlusNormal"/>
            </w:pPr>
            <w:r>
              <w:t>41,500</w:t>
            </w:r>
          </w:p>
        </w:tc>
      </w:tr>
      <w:tr w:rsidR="007E038D">
        <w:tc>
          <w:tcPr>
            <w:tcW w:w="680" w:type="dxa"/>
          </w:tcPr>
          <w:p w:rsidR="007E038D" w:rsidRDefault="007E038D">
            <w:pPr>
              <w:pStyle w:val="ConsPlusNormal"/>
            </w:pPr>
            <w:r>
              <w:t>1.2</w:t>
            </w:r>
          </w:p>
        </w:tc>
        <w:tc>
          <w:tcPr>
            <w:tcW w:w="6860" w:type="dxa"/>
          </w:tcPr>
          <w:p w:rsidR="007E038D" w:rsidRDefault="007E038D">
            <w:pPr>
              <w:pStyle w:val="ConsPlusNormal"/>
            </w:pPr>
            <w:r>
              <w:t>Котельная N 5</w:t>
            </w:r>
          </w:p>
        </w:tc>
        <w:tc>
          <w:tcPr>
            <w:tcW w:w="1417" w:type="dxa"/>
          </w:tcPr>
          <w:p w:rsidR="007E038D" w:rsidRDefault="007E038D">
            <w:pPr>
              <w:pStyle w:val="ConsPlusNormal"/>
            </w:pPr>
            <w:r>
              <w:t>26,500</w:t>
            </w:r>
          </w:p>
        </w:tc>
      </w:tr>
      <w:tr w:rsidR="007E038D">
        <w:tc>
          <w:tcPr>
            <w:tcW w:w="680" w:type="dxa"/>
          </w:tcPr>
          <w:p w:rsidR="007E038D" w:rsidRDefault="007E038D">
            <w:pPr>
              <w:pStyle w:val="ConsPlusNormal"/>
            </w:pPr>
            <w:r>
              <w:t>1.3</w:t>
            </w:r>
          </w:p>
        </w:tc>
        <w:tc>
          <w:tcPr>
            <w:tcW w:w="6860" w:type="dxa"/>
          </w:tcPr>
          <w:p w:rsidR="007E038D" w:rsidRDefault="007E038D">
            <w:pPr>
              <w:pStyle w:val="ConsPlusNormal"/>
            </w:pPr>
            <w:r>
              <w:t>Котельная N 1 (Арочник)</w:t>
            </w:r>
          </w:p>
        </w:tc>
        <w:tc>
          <w:tcPr>
            <w:tcW w:w="1417" w:type="dxa"/>
          </w:tcPr>
          <w:p w:rsidR="007E038D" w:rsidRDefault="007E038D">
            <w:pPr>
              <w:pStyle w:val="ConsPlusNormal"/>
            </w:pPr>
            <w:r>
              <w:t>30,500</w:t>
            </w:r>
          </w:p>
        </w:tc>
      </w:tr>
      <w:tr w:rsidR="007E038D">
        <w:tc>
          <w:tcPr>
            <w:tcW w:w="680" w:type="dxa"/>
          </w:tcPr>
          <w:p w:rsidR="007E038D" w:rsidRDefault="007E038D">
            <w:pPr>
              <w:pStyle w:val="ConsPlusNormal"/>
            </w:pPr>
            <w:r>
              <w:t>1.4</w:t>
            </w:r>
          </w:p>
        </w:tc>
        <w:tc>
          <w:tcPr>
            <w:tcW w:w="6860" w:type="dxa"/>
          </w:tcPr>
          <w:p w:rsidR="007E038D" w:rsidRDefault="007E038D">
            <w:pPr>
              <w:pStyle w:val="ConsPlusNormal"/>
            </w:pPr>
            <w:r>
              <w:t>Котельная N 2 (СУ-951)</w:t>
            </w:r>
          </w:p>
        </w:tc>
        <w:tc>
          <w:tcPr>
            <w:tcW w:w="1417" w:type="dxa"/>
          </w:tcPr>
          <w:p w:rsidR="007E038D" w:rsidRDefault="007E038D">
            <w:pPr>
              <w:pStyle w:val="ConsPlusNormal"/>
            </w:pPr>
            <w:r>
              <w:t>12,000</w:t>
            </w:r>
          </w:p>
        </w:tc>
      </w:tr>
      <w:tr w:rsidR="007E038D">
        <w:tc>
          <w:tcPr>
            <w:tcW w:w="680" w:type="dxa"/>
          </w:tcPr>
          <w:p w:rsidR="007E038D" w:rsidRDefault="007E038D">
            <w:pPr>
              <w:pStyle w:val="ConsPlusNormal"/>
            </w:pPr>
            <w:r>
              <w:t>1.5</w:t>
            </w:r>
          </w:p>
        </w:tc>
        <w:tc>
          <w:tcPr>
            <w:tcW w:w="6860" w:type="dxa"/>
          </w:tcPr>
          <w:p w:rsidR="007E038D" w:rsidRDefault="007E038D">
            <w:pPr>
              <w:pStyle w:val="ConsPlusNormal"/>
            </w:pPr>
            <w:r>
              <w:t>Котельная СУ-78</w:t>
            </w:r>
          </w:p>
        </w:tc>
        <w:tc>
          <w:tcPr>
            <w:tcW w:w="1417" w:type="dxa"/>
          </w:tcPr>
          <w:p w:rsidR="007E038D" w:rsidRDefault="007E038D">
            <w:pPr>
              <w:pStyle w:val="ConsPlusNormal"/>
            </w:pPr>
            <w:r>
              <w:t>5,000</w:t>
            </w:r>
          </w:p>
        </w:tc>
      </w:tr>
      <w:tr w:rsidR="007E038D">
        <w:tc>
          <w:tcPr>
            <w:tcW w:w="680" w:type="dxa"/>
          </w:tcPr>
          <w:p w:rsidR="007E038D" w:rsidRDefault="007E038D">
            <w:pPr>
              <w:pStyle w:val="ConsPlusNormal"/>
            </w:pPr>
            <w:r>
              <w:t>1.6</w:t>
            </w:r>
          </w:p>
        </w:tc>
        <w:tc>
          <w:tcPr>
            <w:tcW w:w="6860" w:type="dxa"/>
          </w:tcPr>
          <w:p w:rsidR="007E038D" w:rsidRDefault="007E038D">
            <w:pPr>
              <w:pStyle w:val="ConsPlusNormal"/>
            </w:pPr>
            <w:r>
              <w:t>Котельная КСАТ</w:t>
            </w:r>
          </w:p>
        </w:tc>
        <w:tc>
          <w:tcPr>
            <w:tcW w:w="1417" w:type="dxa"/>
          </w:tcPr>
          <w:p w:rsidR="007E038D" w:rsidRDefault="007E038D">
            <w:pPr>
              <w:pStyle w:val="ConsPlusNormal"/>
            </w:pPr>
            <w:r>
              <w:t>10,000</w:t>
            </w:r>
          </w:p>
        </w:tc>
      </w:tr>
      <w:tr w:rsidR="007E038D">
        <w:tc>
          <w:tcPr>
            <w:tcW w:w="680" w:type="dxa"/>
          </w:tcPr>
          <w:p w:rsidR="007E038D" w:rsidRDefault="007E038D">
            <w:pPr>
              <w:pStyle w:val="ConsPlusNormal"/>
            </w:pPr>
            <w:r>
              <w:t>1.7</w:t>
            </w:r>
          </w:p>
        </w:tc>
        <w:tc>
          <w:tcPr>
            <w:tcW w:w="6860" w:type="dxa"/>
          </w:tcPr>
          <w:p w:rsidR="007E038D" w:rsidRDefault="007E038D">
            <w:pPr>
              <w:pStyle w:val="ConsPlusNormal"/>
            </w:pPr>
            <w:r>
              <w:t>Котельные ККЗ, в т.ч.:</w:t>
            </w:r>
          </w:p>
        </w:tc>
        <w:tc>
          <w:tcPr>
            <w:tcW w:w="1417" w:type="dxa"/>
          </w:tcPr>
          <w:p w:rsidR="007E038D" w:rsidRDefault="007E038D">
            <w:pPr>
              <w:pStyle w:val="ConsPlusNormal"/>
            </w:pPr>
            <w:r>
              <w:t>320,000</w:t>
            </w:r>
          </w:p>
        </w:tc>
      </w:tr>
      <w:tr w:rsidR="007E038D">
        <w:tc>
          <w:tcPr>
            <w:tcW w:w="680" w:type="dxa"/>
          </w:tcPr>
          <w:p w:rsidR="007E038D" w:rsidRDefault="007E038D">
            <w:pPr>
              <w:pStyle w:val="ConsPlusNormal"/>
            </w:pPr>
            <w:r>
              <w:t>1.7.1</w:t>
            </w:r>
          </w:p>
        </w:tc>
        <w:tc>
          <w:tcPr>
            <w:tcW w:w="6860" w:type="dxa"/>
          </w:tcPr>
          <w:p w:rsidR="007E038D" w:rsidRDefault="007E038D">
            <w:pPr>
              <w:pStyle w:val="ConsPlusNormal"/>
            </w:pPr>
            <w:r>
              <w:t>Котельная КВГМ-50</w:t>
            </w:r>
          </w:p>
        </w:tc>
        <w:tc>
          <w:tcPr>
            <w:tcW w:w="1417" w:type="dxa"/>
          </w:tcPr>
          <w:p w:rsidR="007E038D" w:rsidRDefault="007E038D">
            <w:pPr>
              <w:pStyle w:val="ConsPlusNormal"/>
            </w:pPr>
            <w:r>
              <w:t>200,000</w:t>
            </w:r>
          </w:p>
        </w:tc>
      </w:tr>
      <w:tr w:rsidR="007E038D">
        <w:tc>
          <w:tcPr>
            <w:tcW w:w="680" w:type="dxa"/>
          </w:tcPr>
          <w:p w:rsidR="007E038D" w:rsidRDefault="007E038D">
            <w:pPr>
              <w:pStyle w:val="ConsPlusNormal"/>
            </w:pPr>
            <w:r>
              <w:t>1.7.2</w:t>
            </w:r>
          </w:p>
        </w:tc>
        <w:tc>
          <w:tcPr>
            <w:tcW w:w="6860" w:type="dxa"/>
          </w:tcPr>
          <w:p w:rsidR="007E038D" w:rsidRDefault="007E038D">
            <w:pPr>
              <w:pStyle w:val="ConsPlusNormal"/>
            </w:pPr>
            <w:r>
              <w:t>Котельная ДЕ-25 (N 1)</w:t>
            </w:r>
          </w:p>
        </w:tc>
        <w:tc>
          <w:tcPr>
            <w:tcW w:w="1417" w:type="dxa"/>
          </w:tcPr>
          <w:p w:rsidR="007E038D" w:rsidRDefault="007E038D">
            <w:pPr>
              <w:pStyle w:val="ConsPlusNormal"/>
            </w:pPr>
            <w:r>
              <w:t>60,000</w:t>
            </w:r>
          </w:p>
        </w:tc>
      </w:tr>
      <w:tr w:rsidR="007E038D">
        <w:tc>
          <w:tcPr>
            <w:tcW w:w="680" w:type="dxa"/>
          </w:tcPr>
          <w:p w:rsidR="007E038D" w:rsidRDefault="007E038D">
            <w:pPr>
              <w:pStyle w:val="ConsPlusNormal"/>
            </w:pPr>
            <w:r>
              <w:t>1.7.3</w:t>
            </w:r>
          </w:p>
        </w:tc>
        <w:tc>
          <w:tcPr>
            <w:tcW w:w="6860" w:type="dxa"/>
          </w:tcPr>
          <w:p w:rsidR="007E038D" w:rsidRDefault="007E038D">
            <w:pPr>
              <w:pStyle w:val="ConsPlusNormal"/>
            </w:pPr>
            <w:r>
              <w:t>Котельная ДЕ-25 (N 2)</w:t>
            </w:r>
          </w:p>
        </w:tc>
        <w:tc>
          <w:tcPr>
            <w:tcW w:w="1417" w:type="dxa"/>
          </w:tcPr>
          <w:p w:rsidR="007E038D" w:rsidRDefault="007E038D">
            <w:pPr>
              <w:pStyle w:val="ConsPlusNormal"/>
            </w:pPr>
            <w:r>
              <w:t>60,000</w:t>
            </w:r>
          </w:p>
        </w:tc>
      </w:tr>
      <w:tr w:rsidR="007E038D">
        <w:tc>
          <w:tcPr>
            <w:tcW w:w="680" w:type="dxa"/>
          </w:tcPr>
          <w:p w:rsidR="007E038D" w:rsidRDefault="007E038D">
            <w:pPr>
              <w:pStyle w:val="ConsPlusNormal"/>
            </w:pPr>
            <w:r>
              <w:t>2</w:t>
            </w:r>
          </w:p>
        </w:tc>
        <w:tc>
          <w:tcPr>
            <w:tcW w:w="6860" w:type="dxa"/>
          </w:tcPr>
          <w:p w:rsidR="007E038D" w:rsidRDefault="007E038D">
            <w:pPr>
              <w:pStyle w:val="ConsPlusNormal"/>
            </w:pPr>
            <w:r>
              <w:t>ООО "ЛУКОЙЛ-Западная Сибирь"</w:t>
            </w:r>
          </w:p>
        </w:tc>
        <w:tc>
          <w:tcPr>
            <w:tcW w:w="1417" w:type="dxa"/>
          </w:tcPr>
          <w:p w:rsidR="007E038D" w:rsidRDefault="007E038D">
            <w:pPr>
              <w:pStyle w:val="ConsPlusNormal"/>
            </w:pPr>
            <w:r>
              <w:t>142,97</w:t>
            </w:r>
          </w:p>
        </w:tc>
      </w:tr>
      <w:tr w:rsidR="007E038D">
        <w:tc>
          <w:tcPr>
            <w:tcW w:w="680" w:type="dxa"/>
          </w:tcPr>
          <w:p w:rsidR="007E038D" w:rsidRDefault="007E038D">
            <w:pPr>
              <w:pStyle w:val="ConsPlusNormal"/>
            </w:pPr>
            <w:r>
              <w:t>2.1</w:t>
            </w:r>
          </w:p>
        </w:tc>
        <w:tc>
          <w:tcPr>
            <w:tcW w:w="6860" w:type="dxa"/>
          </w:tcPr>
          <w:p w:rsidR="007E038D" w:rsidRDefault="007E038D">
            <w:pPr>
              <w:pStyle w:val="ConsPlusNormal"/>
            </w:pPr>
            <w:r>
              <w:t>Котельная ДЕ-25</w:t>
            </w:r>
          </w:p>
        </w:tc>
        <w:tc>
          <w:tcPr>
            <w:tcW w:w="1417" w:type="dxa"/>
          </w:tcPr>
          <w:p w:rsidR="007E038D" w:rsidRDefault="007E038D">
            <w:pPr>
              <w:pStyle w:val="ConsPlusNormal"/>
            </w:pPr>
            <w:r>
              <w:t>60,000</w:t>
            </w:r>
          </w:p>
        </w:tc>
      </w:tr>
      <w:tr w:rsidR="007E038D">
        <w:tc>
          <w:tcPr>
            <w:tcW w:w="680" w:type="dxa"/>
          </w:tcPr>
          <w:p w:rsidR="007E038D" w:rsidRDefault="007E038D">
            <w:pPr>
              <w:pStyle w:val="ConsPlusNormal"/>
            </w:pPr>
            <w:r>
              <w:t>2.2</w:t>
            </w:r>
          </w:p>
        </w:tc>
        <w:tc>
          <w:tcPr>
            <w:tcW w:w="6860" w:type="dxa"/>
          </w:tcPr>
          <w:p w:rsidR="007E038D" w:rsidRDefault="007E038D">
            <w:pPr>
              <w:pStyle w:val="ConsPlusNormal"/>
            </w:pPr>
            <w:r>
              <w:t>Котельная ООО "КЗХ"</w:t>
            </w:r>
          </w:p>
        </w:tc>
        <w:tc>
          <w:tcPr>
            <w:tcW w:w="1417" w:type="dxa"/>
          </w:tcPr>
          <w:p w:rsidR="007E038D" w:rsidRDefault="007E038D">
            <w:pPr>
              <w:pStyle w:val="ConsPlusNormal"/>
            </w:pPr>
            <w:r>
              <w:t>7,600</w:t>
            </w:r>
          </w:p>
        </w:tc>
      </w:tr>
      <w:tr w:rsidR="007E038D">
        <w:tc>
          <w:tcPr>
            <w:tcW w:w="680" w:type="dxa"/>
          </w:tcPr>
          <w:p w:rsidR="007E038D" w:rsidRDefault="007E038D">
            <w:pPr>
              <w:pStyle w:val="ConsPlusNormal"/>
            </w:pPr>
            <w:r>
              <w:t>2.3</w:t>
            </w:r>
          </w:p>
        </w:tc>
        <w:tc>
          <w:tcPr>
            <w:tcW w:w="6860" w:type="dxa"/>
          </w:tcPr>
          <w:p w:rsidR="007E038D" w:rsidRDefault="007E038D">
            <w:pPr>
              <w:pStyle w:val="ConsPlusNormal"/>
            </w:pPr>
            <w:r>
              <w:t>Котельная ВКГМ</w:t>
            </w:r>
          </w:p>
        </w:tc>
        <w:tc>
          <w:tcPr>
            <w:tcW w:w="1417" w:type="dxa"/>
          </w:tcPr>
          <w:p w:rsidR="007E038D" w:rsidRDefault="007E038D">
            <w:pPr>
              <w:pStyle w:val="ConsPlusNormal"/>
            </w:pPr>
            <w:r>
              <w:t>33,160</w:t>
            </w:r>
          </w:p>
        </w:tc>
      </w:tr>
      <w:tr w:rsidR="007E038D">
        <w:tc>
          <w:tcPr>
            <w:tcW w:w="680" w:type="dxa"/>
          </w:tcPr>
          <w:p w:rsidR="007E038D" w:rsidRDefault="007E038D">
            <w:pPr>
              <w:pStyle w:val="ConsPlusNormal"/>
            </w:pPr>
            <w:r>
              <w:t>2.4</w:t>
            </w:r>
          </w:p>
        </w:tc>
        <w:tc>
          <w:tcPr>
            <w:tcW w:w="6860" w:type="dxa"/>
          </w:tcPr>
          <w:p w:rsidR="007E038D" w:rsidRDefault="007E038D">
            <w:pPr>
              <w:pStyle w:val="ConsPlusNormal"/>
            </w:pPr>
            <w:r>
              <w:t>Котельная БПО</w:t>
            </w:r>
          </w:p>
        </w:tc>
        <w:tc>
          <w:tcPr>
            <w:tcW w:w="1417" w:type="dxa"/>
          </w:tcPr>
          <w:p w:rsidR="007E038D" w:rsidRDefault="007E038D">
            <w:pPr>
              <w:pStyle w:val="ConsPlusNormal"/>
            </w:pPr>
            <w:r>
              <w:t>9,000</w:t>
            </w:r>
          </w:p>
        </w:tc>
      </w:tr>
      <w:tr w:rsidR="007E038D">
        <w:tc>
          <w:tcPr>
            <w:tcW w:w="680" w:type="dxa"/>
          </w:tcPr>
          <w:p w:rsidR="007E038D" w:rsidRDefault="007E038D">
            <w:pPr>
              <w:pStyle w:val="ConsPlusNormal"/>
            </w:pPr>
            <w:r>
              <w:t>2.5</w:t>
            </w:r>
          </w:p>
        </w:tc>
        <w:tc>
          <w:tcPr>
            <w:tcW w:w="6860" w:type="dxa"/>
          </w:tcPr>
          <w:p w:rsidR="007E038D" w:rsidRDefault="007E038D">
            <w:pPr>
              <w:pStyle w:val="ConsPlusNormal"/>
            </w:pPr>
            <w:r>
              <w:t>Котельная КНДСР</w:t>
            </w:r>
          </w:p>
        </w:tc>
        <w:tc>
          <w:tcPr>
            <w:tcW w:w="1417" w:type="dxa"/>
          </w:tcPr>
          <w:p w:rsidR="007E038D" w:rsidRDefault="007E038D">
            <w:pPr>
              <w:pStyle w:val="ConsPlusNormal"/>
            </w:pPr>
            <w:r>
              <w:t>17,000</w:t>
            </w:r>
          </w:p>
        </w:tc>
      </w:tr>
      <w:tr w:rsidR="007E038D">
        <w:tc>
          <w:tcPr>
            <w:tcW w:w="680" w:type="dxa"/>
          </w:tcPr>
          <w:p w:rsidR="007E038D" w:rsidRDefault="007E038D">
            <w:pPr>
              <w:pStyle w:val="ConsPlusNormal"/>
            </w:pPr>
            <w:r>
              <w:t>2.6</w:t>
            </w:r>
          </w:p>
        </w:tc>
        <w:tc>
          <w:tcPr>
            <w:tcW w:w="6860" w:type="dxa"/>
          </w:tcPr>
          <w:p w:rsidR="007E038D" w:rsidRDefault="007E038D">
            <w:pPr>
              <w:pStyle w:val="ConsPlusNormal"/>
            </w:pPr>
            <w:r>
              <w:t>Котельная ООО "МАК"</w:t>
            </w:r>
          </w:p>
        </w:tc>
        <w:tc>
          <w:tcPr>
            <w:tcW w:w="1417" w:type="dxa"/>
          </w:tcPr>
          <w:p w:rsidR="007E038D" w:rsidRDefault="007E038D">
            <w:pPr>
              <w:pStyle w:val="ConsPlusNormal"/>
            </w:pPr>
            <w:r>
              <w:t>16,210</w:t>
            </w:r>
          </w:p>
        </w:tc>
      </w:tr>
      <w:tr w:rsidR="007E038D">
        <w:tc>
          <w:tcPr>
            <w:tcW w:w="680" w:type="dxa"/>
          </w:tcPr>
          <w:p w:rsidR="007E038D" w:rsidRDefault="007E038D">
            <w:pPr>
              <w:pStyle w:val="ConsPlusNormal"/>
            </w:pPr>
            <w:r>
              <w:lastRenderedPageBreak/>
              <w:t>3</w:t>
            </w:r>
          </w:p>
        </w:tc>
        <w:tc>
          <w:tcPr>
            <w:tcW w:w="6860" w:type="dxa"/>
          </w:tcPr>
          <w:p w:rsidR="007E038D" w:rsidRDefault="007E038D">
            <w:pPr>
              <w:pStyle w:val="ConsPlusNormal"/>
            </w:pPr>
            <w:r>
              <w:t>ООО "Горводоканал"</w:t>
            </w:r>
          </w:p>
        </w:tc>
        <w:tc>
          <w:tcPr>
            <w:tcW w:w="1417" w:type="dxa"/>
          </w:tcPr>
          <w:p w:rsidR="007E038D" w:rsidRDefault="007E038D">
            <w:pPr>
              <w:pStyle w:val="ConsPlusNormal"/>
            </w:pPr>
            <w:r>
              <w:t>8,000</w:t>
            </w:r>
          </w:p>
        </w:tc>
      </w:tr>
      <w:tr w:rsidR="007E038D">
        <w:tc>
          <w:tcPr>
            <w:tcW w:w="680" w:type="dxa"/>
          </w:tcPr>
          <w:p w:rsidR="007E038D" w:rsidRDefault="007E038D">
            <w:pPr>
              <w:pStyle w:val="ConsPlusNormal"/>
            </w:pPr>
            <w:r>
              <w:t>3.1</w:t>
            </w:r>
          </w:p>
        </w:tc>
        <w:tc>
          <w:tcPr>
            <w:tcW w:w="6860" w:type="dxa"/>
          </w:tcPr>
          <w:p w:rsidR="007E038D" w:rsidRDefault="007E038D">
            <w:pPr>
              <w:pStyle w:val="ConsPlusNormal"/>
            </w:pPr>
            <w:r>
              <w:t>Котельная КОС</w:t>
            </w:r>
          </w:p>
        </w:tc>
        <w:tc>
          <w:tcPr>
            <w:tcW w:w="1417" w:type="dxa"/>
          </w:tcPr>
          <w:p w:rsidR="007E038D" w:rsidRDefault="007E038D">
            <w:pPr>
              <w:pStyle w:val="ConsPlusNormal"/>
            </w:pPr>
            <w:r>
              <w:t>8,000</w:t>
            </w:r>
          </w:p>
        </w:tc>
      </w:tr>
      <w:tr w:rsidR="007E038D">
        <w:tc>
          <w:tcPr>
            <w:tcW w:w="680" w:type="dxa"/>
          </w:tcPr>
          <w:p w:rsidR="007E038D" w:rsidRDefault="007E038D">
            <w:pPr>
              <w:pStyle w:val="ConsPlusNormal"/>
            </w:pPr>
            <w:r>
              <w:t>4</w:t>
            </w:r>
          </w:p>
        </w:tc>
        <w:tc>
          <w:tcPr>
            <w:tcW w:w="6860" w:type="dxa"/>
          </w:tcPr>
          <w:p w:rsidR="007E038D" w:rsidRDefault="007E038D">
            <w:pPr>
              <w:pStyle w:val="ConsPlusNormal"/>
            </w:pPr>
            <w:r>
              <w:t>ООО "УПТК"</w:t>
            </w:r>
          </w:p>
        </w:tc>
        <w:tc>
          <w:tcPr>
            <w:tcW w:w="1417" w:type="dxa"/>
          </w:tcPr>
          <w:p w:rsidR="007E038D" w:rsidRDefault="007E038D">
            <w:pPr>
              <w:pStyle w:val="ConsPlusNormal"/>
            </w:pPr>
            <w:r>
              <w:t>8,800</w:t>
            </w:r>
          </w:p>
        </w:tc>
      </w:tr>
      <w:tr w:rsidR="007E038D">
        <w:tc>
          <w:tcPr>
            <w:tcW w:w="680" w:type="dxa"/>
          </w:tcPr>
          <w:p w:rsidR="007E038D" w:rsidRDefault="007E038D">
            <w:pPr>
              <w:pStyle w:val="ConsPlusNormal"/>
            </w:pPr>
            <w:r>
              <w:t>4.1</w:t>
            </w:r>
          </w:p>
        </w:tc>
        <w:tc>
          <w:tcPr>
            <w:tcW w:w="6860" w:type="dxa"/>
          </w:tcPr>
          <w:p w:rsidR="007E038D" w:rsidRDefault="007E038D">
            <w:pPr>
              <w:pStyle w:val="ConsPlusNormal"/>
            </w:pPr>
            <w:r>
              <w:t>Котельная ООО "УПТК"</w:t>
            </w:r>
          </w:p>
        </w:tc>
        <w:tc>
          <w:tcPr>
            <w:tcW w:w="1417" w:type="dxa"/>
          </w:tcPr>
          <w:p w:rsidR="007E038D" w:rsidRDefault="007E038D">
            <w:pPr>
              <w:pStyle w:val="ConsPlusNormal"/>
            </w:pPr>
            <w:r>
              <w:t>8,800</w:t>
            </w:r>
          </w:p>
        </w:tc>
      </w:tr>
      <w:tr w:rsidR="007E038D">
        <w:tc>
          <w:tcPr>
            <w:tcW w:w="680" w:type="dxa"/>
          </w:tcPr>
          <w:p w:rsidR="007E038D" w:rsidRDefault="007E038D">
            <w:pPr>
              <w:pStyle w:val="ConsPlusNormal"/>
            </w:pPr>
            <w:r>
              <w:t>5</w:t>
            </w:r>
          </w:p>
        </w:tc>
        <w:tc>
          <w:tcPr>
            <w:tcW w:w="6860" w:type="dxa"/>
          </w:tcPr>
          <w:p w:rsidR="007E038D" w:rsidRDefault="007E038D">
            <w:pPr>
              <w:pStyle w:val="ConsPlusNormal"/>
            </w:pPr>
            <w:r>
              <w:t>ООО "СКК"</w:t>
            </w:r>
          </w:p>
        </w:tc>
        <w:tc>
          <w:tcPr>
            <w:tcW w:w="1417" w:type="dxa"/>
          </w:tcPr>
          <w:p w:rsidR="007E038D" w:rsidRDefault="007E038D">
            <w:pPr>
              <w:pStyle w:val="ConsPlusNormal"/>
            </w:pPr>
            <w:r>
              <w:t>12,04</w:t>
            </w:r>
          </w:p>
        </w:tc>
      </w:tr>
      <w:tr w:rsidR="007E038D">
        <w:tc>
          <w:tcPr>
            <w:tcW w:w="680" w:type="dxa"/>
          </w:tcPr>
          <w:p w:rsidR="007E038D" w:rsidRDefault="007E038D">
            <w:pPr>
              <w:pStyle w:val="ConsPlusNormal"/>
            </w:pPr>
            <w:r>
              <w:t>5.1</w:t>
            </w:r>
          </w:p>
        </w:tc>
        <w:tc>
          <w:tcPr>
            <w:tcW w:w="6860" w:type="dxa"/>
          </w:tcPr>
          <w:p w:rsidR="007E038D" w:rsidRDefault="007E038D">
            <w:pPr>
              <w:pStyle w:val="ConsPlusNormal"/>
            </w:pPr>
            <w:r>
              <w:t>Котельная СКК "Галактика"</w:t>
            </w:r>
          </w:p>
        </w:tc>
        <w:tc>
          <w:tcPr>
            <w:tcW w:w="1417" w:type="dxa"/>
          </w:tcPr>
          <w:p w:rsidR="007E038D" w:rsidRDefault="007E038D">
            <w:pPr>
              <w:pStyle w:val="ConsPlusNormal"/>
            </w:pPr>
            <w:r>
              <w:t>12,04</w:t>
            </w:r>
          </w:p>
        </w:tc>
      </w:tr>
      <w:tr w:rsidR="007E038D">
        <w:tc>
          <w:tcPr>
            <w:tcW w:w="680" w:type="dxa"/>
          </w:tcPr>
          <w:p w:rsidR="007E038D" w:rsidRDefault="007E038D">
            <w:pPr>
              <w:pStyle w:val="ConsPlusNormal"/>
            </w:pPr>
          </w:p>
        </w:tc>
        <w:tc>
          <w:tcPr>
            <w:tcW w:w="6860" w:type="dxa"/>
          </w:tcPr>
          <w:p w:rsidR="007E038D" w:rsidRDefault="007E038D">
            <w:pPr>
              <w:pStyle w:val="ConsPlusNormal"/>
            </w:pPr>
            <w:r>
              <w:t>Итого по всем источникам:</w:t>
            </w:r>
          </w:p>
        </w:tc>
        <w:tc>
          <w:tcPr>
            <w:tcW w:w="1417" w:type="dxa"/>
          </w:tcPr>
          <w:p w:rsidR="007E038D" w:rsidRDefault="007E038D">
            <w:pPr>
              <w:pStyle w:val="ConsPlusNormal"/>
            </w:pPr>
            <w:r>
              <w:t>617,31</w:t>
            </w:r>
          </w:p>
        </w:tc>
      </w:tr>
    </w:tbl>
    <w:p w:rsidR="007E038D" w:rsidRDefault="007E038D">
      <w:pPr>
        <w:pStyle w:val="ConsPlusNormal"/>
        <w:jc w:val="both"/>
      </w:pPr>
    </w:p>
    <w:p w:rsidR="007E038D" w:rsidRDefault="007E038D">
      <w:pPr>
        <w:pStyle w:val="ConsPlusNormal"/>
        <w:ind w:firstLine="540"/>
        <w:jc w:val="both"/>
      </w:pPr>
      <w:r>
        <w:t>Параметры располагаемой тепловой мощности представлены в таблице 6.</w:t>
      </w:r>
    </w:p>
    <w:p w:rsidR="007E038D" w:rsidRDefault="007E038D">
      <w:pPr>
        <w:pStyle w:val="ConsPlusNormal"/>
        <w:jc w:val="both"/>
      </w:pPr>
    </w:p>
    <w:p w:rsidR="007E038D" w:rsidRDefault="007E038D">
      <w:pPr>
        <w:pStyle w:val="ConsPlusNormal"/>
        <w:jc w:val="center"/>
      </w:pPr>
      <w:r>
        <w:t>Таблица 6. Параметры располагаемой тепловой мощности</w:t>
      </w:r>
    </w:p>
    <w:p w:rsidR="007E038D" w:rsidRDefault="007E038D">
      <w:pPr>
        <w:pStyle w:val="ConsPlusNormal"/>
        <w:jc w:val="center"/>
      </w:pPr>
      <w:r>
        <w:t>источников</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803"/>
        <w:gridCol w:w="1609"/>
      </w:tblGrid>
      <w:tr w:rsidR="007E038D">
        <w:tc>
          <w:tcPr>
            <w:tcW w:w="604" w:type="dxa"/>
          </w:tcPr>
          <w:p w:rsidR="007E038D" w:rsidRDefault="007E038D">
            <w:pPr>
              <w:pStyle w:val="ConsPlusNormal"/>
              <w:jc w:val="center"/>
            </w:pPr>
            <w:r>
              <w:t>N п/п</w:t>
            </w:r>
          </w:p>
        </w:tc>
        <w:tc>
          <w:tcPr>
            <w:tcW w:w="6803" w:type="dxa"/>
          </w:tcPr>
          <w:p w:rsidR="007E038D" w:rsidRDefault="007E038D">
            <w:pPr>
              <w:pStyle w:val="ConsPlusNormal"/>
              <w:jc w:val="center"/>
            </w:pPr>
            <w:r>
              <w:t>Наименование котельной</w:t>
            </w:r>
          </w:p>
        </w:tc>
        <w:tc>
          <w:tcPr>
            <w:tcW w:w="1609" w:type="dxa"/>
          </w:tcPr>
          <w:p w:rsidR="007E038D" w:rsidRDefault="007E038D">
            <w:pPr>
              <w:pStyle w:val="ConsPlusNormal"/>
              <w:jc w:val="center"/>
            </w:pPr>
            <w:r>
              <w:t>Располагаемая тепловая мощность, Гкал/ч</w:t>
            </w:r>
          </w:p>
        </w:tc>
      </w:tr>
      <w:tr w:rsidR="007E038D">
        <w:tc>
          <w:tcPr>
            <w:tcW w:w="604" w:type="dxa"/>
          </w:tcPr>
          <w:p w:rsidR="007E038D" w:rsidRDefault="007E038D">
            <w:pPr>
              <w:pStyle w:val="ConsPlusNormal"/>
            </w:pPr>
            <w:r>
              <w:t>1</w:t>
            </w:r>
          </w:p>
        </w:tc>
        <w:tc>
          <w:tcPr>
            <w:tcW w:w="6803" w:type="dxa"/>
          </w:tcPr>
          <w:p w:rsidR="007E038D" w:rsidRDefault="007E038D">
            <w:pPr>
              <w:pStyle w:val="ConsPlusNormal"/>
            </w:pPr>
            <w:r>
              <w:t>ООО "КонцессКом"</w:t>
            </w:r>
          </w:p>
        </w:tc>
        <w:tc>
          <w:tcPr>
            <w:tcW w:w="1609" w:type="dxa"/>
          </w:tcPr>
          <w:p w:rsidR="007E038D" w:rsidRDefault="007E038D">
            <w:pPr>
              <w:pStyle w:val="ConsPlusNormal"/>
            </w:pPr>
            <w:r>
              <w:t>370,01</w:t>
            </w:r>
          </w:p>
        </w:tc>
      </w:tr>
      <w:tr w:rsidR="007E038D">
        <w:tc>
          <w:tcPr>
            <w:tcW w:w="604" w:type="dxa"/>
          </w:tcPr>
          <w:p w:rsidR="007E038D" w:rsidRDefault="007E038D">
            <w:pPr>
              <w:pStyle w:val="ConsPlusNormal"/>
            </w:pPr>
            <w:r>
              <w:t>1.1</w:t>
            </w:r>
          </w:p>
        </w:tc>
        <w:tc>
          <w:tcPr>
            <w:tcW w:w="6803" w:type="dxa"/>
          </w:tcPr>
          <w:p w:rsidR="007E038D" w:rsidRDefault="007E038D">
            <w:pPr>
              <w:pStyle w:val="ConsPlusNormal"/>
            </w:pPr>
            <w:r>
              <w:t>Котельная ПМК-177</w:t>
            </w:r>
          </w:p>
        </w:tc>
        <w:tc>
          <w:tcPr>
            <w:tcW w:w="1609" w:type="dxa"/>
          </w:tcPr>
          <w:p w:rsidR="007E038D" w:rsidRDefault="007E038D">
            <w:pPr>
              <w:pStyle w:val="ConsPlusNormal"/>
            </w:pPr>
            <w:r>
              <w:t>34,28</w:t>
            </w:r>
          </w:p>
        </w:tc>
      </w:tr>
      <w:tr w:rsidR="007E038D">
        <w:tc>
          <w:tcPr>
            <w:tcW w:w="604" w:type="dxa"/>
          </w:tcPr>
          <w:p w:rsidR="007E038D" w:rsidRDefault="007E038D">
            <w:pPr>
              <w:pStyle w:val="ConsPlusNormal"/>
            </w:pPr>
            <w:r>
              <w:t>1.2</w:t>
            </w:r>
          </w:p>
        </w:tc>
        <w:tc>
          <w:tcPr>
            <w:tcW w:w="6803" w:type="dxa"/>
          </w:tcPr>
          <w:p w:rsidR="007E038D" w:rsidRDefault="007E038D">
            <w:pPr>
              <w:pStyle w:val="ConsPlusNormal"/>
            </w:pPr>
            <w:r>
              <w:t>Котельная N 5</w:t>
            </w:r>
          </w:p>
        </w:tc>
        <w:tc>
          <w:tcPr>
            <w:tcW w:w="1609" w:type="dxa"/>
          </w:tcPr>
          <w:p w:rsidR="007E038D" w:rsidRDefault="007E038D">
            <w:pPr>
              <w:pStyle w:val="ConsPlusNormal"/>
            </w:pPr>
            <w:r>
              <w:t>21,61</w:t>
            </w:r>
          </w:p>
        </w:tc>
      </w:tr>
      <w:tr w:rsidR="007E038D">
        <w:tc>
          <w:tcPr>
            <w:tcW w:w="604" w:type="dxa"/>
          </w:tcPr>
          <w:p w:rsidR="007E038D" w:rsidRDefault="007E038D">
            <w:pPr>
              <w:pStyle w:val="ConsPlusNormal"/>
            </w:pPr>
            <w:r>
              <w:t>1.3</w:t>
            </w:r>
          </w:p>
        </w:tc>
        <w:tc>
          <w:tcPr>
            <w:tcW w:w="6803" w:type="dxa"/>
          </w:tcPr>
          <w:p w:rsidR="007E038D" w:rsidRDefault="007E038D">
            <w:pPr>
              <w:pStyle w:val="ConsPlusNormal"/>
            </w:pPr>
            <w:r>
              <w:t>Котельная N 1 (Арочник)</w:t>
            </w:r>
          </w:p>
        </w:tc>
        <w:tc>
          <w:tcPr>
            <w:tcW w:w="1609" w:type="dxa"/>
          </w:tcPr>
          <w:p w:rsidR="007E038D" w:rsidRDefault="007E038D">
            <w:pPr>
              <w:pStyle w:val="ConsPlusNormal"/>
            </w:pPr>
            <w:r>
              <w:t>27,16</w:t>
            </w:r>
          </w:p>
        </w:tc>
      </w:tr>
      <w:tr w:rsidR="007E038D">
        <w:tc>
          <w:tcPr>
            <w:tcW w:w="604" w:type="dxa"/>
          </w:tcPr>
          <w:p w:rsidR="007E038D" w:rsidRDefault="007E038D">
            <w:pPr>
              <w:pStyle w:val="ConsPlusNormal"/>
            </w:pPr>
            <w:r>
              <w:t>1.4</w:t>
            </w:r>
          </w:p>
        </w:tc>
        <w:tc>
          <w:tcPr>
            <w:tcW w:w="6803" w:type="dxa"/>
          </w:tcPr>
          <w:p w:rsidR="007E038D" w:rsidRDefault="007E038D">
            <w:pPr>
              <w:pStyle w:val="ConsPlusNormal"/>
            </w:pPr>
            <w:r>
              <w:t>Котельная N 2 (СУ-951)</w:t>
            </w:r>
          </w:p>
        </w:tc>
        <w:tc>
          <w:tcPr>
            <w:tcW w:w="1609" w:type="dxa"/>
          </w:tcPr>
          <w:p w:rsidR="007E038D" w:rsidRDefault="007E038D">
            <w:pPr>
              <w:pStyle w:val="ConsPlusNormal"/>
            </w:pPr>
            <w:r>
              <w:t>9,79</w:t>
            </w:r>
          </w:p>
        </w:tc>
      </w:tr>
      <w:tr w:rsidR="007E038D">
        <w:tc>
          <w:tcPr>
            <w:tcW w:w="604" w:type="dxa"/>
          </w:tcPr>
          <w:p w:rsidR="007E038D" w:rsidRDefault="007E038D">
            <w:pPr>
              <w:pStyle w:val="ConsPlusNormal"/>
            </w:pPr>
            <w:r>
              <w:t>1.5</w:t>
            </w:r>
          </w:p>
        </w:tc>
        <w:tc>
          <w:tcPr>
            <w:tcW w:w="6803" w:type="dxa"/>
          </w:tcPr>
          <w:p w:rsidR="007E038D" w:rsidRDefault="007E038D">
            <w:pPr>
              <w:pStyle w:val="ConsPlusNormal"/>
            </w:pPr>
            <w:r>
              <w:t>Котельная СУ-78</w:t>
            </w:r>
          </w:p>
        </w:tc>
        <w:tc>
          <w:tcPr>
            <w:tcW w:w="1609" w:type="dxa"/>
          </w:tcPr>
          <w:p w:rsidR="007E038D" w:rsidRDefault="007E038D">
            <w:pPr>
              <w:pStyle w:val="ConsPlusNormal"/>
            </w:pPr>
            <w:r>
              <w:t>4,68</w:t>
            </w:r>
          </w:p>
        </w:tc>
      </w:tr>
      <w:tr w:rsidR="007E038D">
        <w:tc>
          <w:tcPr>
            <w:tcW w:w="604" w:type="dxa"/>
          </w:tcPr>
          <w:p w:rsidR="007E038D" w:rsidRDefault="007E038D">
            <w:pPr>
              <w:pStyle w:val="ConsPlusNormal"/>
            </w:pPr>
            <w:r>
              <w:t>1.6</w:t>
            </w:r>
          </w:p>
        </w:tc>
        <w:tc>
          <w:tcPr>
            <w:tcW w:w="6803" w:type="dxa"/>
          </w:tcPr>
          <w:p w:rsidR="007E038D" w:rsidRDefault="007E038D">
            <w:pPr>
              <w:pStyle w:val="ConsPlusNormal"/>
            </w:pPr>
            <w:r>
              <w:t>Котельная КСАТ</w:t>
            </w:r>
          </w:p>
        </w:tc>
        <w:tc>
          <w:tcPr>
            <w:tcW w:w="1609" w:type="dxa"/>
          </w:tcPr>
          <w:p w:rsidR="007E038D" w:rsidRDefault="007E038D">
            <w:pPr>
              <w:pStyle w:val="ConsPlusNormal"/>
            </w:pPr>
            <w:r>
              <w:t>6,39</w:t>
            </w:r>
          </w:p>
        </w:tc>
      </w:tr>
      <w:tr w:rsidR="007E038D">
        <w:tc>
          <w:tcPr>
            <w:tcW w:w="604" w:type="dxa"/>
          </w:tcPr>
          <w:p w:rsidR="007E038D" w:rsidRDefault="007E038D">
            <w:pPr>
              <w:pStyle w:val="ConsPlusNormal"/>
            </w:pPr>
            <w:r>
              <w:t>1.7</w:t>
            </w:r>
          </w:p>
        </w:tc>
        <w:tc>
          <w:tcPr>
            <w:tcW w:w="6803" w:type="dxa"/>
          </w:tcPr>
          <w:p w:rsidR="007E038D" w:rsidRDefault="007E038D">
            <w:pPr>
              <w:pStyle w:val="ConsPlusNormal"/>
            </w:pPr>
            <w:r>
              <w:t>Котельные ККЗ, в т.ч.:</w:t>
            </w:r>
          </w:p>
        </w:tc>
        <w:tc>
          <w:tcPr>
            <w:tcW w:w="1609" w:type="dxa"/>
          </w:tcPr>
          <w:p w:rsidR="007E038D" w:rsidRDefault="007E038D">
            <w:pPr>
              <w:pStyle w:val="ConsPlusNormal"/>
            </w:pPr>
            <w:r>
              <w:t>266,1</w:t>
            </w:r>
          </w:p>
        </w:tc>
      </w:tr>
      <w:tr w:rsidR="007E038D">
        <w:tc>
          <w:tcPr>
            <w:tcW w:w="604" w:type="dxa"/>
          </w:tcPr>
          <w:p w:rsidR="007E038D" w:rsidRDefault="007E038D">
            <w:pPr>
              <w:pStyle w:val="ConsPlusNormal"/>
            </w:pPr>
            <w:r>
              <w:t>1.7.1</w:t>
            </w:r>
          </w:p>
        </w:tc>
        <w:tc>
          <w:tcPr>
            <w:tcW w:w="6803" w:type="dxa"/>
          </w:tcPr>
          <w:p w:rsidR="007E038D" w:rsidRDefault="007E038D">
            <w:pPr>
              <w:pStyle w:val="ConsPlusNormal"/>
            </w:pPr>
            <w:r>
              <w:t>Котельная КВГМ-50</w:t>
            </w:r>
          </w:p>
        </w:tc>
        <w:tc>
          <w:tcPr>
            <w:tcW w:w="1609" w:type="dxa"/>
          </w:tcPr>
          <w:p w:rsidR="007E038D" w:rsidRDefault="007E038D">
            <w:pPr>
              <w:pStyle w:val="ConsPlusNormal"/>
            </w:pPr>
            <w:r>
              <w:t>159,04</w:t>
            </w:r>
          </w:p>
        </w:tc>
      </w:tr>
      <w:tr w:rsidR="007E038D">
        <w:tc>
          <w:tcPr>
            <w:tcW w:w="604" w:type="dxa"/>
          </w:tcPr>
          <w:p w:rsidR="007E038D" w:rsidRDefault="007E038D">
            <w:pPr>
              <w:pStyle w:val="ConsPlusNormal"/>
            </w:pPr>
            <w:r>
              <w:t>1.7.2</w:t>
            </w:r>
          </w:p>
        </w:tc>
        <w:tc>
          <w:tcPr>
            <w:tcW w:w="6803" w:type="dxa"/>
          </w:tcPr>
          <w:p w:rsidR="007E038D" w:rsidRDefault="007E038D">
            <w:pPr>
              <w:pStyle w:val="ConsPlusNormal"/>
            </w:pPr>
            <w:r>
              <w:t>Котельная ДЕ-25 (N 1)</w:t>
            </w:r>
          </w:p>
        </w:tc>
        <w:tc>
          <w:tcPr>
            <w:tcW w:w="1609" w:type="dxa"/>
          </w:tcPr>
          <w:p w:rsidR="007E038D" w:rsidRDefault="007E038D">
            <w:pPr>
              <w:pStyle w:val="ConsPlusNormal"/>
            </w:pPr>
            <w:r>
              <w:t>54,18</w:t>
            </w:r>
          </w:p>
        </w:tc>
      </w:tr>
      <w:tr w:rsidR="007E038D">
        <w:tc>
          <w:tcPr>
            <w:tcW w:w="604" w:type="dxa"/>
          </w:tcPr>
          <w:p w:rsidR="007E038D" w:rsidRDefault="007E038D">
            <w:pPr>
              <w:pStyle w:val="ConsPlusNormal"/>
            </w:pPr>
            <w:r>
              <w:t>1.7.3</w:t>
            </w:r>
          </w:p>
        </w:tc>
        <w:tc>
          <w:tcPr>
            <w:tcW w:w="6803" w:type="dxa"/>
          </w:tcPr>
          <w:p w:rsidR="007E038D" w:rsidRDefault="007E038D">
            <w:pPr>
              <w:pStyle w:val="ConsPlusNormal"/>
            </w:pPr>
            <w:r>
              <w:t>Котельная ДЕ-25 (N 2)</w:t>
            </w:r>
          </w:p>
        </w:tc>
        <w:tc>
          <w:tcPr>
            <w:tcW w:w="1609" w:type="dxa"/>
          </w:tcPr>
          <w:p w:rsidR="007E038D" w:rsidRDefault="007E038D">
            <w:pPr>
              <w:pStyle w:val="ConsPlusNormal"/>
            </w:pPr>
            <w:r>
              <w:t>52,88</w:t>
            </w:r>
          </w:p>
        </w:tc>
      </w:tr>
      <w:tr w:rsidR="007E038D">
        <w:tc>
          <w:tcPr>
            <w:tcW w:w="604" w:type="dxa"/>
          </w:tcPr>
          <w:p w:rsidR="007E038D" w:rsidRDefault="007E038D">
            <w:pPr>
              <w:pStyle w:val="ConsPlusNormal"/>
            </w:pPr>
            <w:r>
              <w:t>2</w:t>
            </w:r>
          </w:p>
        </w:tc>
        <w:tc>
          <w:tcPr>
            <w:tcW w:w="6803" w:type="dxa"/>
          </w:tcPr>
          <w:p w:rsidR="007E038D" w:rsidRDefault="007E038D">
            <w:pPr>
              <w:pStyle w:val="ConsPlusNormal"/>
            </w:pPr>
            <w:r>
              <w:t>ООО "ЛУКОЙЛ-Западная Сибирь"</w:t>
            </w:r>
          </w:p>
        </w:tc>
        <w:tc>
          <w:tcPr>
            <w:tcW w:w="1609" w:type="dxa"/>
          </w:tcPr>
          <w:p w:rsidR="007E038D" w:rsidRDefault="007E038D">
            <w:pPr>
              <w:pStyle w:val="ConsPlusNormal"/>
            </w:pPr>
            <w:r>
              <w:t>142,97</w:t>
            </w:r>
          </w:p>
        </w:tc>
      </w:tr>
      <w:tr w:rsidR="007E038D">
        <w:tc>
          <w:tcPr>
            <w:tcW w:w="604" w:type="dxa"/>
          </w:tcPr>
          <w:p w:rsidR="007E038D" w:rsidRDefault="007E038D">
            <w:pPr>
              <w:pStyle w:val="ConsPlusNormal"/>
            </w:pPr>
            <w:r>
              <w:t>2.1</w:t>
            </w:r>
          </w:p>
        </w:tc>
        <w:tc>
          <w:tcPr>
            <w:tcW w:w="6803" w:type="dxa"/>
          </w:tcPr>
          <w:p w:rsidR="007E038D" w:rsidRDefault="007E038D">
            <w:pPr>
              <w:pStyle w:val="ConsPlusNormal"/>
            </w:pPr>
            <w:r>
              <w:t>Котельная ДЕ-25</w:t>
            </w:r>
          </w:p>
        </w:tc>
        <w:tc>
          <w:tcPr>
            <w:tcW w:w="1609" w:type="dxa"/>
          </w:tcPr>
          <w:p w:rsidR="007E038D" w:rsidRDefault="007E038D">
            <w:pPr>
              <w:pStyle w:val="ConsPlusNormal"/>
            </w:pPr>
            <w:r>
              <w:t>60</w:t>
            </w:r>
          </w:p>
        </w:tc>
      </w:tr>
      <w:tr w:rsidR="007E038D">
        <w:tc>
          <w:tcPr>
            <w:tcW w:w="604" w:type="dxa"/>
          </w:tcPr>
          <w:p w:rsidR="007E038D" w:rsidRDefault="007E038D">
            <w:pPr>
              <w:pStyle w:val="ConsPlusNormal"/>
            </w:pPr>
            <w:r>
              <w:t>2.2</w:t>
            </w:r>
          </w:p>
        </w:tc>
        <w:tc>
          <w:tcPr>
            <w:tcW w:w="6803" w:type="dxa"/>
          </w:tcPr>
          <w:p w:rsidR="007E038D" w:rsidRDefault="007E038D">
            <w:pPr>
              <w:pStyle w:val="ConsPlusNormal"/>
            </w:pPr>
            <w:r>
              <w:t>Котельная ООО "КЗХ"</w:t>
            </w:r>
          </w:p>
        </w:tc>
        <w:tc>
          <w:tcPr>
            <w:tcW w:w="1609" w:type="dxa"/>
          </w:tcPr>
          <w:p w:rsidR="007E038D" w:rsidRDefault="007E038D">
            <w:pPr>
              <w:pStyle w:val="ConsPlusNormal"/>
            </w:pPr>
            <w:r>
              <w:t>7,6</w:t>
            </w:r>
          </w:p>
        </w:tc>
      </w:tr>
      <w:tr w:rsidR="007E038D">
        <w:tc>
          <w:tcPr>
            <w:tcW w:w="604" w:type="dxa"/>
          </w:tcPr>
          <w:p w:rsidR="007E038D" w:rsidRDefault="007E038D">
            <w:pPr>
              <w:pStyle w:val="ConsPlusNormal"/>
            </w:pPr>
            <w:r>
              <w:t>2.3</w:t>
            </w:r>
          </w:p>
        </w:tc>
        <w:tc>
          <w:tcPr>
            <w:tcW w:w="6803" w:type="dxa"/>
          </w:tcPr>
          <w:p w:rsidR="007E038D" w:rsidRDefault="007E038D">
            <w:pPr>
              <w:pStyle w:val="ConsPlusNormal"/>
            </w:pPr>
            <w:r>
              <w:t>Котельная ВКГМ</w:t>
            </w:r>
          </w:p>
        </w:tc>
        <w:tc>
          <w:tcPr>
            <w:tcW w:w="1609" w:type="dxa"/>
          </w:tcPr>
          <w:p w:rsidR="007E038D" w:rsidRDefault="007E038D">
            <w:pPr>
              <w:pStyle w:val="ConsPlusNormal"/>
            </w:pPr>
            <w:r>
              <w:t>33,16</w:t>
            </w:r>
          </w:p>
        </w:tc>
      </w:tr>
      <w:tr w:rsidR="007E038D">
        <w:tc>
          <w:tcPr>
            <w:tcW w:w="604" w:type="dxa"/>
          </w:tcPr>
          <w:p w:rsidR="007E038D" w:rsidRDefault="007E038D">
            <w:pPr>
              <w:pStyle w:val="ConsPlusNormal"/>
            </w:pPr>
            <w:r>
              <w:t>2.4</w:t>
            </w:r>
          </w:p>
        </w:tc>
        <w:tc>
          <w:tcPr>
            <w:tcW w:w="6803" w:type="dxa"/>
          </w:tcPr>
          <w:p w:rsidR="007E038D" w:rsidRDefault="007E038D">
            <w:pPr>
              <w:pStyle w:val="ConsPlusNormal"/>
            </w:pPr>
            <w:r>
              <w:t>Котельная БПО</w:t>
            </w:r>
          </w:p>
        </w:tc>
        <w:tc>
          <w:tcPr>
            <w:tcW w:w="1609" w:type="dxa"/>
          </w:tcPr>
          <w:p w:rsidR="007E038D" w:rsidRDefault="007E038D">
            <w:pPr>
              <w:pStyle w:val="ConsPlusNormal"/>
            </w:pPr>
            <w:r>
              <w:t>9</w:t>
            </w:r>
          </w:p>
        </w:tc>
      </w:tr>
      <w:tr w:rsidR="007E038D">
        <w:tc>
          <w:tcPr>
            <w:tcW w:w="604" w:type="dxa"/>
          </w:tcPr>
          <w:p w:rsidR="007E038D" w:rsidRDefault="007E038D">
            <w:pPr>
              <w:pStyle w:val="ConsPlusNormal"/>
            </w:pPr>
            <w:r>
              <w:t>2.5</w:t>
            </w:r>
          </w:p>
        </w:tc>
        <w:tc>
          <w:tcPr>
            <w:tcW w:w="6803" w:type="dxa"/>
          </w:tcPr>
          <w:p w:rsidR="007E038D" w:rsidRDefault="007E038D">
            <w:pPr>
              <w:pStyle w:val="ConsPlusNormal"/>
            </w:pPr>
            <w:r>
              <w:t>Котельная КНДСР</w:t>
            </w:r>
          </w:p>
        </w:tc>
        <w:tc>
          <w:tcPr>
            <w:tcW w:w="1609" w:type="dxa"/>
          </w:tcPr>
          <w:p w:rsidR="007E038D" w:rsidRDefault="007E038D">
            <w:pPr>
              <w:pStyle w:val="ConsPlusNormal"/>
            </w:pPr>
            <w:r>
              <w:t>17</w:t>
            </w:r>
          </w:p>
        </w:tc>
      </w:tr>
      <w:tr w:rsidR="007E038D">
        <w:tc>
          <w:tcPr>
            <w:tcW w:w="604" w:type="dxa"/>
          </w:tcPr>
          <w:p w:rsidR="007E038D" w:rsidRDefault="007E038D">
            <w:pPr>
              <w:pStyle w:val="ConsPlusNormal"/>
            </w:pPr>
            <w:r>
              <w:lastRenderedPageBreak/>
              <w:t>2.6</w:t>
            </w:r>
          </w:p>
        </w:tc>
        <w:tc>
          <w:tcPr>
            <w:tcW w:w="6803" w:type="dxa"/>
          </w:tcPr>
          <w:p w:rsidR="007E038D" w:rsidRDefault="007E038D">
            <w:pPr>
              <w:pStyle w:val="ConsPlusNormal"/>
            </w:pPr>
            <w:r>
              <w:t>Котельная ООО "МАК"</w:t>
            </w:r>
          </w:p>
        </w:tc>
        <w:tc>
          <w:tcPr>
            <w:tcW w:w="1609" w:type="dxa"/>
          </w:tcPr>
          <w:p w:rsidR="007E038D" w:rsidRDefault="007E038D">
            <w:pPr>
              <w:pStyle w:val="ConsPlusNormal"/>
            </w:pPr>
            <w:r>
              <w:t>16,21</w:t>
            </w:r>
          </w:p>
        </w:tc>
      </w:tr>
      <w:tr w:rsidR="007E038D">
        <w:tc>
          <w:tcPr>
            <w:tcW w:w="604" w:type="dxa"/>
          </w:tcPr>
          <w:p w:rsidR="007E038D" w:rsidRDefault="007E038D">
            <w:pPr>
              <w:pStyle w:val="ConsPlusNormal"/>
            </w:pPr>
            <w:r>
              <w:t>3</w:t>
            </w:r>
          </w:p>
        </w:tc>
        <w:tc>
          <w:tcPr>
            <w:tcW w:w="6803" w:type="dxa"/>
          </w:tcPr>
          <w:p w:rsidR="007E038D" w:rsidRDefault="007E038D">
            <w:pPr>
              <w:pStyle w:val="ConsPlusNormal"/>
            </w:pPr>
            <w:r>
              <w:t>ООО "Горводоканал"</w:t>
            </w:r>
          </w:p>
        </w:tc>
        <w:tc>
          <w:tcPr>
            <w:tcW w:w="1609" w:type="dxa"/>
          </w:tcPr>
          <w:p w:rsidR="007E038D" w:rsidRDefault="007E038D">
            <w:pPr>
              <w:pStyle w:val="ConsPlusNormal"/>
            </w:pPr>
            <w:r>
              <w:t>4</w:t>
            </w:r>
          </w:p>
        </w:tc>
      </w:tr>
      <w:tr w:rsidR="007E038D">
        <w:tc>
          <w:tcPr>
            <w:tcW w:w="604" w:type="dxa"/>
          </w:tcPr>
          <w:p w:rsidR="007E038D" w:rsidRDefault="007E038D">
            <w:pPr>
              <w:pStyle w:val="ConsPlusNormal"/>
            </w:pPr>
            <w:r>
              <w:t>3.1</w:t>
            </w:r>
          </w:p>
        </w:tc>
        <w:tc>
          <w:tcPr>
            <w:tcW w:w="6803" w:type="dxa"/>
          </w:tcPr>
          <w:p w:rsidR="007E038D" w:rsidRDefault="007E038D">
            <w:pPr>
              <w:pStyle w:val="ConsPlusNormal"/>
            </w:pPr>
            <w:r>
              <w:t>Котельная КОС</w:t>
            </w:r>
          </w:p>
        </w:tc>
        <w:tc>
          <w:tcPr>
            <w:tcW w:w="1609" w:type="dxa"/>
          </w:tcPr>
          <w:p w:rsidR="007E038D" w:rsidRDefault="007E038D">
            <w:pPr>
              <w:pStyle w:val="ConsPlusNormal"/>
            </w:pPr>
            <w:r>
              <w:t>4</w:t>
            </w:r>
          </w:p>
        </w:tc>
      </w:tr>
      <w:tr w:rsidR="007E038D">
        <w:tc>
          <w:tcPr>
            <w:tcW w:w="604" w:type="dxa"/>
          </w:tcPr>
          <w:p w:rsidR="007E038D" w:rsidRDefault="007E038D">
            <w:pPr>
              <w:pStyle w:val="ConsPlusNormal"/>
            </w:pPr>
            <w:r>
              <w:t>4</w:t>
            </w:r>
          </w:p>
        </w:tc>
        <w:tc>
          <w:tcPr>
            <w:tcW w:w="6803" w:type="dxa"/>
          </w:tcPr>
          <w:p w:rsidR="007E038D" w:rsidRDefault="007E038D">
            <w:pPr>
              <w:pStyle w:val="ConsPlusNormal"/>
            </w:pPr>
            <w:r>
              <w:t>ООО "УПТК"</w:t>
            </w:r>
          </w:p>
        </w:tc>
        <w:tc>
          <w:tcPr>
            <w:tcW w:w="1609" w:type="dxa"/>
          </w:tcPr>
          <w:p w:rsidR="007E038D" w:rsidRDefault="007E038D">
            <w:pPr>
              <w:pStyle w:val="ConsPlusNormal"/>
            </w:pPr>
            <w:r>
              <w:t>8,8</w:t>
            </w:r>
          </w:p>
        </w:tc>
      </w:tr>
      <w:tr w:rsidR="007E038D">
        <w:tc>
          <w:tcPr>
            <w:tcW w:w="604" w:type="dxa"/>
          </w:tcPr>
          <w:p w:rsidR="007E038D" w:rsidRDefault="007E038D">
            <w:pPr>
              <w:pStyle w:val="ConsPlusNormal"/>
            </w:pPr>
            <w:r>
              <w:t>4.1</w:t>
            </w:r>
          </w:p>
        </w:tc>
        <w:tc>
          <w:tcPr>
            <w:tcW w:w="6803" w:type="dxa"/>
          </w:tcPr>
          <w:p w:rsidR="007E038D" w:rsidRDefault="007E038D">
            <w:pPr>
              <w:pStyle w:val="ConsPlusNormal"/>
            </w:pPr>
            <w:r>
              <w:t>Котельная ООО "УПТК"</w:t>
            </w:r>
          </w:p>
        </w:tc>
        <w:tc>
          <w:tcPr>
            <w:tcW w:w="1609" w:type="dxa"/>
          </w:tcPr>
          <w:p w:rsidR="007E038D" w:rsidRDefault="007E038D">
            <w:pPr>
              <w:pStyle w:val="ConsPlusNormal"/>
            </w:pPr>
            <w:r>
              <w:t>8,8</w:t>
            </w:r>
          </w:p>
        </w:tc>
      </w:tr>
      <w:tr w:rsidR="007E038D">
        <w:tc>
          <w:tcPr>
            <w:tcW w:w="604" w:type="dxa"/>
          </w:tcPr>
          <w:p w:rsidR="007E038D" w:rsidRDefault="007E038D">
            <w:pPr>
              <w:pStyle w:val="ConsPlusNormal"/>
            </w:pPr>
            <w:r>
              <w:t>5</w:t>
            </w:r>
          </w:p>
        </w:tc>
        <w:tc>
          <w:tcPr>
            <w:tcW w:w="6803" w:type="dxa"/>
          </w:tcPr>
          <w:p w:rsidR="007E038D" w:rsidRDefault="007E038D">
            <w:pPr>
              <w:pStyle w:val="ConsPlusNormal"/>
            </w:pPr>
            <w:r>
              <w:t>ООО "СКК"</w:t>
            </w:r>
          </w:p>
        </w:tc>
        <w:tc>
          <w:tcPr>
            <w:tcW w:w="1609" w:type="dxa"/>
          </w:tcPr>
          <w:p w:rsidR="007E038D" w:rsidRDefault="007E038D">
            <w:pPr>
              <w:pStyle w:val="ConsPlusNormal"/>
            </w:pPr>
            <w:r>
              <w:t>12,0</w:t>
            </w:r>
          </w:p>
        </w:tc>
      </w:tr>
      <w:tr w:rsidR="007E038D">
        <w:tc>
          <w:tcPr>
            <w:tcW w:w="604" w:type="dxa"/>
          </w:tcPr>
          <w:p w:rsidR="007E038D" w:rsidRDefault="007E038D">
            <w:pPr>
              <w:pStyle w:val="ConsPlusNormal"/>
            </w:pPr>
            <w:r>
              <w:t>5.1</w:t>
            </w:r>
          </w:p>
        </w:tc>
        <w:tc>
          <w:tcPr>
            <w:tcW w:w="6803" w:type="dxa"/>
          </w:tcPr>
          <w:p w:rsidR="007E038D" w:rsidRDefault="007E038D">
            <w:pPr>
              <w:pStyle w:val="ConsPlusNormal"/>
            </w:pPr>
            <w:r>
              <w:t>Котельная СКК "Галактика"</w:t>
            </w:r>
          </w:p>
        </w:tc>
        <w:tc>
          <w:tcPr>
            <w:tcW w:w="1609" w:type="dxa"/>
          </w:tcPr>
          <w:p w:rsidR="007E038D" w:rsidRDefault="007E038D">
            <w:pPr>
              <w:pStyle w:val="ConsPlusNormal"/>
            </w:pPr>
            <w:r>
              <w:t>12,0</w:t>
            </w:r>
          </w:p>
        </w:tc>
      </w:tr>
      <w:tr w:rsidR="007E038D">
        <w:tc>
          <w:tcPr>
            <w:tcW w:w="604" w:type="dxa"/>
          </w:tcPr>
          <w:p w:rsidR="007E038D" w:rsidRDefault="007E038D">
            <w:pPr>
              <w:pStyle w:val="ConsPlusNormal"/>
            </w:pPr>
          </w:p>
        </w:tc>
        <w:tc>
          <w:tcPr>
            <w:tcW w:w="6803" w:type="dxa"/>
          </w:tcPr>
          <w:p w:rsidR="007E038D" w:rsidRDefault="007E038D">
            <w:pPr>
              <w:pStyle w:val="ConsPlusNormal"/>
            </w:pPr>
            <w:r>
              <w:t>Итого:</w:t>
            </w:r>
          </w:p>
        </w:tc>
        <w:tc>
          <w:tcPr>
            <w:tcW w:w="1609" w:type="dxa"/>
          </w:tcPr>
          <w:p w:rsidR="007E038D" w:rsidRDefault="007E038D">
            <w:pPr>
              <w:pStyle w:val="ConsPlusNormal"/>
            </w:pPr>
            <w:r>
              <w:t>537,78</w:t>
            </w:r>
          </w:p>
        </w:tc>
      </w:tr>
    </w:tbl>
    <w:p w:rsidR="007E038D" w:rsidRDefault="007E038D">
      <w:pPr>
        <w:pStyle w:val="ConsPlusNormal"/>
        <w:jc w:val="both"/>
      </w:pPr>
    </w:p>
    <w:p w:rsidR="007E038D" w:rsidRDefault="007E038D">
      <w:pPr>
        <w:pStyle w:val="ConsPlusNormal"/>
        <w:ind w:firstLine="540"/>
        <w:jc w:val="both"/>
      </w:pPr>
      <w:r>
        <w:t>Установленная тепловая мощность (далее - УТМ) источников тепловой энергии составляет 617,31 Гкал/ч, располагаемая тепловая мощность составляет 537,78 Гкал/ч. Присоединенная тепловая нагрузка составляет 333,218 Гкал/ч.</w:t>
      </w:r>
    </w:p>
    <w:p w:rsidR="007E038D" w:rsidRDefault="007E038D">
      <w:pPr>
        <w:pStyle w:val="ConsPlusNormal"/>
        <w:spacing w:before="220"/>
        <w:ind w:firstLine="540"/>
        <w:jc w:val="both"/>
      </w:pPr>
      <w:r>
        <w:t>Среднегодовая загрузка оборудования определяется числом часов использования установленной тепловой мощности источника теплоснабжения.</w:t>
      </w:r>
    </w:p>
    <w:p w:rsidR="007E038D" w:rsidRDefault="007E038D">
      <w:pPr>
        <w:pStyle w:val="ConsPlusNormal"/>
        <w:spacing w:before="220"/>
        <w:ind w:firstLine="540"/>
        <w:jc w:val="both"/>
      </w:pPr>
      <w:r>
        <w:t>Число часов использования установленной мощности показывает, какое количество часов требуется для производства на данном оборудовании энергии, равной фактической годовой выработке при условии постоянной работы на полной установленной мощности.</w:t>
      </w:r>
    </w:p>
    <w:p w:rsidR="007E038D" w:rsidRDefault="007E038D">
      <w:pPr>
        <w:pStyle w:val="ConsPlusNormal"/>
        <w:spacing w:before="220"/>
        <w:ind w:firstLine="540"/>
        <w:jc w:val="both"/>
      </w:pPr>
      <w:r>
        <w:t>Число часов использования (далее - ЧЧИ) установленной 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7E038D" w:rsidRDefault="007E038D">
      <w:pPr>
        <w:pStyle w:val="ConsPlusNormal"/>
        <w:spacing w:before="220"/>
        <w:ind w:firstLine="540"/>
        <w:jc w:val="both"/>
      </w:pPr>
      <w:r>
        <w:t>Сведения о среднегодовой загрузке оборудования представлены в таблице 7.</w:t>
      </w:r>
    </w:p>
    <w:p w:rsidR="007E038D" w:rsidRDefault="007E038D">
      <w:pPr>
        <w:pStyle w:val="ConsPlusNormal"/>
        <w:jc w:val="both"/>
      </w:pPr>
    </w:p>
    <w:p w:rsidR="007E038D" w:rsidRDefault="007E038D">
      <w:pPr>
        <w:pStyle w:val="ConsPlusNormal"/>
        <w:jc w:val="center"/>
      </w:pPr>
      <w:r>
        <w:t>Таблица 7. Среднегодовая загрузка оборудования на источниках</w:t>
      </w:r>
    </w:p>
    <w:p w:rsidR="007E038D" w:rsidRDefault="007E038D">
      <w:pPr>
        <w:pStyle w:val="ConsPlusNormal"/>
        <w:jc w:val="center"/>
      </w:pPr>
      <w:r>
        <w:t>тепловой энергии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191"/>
        <w:gridCol w:w="1189"/>
        <w:gridCol w:w="1077"/>
        <w:gridCol w:w="1077"/>
        <w:gridCol w:w="964"/>
      </w:tblGrid>
      <w:tr w:rsidR="007E038D">
        <w:tc>
          <w:tcPr>
            <w:tcW w:w="3515" w:type="dxa"/>
          </w:tcPr>
          <w:p w:rsidR="007E038D" w:rsidRDefault="007E038D">
            <w:pPr>
              <w:pStyle w:val="ConsPlusNormal"/>
              <w:jc w:val="center"/>
            </w:pPr>
            <w:r>
              <w:t>Источник тепловой энергии</w:t>
            </w:r>
          </w:p>
        </w:tc>
        <w:tc>
          <w:tcPr>
            <w:tcW w:w="1191" w:type="dxa"/>
          </w:tcPr>
          <w:p w:rsidR="007E038D" w:rsidRDefault="007E038D">
            <w:pPr>
              <w:pStyle w:val="ConsPlusNormal"/>
              <w:jc w:val="center"/>
            </w:pPr>
            <w:r>
              <w:t>Установленная мощность источника теплоснабжения, Гкал/ч</w:t>
            </w:r>
          </w:p>
        </w:tc>
        <w:tc>
          <w:tcPr>
            <w:tcW w:w="1189" w:type="dxa"/>
          </w:tcPr>
          <w:p w:rsidR="007E038D" w:rsidRDefault="007E038D">
            <w:pPr>
              <w:pStyle w:val="ConsPlusNormal"/>
              <w:jc w:val="center"/>
            </w:pPr>
            <w:r>
              <w:t>Число часов работы источника</w:t>
            </w:r>
          </w:p>
        </w:tc>
        <w:tc>
          <w:tcPr>
            <w:tcW w:w="1077" w:type="dxa"/>
          </w:tcPr>
          <w:p w:rsidR="007E038D" w:rsidRDefault="007E038D">
            <w:pPr>
              <w:pStyle w:val="ConsPlusNormal"/>
              <w:jc w:val="center"/>
            </w:pPr>
            <w:r>
              <w:t>Выработка тепловой энергии за 2018 год, Гкал</w:t>
            </w:r>
          </w:p>
        </w:tc>
        <w:tc>
          <w:tcPr>
            <w:tcW w:w="1077" w:type="dxa"/>
          </w:tcPr>
          <w:p w:rsidR="007E038D" w:rsidRDefault="007E038D">
            <w:pPr>
              <w:pStyle w:val="ConsPlusNormal"/>
              <w:jc w:val="center"/>
            </w:pPr>
            <w:r>
              <w:t>ЧЧИ установленной тепловой мощности, ч</w:t>
            </w:r>
          </w:p>
        </w:tc>
        <w:tc>
          <w:tcPr>
            <w:tcW w:w="964" w:type="dxa"/>
          </w:tcPr>
          <w:p w:rsidR="007E038D" w:rsidRDefault="007E038D">
            <w:pPr>
              <w:pStyle w:val="ConsPlusNormal"/>
              <w:jc w:val="center"/>
            </w:pPr>
            <w:r>
              <w:t>Степень загруженности источника теплоснабжения, %</w:t>
            </w:r>
          </w:p>
        </w:tc>
      </w:tr>
      <w:tr w:rsidR="007E038D">
        <w:tc>
          <w:tcPr>
            <w:tcW w:w="9013" w:type="dxa"/>
            <w:gridSpan w:val="6"/>
          </w:tcPr>
          <w:p w:rsidR="007E038D" w:rsidRDefault="007E038D">
            <w:pPr>
              <w:pStyle w:val="ConsPlusNormal"/>
              <w:jc w:val="center"/>
            </w:pPr>
            <w:r>
              <w:t>ООО "КонцессКом"</w:t>
            </w:r>
          </w:p>
        </w:tc>
      </w:tr>
      <w:tr w:rsidR="007E038D">
        <w:tc>
          <w:tcPr>
            <w:tcW w:w="3515" w:type="dxa"/>
          </w:tcPr>
          <w:p w:rsidR="007E038D" w:rsidRDefault="007E038D">
            <w:pPr>
              <w:pStyle w:val="ConsPlusNormal"/>
            </w:pPr>
            <w:r>
              <w:t>Котельная ПМК-177</w:t>
            </w:r>
          </w:p>
        </w:tc>
        <w:tc>
          <w:tcPr>
            <w:tcW w:w="1191" w:type="dxa"/>
          </w:tcPr>
          <w:p w:rsidR="007E038D" w:rsidRDefault="007E038D">
            <w:pPr>
              <w:pStyle w:val="ConsPlusNormal"/>
            </w:pPr>
            <w:r>
              <w:t>41,5</w:t>
            </w:r>
          </w:p>
        </w:tc>
        <w:tc>
          <w:tcPr>
            <w:tcW w:w="1189" w:type="dxa"/>
          </w:tcPr>
          <w:p w:rsidR="007E038D" w:rsidRDefault="007E038D">
            <w:pPr>
              <w:pStyle w:val="ConsPlusNormal"/>
            </w:pPr>
            <w:r>
              <w:t>8424</w:t>
            </w:r>
          </w:p>
        </w:tc>
        <w:tc>
          <w:tcPr>
            <w:tcW w:w="1077" w:type="dxa"/>
          </w:tcPr>
          <w:p w:rsidR="007E038D" w:rsidRDefault="007E038D">
            <w:pPr>
              <w:pStyle w:val="ConsPlusNormal"/>
            </w:pPr>
            <w:r>
              <w:t>37031</w:t>
            </w:r>
          </w:p>
        </w:tc>
        <w:tc>
          <w:tcPr>
            <w:tcW w:w="1077" w:type="dxa"/>
          </w:tcPr>
          <w:p w:rsidR="007E038D" w:rsidRDefault="007E038D">
            <w:pPr>
              <w:pStyle w:val="ConsPlusNormal"/>
            </w:pPr>
            <w:r>
              <w:t>892</w:t>
            </w:r>
          </w:p>
        </w:tc>
        <w:tc>
          <w:tcPr>
            <w:tcW w:w="964" w:type="dxa"/>
          </w:tcPr>
          <w:p w:rsidR="007E038D" w:rsidRDefault="007E038D">
            <w:pPr>
              <w:pStyle w:val="ConsPlusNormal"/>
            </w:pPr>
            <w:r>
              <w:t>11%</w:t>
            </w:r>
          </w:p>
        </w:tc>
      </w:tr>
      <w:tr w:rsidR="007E038D">
        <w:tc>
          <w:tcPr>
            <w:tcW w:w="3515" w:type="dxa"/>
          </w:tcPr>
          <w:p w:rsidR="007E038D" w:rsidRDefault="007E038D">
            <w:pPr>
              <w:pStyle w:val="ConsPlusNormal"/>
            </w:pPr>
            <w:r>
              <w:t>Котельная N 5</w:t>
            </w:r>
          </w:p>
        </w:tc>
        <w:tc>
          <w:tcPr>
            <w:tcW w:w="1191" w:type="dxa"/>
            <w:vMerge w:val="restart"/>
          </w:tcPr>
          <w:p w:rsidR="007E038D" w:rsidRDefault="007E038D">
            <w:pPr>
              <w:pStyle w:val="ConsPlusNormal"/>
            </w:pPr>
            <w:r>
              <w:t>69</w:t>
            </w:r>
          </w:p>
        </w:tc>
        <w:tc>
          <w:tcPr>
            <w:tcW w:w="1189" w:type="dxa"/>
            <w:vMerge w:val="restart"/>
          </w:tcPr>
          <w:p w:rsidR="007E038D" w:rsidRDefault="007E038D">
            <w:pPr>
              <w:pStyle w:val="ConsPlusNormal"/>
            </w:pPr>
            <w:r>
              <w:t>8424</w:t>
            </w:r>
          </w:p>
        </w:tc>
        <w:tc>
          <w:tcPr>
            <w:tcW w:w="1077" w:type="dxa"/>
            <w:vMerge w:val="restart"/>
          </w:tcPr>
          <w:p w:rsidR="007E038D" w:rsidRDefault="007E038D">
            <w:pPr>
              <w:pStyle w:val="ConsPlusNormal"/>
            </w:pPr>
            <w:r>
              <w:t>92961</w:t>
            </w:r>
          </w:p>
        </w:tc>
        <w:tc>
          <w:tcPr>
            <w:tcW w:w="1077" w:type="dxa"/>
            <w:vMerge w:val="restart"/>
          </w:tcPr>
          <w:p w:rsidR="007E038D" w:rsidRDefault="007E038D">
            <w:pPr>
              <w:pStyle w:val="ConsPlusNormal"/>
            </w:pPr>
            <w:r>
              <w:t>1347</w:t>
            </w:r>
          </w:p>
        </w:tc>
        <w:tc>
          <w:tcPr>
            <w:tcW w:w="964" w:type="dxa"/>
            <w:vMerge w:val="restart"/>
          </w:tcPr>
          <w:p w:rsidR="007E038D" w:rsidRDefault="007E038D">
            <w:pPr>
              <w:pStyle w:val="ConsPlusNormal"/>
            </w:pPr>
            <w:r>
              <w:t>16%</w:t>
            </w:r>
          </w:p>
        </w:tc>
      </w:tr>
      <w:tr w:rsidR="007E038D">
        <w:tc>
          <w:tcPr>
            <w:tcW w:w="3515" w:type="dxa"/>
          </w:tcPr>
          <w:p w:rsidR="007E038D" w:rsidRDefault="007E038D">
            <w:pPr>
              <w:pStyle w:val="ConsPlusNormal"/>
            </w:pPr>
            <w:r>
              <w:t>Котельная N 1 (Арочник)</w:t>
            </w:r>
          </w:p>
        </w:tc>
        <w:tc>
          <w:tcPr>
            <w:tcW w:w="1191" w:type="dxa"/>
            <w:vMerge/>
          </w:tcPr>
          <w:p w:rsidR="007E038D" w:rsidRDefault="007E038D"/>
        </w:tc>
        <w:tc>
          <w:tcPr>
            <w:tcW w:w="1189" w:type="dxa"/>
            <w:vMerge/>
          </w:tcPr>
          <w:p w:rsidR="007E038D" w:rsidRDefault="007E038D"/>
        </w:tc>
        <w:tc>
          <w:tcPr>
            <w:tcW w:w="1077" w:type="dxa"/>
            <w:vMerge/>
          </w:tcPr>
          <w:p w:rsidR="007E038D" w:rsidRDefault="007E038D"/>
        </w:tc>
        <w:tc>
          <w:tcPr>
            <w:tcW w:w="1077" w:type="dxa"/>
            <w:vMerge/>
          </w:tcPr>
          <w:p w:rsidR="007E038D" w:rsidRDefault="007E038D"/>
        </w:tc>
        <w:tc>
          <w:tcPr>
            <w:tcW w:w="964" w:type="dxa"/>
            <w:vMerge/>
          </w:tcPr>
          <w:p w:rsidR="007E038D" w:rsidRDefault="007E038D"/>
        </w:tc>
      </w:tr>
      <w:tr w:rsidR="007E038D">
        <w:tc>
          <w:tcPr>
            <w:tcW w:w="3515" w:type="dxa"/>
          </w:tcPr>
          <w:p w:rsidR="007E038D" w:rsidRDefault="007E038D">
            <w:pPr>
              <w:pStyle w:val="ConsPlusNormal"/>
            </w:pPr>
            <w:r>
              <w:t>Котельная N 2 (СУ-951)</w:t>
            </w:r>
          </w:p>
        </w:tc>
        <w:tc>
          <w:tcPr>
            <w:tcW w:w="1191" w:type="dxa"/>
            <w:vMerge/>
          </w:tcPr>
          <w:p w:rsidR="007E038D" w:rsidRDefault="007E038D"/>
        </w:tc>
        <w:tc>
          <w:tcPr>
            <w:tcW w:w="1189" w:type="dxa"/>
            <w:vMerge/>
          </w:tcPr>
          <w:p w:rsidR="007E038D" w:rsidRDefault="007E038D"/>
        </w:tc>
        <w:tc>
          <w:tcPr>
            <w:tcW w:w="1077" w:type="dxa"/>
            <w:vMerge/>
          </w:tcPr>
          <w:p w:rsidR="007E038D" w:rsidRDefault="007E038D"/>
        </w:tc>
        <w:tc>
          <w:tcPr>
            <w:tcW w:w="1077" w:type="dxa"/>
            <w:vMerge/>
          </w:tcPr>
          <w:p w:rsidR="007E038D" w:rsidRDefault="007E038D"/>
        </w:tc>
        <w:tc>
          <w:tcPr>
            <w:tcW w:w="964" w:type="dxa"/>
            <w:vMerge/>
          </w:tcPr>
          <w:p w:rsidR="007E038D" w:rsidRDefault="007E038D"/>
        </w:tc>
      </w:tr>
      <w:tr w:rsidR="007E038D">
        <w:tc>
          <w:tcPr>
            <w:tcW w:w="3515" w:type="dxa"/>
          </w:tcPr>
          <w:p w:rsidR="007E038D" w:rsidRDefault="007E038D">
            <w:pPr>
              <w:pStyle w:val="ConsPlusNormal"/>
            </w:pPr>
            <w:r>
              <w:lastRenderedPageBreak/>
              <w:t>Котельная СУ-78</w:t>
            </w:r>
          </w:p>
        </w:tc>
        <w:tc>
          <w:tcPr>
            <w:tcW w:w="1191" w:type="dxa"/>
          </w:tcPr>
          <w:p w:rsidR="007E038D" w:rsidRDefault="007E038D">
            <w:pPr>
              <w:pStyle w:val="ConsPlusNormal"/>
            </w:pPr>
            <w:r>
              <w:t>5</w:t>
            </w:r>
          </w:p>
        </w:tc>
        <w:tc>
          <w:tcPr>
            <w:tcW w:w="1189" w:type="dxa"/>
          </w:tcPr>
          <w:p w:rsidR="007E038D" w:rsidRDefault="007E038D">
            <w:pPr>
              <w:pStyle w:val="ConsPlusNormal"/>
            </w:pPr>
            <w:r>
              <w:t>6168</w:t>
            </w:r>
          </w:p>
        </w:tc>
        <w:tc>
          <w:tcPr>
            <w:tcW w:w="1077" w:type="dxa"/>
          </w:tcPr>
          <w:p w:rsidR="007E038D" w:rsidRDefault="007E038D">
            <w:pPr>
              <w:pStyle w:val="ConsPlusNormal"/>
            </w:pPr>
            <w:r>
              <w:t>7504</w:t>
            </w:r>
          </w:p>
        </w:tc>
        <w:tc>
          <w:tcPr>
            <w:tcW w:w="1077" w:type="dxa"/>
          </w:tcPr>
          <w:p w:rsidR="007E038D" w:rsidRDefault="007E038D">
            <w:pPr>
              <w:pStyle w:val="ConsPlusNormal"/>
            </w:pPr>
            <w:r>
              <w:t>1501</w:t>
            </w:r>
          </w:p>
        </w:tc>
        <w:tc>
          <w:tcPr>
            <w:tcW w:w="964" w:type="dxa"/>
          </w:tcPr>
          <w:p w:rsidR="007E038D" w:rsidRDefault="007E038D">
            <w:pPr>
              <w:pStyle w:val="ConsPlusNormal"/>
            </w:pPr>
            <w:r>
              <w:t>24%</w:t>
            </w:r>
          </w:p>
        </w:tc>
      </w:tr>
      <w:tr w:rsidR="007E038D">
        <w:tc>
          <w:tcPr>
            <w:tcW w:w="3515" w:type="dxa"/>
          </w:tcPr>
          <w:p w:rsidR="007E038D" w:rsidRDefault="007E038D">
            <w:pPr>
              <w:pStyle w:val="ConsPlusNormal"/>
            </w:pPr>
            <w:r>
              <w:t>Котельная КСАТ</w:t>
            </w:r>
          </w:p>
        </w:tc>
        <w:tc>
          <w:tcPr>
            <w:tcW w:w="1191" w:type="dxa"/>
          </w:tcPr>
          <w:p w:rsidR="007E038D" w:rsidRDefault="007E038D">
            <w:pPr>
              <w:pStyle w:val="ConsPlusNormal"/>
            </w:pPr>
            <w:r>
              <w:t>10</w:t>
            </w:r>
          </w:p>
        </w:tc>
        <w:tc>
          <w:tcPr>
            <w:tcW w:w="1189" w:type="dxa"/>
          </w:tcPr>
          <w:p w:rsidR="007E038D" w:rsidRDefault="007E038D">
            <w:pPr>
              <w:pStyle w:val="ConsPlusNormal"/>
            </w:pPr>
            <w:r>
              <w:t>6168</w:t>
            </w:r>
          </w:p>
        </w:tc>
        <w:tc>
          <w:tcPr>
            <w:tcW w:w="1077" w:type="dxa"/>
          </w:tcPr>
          <w:p w:rsidR="007E038D" w:rsidRDefault="007E038D">
            <w:pPr>
              <w:pStyle w:val="ConsPlusNormal"/>
            </w:pPr>
            <w:r>
              <w:t>5874</w:t>
            </w:r>
          </w:p>
        </w:tc>
        <w:tc>
          <w:tcPr>
            <w:tcW w:w="1077" w:type="dxa"/>
          </w:tcPr>
          <w:p w:rsidR="007E038D" w:rsidRDefault="007E038D">
            <w:pPr>
              <w:pStyle w:val="ConsPlusNormal"/>
            </w:pPr>
            <w:r>
              <w:t>587</w:t>
            </w:r>
          </w:p>
        </w:tc>
        <w:tc>
          <w:tcPr>
            <w:tcW w:w="964" w:type="dxa"/>
          </w:tcPr>
          <w:p w:rsidR="007E038D" w:rsidRDefault="007E038D">
            <w:pPr>
              <w:pStyle w:val="ConsPlusNormal"/>
            </w:pPr>
            <w:r>
              <w:t>10%</w:t>
            </w:r>
          </w:p>
        </w:tc>
      </w:tr>
      <w:tr w:rsidR="007E038D">
        <w:tc>
          <w:tcPr>
            <w:tcW w:w="3515" w:type="dxa"/>
          </w:tcPr>
          <w:p w:rsidR="007E038D" w:rsidRDefault="007E038D">
            <w:pPr>
              <w:pStyle w:val="ConsPlusNormal"/>
            </w:pPr>
            <w:r>
              <w:t>Котельные ККЗ</w:t>
            </w:r>
          </w:p>
        </w:tc>
        <w:tc>
          <w:tcPr>
            <w:tcW w:w="1191" w:type="dxa"/>
          </w:tcPr>
          <w:p w:rsidR="007E038D" w:rsidRDefault="007E038D">
            <w:pPr>
              <w:pStyle w:val="ConsPlusNormal"/>
            </w:pPr>
            <w:r>
              <w:t>320</w:t>
            </w:r>
          </w:p>
        </w:tc>
        <w:tc>
          <w:tcPr>
            <w:tcW w:w="1189" w:type="dxa"/>
          </w:tcPr>
          <w:p w:rsidR="007E038D" w:rsidRDefault="007E038D">
            <w:pPr>
              <w:pStyle w:val="ConsPlusNormal"/>
            </w:pPr>
            <w:r>
              <w:t>8424</w:t>
            </w:r>
          </w:p>
        </w:tc>
        <w:tc>
          <w:tcPr>
            <w:tcW w:w="1077" w:type="dxa"/>
          </w:tcPr>
          <w:p w:rsidR="007E038D" w:rsidRDefault="007E038D">
            <w:pPr>
              <w:pStyle w:val="ConsPlusNormal"/>
            </w:pPr>
            <w:r>
              <w:t>410284</w:t>
            </w:r>
          </w:p>
        </w:tc>
        <w:tc>
          <w:tcPr>
            <w:tcW w:w="1077" w:type="dxa"/>
          </w:tcPr>
          <w:p w:rsidR="007E038D" w:rsidRDefault="007E038D">
            <w:pPr>
              <w:pStyle w:val="ConsPlusNormal"/>
            </w:pPr>
            <w:r>
              <w:t>1282</w:t>
            </w:r>
          </w:p>
        </w:tc>
        <w:tc>
          <w:tcPr>
            <w:tcW w:w="964" w:type="dxa"/>
          </w:tcPr>
          <w:p w:rsidR="007E038D" w:rsidRDefault="007E038D">
            <w:pPr>
              <w:pStyle w:val="ConsPlusNormal"/>
            </w:pPr>
            <w:r>
              <w:t>15%</w:t>
            </w:r>
          </w:p>
        </w:tc>
      </w:tr>
      <w:tr w:rsidR="007E038D">
        <w:tc>
          <w:tcPr>
            <w:tcW w:w="9013" w:type="dxa"/>
            <w:gridSpan w:val="6"/>
          </w:tcPr>
          <w:p w:rsidR="007E038D" w:rsidRDefault="007E038D">
            <w:pPr>
              <w:pStyle w:val="ConsPlusNormal"/>
              <w:jc w:val="center"/>
            </w:pPr>
            <w:r>
              <w:t>ООО "ЛУКОЙЛ-Западная Сибирь"</w:t>
            </w:r>
          </w:p>
        </w:tc>
      </w:tr>
      <w:tr w:rsidR="007E038D">
        <w:tc>
          <w:tcPr>
            <w:tcW w:w="3515" w:type="dxa"/>
          </w:tcPr>
          <w:p w:rsidR="007E038D" w:rsidRDefault="007E038D">
            <w:pPr>
              <w:pStyle w:val="ConsPlusNormal"/>
            </w:pPr>
            <w:r>
              <w:t>Котельная ДЕ-25</w:t>
            </w:r>
          </w:p>
        </w:tc>
        <w:tc>
          <w:tcPr>
            <w:tcW w:w="1191" w:type="dxa"/>
          </w:tcPr>
          <w:p w:rsidR="007E038D" w:rsidRDefault="007E038D">
            <w:pPr>
              <w:pStyle w:val="ConsPlusNormal"/>
            </w:pPr>
            <w:r>
              <w:t>60</w:t>
            </w:r>
          </w:p>
        </w:tc>
        <w:tc>
          <w:tcPr>
            <w:tcW w:w="1189" w:type="dxa"/>
          </w:tcPr>
          <w:p w:rsidR="007E038D" w:rsidRDefault="007E038D">
            <w:pPr>
              <w:pStyle w:val="ConsPlusNormal"/>
            </w:pPr>
            <w:r>
              <w:t>6168</w:t>
            </w:r>
          </w:p>
        </w:tc>
        <w:tc>
          <w:tcPr>
            <w:tcW w:w="1077" w:type="dxa"/>
          </w:tcPr>
          <w:p w:rsidR="007E038D" w:rsidRDefault="007E038D">
            <w:pPr>
              <w:pStyle w:val="ConsPlusNormal"/>
            </w:pPr>
            <w:r>
              <w:t>68725</w:t>
            </w:r>
          </w:p>
        </w:tc>
        <w:tc>
          <w:tcPr>
            <w:tcW w:w="1077" w:type="dxa"/>
          </w:tcPr>
          <w:p w:rsidR="007E038D" w:rsidRDefault="007E038D">
            <w:pPr>
              <w:pStyle w:val="ConsPlusNormal"/>
            </w:pPr>
            <w:r>
              <w:t>1145</w:t>
            </w:r>
          </w:p>
        </w:tc>
        <w:tc>
          <w:tcPr>
            <w:tcW w:w="964" w:type="dxa"/>
          </w:tcPr>
          <w:p w:rsidR="007E038D" w:rsidRDefault="007E038D">
            <w:pPr>
              <w:pStyle w:val="ConsPlusNormal"/>
            </w:pPr>
            <w:r>
              <w:t>19%</w:t>
            </w:r>
          </w:p>
        </w:tc>
      </w:tr>
      <w:tr w:rsidR="007E038D">
        <w:tc>
          <w:tcPr>
            <w:tcW w:w="3515" w:type="dxa"/>
          </w:tcPr>
          <w:p w:rsidR="007E038D" w:rsidRDefault="007E038D">
            <w:pPr>
              <w:pStyle w:val="ConsPlusNormal"/>
            </w:pPr>
            <w:r>
              <w:t>Котельная ООО "КЗХ"</w:t>
            </w:r>
          </w:p>
        </w:tc>
        <w:tc>
          <w:tcPr>
            <w:tcW w:w="1191" w:type="dxa"/>
          </w:tcPr>
          <w:p w:rsidR="007E038D" w:rsidRDefault="007E038D">
            <w:pPr>
              <w:pStyle w:val="ConsPlusNormal"/>
            </w:pPr>
            <w:r>
              <w:t>7,6</w:t>
            </w:r>
          </w:p>
        </w:tc>
        <w:tc>
          <w:tcPr>
            <w:tcW w:w="1189" w:type="dxa"/>
          </w:tcPr>
          <w:p w:rsidR="007E038D" w:rsidRDefault="007E038D">
            <w:pPr>
              <w:pStyle w:val="ConsPlusNormal"/>
            </w:pPr>
            <w:r>
              <w:t>6168</w:t>
            </w:r>
          </w:p>
        </w:tc>
        <w:tc>
          <w:tcPr>
            <w:tcW w:w="1077" w:type="dxa"/>
          </w:tcPr>
          <w:p w:rsidR="007E038D" w:rsidRDefault="007E038D">
            <w:pPr>
              <w:pStyle w:val="ConsPlusNormal"/>
            </w:pPr>
            <w:r>
              <w:t>9490</w:t>
            </w:r>
          </w:p>
        </w:tc>
        <w:tc>
          <w:tcPr>
            <w:tcW w:w="1077" w:type="dxa"/>
          </w:tcPr>
          <w:p w:rsidR="007E038D" w:rsidRDefault="007E038D">
            <w:pPr>
              <w:pStyle w:val="ConsPlusNormal"/>
            </w:pPr>
            <w:r>
              <w:t>1249</w:t>
            </w:r>
          </w:p>
        </w:tc>
        <w:tc>
          <w:tcPr>
            <w:tcW w:w="964" w:type="dxa"/>
          </w:tcPr>
          <w:p w:rsidR="007E038D" w:rsidRDefault="007E038D">
            <w:pPr>
              <w:pStyle w:val="ConsPlusNormal"/>
            </w:pPr>
            <w:r>
              <w:t>20%</w:t>
            </w:r>
          </w:p>
        </w:tc>
      </w:tr>
      <w:tr w:rsidR="007E038D">
        <w:tc>
          <w:tcPr>
            <w:tcW w:w="3515" w:type="dxa"/>
          </w:tcPr>
          <w:p w:rsidR="007E038D" w:rsidRDefault="007E038D">
            <w:pPr>
              <w:pStyle w:val="ConsPlusNormal"/>
            </w:pPr>
            <w:r>
              <w:t>Котельная ВКГМ</w:t>
            </w:r>
          </w:p>
        </w:tc>
        <w:tc>
          <w:tcPr>
            <w:tcW w:w="1191" w:type="dxa"/>
          </w:tcPr>
          <w:p w:rsidR="007E038D" w:rsidRDefault="007E038D">
            <w:pPr>
              <w:pStyle w:val="ConsPlusNormal"/>
            </w:pPr>
            <w:r>
              <w:t>33,16</w:t>
            </w:r>
          </w:p>
        </w:tc>
        <w:tc>
          <w:tcPr>
            <w:tcW w:w="1189" w:type="dxa"/>
          </w:tcPr>
          <w:p w:rsidR="007E038D" w:rsidRDefault="007E038D">
            <w:pPr>
              <w:pStyle w:val="ConsPlusNormal"/>
            </w:pPr>
            <w:r>
              <w:t>6168</w:t>
            </w:r>
          </w:p>
        </w:tc>
        <w:tc>
          <w:tcPr>
            <w:tcW w:w="1077" w:type="dxa"/>
          </w:tcPr>
          <w:p w:rsidR="007E038D" w:rsidRDefault="007E038D">
            <w:pPr>
              <w:pStyle w:val="ConsPlusNormal"/>
            </w:pPr>
            <w:r>
              <w:t>55487</w:t>
            </w:r>
          </w:p>
        </w:tc>
        <w:tc>
          <w:tcPr>
            <w:tcW w:w="1077" w:type="dxa"/>
          </w:tcPr>
          <w:p w:rsidR="007E038D" w:rsidRDefault="007E038D">
            <w:pPr>
              <w:pStyle w:val="ConsPlusNormal"/>
            </w:pPr>
            <w:r>
              <w:t>1673</w:t>
            </w:r>
          </w:p>
        </w:tc>
        <w:tc>
          <w:tcPr>
            <w:tcW w:w="964" w:type="dxa"/>
          </w:tcPr>
          <w:p w:rsidR="007E038D" w:rsidRDefault="007E038D">
            <w:pPr>
              <w:pStyle w:val="ConsPlusNormal"/>
            </w:pPr>
            <w:r>
              <w:t>27%</w:t>
            </w:r>
          </w:p>
        </w:tc>
      </w:tr>
      <w:tr w:rsidR="007E038D">
        <w:tc>
          <w:tcPr>
            <w:tcW w:w="3515" w:type="dxa"/>
          </w:tcPr>
          <w:p w:rsidR="007E038D" w:rsidRDefault="007E038D">
            <w:pPr>
              <w:pStyle w:val="ConsPlusNormal"/>
            </w:pPr>
            <w:r>
              <w:t>Котельная БПО</w:t>
            </w:r>
          </w:p>
        </w:tc>
        <w:tc>
          <w:tcPr>
            <w:tcW w:w="1191" w:type="dxa"/>
          </w:tcPr>
          <w:p w:rsidR="007E038D" w:rsidRDefault="007E038D">
            <w:pPr>
              <w:pStyle w:val="ConsPlusNormal"/>
            </w:pPr>
            <w:r>
              <w:t>9</w:t>
            </w:r>
          </w:p>
        </w:tc>
        <w:tc>
          <w:tcPr>
            <w:tcW w:w="1189" w:type="dxa"/>
          </w:tcPr>
          <w:p w:rsidR="007E038D" w:rsidRDefault="007E038D">
            <w:pPr>
              <w:pStyle w:val="ConsPlusNormal"/>
            </w:pPr>
            <w:r>
              <w:t>6168</w:t>
            </w:r>
          </w:p>
        </w:tc>
        <w:tc>
          <w:tcPr>
            <w:tcW w:w="1077" w:type="dxa"/>
          </w:tcPr>
          <w:p w:rsidR="007E038D" w:rsidRDefault="007E038D">
            <w:pPr>
              <w:pStyle w:val="ConsPlusNormal"/>
            </w:pPr>
            <w:r>
              <w:t>6129</w:t>
            </w:r>
          </w:p>
        </w:tc>
        <w:tc>
          <w:tcPr>
            <w:tcW w:w="1077" w:type="dxa"/>
          </w:tcPr>
          <w:p w:rsidR="007E038D" w:rsidRDefault="007E038D">
            <w:pPr>
              <w:pStyle w:val="ConsPlusNormal"/>
            </w:pPr>
            <w:r>
              <w:t>681</w:t>
            </w:r>
          </w:p>
        </w:tc>
        <w:tc>
          <w:tcPr>
            <w:tcW w:w="964" w:type="dxa"/>
          </w:tcPr>
          <w:p w:rsidR="007E038D" w:rsidRDefault="007E038D">
            <w:pPr>
              <w:pStyle w:val="ConsPlusNormal"/>
            </w:pPr>
            <w:r>
              <w:t>11%</w:t>
            </w:r>
          </w:p>
        </w:tc>
      </w:tr>
      <w:tr w:rsidR="007E038D">
        <w:tc>
          <w:tcPr>
            <w:tcW w:w="3515" w:type="dxa"/>
          </w:tcPr>
          <w:p w:rsidR="007E038D" w:rsidRDefault="007E038D">
            <w:pPr>
              <w:pStyle w:val="ConsPlusNormal"/>
            </w:pPr>
            <w:r>
              <w:t>Котельная КНДСР</w:t>
            </w:r>
          </w:p>
        </w:tc>
        <w:tc>
          <w:tcPr>
            <w:tcW w:w="1191" w:type="dxa"/>
          </w:tcPr>
          <w:p w:rsidR="007E038D" w:rsidRDefault="007E038D">
            <w:pPr>
              <w:pStyle w:val="ConsPlusNormal"/>
            </w:pPr>
            <w:r>
              <w:t>17</w:t>
            </w:r>
          </w:p>
        </w:tc>
        <w:tc>
          <w:tcPr>
            <w:tcW w:w="1189" w:type="dxa"/>
          </w:tcPr>
          <w:p w:rsidR="007E038D" w:rsidRDefault="007E038D">
            <w:pPr>
              <w:pStyle w:val="ConsPlusNormal"/>
            </w:pPr>
            <w:r>
              <w:t>6168</w:t>
            </w:r>
          </w:p>
        </w:tc>
        <w:tc>
          <w:tcPr>
            <w:tcW w:w="1077" w:type="dxa"/>
          </w:tcPr>
          <w:p w:rsidR="007E038D" w:rsidRDefault="007E038D">
            <w:pPr>
              <w:pStyle w:val="ConsPlusNormal"/>
            </w:pPr>
            <w:r>
              <w:t>13201</w:t>
            </w:r>
          </w:p>
        </w:tc>
        <w:tc>
          <w:tcPr>
            <w:tcW w:w="1077" w:type="dxa"/>
          </w:tcPr>
          <w:p w:rsidR="007E038D" w:rsidRDefault="007E038D">
            <w:pPr>
              <w:pStyle w:val="ConsPlusNormal"/>
            </w:pPr>
            <w:r>
              <w:t>777</w:t>
            </w:r>
          </w:p>
        </w:tc>
        <w:tc>
          <w:tcPr>
            <w:tcW w:w="964" w:type="dxa"/>
          </w:tcPr>
          <w:p w:rsidR="007E038D" w:rsidRDefault="007E038D">
            <w:pPr>
              <w:pStyle w:val="ConsPlusNormal"/>
            </w:pPr>
            <w:r>
              <w:t>13%</w:t>
            </w:r>
          </w:p>
        </w:tc>
      </w:tr>
      <w:tr w:rsidR="007E038D">
        <w:tc>
          <w:tcPr>
            <w:tcW w:w="3515" w:type="dxa"/>
          </w:tcPr>
          <w:p w:rsidR="007E038D" w:rsidRDefault="007E038D">
            <w:pPr>
              <w:pStyle w:val="ConsPlusNormal"/>
            </w:pPr>
            <w:r>
              <w:t>Котельная ООО "МАК"</w:t>
            </w:r>
          </w:p>
        </w:tc>
        <w:tc>
          <w:tcPr>
            <w:tcW w:w="1191" w:type="dxa"/>
          </w:tcPr>
          <w:p w:rsidR="007E038D" w:rsidRDefault="007E038D">
            <w:pPr>
              <w:pStyle w:val="ConsPlusNormal"/>
            </w:pPr>
            <w:r>
              <w:t>16,21</w:t>
            </w:r>
          </w:p>
        </w:tc>
        <w:tc>
          <w:tcPr>
            <w:tcW w:w="1189" w:type="dxa"/>
          </w:tcPr>
          <w:p w:rsidR="007E038D" w:rsidRDefault="007E038D">
            <w:pPr>
              <w:pStyle w:val="ConsPlusNormal"/>
            </w:pPr>
            <w:r>
              <w:t>6168</w:t>
            </w:r>
          </w:p>
        </w:tc>
        <w:tc>
          <w:tcPr>
            <w:tcW w:w="1077" w:type="dxa"/>
          </w:tcPr>
          <w:p w:rsidR="007E038D" w:rsidRDefault="007E038D">
            <w:pPr>
              <w:pStyle w:val="ConsPlusNormal"/>
            </w:pPr>
            <w:r>
              <w:t>7013</w:t>
            </w:r>
          </w:p>
        </w:tc>
        <w:tc>
          <w:tcPr>
            <w:tcW w:w="1077" w:type="dxa"/>
          </w:tcPr>
          <w:p w:rsidR="007E038D" w:rsidRDefault="007E038D">
            <w:pPr>
              <w:pStyle w:val="ConsPlusNormal"/>
            </w:pPr>
            <w:r>
              <w:t>433</w:t>
            </w:r>
          </w:p>
        </w:tc>
        <w:tc>
          <w:tcPr>
            <w:tcW w:w="964" w:type="dxa"/>
          </w:tcPr>
          <w:p w:rsidR="007E038D" w:rsidRDefault="007E038D">
            <w:pPr>
              <w:pStyle w:val="ConsPlusNormal"/>
            </w:pPr>
            <w:r>
              <w:t>7%</w:t>
            </w:r>
          </w:p>
        </w:tc>
      </w:tr>
      <w:tr w:rsidR="007E038D">
        <w:tc>
          <w:tcPr>
            <w:tcW w:w="9013" w:type="dxa"/>
            <w:gridSpan w:val="6"/>
          </w:tcPr>
          <w:p w:rsidR="007E038D" w:rsidRDefault="007E038D">
            <w:pPr>
              <w:pStyle w:val="ConsPlusNormal"/>
              <w:jc w:val="center"/>
            </w:pPr>
            <w:r>
              <w:t>ООО "УПТК"</w:t>
            </w:r>
          </w:p>
        </w:tc>
      </w:tr>
      <w:tr w:rsidR="007E038D">
        <w:tc>
          <w:tcPr>
            <w:tcW w:w="3515" w:type="dxa"/>
          </w:tcPr>
          <w:p w:rsidR="007E038D" w:rsidRDefault="007E038D">
            <w:pPr>
              <w:pStyle w:val="ConsPlusNormal"/>
            </w:pPr>
            <w:r>
              <w:t>Котельная ООО "УПТК"</w:t>
            </w:r>
          </w:p>
        </w:tc>
        <w:tc>
          <w:tcPr>
            <w:tcW w:w="1191" w:type="dxa"/>
          </w:tcPr>
          <w:p w:rsidR="007E038D" w:rsidRDefault="007E038D">
            <w:pPr>
              <w:pStyle w:val="ConsPlusNormal"/>
            </w:pPr>
            <w:r>
              <w:t>8,8</w:t>
            </w:r>
          </w:p>
        </w:tc>
        <w:tc>
          <w:tcPr>
            <w:tcW w:w="1189" w:type="dxa"/>
          </w:tcPr>
          <w:p w:rsidR="007E038D" w:rsidRDefault="007E038D">
            <w:pPr>
              <w:pStyle w:val="ConsPlusNormal"/>
            </w:pPr>
            <w:r>
              <w:t>6168</w:t>
            </w:r>
          </w:p>
        </w:tc>
        <w:tc>
          <w:tcPr>
            <w:tcW w:w="1077" w:type="dxa"/>
          </w:tcPr>
          <w:p w:rsidR="007E038D" w:rsidRDefault="007E038D">
            <w:pPr>
              <w:pStyle w:val="ConsPlusNormal"/>
            </w:pPr>
            <w:r>
              <w:t>9100</w:t>
            </w:r>
          </w:p>
        </w:tc>
        <w:tc>
          <w:tcPr>
            <w:tcW w:w="1077" w:type="dxa"/>
          </w:tcPr>
          <w:p w:rsidR="007E038D" w:rsidRDefault="007E038D">
            <w:pPr>
              <w:pStyle w:val="ConsPlusNormal"/>
            </w:pPr>
            <w:r>
              <w:t>1034</w:t>
            </w:r>
          </w:p>
        </w:tc>
        <w:tc>
          <w:tcPr>
            <w:tcW w:w="964" w:type="dxa"/>
          </w:tcPr>
          <w:p w:rsidR="007E038D" w:rsidRDefault="007E038D">
            <w:pPr>
              <w:pStyle w:val="ConsPlusNormal"/>
            </w:pPr>
            <w:r>
              <w:t>17%</w:t>
            </w:r>
          </w:p>
        </w:tc>
      </w:tr>
      <w:tr w:rsidR="007E038D">
        <w:tc>
          <w:tcPr>
            <w:tcW w:w="9013" w:type="dxa"/>
            <w:gridSpan w:val="6"/>
          </w:tcPr>
          <w:p w:rsidR="007E038D" w:rsidRDefault="007E038D">
            <w:pPr>
              <w:pStyle w:val="ConsPlusNormal"/>
              <w:jc w:val="center"/>
            </w:pPr>
            <w:r>
              <w:t>ООО "Горводоканал"</w:t>
            </w:r>
          </w:p>
        </w:tc>
      </w:tr>
      <w:tr w:rsidR="007E038D">
        <w:tc>
          <w:tcPr>
            <w:tcW w:w="3515" w:type="dxa"/>
          </w:tcPr>
          <w:p w:rsidR="007E038D" w:rsidRDefault="007E038D">
            <w:pPr>
              <w:pStyle w:val="ConsPlusNormal"/>
            </w:pPr>
            <w:r>
              <w:t>Котельная КОС</w:t>
            </w:r>
          </w:p>
        </w:tc>
        <w:tc>
          <w:tcPr>
            <w:tcW w:w="1191" w:type="dxa"/>
          </w:tcPr>
          <w:p w:rsidR="007E038D" w:rsidRDefault="007E038D">
            <w:pPr>
              <w:pStyle w:val="ConsPlusNormal"/>
            </w:pPr>
            <w:r>
              <w:t>8</w:t>
            </w:r>
          </w:p>
        </w:tc>
        <w:tc>
          <w:tcPr>
            <w:tcW w:w="1189" w:type="dxa"/>
          </w:tcPr>
          <w:p w:rsidR="007E038D" w:rsidRDefault="007E038D">
            <w:pPr>
              <w:pStyle w:val="ConsPlusNormal"/>
            </w:pPr>
            <w:r>
              <w:t>6168</w:t>
            </w:r>
          </w:p>
        </w:tc>
        <w:tc>
          <w:tcPr>
            <w:tcW w:w="1077" w:type="dxa"/>
          </w:tcPr>
          <w:p w:rsidR="007E038D" w:rsidRDefault="007E038D">
            <w:pPr>
              <w:pStyle w:val="ConsPlusNormal"/>
            </w:pPr>
            <w:r>
              <w:t>8201</w:t>
            </w:r>
          </w:p>
        </w:tc>
        <w:tc>
          <w:tcPr>
            <w:tcW w:w="1077" w:type="dxa"/>
          </w:tcPr>
          <w:p w:rsidR="007E038D" w:rsidRDefault="007E038D">
            <w:pPr>
              <w:pStyle w:val="ConsPlusNormal"/>
            </w:pPr>
            <w:r>
              <w:t>1025</w:t>
            </w:r>
          </w:p>
        </w:tc>
        <w:tc>
          <w:tcPr>
            <w:tcW w:w="964" w:type="dxa"/>
          </w:tcPr>
          <w:p w:rsidR="007E038D" w:rsidRDefault="007E038D">
            <w:pPr>
              <w:pStyle w:val="ConsPlusNormal"/>
            </w:pPr>
            <w:r>
              <w:t>17%</w:t>
            </w:r>
          </w:p>
        </w:tc>
      </w:tr>
      <w:tr w:rsidR="007E038D">
        <w:tc>
          <w:tcPr>
            <w:tcW w:w="9013" w:type="dxa"/>
            <w:gridSpan w:val="6"/>
          </w:tcPr>
          <w:p w:rsidR="007E038D" w:rsidRDefault="007E038D">
            <w:pPr>
              <w:pStyle w:val="ConsPlusNormal"/>
              <w:jc w:val="center"/>
            </w:pPr>
            <w:r>
              <w:t>ООО "СКК"</w:t>
            </w:r>
          </w:p>
        </w:tc>
      </w:tr>
      <w:tr w:rsidR="007E038D">
        <w:tc>
          <w:tcPr>
            <w:tcW w:w="3515" w:type="dxa"/>
          </w:tcPr>
          <w:p w:rsidR="007E038D" w:rsidRDefault="007E038D">
            <w:pPr>
              <w:pStyle w:val="ConsPlusNormal"/>
            </w:pPr>
            <w:r>
              <w:t>Котельная СКК "Галактика"</w:t>
            </w:r>
          </w:p>
        </w:tc>
        <w:tc>
          <w:tcPr>
            <w:tcW w:w="1191" w:type="dxa"/>
          </w:tcPr>
          <w:p w:rsidR="007E038D" w:rsidRDefault="007E038D">
            <w:pPr>
              <w:pStyle w:val="ConsPlusNormal"/>
            </w:pPr>
            <w:r>
              <w:t>12,04</w:t>
            </w:r>
          </w:p>
        </w:tc>
        <w:tc>
          <w:tcPr>
            <w:tcW w:w="1189" w:type="dxa"/>
          </w:tcPr>
          <w:p w:rsidR="007E038D" w:rsidRDefault="007E038D">
            <w:pPr>
              <w:pStyle w:val="ConsPlusNormal"/>
            </w:pPr>
            <w:r>
              <w:t>6168</w:t>
            </w:r>
          </w:p>
        </w:tc>
        <w:tc>
          <w:tcPr>
            <w:tcW w:w="1077" w:type="dxa"/>
          </w:tcPr>
          <w:p w:rsidR="007E038D" w:rsidRDefault="007E038D">
            <w:pPr>
              <w:pStyle w:val="ConsPlusNormal"/>
            </w:pPr>
            <w:r>
              <w:t>32359</w:t>
            </w:r>
          </w:p>
        </w:tc>
        <w:tc>
          <w:tcPr>
            <w:tcW w:w="1077" w:type="dxa"/>
          </w:tcPr>
          <w:p w:rsidR="007E038D" w:rsidRDefault="007E038D">
            <w:pPr>
              <w:pStyle w:val="ConsPlusNormal"/>
            </w:pPr>
            <w:r>
              <w:t>2688</w:t>
            </w:r>
          </w:p>
        </w:tc>
        <w:tc>
          <w:tcPr>
            <w:tcW w:w="964" w:type="dxa"/>
          </w:tcPr>
          <w:p w:rsidR="007E038D" w:rsidRDefault="007E038D">
            <w:pPr>
              <w:pStyle w:val="ConsPlusNormal"/>
            </w:pPr>
            <w:r>
              <w:t>44%</w:t>
            </w:r>
          </w:p>
        </w:tc>
      </w:tr>
    </w:tbl>
    <w:p w:rsidR="007E038D" w:rsidRDefault="007E038D">
      <w:pPr>
        <w:pStyle w:val="ConsPlusNormal"/>
        <w:jc w:val="both"/>
      </w:pPr>
    </w:p>
    <w:p w:rsidR="007E038D" w:rsidRDefault="007E038D">
      <w:pPr>
        <w:pStyle w:val="ConsPlusNormal"/>
        <w:ind w:firstLine="540"/>
        <w:jc w:val="both"/>
      </w:pPr>
      <w:r>
        <w:t>Суммарная протяженность тепловых сетей города Когалыма составляет 123,011 км, в том числе:</w:t>
      </w:r>
    </w:p>
    <w:p w:rsidR="007E038D" w:rsidRDefault="007E038D">
      <w:pPr>
        <w:pStyle w:val="ConsPlusNormal"/>
        <w:spacing w:before="220"/>
        <w:ind w:firstLine="540"/>
        <w:jc w:val="both"/>
      </w:pPr>
      <w:r>
        <w:t>Сети ООО "КонцессКом": 84,55 км в двухтрубном исчислении;</w:t>
      </w:r>
    </w:p>
    <w:p w:rsidR="007E038D" w:rsidRDefault="007E038D">
      <w:pPr>
        <w:pStyle w:val="ConsPlusNormal"/>
        <w:spacing w:before="220"/>
        <w:ind w:firstLine="540"/>
        <w:jc w:val="both"/>
      </w:pPr>
      <w:r>
        <w:t>Сети ООО "ЛУКОЙЛ-Западная Сибирь": 28,861 км в двухтрубном исчислении;</w:t>
      </w:r>
    </w:p>
    <w:p w:rsidR="007E038D" w:rsidRDefault="007E038D">
      <w:pPr>
        <w:pStyle w:val="ConsPlusNormal"/>
        <w:spacing w:before="220"/>
        <w:ind w:firstLine="540"/>
        <w:jc w:val="both"/>
      </w:pPr>
      <w:r>
        <w:t>Сети ООО "Горводоканал": 1,7 км в двухтрубном исчислении;</w:t>
      </w:r>
    </w:p>
    <w:p w:rsidR="007E038D" w:rsidRDefault="007E038D">
      <w:pPr>
        <w:pStyle w:val="ConsPlusNormal"/>
        <w:spacing w:before="220"/>
        <w:ind w:firstLine="540"/>
        <w:jc w:val="both"/>
      </w:pPr>
      <w:r>
        <w:t>Сети ООО "УПТК": 7,9 км в двухтрубном исчислении.</w:t>
      </w:r>
    </w:p>
    <w:p w:rsidR="007E038D" w:rsidRDefault="007E038D">
      <w:pPr>
        <w:pStyle w:val="ConsPlusNormal"/>
        <w:spacing w:before="220"/>
        <w:ind w:firstLine="540"/>
        <w:jc w:val="both"/>
      </w:pPr>
      <w:r>
        <w:t>От котельной СКК "Галактика" наружные тепловые сети отсутствуют.</w:t>
      </w:r>
    </w:p>
    <w:p w:rsidR="007E038D" w:rsidRDefault="007E038D">
      <w:pPr>
        <w:pStyle w:val="ConsPlusNormal"/>
        <w:spacing w:before="220"/>
        <w:ind w:firstLine="540"/>
        <w:jc w:val="both"/>
      </w:pPr>
      <w:r>
        <w:t>Прокладка тепловых сетей осуществляется подземным бесканальным и надземным способами. В качестве тепловой изоляции на тепловых сетях применяется минеральная вата и пенополиуретан.</w:t>
      </w:r>
    </w:p>
    <w:p w:rsidR="007E038D" w:rsidRDefault="007E038D">
      <w:pPr>
        <w:pStyle w:val="ConsPlusNormal"/>
        <w:spacing w:before="220"/>
        <w:ind w:firstLine="540"/>
        <w:jc w:val="both"/>
      </w:pPr>
      <w:r>
        <w:t>На тепловых сетях города установлено четыре центральных тепловых пункта. Насосные станции отсутствуют.</w:t>
      </w:r>
    </w:p>
    <w:p w:rsidR="007E038D" w:rsidRDefault="007E038D">
      <w:pPr>
        <w:pStyle w:val="ConsPlusNormal"/>
        <w:spacing w:before="220"/>
        <w:ind w:firstLine="540"/>
        <w:jc w:val="both"/>
      </w:pPr>
      <w:r>
        <w:t>Зоной действия источника теплоснабжения является территория поселения или ее часть, границы которой устанавливаются закрытыми секционирующими задвижками тепловой сети системы теплоснабжения.</w:t>
      </w:r>
    </w:p>
    <w:p w:rsidR="007E038D" w:rsidRDefault="007E038D">
      <w:pPr>
        <w:pStyle w:val="ConsPlusNormal"/>
        <w:spacing w:before="220"/>
        <w:ind w:firstLine="540"/>
        <w:jc w:val="both"/>
      </w:pPr>
      <w:r>
        <w:t>Теплоснабжение правобережной и левобережной части города осуществляется раздельно.</w:t>
      </w:r>
    </w:p>
    <w:p w:rsidR="007E038D" w:rsidRDefault="007E038D">
      <w:pPr>
        <w:pStyle w:val="ConsPlusNormal"/>
        <w:spacing w:before="220"/>
        <w:ind w:firstLine="540"/>
        <w:jc w:val="both"/>
      </w:pPr>
      <w:r>
        <w:lastRenderedPageBreak/>
        <w:t>Правобережная часть города:</w:t>
      </w:r>
    </w:p>
    <w:p w:rsidR="007E038D" w:rsidRDefault="007E038D">
      <w:pPr>
        <w:pStyle w:val="ConsPlusNormal"/>
        <w:spacing w:before="220"/>
        <w:ind w:firstLine="540"/>
        <w:jc w:val="both"/>
      </w:pPr>
      <w:r>
        <w:t>Котельные коммунальной зоны (КВГМ-50, ДЕ-25/14 (1), ДЕ-25/14 (2)) обеспечивают теплоснабжением правобережный район города Когалыма. Котельные расположены на одной промплощадке и работают на общие тепловые сети;</w:t>
      </w:r>
    </w:p>
    <w:p w:rsidR="007E038D" w:rsidRDefault="007E038D">
      <w:pPr>
        <w:pStyle w:val="ConsPlusNormal"/>
        <w:spacing w:before="220"/>
        <w:ind w:firstLine="540"/>
        <w:jc w:val="both"/>
      </w:pPr>
      <w:r>
        <w:t>Котельная КОС осуществляет теплоснабжение площадки очистных сооружений и трех сторонних потребителей.</w:t>
      </w:r>
    </w:p>
    <w:p w:rsidR="007E038D" w:rsidRDefault="007E038D">
      <w:pPr>
        <w:pStyle w:val="ConsPlusNormal"/>
        <w:spacing w:before="220"/>
        <w:ind w:firstLine="540"/>
        <w:jc w:val="both"/>
      </w:pPr>
      <w:r>
        <w:t>Левобережная часть города:</w:t>
      </w:r>
    </w:p>
    <w:p w:rsidR="007E038D" w:rsidRDefault="007E038D">
      <w:pPr>
        <w:pStyle w:val="ConsPlusNormal"/>
        <w:spacing w:before="220"/>
        <w:ind w:firstLine="540"/>
        <w:jc w:val="both"/>
      </w:pPr>
      <w:r>
        <w:t>Котельная ПМК-177 обеспечивает теплоснабжение поселков Фестивальный и ПМК-177;</w:t>
      </w:r>
    </w:p>
    <w:p w:rsidR="007E038D" w:rsidRDefault="007E038D">
      <w:pPr>
        <w:pStyle w:val="ConsPlusNormal"/>
        <w:spacing w:before="220"/>
        <w:ind w:firstLine="540"/>
        <w:jc w:val="both"/>
      </w:pPr>
      <w:r>
        <w:t>Котельные N 5, N 2 (СУ-951) и N 1 (Арочник) осуществляют теплоснабжение потребителей левобережной части города поселков Пионерный, ДСУ-12 и СМП-254 и работают на совместную зону;</w:t>
      </w:r>
    </w:p>
    <w:p w:rsidR="007E038D" w:rsidRDefault="007E038D">
      <w:pPr>
        <w:pStyle w:val="ConsPlusNormal"/>
        <w:spacing w:before="220"/>
        <w:ind w:firstLine="540"/>
        <w:jc w:val="both"/>
      </w:pPr>
      <w:r>
        <w:t>Котельная СКК "Галактика" обеспечивает тепловой энергией спортивно-культурный комплекс;</w:t>
      </w:r>
    </w:p>
    <w:p w:rsidR="007E038D" w:rsidRDefault="007E038D">
      <w:pPr>
        <w:pStyle w:val="ConsPlusNormal"/>
        <w:spacing w:before="220"/>
        <w:ind w:firstLine="540"/>
        <w:jc w:val="both"/>
      </w:pPr>
      <w:r>
        <w:t>Котельная СУ-78 обеспечивает теплоснабжение ряда производственных и жилых (общежитий) объектов восточной промзоны;</w:t>
      </w:r>
    </w:p>
    <w:p w:rsidR="007E038D" w:rsidRDefault="007E038D">
      <w:pPr>
        <w:pStyle w:val="ConsPlusNormal"/>
        <w:spacing w:before="220"/>
        <w:ind w:firstLine="540"/>
        <w:jc w:val="both"/>
      </w:pPr>
      <w:r>
        <w:t>Котельная КСАТ обеспечивает теплоснабжение промышленных предприятий восточной промзоны;</w:t>
      </w:r>
    </w:p>
    <w:p w:rsidR="007E038D" w:rsidRDefault="007E038D">
      <w:pPr>
        <w:pStyle w:val="ConsPlusNormal"/>
        <w:spacing w:before="220"/>
        <w:ind w:firstLine="540"/>
        <w:jc w:val="both"/>
      </w:pPr>
      <w:r>
        <w:t>Котельная БПО обеспечивает теплоснабжение производственных объектов восточной промзоны;</w:t>
      </w:r>
    </w:p>
    <w:p w:rsidR="007E038D" w:rsidRDefault="007E038D">
      <w:pPr>
        <w:pStyle w:val="ConsPlusNormal"/>
        <w:spacing w:before="220"/>
        <w:ind w:firstLine="540"/>
        <w:jc w:val="both"/>
      </w:pPr>
      <w:r>
        <w:t>Котельная ООО "КЗХ" обеспечивает теплоснабжение территории ООО "Когалымский завод химреагентов" (северная промзона);</w:t>
      </w:r>
    </w:p>
    <w:p w:rsidR="007E038D" w:rsidRDefault="007E038D">
      <w:pPr>
        <w:pStyle w:val="ConsPlusNormal"/>
        <w:spacing w:before="220"/>
        <w:ind w:firstLine="540"/>
        <w:jc w:val="both"/>
      </w:pPr>
      <w:r>
        <w:t>Котельная ВКГМ обеспечивает теплоснабжение производственных объектов восточной промзоны;</w:t>
      </w:r>
    </w:p>
    <w:p w:rsidR="007E038D" w:rsidRDefault="007E038D">
      <w:pPr>
        <w:pStyle w:val="ConsPlusNormal"/>
        <w:spacing w:before="220"/>
        <w:ind w:firstLine="540"/>
        <w:jc w:val="both"/>
      </w:pPr>
      <w:r>
        <w:t>Котельная КНДСР обеспечивает теплоснабжение производственных объектов восточной промзоны;</w:t>
      </w:r>
    </w:p>
    <w:p w:rsidR="007E038D" w:rsidRDefault="007E038D">
      <w:pPr>
        <w:pStyle w:val="ConsPlusNormal"/>
        <w:spacing w:before="220"/>
        <w:ind w:firstLine="540"/>
        <w:jc w:val="both"/>
      </w:pPr>
      <w:r>
        <w:t>Котельная ООО "МАК" обеспечивает теплоснабжение производственных объектов восточной промзоны;</w:t>
      </w:r>
    </w:p>
    <w:p w:rsidR="007E038D" w:rsidRDefault="007E038D">
      <w:pPr>
        <w:pStyle w:val="ConsPlusNormal"/>
        <w:spacing w:before="220"/>
        <w:ind w:firstLine="540"/>
        <w:jc w:val="both"/>
      </w:pPr>
      <w:r>
        <w:t>Котельная ДЕ-25 обеспечивает теплоснабжение производственных объектов северной промзоны;</w:t>
      </w:r>
    </w:p>
    <w:p w:rsidR="007E038D" w:rsidRDefault="007E038D">
      <w:pPr>
        <w:pStyle w:val="ConsPlusNormal"/>
        <w:spacing w:before="220"/>
        <w:ind w:firstLine="540"/>
        <w:jc w:val="both"/>
      </w:pPr>
      <w:r>
        <w:t>Котельная ООО "УПТК" обеспечивает теплоснабжение производственных объектов восточной промзоны.</w:t>
      </w:r>
    </w:p>
    <w:p w:rsidR="007E038D" w:rsidRDefault="007E038D">
      <w:pPr>
        <w:pStyle w:val="ConsPlusNormal"/>
        <w:spacing w:before="220"/>
        <w:ind w:firstLine="540"/>
        <w:jc w:val="both"/>
      </w:pPr>
      <w:r>
        <w:t>На территории города Когалыма бесхозяйные тепловые сети отсутствуют. Зоны действия котельных с тепловыми сетями представлены на рисунке 2 (не приводится).</w:t>
      </w:r>
    </w:p>
    <w:p w:rsidR="007E038D" w:rsidRDefault="007E038D">
      <w:pPr>
        <w:pStyle w:val="ConsPlusNormal"/>
        <w:jc w:val="both"/>
      </w:pPr>
    </w:p>
    <w:p w:rsidR="007E038D" w:rsidRDefault="007E038D">
      <w:pPr>
        <w:pStyle w:val="ConsPlusNormal"/>
        <w:jc w:val="center"/>
      </w:pPr>
      <w:r>
        <w:t>Рисунок 2. Зоны действия котельных с тепловыми сетями</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В качестве компенсирующих устройств на сетях применяются, главным образом, сильфонные и П-образные компенсаторы.</w:t>
      </w:r>
    </w:p>
    <w:p w:rsidR="007E038D" w:rsidRDefault="007E038D">
      <w:pPr>
        <w:pStyle w:val="ConsPlusNormal"/>
        <w:spacing w:before="220"/>
        <w:ind w:firstLine="540"/>
        <w:jc w:val="both"/>
      </w:pPr>
      <w:r>
        <w:lastRenderedPageBreak/>
        <w:t>В геологическом строении грунтов по трассам трубопроводов принимают участие пески мелкой и средней крупности, местами торф темно-коричневый, плохо разложившийся. Грунты влажные или водонасыщенные. Грунтовые воды на глубине от 0,0 до 5,7 м.</w:t>
      </w:r>
    </w:p>
    <w:p w:rsidR="007E038D" w:rsidRDefault="007E038D">
      <w:pPr>
        <w:pStyle w:val="ConsPlusNormal"/>
        <w:jc w:val="both"/>
      </w:pPr>
    </w:p>
    <w:p w:rsidR="007E038D" w:rsidRDefault="007E038D">
      <w:pPr>
        <w:pStyle w:val="ConsPlusNormal"/>
        <w:jc w:val="center"/>
      </w:pPr>
      <w:r>
        <w:t>Тепловые сети ООО "КонцессКом"</w:t>
      </w:r>
    </w:p>
    <w:p w:rsidR="007E038D" w:rsidRDefault="007E038D">
      <w:pPr>
        <w:pStyle w:val="ConsPlusNormal"/>
        <w:jc w:val="both"/>
      </w:pPr>
    </w:p>
    <w:p w:rsidR="007E038D" w:rsidRDefault="007E038D">
      <w:pPr>
        <w:pStyle w:val="ConsPlusNormal"/>
        <w:ind w:firstLine="540"/>
        <w:jc w:val="both"/>
      </w:pPr>
      <w:r>
        <w:t xml:space="preserve">Суммарная протяженность тепловых сетей источников ООО "КонцессКом" составляет 84,55 км в двухтрубном исчислении. Из них 67,24 км составляют сети отопления (37,66 км - правобережный район, 29,58 - левобережный район), 17,31 - сети горячего водоснабжения </w:t>
      </w:r>
      <w:hyperlink w:anchor="P1992" w:history="1">
        <w:r>
          <w:rPr>
            <w:color w:val="0000FF"/>
          </w:rPr>
          <w:t>(таблица 8)</w:t>
        </w:r>
      </w:hyperlink>
      <w:r>
        <w:t>. Материальная характеристика - 28917,04 м2.</w:t>
      </w:r>
    </w:p>
    <w:p w:rsidR="007E038D" w:rsidRDefault="007E038D">
      <w:pPr>
        <w:pStyle w:val="ConsPlusNormal"/>
        <w:spacing w:before="220"/>
        <w:ind w:firstLine="540"/>
        <w:jc w:val="both"/>
      </w:pPr>
      <w:r>
        <w:t>Тепловые сети правобережного района - кольцевые, с резервными перемычками, левобережного - тупиковые, соединенные между собой резервными перемычками.</w:t>
      </w:r>
    </w:p>
    <w:p w:rsidR="007E038D" w:rsidRDefault="007E038D">
      <w:pPr>
        <w:pStyle w:val="ConsPlusNormal"/>
        <w:spacing w:before="220"/>
        <w:ind w:firstLine="540"/>
        <w:jc w:val="both"/>
      </w:pPr>
      <w:r>
        <w:t>Прокладка трубопроводов тепловых сетей правобережного района бесканальная, изоляция реконструированных трубопроводов - пенополиуретан (далее - ППУ-изоляция), остальных сетей - минеральная вата.</w:t>
      </w:r>
    </w:p>
    <w:p w:rsidR="007E038D" w:rsidRDefault="007E038D">
      <w:pPr>
        <w:pStyle w:val="ConsPlusNormal"/>
        <w:spacing w:before="220"/>
        <w:ind w:firstLine="540"/>
        <w:jc w:val="both"/>
      </w:pPr>
      <w:r>
        <w:t>Прокладка трубопроводов тепловых сетей левобережного района, в основном, надземная. Изоляция, в основном, минераловатная, реконструируемые сети меняются на трубопроводы с ППУ-изоляцией.</w:t>
      </w:r>
    </w:p>
    <w:p w:rsidR="007E038D" w:rsidRDefault="007E038D">
      <w:pPr>
        <w:pStyle w:val="ConsPlusNormal"/>
        <w:spacing w:before="220"/>
        <w:ind w:firstLine="540"/>
        <w:jc w:val="both"/>
      </w:pPr>
      <w:r>
        <w:t>Системы теплоснабжения - закрытые.</w:t>
      </w:r>
    </w:p>
    <w:p w:rsidR="007E038D" w:rsidRDefault="007E038D">
      <w:pPr>
        <w:pStyle w:val="ConsPlusNormal"/>
        <w:jc w:val="both"/>
      </w:pPr>
    </w:p>
    <w:p w:rsidR="007E038D" w:rsidRDefault="007E038D">
      <w:pPr>
        <w:pStyle w:val="ConsPlusNormal"/>
        <w:jc w:val="center"/>
      </w:pPr>
      <w:bookmarkStart w:id="7" w:name="P1992"/>
      <w:bookmarkEnd w:id="7"/>
      <w:r>
        <w:t>Таблица 8. Протяженность трубопроводов отопления и ГВС</w:t>
      </w:r>
    </w:p>
    <w:p w:rsidR="007E038D" w:rsidRDefault="007E038D">
      <w:pPr>
        <w:pStyle w:val="ConsPlusNormal"/>
        <w:jc w:val="center"/>
      </w:pPr>
      <w:r>
        <w:t>в двухтрубном исчислении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858"/>
        <w:gridCol w:w="850"/>
        <w:gridCol w:w="794"/>
        <w:gridCol w:w="858"/>
        <w:gridCol w:w="794"/>
        <w:gridCol w:w="1020"/>
        <w:gridCol w:w="864"/>
      </w:tblGrid>
      <w:tr w:rsidR="007E038D">
        <w:tc>
          <w:tcPr>
            <w:tcW w:w="2948" w:type="dxa"/>
            <w:vMerge w:val="restart"/>
          </w:tcPr>
          <w:p w:rsidR="007E038D" w:rsidRDefault="007E038D">
            <w:pPr>
              <w:pStyle w:val="ConsPlusNormal"/>
              <w:jc w:val="center"/>
            </w:pPr>
            <w:r>
              <w:t>Наименование района</w:t>
            </w:r>
          </w:p>
        </w:tc>
        <w:tc>
          <w:tcPr>
            <w:tcW w:w="2502" w:type="dxa"/>
            <w:gridSpan w:val="3"/>
          </w:tcPr>
          <w:p w:rsidR="007E038D" w:rsidRDefault="007E038D">
            <w:pPr>
              <w:pStyle w:val="ConsPlusNormal"/>
              <w:jc w:val="center"/>
            </w:pPr>
            <w:r>
              <w:t>Отопление (Т1, Т2), км.</w:t>
            </w:r>
          </w:p>
        </w:tc>
        <w:tc>
          <w:tcPr>
            <w:tcW w:w="2672" w:type="dxa"/>
            <w:gridSpan w:val="3"/>
          </w:tcPr>
          <w:p w:rsidR="007E038D" w:rsidRDefault="007E038D">
            <w:pPr>
              <w:pStyle w:val="ConsPlusNormal"/>
              <w:jc w:val="center"/>
            </w:pPr>
            <w:r>
              <w:t>ГВС (Т3, Т4), км.</w:t>
            </w:r>
          </w:p>
        </w:tc>
        <w:tc>
          <w:tcPr>
            <w:tcW w:w="864" w:type="dxa"/>
            <w:vMerge w:val="restart"/>
          </w:tcPr>
          <w:p w:rsidR="007E038D" w:rsidRDefault="007E038D">
            <w:pPr>
              <w:pStyle w:val="ConsPlusNormal"/>
              <w:jc w:val="center"/>
            </w:pPr>
            <w:r>
              <w:t>Итого, км</w:t>
            </w:r>
          </w:p>
        </w:tc>
      </w:tr>
      <w:tr w:rsidR="007E038D">
        <w:tc>
          <w:tcPr>
            <w:tcW w:w="2948" w:type="dxa"/>
            <w:vMerge/>
          </w:tcPr>
          <w:p w:rsidR="007E038D" w:rsidRDefault="007E038D"/>
        </w:tc>
        <w:tc>
          <w:tcPr>
            <w:tcW w:w="858" w:type="dxa"/>
          </w:tcPr>
          <w:p w:rsidR="007E038D" w:rsidRDefault="007E038D">
            <w:pPr>
              <w:pStyle w:val="ConsPlusNormal"/>
              <w:jc w:val="center"/>
            </w:pPr>
            <w:r>
              <w:t>Всего, в том числе:</w:t>
            </w:r>
          </w:p>
        </w:tc>
        <w:tc>
          <w:tcPr>
            <w:tcW w:w="850" w:type="dxa"/>
          </w:tcPr>
          <w:p w:rsidR="007E038D" w:rsidRDefault="007E038D">
            <w:pPr>
              <w:pStyle w:val="ConsPlusNormal"/>
              <w:jc w:val="center"/>
            </w:pPr>
            <w:r>
              <w:t>в ППУ изоляции</w:t>
            </w:r>
          </w:p>
        </w:tc>
        <w:tc>
          <w:tcPr>
            <w:tcW w:w="794" w:type="dxa"/>
          </w:tcPr>
          <w:p w:rsidR="007E038D" w:rsidRDefault="007E038D">
            <w:pPr>
              <w:pStyle w:val="ConsPlusNormal"/>
              <w:jc w:val="center"/>
            </w:pPr>
            <w:r>
              <w:t>в минераловатной изоляции</w:t>
            </w:r>
          </w:p>
        </w:tc>
        <w:tc>
          <w:tcPr>
            <w:tcW w:w="858" w:type="dxa"/>
          </w:tcPr>
          <w:p w:rsidR="007E038D" w:rsidRDefault="007E038D">
            <w:pPr>
              <w:pStyle w:val="ConsPlusNormal"/>
              <w:jc w:val="center"/>
            </w:pPr>
            <w:r>
              <w:t>Всего, в том числе:</w:t>
            </w:r>
          </w:p>
        </w:tc>
        <w:tc>
          <w:tcPr>
            <w:tcW w:w="794" w:type="dxa"/>
          </w:tcPr>
          <w:p w:rsidR="007E038D" w:rsidRDefault="007E038D">
            <w:pPr>
              <w:pStyle w:val="ConsPlusNormal"/>
              <w:jc w:val="center"/>
            </w:pPr>
            <w:r>
              <w:t>в ППУ изоляции</w:t>
            </w:r>
          </w:p>
        </w:tc>
        <w:tc>
          <w:tcPr>
            <w:tcW w:w="1020" w:type="dxa"/>
          </w:tcPr>
          <w:p w:rsidR="007E038D" w:rsidRDefault="007E038D">
            <w:pPr>
              <w:pStyle w:val="ConsPlusNormal"/>
              <w:jc w:val="center"/>
            </w:pPr>
            <w:r>
              <w:t>в минераловатной изоляции</w:t>
            </w:r>
          </w:p>
        </w:tc>
        <w:tc>
          <w:tcPr>
            <w:tcW w:w="864" w:type="dxa"/>
            <w:vMerge/>
          </w:tcPr>
          <w:p w:rsidR="007E038D" w:rsidRDefault="007E038D"/>
        </w:tc>
      </w:tr>
      <w:tr w:rsidR="007E038D">
        <w:tc>
          <w:tcPr>
            <w:tcW w:w="2948" w:type="dxa"/>
          </w:tcPr>
          <w:p w:rsidR="007E038D" w:rsidRDefault="007E038D">
            <w:pPr>
              <w:pStyle w:val="ConsPlusNormal"/>
            </w:pPr>
            <w:r>
              <w:t>Левобережная часть города</w:t>
            </w:r>
          </w:p>
        </w:tc>
        <w:tc>
          <w:tcPr>
            <w:tcW w:w="858" w:type="dxa"/>
          </w:tcPr>
          <w:p w:rsidR="007E038D" w:rsidRDefault="007E038D">
            <w:pPr>
              <w:pStyle w:val="ConsPlusNormal"/>
            </w:pPr>
            <w:r>
              <w:t>29,58</w:t>
            </w:r>
          </w:p>
        </w:tc>
        <w:tc>
          <w:tcPr>
            <w:tcW w:w="850" w:type="dxa"/>
          </w:tcPr>
          <w:p w:rsidR="007E038D" w:rsidRDefault="007E038D">
            <w:pPr>
              <w:pStyle w:val="ConsPlusNormal"/>
            </w:pPr>
            <w:r>
              <w:t>5,17</w:t>
            </w:r>
          </w:p>
        </w:tc>
        <w:tc>
          <w:tcPr>
            <w:tcW w:w="794" w:type="dxa"/>
          </w:tcPr>
          <w:p w:rsidR="007E038D" w:rsidRDefault="007E038D">
            <w:pPr>
              <w:pStyle w:val="ConsPlusNormal"/>
            </w:pPr>
            <w:r>
              <w:t>24,41</w:t>
            </w:r>
          </w:p>
        </w:tc>
        <w:tc>
          <w:tcPr>
            <w:tcW w:w="858" w:type="dxa"/>
          </w:tcPr>
          <w:p w:rsidR="007E038D" w:rsidRDefault="007E038D">
            <w:pPr>
              <w:pStyle w:val="ConsPlusNormal"/>
            </w:pPr>
            <w:r>
              <w:t>17,31</w:t>
            </w:r>
          </w:p>
        </w:tc>
        <w:tc>
          <w:tcPr>
            <w:tcW w:w="794" w:type="dxa"/>
          </w:tcPr>
          <w:p w:rsidR="007E038D" w:rsidRDefault="007E038D">
            <w:pPr>
              <w:pStyle w:val="ConsPlusNormal"/>
            </w:pPr>
            <w:r>
              <w:t>0,67</w:t>
            </w:r>
          </w:p>
        </w:tc>
        <w:tc>
          <w:tcPr>
            <w:tcW w:w="1020" w:type="dxa"/>
          </w:tcPr>
          <w:p w:rsidR="007E038D" w:rsidRDefault="007E038D">
            <w:pPr>
              <w:pStyle w:val="ConsPlusNormal"/>
            </w:pPr>
            <w:r>
              <w:t>16,64</w:t>
            </w:r>
          </w:p>
        </w:tc>
        <w:tc>
          <w:tcPr>
            <w:tcW w:w="864" w:type="dxa"/>
          </w:tcPr>
          <w:p w:rsidR="007E038D" w:rsidRDefault="007E038D">
            <w:pPr>
              <w:pStyle w:val="ConsPlusNormal"/>
            </w:pPr>
            <w:r>
              <w:t>46,89</w:t>
            </w:r>
          </w:p>
        </w:tc>
      </w:tr>
      <w:tr w:rsidR="007E038D">
        <w:tc>
          <w:tcPr>
            <w:tcW w:w="2948" w:type="dxa"/>
          </w:tcPr>
          <w:p w:rsidR="007E038D" w:rsidRDefault="007E038D">
            <w:pPr>
              <w:pStyle w:val="ConsPlusNormal"/>
            </w:pPr>
            <w:r>
              <w:t>Правобережная часть города</w:t>
            </w:r>
          </w:p>
        </w:tc>
        <w:tc>
          <w:tcPr>
            <w:tcW w:w="858" w:type="dxa"/>
          </w:tcPr>
          <w:p w:rsidR="007E038D" w:rsidRDefault="007E038D">
            <w:pPr>
              <w:pStyle w:val="ConsPlusNormal"/>
            </w:pPr>
            <w:r>
              <w:t>37,66</w:t>
            </w:r>
          </w:p>
        </w:tc>
        <w:tc>
          <w:tcPr>
            <w:tcW w:w="850" w:type="dxa"/>
          </w:tcPr>
          <w:p w:rsidR="007E038D" w:rsidRDefault="007E038D">
            <w:pPr>
              <w:pStyle w:val="ConsPlusNormal"/>
            </w:pPr>
            <w:r>
              <w:t>34,96</w:t>
            </w:r>
          </w:p>
        </w:tc>
        <w:tc>
          <w:tcPr>
            <w:tcW w:w="794" w:type="dxa"/>
          </w:tcPr>
          <w:p w:rsidR="007E038D" w:rsidRDefault="007E038D">
            <w:pPr>
              <w:pStyle w:val="ConsPlusNormal"/>
            </w:pPr>
            <w:r>
              <w:t>2,7</w:t>
            </w:r>
          </w:p>
        </w:tc>
        <w:tc>
          <w:tcPr>
            <w:tcW w:w="858" w:type="dxa"/>
          </w:tcPr>
          <w:p w:rsidR="007E038D" w:rsidRDefault="007E038D">
            <w:pPr>
              <w:pStyle w:val="ConsPlusNormal"/>
            </w:pPr>
            <w:r>
              <w:t>0</w:t>
            </w:r>
          </w:p>
        </w:tc>
        <w:tc>
          <w:tcPr>
            <w:tcW w:w="794" w:type="dxa"/>
          </w:tcPr>
          <w:p w:rsidR="007E038D" w:rsidRDefault="007E038D">
            <w:pPr>
              <w:pStyle w:val="ConsPlusNormal"/>
            </w:pPr>
            <w:r>
              <w:t>0</w:t>
            </w:r>
          </w:p>
        </w:tc>
        <w:tc>
          <w:tcPr>
            <w:tcW w:w="1020" w:type="dxa"/>
          </w:tcPr>
          <w:p w:rsidR="007E038D" w:rsidRDefault="007E038D">
            <w:pPr>
              <w:pStyle w:val="ConsPlusNormal"/>
            </w:pPr>
            <w:r>
              <w:t>0</w:t>
            </w:r>
          </w:p>
        </w:tc>
        <w:tc>
          <w:tcPr>
            <w:tcW w:w="864" w:type="dxa"/>
          </w:tcPr>
          <w:p w:rsidR="007E038D" w:rsidRDefault="007E038D">
            <w:pPr>
              <w:pStyle w:val="ConsPlusNormal"/>
            </w:pPr>
            <w:r>
              <w:t>37,66</w:t>
            </w:r>
          </w:p>
        </w:tc>
      </w:tr>
      <w:tr w:rsidR="007E038D">
        <w:tc>
          <w:tcPr>
            <w:tcW w:w="2948" w:type="dxa"/>
          </w:tcPr>
          <w:p w:rsidR="007E038D" w:rsidRDefault="007E038D">
            <w:pPr>
              <w:pStyle w:val="ConsPlusNormal"/>
            </w:pPr>
            <w:r>
              <w:t>Итого, км</w:t>
            </w:r>
          </w:p>
        </w:tc>
        <w:tc>
          <w:tcPr>
            <w:tcW w:w="858" w:type="dxa"/>
          </w:tcPr>
          <w:p w:rsidR="007E038D" w:rsidRDefault="007E038D">
            <w:pPr>
              <w:pStyle w:val="ConsPlusNormal"/>
            </w:pPr>
            <w:r>
              <w:t>67,24</w:t>
            </w:r>
          </w:p>
        </w:tc>
        <w:tc>
          <w:tcPr>
            <w:tcW w:w="850" w:type="dxa"/>
          </w:tcPr>
          <w:p w:rsidR="007E038D" w:rsidRDefault="007E038D">
            <w:pPr>
              <w:pStyle w:val="ConsPlusNormal"/>
            </w:pPr>
            <w:r>
              <w:t>40,13</w:t>
            </w:r>
          </w:p>
        </w:tc>
        <w:tc>
          <w:tcPr>
            <w:tcW w:w="794" w:type="dxa"/>
          </w:tcPr>
          <w:p w:rsidR="007E038D" w:rsidRDefault="007E038D">
            <w:pPr>
              <w:pStyle w:val="ConsPlusNormal"/>
            </w:pPr>
            <w:r>
              <w:t>27,11</w:t>
            </w:r>
          </w:p>
        </w:tc>
        <w:tc>
          <w:tcPr>
            <w:tcW w:w="858" w:type="dxa"/>
          </w:tcPr>
          <w:p w:rsidR="007E038D" w:rsidRDefault="007E038D">
            <w:pPr>
              <w:pStyle w:val="ConsPlusNormal"/>
            </w:pPr>
            <w:r>
              <w:t>17,31</w:t>
            </w:r>
          </w:p>
        </w:tc>
        <w:tc>
          <w:tcPr>
            <w:tcW w:w="794" w:type="dxa"/>
          </w:tcPr>
          <w:p w:rsidR="007E038D" w:rsidRDefault="007E038D">
            <w:pPr>
              <w:pStyle w:val="ConsPlusNormal"/>
            </w:pPr>
            <w:r>
              <w:t>0,67</w:t>
            </w:r>
          </w:p>
        </w:tc>
        <w:tc>
          <w:tcPr>
            <w:tcW w:w="1020" w:type="dxa"/>
          </w:tcPr>
          <w:p w:rsidR="007E038D" w:rsidRDefault="007E038D">
            <w:pPr>
              <w:pStyle w:val="ConsPlusNormal"/>
            </w:pPr>
            <w:r>
              <w:t>16,64</w:t>
            </w:r>
          </w:p>
        </w:tc>
        <w:tc>
          <w:tcPr>
            <w:tcW w:w="864" w:type="dxa"/>
          </w:tcPr>
          <w:p w:rsidR="007E038D" w:rsidRDefault="007E038D">
            <w:pPr>
              <w:pStyle w:val="ConsPlusNormal"/>
            </w:pPr>
            <w:r>
              <w:t>84,55</w:t>
            </w:r>
          </w:p>
        </w:tc>
      </w:tr>
    </w:tbl>
    <w:p w:rsidR="007E038D" w:rsidRDefault="007E038D">
      <w:pPr>
        <w:pStyle w:val="ConsPlusNormal"/>
        <w:jc w:val="both"/>
      </w:pPr>
    </w:p>
    <w:p w:rsidR="007E038D" w:rsidRDefault="007E038D">
      <w:pPr>
        <w:pStyle w:val="ConsPlusNormal"/>
        <w:ind w:firstLine="540"/>
        <w:jc w:val="both"/>
      </w:pPr>
      <w:r>
        <w:t>Около 60% (52,16 км) тепловых сетей проложены подземно, 40% (32,39 км) проложены надземно.</w:t>
      </w:r>
    </w:p>
    <w:p w:rsidR="007E038D" w:rsidRDefault="007E038D">
      <w:pPr>
        <w:pStyle w:val="ConsPlusNormal"/>
        <w:spacing w:before="220"/>
        <w:ind w:firstLine="540"/>
        <w:jc w:val="both"/>
      </w:pPr>
      <w:r>
        <w:t>В качестве тепловой изоляции трубопроводов отопления преимущественно применяется ППУ-изоляция, в то время как большая доля сетей горячего водоснабжения проложена в минераловатной изоляции.</w:t>
      </w:r>
    </w:p>
    <w:p w:rsidR="007E038D" w:rsidRDefault="007E038D">
      <w:pPr>
        <w:pStyle w:val="ConsPlusNormal"/>
        <w:jc w:val="both"/>
      </w:pPr>
    </w:p>
    <w:p w:rsidR="007E038D" w:rsidRDefault="007E038D">
      <w:pPr>
        <w:pStyle w:val="ConsPlusNormal"/>
        <w:jc w:val="center"/>
      </w:pPr>
      <w:r>
        <w:t>Тепловые сети источников ООО "ЛУКОЙЛ - Западная Сибирь"</w:t>
      </w:r>
    </w:p>
    <w:p w:rsidR="007E038D" w:rsidRDefault="007E038D">
      <w:pPr>
        <w:pStyle w:val="ConsPlusNormal"/>
        <w:jc w:val="both"/>
      </w:pPr>
    </w:p>
    <w:p w:rsidR="007E038D" w:rsidRDefault="007E038D">
      <w:pPr>
        <w:pStyle w:val="ConsPlusNormal"/>
        <w:ind w:firstLine="540"/>
        <w:jc w:val="both"/>
      </w:pPr>
      <w:r>
        <w:t>Суммарная протяженность тепловых сетей составляет 28,861 км в двухтрубном исчислении (таблица 9). Тепловые сети проложены надземным и подземным способом, в качестве тепловой изоляции применяется минеральная вата.</w:t>
      </w:r>
    </w:p>
    <w:p w:rsidR="007E038D" w:rsidRDefault="007E038D">
      <w:pPr>
        <w:pStyle w:val="ConsPlusNormal"/>
        <w:jc w:val="both"/>
      </w:pPr>
    </w:p>
    <w:p w:rsidR="007E038D" w:rsidRDefault="007E038D">
      <w:pPr>
        <w:pStyle w:val="ConsPlusNormal"/>
        <w:jc w:val="center"/>
      </w:pPr>
      <w:r>
        <w:lastRenderedPageBreak/>
        <w:t>Таблица 9. Параметры тепловых сетей ООО "ЛУКОЙЛ - Западная</w:t>
      </w:r>
    </w:p>
    <w:p w:rsidR="007E038D" w:rsidRDefault="007E038D">
      <w:pPr>
        <w:pStyle w:val="ConsPlusNormal"/>
        <w:jc w:val="center"/>
      </w:pPr>
      <w:r>
        <w:t>Сибирь"</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180"/>
        <w:gridCol w:w="2268"/>
      </w:tblGrid>
      <w:tr w:rsidR="007E038D">
        <w:tc>
          <w:tcPr>
            <w:tcW w:w="510" w:type="dxa"/>
          </w:tcPr>
          <w:p w:rsidR="007E038D" w:rsidRDefault="007E038D">
            <w:pPr>
              <w:pStyle w:val="ConsPlusNormal"/>
              <w:jc w:val="center"/>
            </w:pPr>
            <w:r>
              <w:t>N п/п</w:t>
            </w:r>
          </w:p>
        </w:tc>
        <w:tc>
          <w:tcPr>
            <w:tcW w:w="6180" w:type="dxa"/>
          </w:tcPr>
          <w:p w:rsidR="007E038D" w:rsidRDefault="007E038D">
            <w:pPr>
              <w:pStyle w:val="ConsPlusNormal"/>
              <w:jc w:val="center"/>
            </w:pPr>
            <w:r>
              <w:t>Наименование участка трассы</w:t>
            </w:r>
          </w:p>
        </w:tc>
        <w:tc>
          <w:tcPr>
            <w:tcW w:w="2268" w:type="dxa"/>
          </w:tcPr>
          <w:p w:rsidR="007E038D" w:rsidRDefault="007E038D">
            <w:pPr>
              <w:pStyle w:val="ConsPlusNormal"/>
              <w:jc w:val="center"/>
            </w:pPr>
            <w:r>
              <w:t>Протяженность в двухтрубном исчислении, км</w:t>
            </w:r>
          </w:p>
        </w:tc>
      </w:tr>
      <w:tr w:rsidR="007E038D">
        <w:tc>
          <w:tcPr>
            <w:tcW w:w="510" w:type="dxa"/>
          </w:tcPr>
          <w:p w:rsidR="007E038D" w:rsidRDefault="007E038D">
            <w:pPr>
              <w:pStyle w:val="ConsPlusNormal"/>
            </w:pPr>
            <w:r>
              <w:t>1</w:t>
            </w:r>
          </w:p>
        </w:tc>
        <w:tc>
          <w:tcPr>
            <w:tcW w:w="6180" w:type="dxa"/>
          </w:tcPr>
          <w:p w:rsidR="007E038D" w:rsidRDefault="007E038D">
            <w:pPr>
              <w:pStyle w:val="ConsPlusNormal"/>
            </w:pPr>
            <w:r>
              <w:t>Котельная БПО</w:t>
            </w:r>
          </w:p>
        </w:tc>
        <w:tc>
          <w:tcPr>
            <w:tcW w:w="2268" w:type="dxa"/>
          </w:tcPr>
          <w:p w:rsidR="007E038D" w:rsidRDefault="007E038D">
            <w:pPr>
              <w:pStyle w:val="ConsPlusNormal"/>
            </w:pPr>
            <w:r>
              <w:t>5,192</w:t>
            </w:r>
          </w:p>
        </w:tc>
      </w:tr>
      <w:tr w:rsidR="007E038D">
        <w:tc>
          <w:tcPr>
            <w:tcW w:w="510" w:type="dxa"/>
          </w:tcPr>
          <w:p w:rsidR="007E038D" w:rsidRDefault="007E038D">
            <w:pPr>
              <w:pStyle w:val="ConsPlusNormal"/>
            </w:pPr>
            <w:r>
              <w:t>2</w:t>
            </w:r>
          </w:p>
        </w:tc>
        <w:tc>
          <w:tcPr>
            <w:tcW w:w="6180" w:type="dxa"/>
          </w:tcPr>
          <w:p w:rsidR="007E038D" w:rsidRDefault="007E038D">
            <w:pPr>
              <w:pStyle w:val="ConsPlusNormal"/>
            </w:pPr>
            <w:r>
              <w:t>Котельная ООО "МАК"</w:t>
            </w:r>
          </w:p>
        </w:tc>
        <w:tc>
          <w:tcPr>
            <w:tcW w:w="2268" w:type="dxa"/>
          </w:tcPr>
          <w:p w:rsidR="007E038D" w:rsidRDefault="007E038D">
            <w:pPr>
              <w:pStyle w:val="ConsPlusNormal"/>
            </w:pPr>
            <w:r>
              <w:t>2,576</w:t>
            </w:r>
          </w:p>
        </w:tc>
      </w:tr>
      <w:tr w:rsidR="007E038D">
        <w:tc>
          <w:tcPr>
            <w:tcW w:w="510" w:type="dxa"/>
          </w:tcPr>
          <w:p w:rsidR="007E038D" w:rsidRDefault="007E038D">
            <w:pPr>
              <w:pStyle w:val="ConsPlusNormal"/>
            </w:pPr>
            <w:r>
              <w:t>3</w:t>
            </w:r>
          </w:p>
        </w:tc>
        <w:tc>
          <w:tcPr>
            <w:tcW w:w="6180" w:type="dxa"/>
          </w:tcPr>
          <w:p w:rsidR="007E038D" w:rsidRDefault="007E038D">
            <w:pPr>
              <w:pStyle w:val="ConsPlusNormal"/>
            </w:pPr>
            <w:r>
              <w:t>Котельная ДЕ-25</w:t>
            </w:r>
          </w:p>
        </w:tc>
        <w:tc>
          <w:tcPr>
            <w:tcW w:w="2268" w:type="dxa"/>
          </w:tcPr>
          <w:p w:rsidR="007E038D" w:rsidRDefault="007E038D">
            <w:pPr>
              <w:pStyle w:val="ConsPlusNormal"/>
            </w:pPr>
            <w:r>
              <w:t>11,275</w:t>
            </w:r>
          </w:p>
        </w:tc>
      </w:tr>
      <w:tr w:rsidR="007E038D">
        <w:tc>
          <w:tcPr>
            <w:tcW w:w="510" w:type="dxa"/>
          </w:tcPr>
          <w:p w:rsidR="007E038D" w:rsidRDefault="007E038D">
            <w:pPr>
              <w:pStyle w:val="ConsPlusNormal"/>
            </w:pPr>
            <w:r>
              <w:t>4</w:t>
            </w:r>
          </w:p>
        </w:tc>
        <w:tc>
          <w:tcPr>
            <w:tcW w:w="6180" w:type="dxa"/>
          </w:tcPr>
          <w:p w:rsidR="007E038D" w:rsidRDefault="007E038D">
            <w:pPr>
              <w:pStyle w:val="ConsPlusNormal"/>
            </w:pPr>
            <w:r>
              <w:t>Котельные ВКГМ, КНДСР</w:t>
            </w:r>
          </w:p>
        </w:tc>
        <w:tc>
          <w:tcPr>
            <w:tcW w:w="2268" w:type="dxa"/>
          </w:tcPr>
          <w:p w:rsidR="007E038D" w:rsidRDefault="007E038D">
            <w:pPr>
              <w:pStyle w:val="ConsPlusNormal"/>
            </w:pPr>
            <w:r>
              <w:t>9,818</w:t>
            </w:r>
          </w:p>
        </w:tc>
      </w:tr>
      <w:tr w:rsidR="007E038D">
        <w:tc>
          <w:tcPr>
            <w:tcW w:w="510" w:type="dxa"/>
          </w:tcPr>
          <w:p w:rsidR="007E038D" w:rsidRDefault="007E038D">
            <w:pPr>
              <w:pStyle w:val="ConsPlusNormal"/>
            </w:pPr>
          </w:p>
        </w:tc>
        <w:tc>
          <w:tcPr>
            <w:tcW w:w="6180" w:type="dxa"/>
          </w:tcPr>
          <w:p w:rsidR="007E038D" w:rsidRDefault="007E038D">
            <w:pPr>
              <w:pStyle w:val="ConsPlusNormal"/>
            </w:pPr>
            <w:r>
              <w:t>Итого по источникам:</w:t>
            </w:r>
          </w:p>
        </w:tc>
        <w:tc>
          <w:tcPr>
            <w:tcW w:w="2268" w:type="dxa"/>
          </w:tcPr>
          <w:p w:rsidR="007E038D" w:rsidRDefault="007E038D">
            <w:pPr>
              <w:pStyle w:val="ConsPlusNormal"/>
            </w:pPr>
            <w:r>
              <w:t>28,861</w:t>
            </w:r>
          </w:p>
        </w:tc>
      </w:tr>
    </w:tbl>
    <w:p w:rsidR="007E038D" w:rsidRDefault="007E038D">
      <w:pPr>
        <w:pStyle w:val="ConsPlusNormal"/>
        <w:jc w:val="both"/>
      </w:pPr>
    </w:p>
    <w:p w:rsidR="007E038D" w:rsidRDefault="007E038D">
      <w:pPr>
        <w:pStyle w:val="ConsPlusNormal"/>
        <w:jc w:val="center"/>
      </w:pPr>
      <w:r>
        <w:t>Тепловые сети источников ООО "Горводоканал"</w:t>
      </w:r>
    </w:p>
    <w:p w:rsidR="007E038D" w:rsidRDefault="007E038D">
      <w:pPr>
        <w:pStyle w:val="ConsPlusNormal"/>
        <w:jc w:val="both"/>
      </w:pPr>
    </w:p>
    <w:p w:rsidR="007E038D" w:rsidRDefault="007E038D">
      <w:pPr>
        <w:pStyle w:val="ConsPlusNormal"/>
        <w:ind w:firstLine="540"/>
        <w:jc w:val="both"/>
      </w:pPr>
      <w:r>
        <w:t>Суммарная протяженность тепловых сетей в двухтрубном исчислении составляет 1,7 км (таблица 10). Тепловые сети проложены надземно, в качестве тепловой изоляции применяется ППУ. Год ввода в эксплуатацию - 2001. Материальная характеристика - 526,85 м2.</w:t>
      </w:r>
    </w:p>
    <w:p w:rsidR="007E038D" w:rsidRDefault="007E038D">
      <w:pPr>
        <w:pStyle w:val="ConsPlusNormal"/>
        <w:jc w:val="both"/>
      </w:pPr>
    </w:p>
    <w:p w:rsidR="007E038D" w:rsidRDefault="007E038D">
      <w:pPr>
        <w:pStyle w:val="ConsPlusNormal"/>
        <w:jc w:val="center"/>
      </w:pPr>
      <w:r>
        <w:t>Таблица 10. Параметры тепловых сетей котельной ООО</w:t>
      </w:r>
    </w:p>
    <w:p w:rsidR="007E038D" w:rsidRDefault="007E038D">
      <w:pPr>
        <w:pStyle w:val="ConsPlusNormal"/>
        <w:jc w:val="center"/>
      </w:pPr>
      <w:r>
        <w:t>"Горводоканал"</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6"/>
        <w:gridCol w:w="3969"/>
      </w:tblGrid>
      <w:tr w:rsidR="007E038D">
        <w:tc>
          <w:tcPr>
            <w:tcW w:w="4926" w:type="dxa"/>
          </w:tcPr>
          <w:p w:rsidR="007E038D" w:rsidRDefault="007E038D">
            <w:pPr>
              <w:pStyle w:val="ConsPlusNormal"/>
              <w:jc w:val="center"/>
            </w:pPr>
            <w:r>
              <w:t>Диаметр мм</w:t>
            </w:r>
          </w:p>
        </w:tc>
        <w:tc>
          <w:tcPr>
            <w:tcW w:w="3969" w:type="dxa"/>
          </w:tcPr>
          <w:p w:rsidR="007E038D" w:rsidRDefault="007E038D">
            <w:pPr>
              <w:pStyle w:val="ConsPlusNormal"/>
              <w:jc w:val="center"/>
            </w:pPr>
            <w:r>
              <w:t>Длина в двухтрубном исчислении, км</w:t>
            </w:r>
          </w:p>
        </w:tc>
      </w:tr>
      <w:tr w:rsidR="007E038D">
        <w:tc>
          <w:tcPr>
            <w:tcW w:w="4926" w:type="dxa"/>
          </w:tcPr>
          <w:p w:rsidR="007E038D" w:rsidRDefault="007E038D">
            <w:pPr>
              <w:pStyle w:val="ConsPlusNormal"/>
            </w:pPr>
            <w:r>
              <w:t>219</w:t>
            </w:r>
          </w:p>
        </w:tc>
        <w:tc>
          <w:tcPr>
            <w:tcW w:w="3969" w:type="dxa"/>
          </w:tcPr>
          <w:p w:rsidR="007E038D" w:rsidRDefault="007E038D">
            <w:pPr>
              <w:pStyle w:val="ConsPlusNormal"/>
            </w:pPr>
            <w:r>
              <w:t>0,362</w:t>
            </w:r>
          </w:p>
        </w:tc>
      </w:tr>
      <w:tr w:rsidR="007E038D">
        <w:tc>
          <w:tcPr>
            <w:tcW w:w="4926" w:type="dxa"/>
          </w:tcPr>
          <w:p w:rsidR="007E038D" w:rsidRDefault="007E038D">
            <w:pPr>
              <w:pStyle w:val="ConsPlusNormal"/>
            </w:pPr>
            <w:r>
              <w:t>159</w:t>
            </w:r>
          </w:p>
        </w:tc>
        <w:tc>
          <w:tcPr>
            <w:tcW w:w="3969" w:type="dxa"/>
          </w:tcPr>
          <w:p w:rsidR="007E038D" w:rsidRDefault="007E038D">
            <w:pPr>
              <w:pStyle w:val="ConsPlusNormal"/>
            </w:pPr>
            <w:r>
              <w:t>0,846</w:t>
            </w:r>
          </w:p>
        </w:tc>
      </w:tr>
      <w:tr w:rsidR="007E038D">
        <w:tc>
          <w:tcPr>
            <w:tcW w:w="4926" w:type="dxa"/>
          </w:tcPr>
          <w:p w:rsidR="007E038D" w:rsidRDefault="007E038D">
            <w:pPr>
              <w:pStyle w:val="ConsPlusNormal"/>
            </w:pPr>
            <w:r>
              <w:t>108</w:t>
            </w:r>
          </w:p>
        </w:tc>
        <w:tc>
          <w:tcPr>
            <w:tcW w:w="3969" w:type="dxa"/>
          </w:tcPr>
          <w:p w:rsidR="007E038D" w:rsidRDefault="007E038D">
            <w:pPr>
              <w:pStyle w:val="ConsPlusNormal"/>
            </w:pPr>
            <w:r>
              <w:t>0,302</w:t>
            </w:r>
          </w:p>
        </w:tc>
      </w:tr>
      <w:tr w:rsidR="007E038D">
        <w:tc>
          <w:tcPr>
            <w:tcW w:w="4926" w:type="dxa"/>
          </w:tcPr>
          <w:p w:rsidR="007E038D" w:rsidRDefault="007E038D">
            <w:pPr>
              <w:pStyle w:val="ConsPlusNormal"/>
            </w:pPr>
            <w:r>
              <w:t>89</w:t>
            </w:r>
          </w:p>
        </w:tc>
        <w:tc>
          <w:tcPr>
            <w:tcW w:w="3969" w:type="dxa"/>
          </w:tcPr>
          <w:p w:rsidR="007E038D" w:rsidRDefault="007E038D">
            <w:pPr>
              <w:pStyle w:val="ConsPlusNormal"/>
            </w:pPr>
            <w:r>
              <w:t>0,191</w:t>
            </w:r>
          </w:p>
        </w:tc>
      </w:tr>
      <w:tr w:rsidR="007E038D">
        <w:tc>
          <w:tcPr>
            <w:tcW w:w="4926" w:type="dxa"/>
          </w:tcPr>
          <w:p w:rsidR="007E038D" w:rsidRDefault="007E038D">
            <w:pPr>
              <w:pStyle w:val="ConsPlusNormal"/>
            </w:pPr>
            <w:r>
              <w:t>Итого:</w:t>
            </w:r>
          </w:p>
        </w:tc>
        <w:tc>
          <w:tcPr>
            <w:tcW w:w="3969" w:type="dxa"/>
          </w:tcPr>
          <w:p w:rsidR="007E038D" w:rsidRDefault="007E038D">
            <w:pPr>
              <w:pStyle w:val="ConsPlusNormal"/>
            </w:pPr>
            <w:r>
              <w:t>1,701</w:t>
            </w:r>
          </w:p>
        </w:tc>
      </w:tr>
    </w:tbl>
    <w:p w:rsidR="007E038D" w:rsidRDefault="007E038D">
      <w:pPr>
        <w:pStyle w:val="ConsPlusNormal"/>
        <w:jc w:val="both"/>
      </w:pPr>
    </w:p>
    <w:p w:rsidR="007E038D" w:rsidRDefault="007E038D">
      <w:pPr>
        <w:pStyle w:val="ConsPlusNormal"/>
        <w:jc w:val="center"/>
      </w:pPr>
      <w:r>
        <w:t>Тепловые сети источников ООО "УПТК"</w:t>
      </w:r>
    </w:p>
    <w:p w:rsidR="007E038D" w:rsidRDefault="007E038D">
      <w:pPr>
        <w:pStyle w:val="ConsPlusNormal"/>
        <w:jc w:val="both"/>
      </w:pPr>
    </w:p>
    <w:p w:rsidR="007E038D" w:rsidRDefault="007E038D">
      <w:pPr>
        <w:pStyle w:val="ConsPlusNormal"/>
        <w:ind w:firstLine="540"/>
        <w:jc w:val="both"/>
      </w:pPr>
      <w:r>
        <w:t>Суммарная протяженность тепловых сетей в двухтрубном исчислении составляет 7,9 км (таблица 11). Тепловые сети имеют подземный бесканальный и надземный тип прокладки, в качестве тепловой изоляции применяется стекловата и ППУ. Материальная характеристика - 3112,8 м2.</w:t>
      </w:r>
    </w:p>
    <w:p w:rsidR="007E038D" w:rsidRDefault="007E038D">
      <w:pPr>
        <w:pStyle w:val="ConsPlusNormal"/>
        <w:jc w:val="both"/>
      </w:pPr>
    </w:p>
    <w:p w:rsidR="007E038D" w:rsidRDefault="007E038D">
      <w:pPr>
        <w:pStyle w:val="ConsPlusNormal"/>
        <w:jc w:val="center"/>
      </w:pPr>
      <w:r>
        <w:t>Таблица 11. Параметры тепловых сетей котельной ООО "УПТК"</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09"/>
      </w:tblGrid>
      <w:tr w:rsidR="007E038D">
        <w:tc>
          <w:tcPr>
            <w:tcW w:w="4706" w:type="dxa"/>
          </w:tcPr>
          <w:p w:rsidR="007E038D" w:rsidRDefault="007E038D">
            <w:pPr>
              <w:pStyle w:val="ConsPlusNormal"/>
              <w:jc w:val="center"/>
            </w:pPr>
            <w:r>
              <w:t>Диаметр условный, мм</w:t>
            </w:r>
          </w:p>
        </w:tc>
        <w:tc>
          <w:tcPr>
            <w:tcW w:w="4309" w:type="dxa"/>
          </w:tcPr>
          <w:p w:rsidR="007E038D" w:rsidRDefault="007E038D">
            <w:pPr>
              <w:pStyle w:val="ConsPlusNormal"/>
              <w:jc w:val="center"/>
            </w:pPr>
            <w:r>
              <w:t>Длина в двухтрубном исчислении, км</w:t>
            </w:r>
          </w:p>
        </w:tc>
      </w:tr>
      <w:tr w:rsidR="007E038D">
        <w:tc>
          <w:tcPr>
            <w:tcW w:w="4706" w:type="dxa"/>
          </w:tcPr>
          <w:p w:rsidR="007E038D" w:rsidRDefault="007E038D">
            <w:pPr>
              <w:pStyle w:val="ConsPlusNormal"/>
            </w:pPr>
            <w:r>
              <w:t>300</w:t>
            </w:r>
          </w:p>
        </w:tc>
        <w:tc>
          <w:tcPr>
            <w:tcW w:w="4309" w:type="dxa"/>
          </w:tcPr>
          <w:p w:rsidR="007E038D" w:rsidRDefault="007E038D">
            <w:pPr>
              <w:pStyle w:val="ConsPlusNormal"/>
            </w:pPr>
            <w:r>
              <w:t>0,922</w:t>
            </w:r>
          </w:p>
        </w:tc>
      </w:tr>
      <w:tr w:rsidR="007E038D">
        <w:tc>
          <w:tcPr>
            <w:tcW w:w="4706" w:type="dxa"/>
          </w:tcPr>
          <w:p w:rsidR="007E038D" w:rsidRDefault="007E038D">
            <w:pPr>
              <w:pStyle w:val="ConsPlusNormal"/>
            </w:pPr>
            <w:r>
              <w:t>250</w:t>
            </w:r>
          </w:p>
        </w:tc>
        <w:tc>
          <w:tcPr>
            <w:tcW w:w="4309" w:type="dxa"/>
          </w:tcPr>
          <w:p w:rsidR="007E038D" w:rsidRDefault="007E038D">
            <w:pPr>
              <w:pStyle w:val="ConsPlusNormal"/>
            </w:pPr>
            <w:r>
              <w:t>2,290</w:t>
            </w:r>
          </w:p>
        </w:tc>
      </w:tr>
      <w:tr w:rsidR="007E038D">
        <w:tc>
          <w:tcPr>
            <w:tcW w:w="4706" w:type="dxa"/>
          </w:tcPr>
          <w:p w:rsidR="007E038D" w:rsidRDefault="007E038D">
            <w:pPr>
              <w:pStyle w:val="ConsPlusNormal"/>
            </w:pPr>
            <w:r>
              <w:t>200</w:t>
            </w:r>
          </w:p>
        </w:tc>
        <w:tc>
          <w:tcPr>
            <w:tcW w:w="4309" w:type="dxa"/>
          </w:tcPr>
          <w:p w:rsidR="007E038D" w:rsidRDefault="007E038D">
            <w:pPr>
              <w:pStyle w:val="ConsPlusNormal"/>
            </w:pPr>
            <w:r>
              <w:t>1,747</w:t>
            </w:r>
          </w:p>
        </w:tc>
      </w:tr>
      <w:tr w:rsidR="007E038D">
        <w:tc>
          <w:tcPr>
            <w:tcW w:w="4706" w:type="dxa"/>
          </w:tcPr>
          <w:p w:rsidR="007E038D" w:rsidRDefault="007E038D">
            <w:pPr>
              <w:pStyle w:val="ConsPlusNormal"/>
            </w:pPr>
            <w:r>
              <w:lastRenderedPageBreak/>
              <w:t>150</w:t>
            </w:r>
          </w:p>
        </w:tc>
        <w:tc>
          <w:tcPr>
            <w:tcW w:w="4309" w:type="dxa"/>
          </w:tcPr>
          <w:p w:rsidR="007E038D" w:rsidRDefault="007E038D">
            <w:pPr>
              <w:pStyle w:val="ConsPlusNormal"/>
            </w:pPr>
            <w:r>
              <w:t>1,276</w:t>
            </w:r>
          </w:p>
        </w:tc>
      </w:tr>
      <w:tr w:rsidR="007E038D">
        <w:tc>
          <w:tcPr>
            <w:tcW w:w="4706" w:type="dxa"/>
          </w:tcPr>
          <w:p w:rsidR="007E038D" w:rsidRDefault="007E038D">
            <w:pPr>
              <w:pStyle w:val="ConsPlusNormal"/>
            </w:pPr>
            <w:r>
              <w:t>100</w:t>
            </w:r>
          </w:p>
        </w:tc>
        <w:tc>
          <w:tcPr>
            <w:tcW w:w="4309" w:type="dxa"/>
          </w:tcPr>
          <w:p w:rsidR="007E038D" w:rsidRDefault="007E038D">
            <w:pPr>
              <w:pStyle w:val="ConsPlusNormal"/>
            </w:pPr>
            <w:r>
              <w:t>1,665</w:t>
            </w:r>
          </w:p>
        </w:tc>
      </w:tr>
      <w:tr w:rsidR="007E038D">
        <w:tc>
          <w:tcPr>
            <w:tcW w:w="4706" w:type="dxa"/>
          </w:tcPr>
          <w:p w:rsidR="007E038D" w:rsidRDefault="007E038D">
            <w:pPr>
              <w:pStyle w:val="ConsPlusNormal"/>
            </w:pPr>
            <w:r>
              <w:t>Итого:</w:t>
            </w:r>
          </w:p>
        </w:tc>
        <w:tc>
          <w:tcPr>
            <w:tcW w:w="4309" w:type="dxa"/>
          </w:tcPr>
          <w:p w:rsidR="007E038D" w:rsidRDefault="007E038D">
            <w:pPr>
              <w:pStyle w:val="ConsPlusNormal"/>
            </w:pPr>
            <w:r>
              <w:t>7,900</w:t>
            </w:r>
          </w:p>
        </w:tc>
      </w:tr>
    </w:tbl>
    <w:p w:rsidR="007E038D" w:rsidRDefault="007E038D">
      <w:pPr>
        <w:pStyle w:val="ConsPlusNormal"/>
        <w:jc w:val="both"/>
      </w:pPr>
    </w:p>
    <w:p w:rsidR="007E038D" w:rsidRDefault="007E038D">
      <w:pPr>
        <w:pStyle w:val="ConsPlusNormal"/>
        <w:ind w:firstLine="540"/>
        <w:jc w:val="both"/>
      </w:pPr>
      <w:r>
        <w:t>Сведения об оснащенности потребителей узлами учета тепловой энергии (далее - УУТЭ) представлены в таблице 12.</w:t>
      </w:r>
    </w:p>
    <w:p w:rsidR="007E038D" w:rsidRDefault="007E038D">
      <w:pPr>
        <w:pStyle w:val="ConsPlusNormal"/>
        <w:jc w:val="both"/>
      </w:pPr>
    </w:p>
    <w:p w:rsidR="007E038D" w:rsidRDefault="007E038D">
      <w:pPr>
        <w:pStyle w:val="ConsPlusNormal"/>
        <w:jc w:val="center"/>
      </w:pPr>
      <w:r>
        <w:t>Таблица 12. Сведения об оснащенности УУТЭ потребителей</w:t>
      </w:r>
    </w:p>
    <w:p w:rsidR="007E038D" w:rsidRDefault="007E038D">
      <w:pPr>
        <w:pStyle w:val="ConsPlusNormal"/>
        <w:jc w:val="center"/>
      </w:pPr>
      <w:r>
        <w:t>тепловой энергии 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587"/>
        <w:gridCol w:w="1417"/>
        <w:gridCol w:w="1587"/>
      </w:tblGrid>
      <w:tr w:rsidR="007E038D">
        <w:tc>
          <w:tcPr>
            <w:tcW w:w="4365" w:type="dxa"/>
          </w:tcPr>
          <w:p w:rsidR="007E038D" w:rsidRDefault="007E038D">
            <w:pPr>
              <w:pStyle w:val="ConsPlusNormal"/>
              <w:jc w:val="center"/>
            </w:pPr>
            <w:r>
              <w:t>ТСО</w:t>
            </w:r>
          </w:p>
        </w:tc>
        <w:tc>
          <w:tcPr>
            <w:tcW w:w="1587" w:type="dxa"/>
          </w:tcPr>
          <w:p w:rsidR="007E038D" w:rsidRDefault="007E038D">
            <w:pPr>
              <w:pStyle w:val="ConsPlusNormal"/>
              <w:jc w:val="center"/>
            </w:pPr>
            <w:r>
              <w:t>Количество потребителей, из них:</w:t>
            </w:r>
          </w:p>
        </w:tc>
        <w:tc>
          <w:tcPr>
            <w:tcW w:w="1417" w:type="dxa"/>
          </w:tcPr>
          <w:p w:rsidR="007E038D" w:rsidRDefault="007E038D">
            <w:pPr>
              <w:pStyle w:val="ConsPlusNormal"/>
              <w:jc w:val="center"/>
            </w:pPr>
            <w:r>
              <w:t>оснащено УУТЭ</w:t>
            </w:r>
          </w:p>
        </w:tc>
        <w:tc>
          <w:tcPr>
            <w:tcW w:w="1587" w:type="dxa"/>
          </w:tcPr>
          <w:p w:rsidR="007E038D" w:rsidRDefault="007E038D">
            <w:pPr>
              <w:pStyle w:val="ConsPlusNormal"/>
              <w:jc w:val="center"/>
            </w:pPr>
            <w:r>
              <w:t>Процент оснащенности, %</w:t>
            </w:r>
          </w:p>
        </w:tc>
      </w:tr>
      <w:tr w:rsidR="007E038D">
        <w:tc>
          <w:tcPr>
            <w:tcW w:w="4365" w:type="dxa"/>
          </w:tcPr>
          <w:p w:rsidR="007E038D" w:rsidRDefault="007E038D">
            <w:pPr>
              <w:pStyle w:val="ConsPlusNormal"/>
            </w:pPr>
            <w:r>
              <w:t>ООО "КонцессКом"</w:t>
            </w:r>
          </w:p>
        </w:tc>
        <w:tc>
          <w:tcPr>
            <w:tcW w:w="1587" w:type="dxa"/>
          </w:tcPr>
          <w:p w:rsidR="007E038D" w:rsidRDefault="007E038D">
            <w:pPr>
              <w:pStyle w:val="ConsPlusNormal"/>
            </w:pPr>
            <w:r>
              <w:t>923</w:t>
            </w:r>
          </w:p>
        </w:tc>
        <w:tc>
          <w:tcPr>
            <w:tcW w:w="1417" w:type="dxa"/>
          </w:tcPr>
          <w:p w:rsidR="007E038D" w:rsidRDefault="007E038D">
            <w:pPr>
              <w:pStyle w:val="ConsPlusNormal"/>
            </w:pPr>
            <w:r>
              <w:t>589</w:t>
            </w:r>
          </w:p>
        </w:tc>
        <w:tc>
          <w:tcPr>
            <w:tcW w:w="1587" w:type="dxa"/>
          </w:tcPr>
          <w:p w:rsidR="007E038D" w:rsidRDefault="007E038D">
            <w:pPr>
              <w:pStyle w:val="ConsPlusNormal"/>
            </w:pPr>
            <w:r>
              <w:t>64</w:t>
            </w:r>
          </w:p>
        </w:tc>
      </w:tr>
      <w:tr w:rsidR="007E038D">
        <w:tc>
          <w:tcPr>
            <w:tcW w:w="4365" w:type="dxa"/>
          </w:tcPr>
          <w:p w:rsidR="007E038D" w:rsidRDefault="007E038D">
            <w:pPr>
              <w:pStyle w:val="ConsPlusNormal"/>
            </w:pPr>
            <w:r>
              <w:t>ООО "ЛУКОЙЛ - западная Сибирь"</w:t>
            </w:r>
          </w:p>
        </w:tc>
        <w:tc>
          <w:tcPr>
            <w:tcW w:w="1587" w:type="dxa"/>
          </w:tcPr>
          <w:p w:rsidR="007E038D" w:rsidRDefault="007E038D">
            <w:pPr>
              <w:pStyle w:val="ConsPlusNormal"/>
            </w:pPr>
            <w:r>
              <w:t>100</w:t>
            </w:r>
          </w:p>
        </w:tc>
        <w:tc>
          <w:tcPr>
            <w:tcW w:w="1417" w:type="dxa"/>
          </w:tcPr>
          <w:p w:rsidR="007E038D" w:rsidRDefault="007E038D">
            <w:pPr>
              <w:pStyle w:val="ConsPlusNormal"/>
            </w:pPr>
            <w:r>
              <w:t>64</w:t>
            </w:r>
          </w:p>
        </w:tc>
        <w:tc>
          <w:tcPr>
            <w:tcW w:w="1587" w:type="dxa"/>
          </w:tcPr>
          <w:p w:rsidR="007E038D" w:rsidRDefault="007E038D">
            <w:pPr>
              <w:pStyle w:val="ConsPlusNormal"/>
            </w:pPr>
            <w:r>
              <w:t>64</w:t>
            </w:r>
          </w:p>
        </w:tc>
      </w:tr>
      <w:tr w:rsidR="007E038D">
        <w:tc>
          <w:tcPr>
            <w:tcW w:w="4365" w:type="dxa"/>
          </w:tcPr>
          <w:p w:rsidR="007E038D" w:rsidRDefault="007E038D">
            <w:pPr>
              <w:pStyle w:val="ConsPlusNormal"/>
            </w:pPr>
            <w:r>
              <w:t>ООО "УПТК"</w:t>
            </w:r>
          </w:p>
        </w:tc>
        <w:tc>
          <w:tcPr>
            <w:tcW w:w="1587" w:type="dxa"/>
          </w:tcPr>
          <w:p w:rsidR="007E038D" w:rsidRDefault="007E038D">
            <w:pPr>
              <w:pStyle w:val="ConsPlusNormal"/>
            </w:pPr>
            <w:r>
              <w:t>12,0</w:t>
            </w:r>
          </w:p>
        </w:tc>
        <w:tc>
          <w:tcPr>
            <w:tcW w:w="1417" w:type="dxa"/>
          </w:tcPr>
          <w:p w:rsidR="007E038D" w:rsidRDefault="007E038D">
            <w:pPr>
              <w:pStyle w:val="ConsPlusNormal"/>
            </w:pPr>
            <w:r>
              <w:t>5,0</w:t>
            </w:r>
          </w:p>
        </w:tc>
        <w:tc>
          <w:tcPr>
            <w:tcW w:w="1587" w:type="dxa"/>
          </w:tcPr>
          <w:p w:rsidR="007E038D" w:rsidRDefault="007E038D">
            <w:pPr>
              <w:pStyle w:val="ConsPlusNormal"/>
            </w:pPr>
            <w:r>
              <w:t>42</w:t>
            </w:r>
          </w:p>
        </w:tc>
      </w:tr>
      <w:tr w:rsidR="007E038D">
        <w:tc>
          <w:tcPr>
            <w:tcW w:w="4365" w:type="dxa"/>
          </w:tcPr>
          <w:p w:rsidR="007E038D" w:rsidRDefault="007E038D">
            <w:pPr>
              <w:pStyle w:val="ConsPlusNormal"/>
            </w:pPr>
            <w:r>
              <w:t>ООО "Горводоканал"</w:t>
            </w:r>
          </w:p>
        </w:tc>
        <w:tc>
          <w:tcPr>
            <w:tcW w:w="1587" w:type="dxa"/>
          </w:tcPr>
          <w:p w:rsidR="007E038D" w:rsidRDefault="007E038D">
            <w:pPr>
              <w:pStyle w:val="ConsPlusNormal"/>
            </w:pPr>
            <w:r>
              <w:t>3</w:t>
            </w:r>
          </w:p>
        </w:tc>
        <w:tc>
          <w:tcPr>
            <w:tcW w:w="1417" w:type="dxa"/>
          </w:tcPr>
          <w:p w:rsidR="007E038D" w:rsidRDefault="007E038D">
            <w:pPr>
              <w:pStyle w:val="ConsPlusNormal"/>
            </w:pPr>
            <w:r>
              <w:t>2</w:t>
            </w:r>
          </w:p>
        </w:tc>
        <w:tc>
          <w:tcPr>
            <w:tcW w:w="1587" w:type="dxa"/>
          </w:tcPr>
          <w:p w:rsidR="007E038D" w:rsidRDefault="007E038D">
            <w:pPr>
              <w:pStyle w:val="ConsPlusNormal"/>
            </w:pPr>
            <w:r>
              <w:t>67</w:t>
            </w:r>
          </w:p>
        </w:tc>
      </w:tr>
      <w:tr w:rsidR="007E038D">
        <w:tc>
          <w:tcPr>
            <w:tcW w:w="4365" w:type="dxa"/>
          </w:tcPr>
          <w:p w:rsidR="007E038D" w:rsidRDefault="007E038D">
            <w:pPr>
              <w:pStyle w:val="ConsPlusNormal"/>
            </w:pPr>
            <w:r>
              <w:t>ООО "СКК"</w:t>
            </w:r>
          </w:p>
        </w:tc>
        <w:tc>
          <w:tcPr>
            <w:tcW w:w="1587" w:type="dxa"/>
          </w:tcPr>
          <w:p w:rsidR="007E038D" w:rsidRDefault="007E038D">
            <w:pPr>
              <w:pStyle w:val="ConsPlusNormal"/>
            </w:pPr>
            <w:r>
              <w:t>1</w:t>
            </w:r>
          </w:p>
        </w:tc>
        <w:tc>
          <w:tcPr>
            <w:tcW w:w="1417" w:type="dxa"/>
          </w:tcPr>
          <w:p w:rsidR="007E038D" w:rsidRDefault="007E038D">
            <w:pPr>
              <w:pStyle w:val="ConsPlusNormal"/>
            </w:pPr>
            <w:r>
              <w:t>не требуется</w:t>
            </w:r>
          </w:p>
        </w:tc>
        <w:tc>
          <w:tcPr>
            <w:tcW w:w="1587" w:type="dxa"/>
          </w:tcPr>
          <w:p w:rsidR="007E038D" w:rsidRDefault="007E038D">
            <w:pPr>
              <w:pStyle w:val="ConsPlusNormal"/>
            </w:pPr>
            <w:r>
              <w:t>не требуется</w:t>
            </w:r>
          </w:p>
        </w:tc>
      </w:tr>
      <w:tr w:rsidR="007E038D">
        <w:tc>
          <w:tcPr>
            <w:tcW w:w="4365" w:type="dxa"/>
          </w:tcPr>
          <w:p w:rsidR="007E038D" w:rsidRDefault="007E038D">
            <w:pPr>
              <w:pStyle w:val="ConsPlusNormal"/>
            </w:pPr>
            <w:r>
              <w:t>ВСЕГО</w:t>
            </w:r>
          </w:p>
        </w:tc>
        <w:tc>
          <w:tcPr>
            <w:tcW w:w="1587" w:type="dxa"/>
          </w:tcPr>
          <w:p w:rsidR="007E038D" w:rsidRDefault="007E038D">
            <w:pPr>
              <w:pStyle w:val="ConsPlusNormal"/>
            </w:pPr>
            <w:r>
              <w:t>1038</w:t>
            </w:r>
          </w:p>
        </w:tc>
        <w:tc>
          <w:tcPr>
            <w:tcW w:w="1417" w:type="dxa"/>
          </w:tcPr>
          <w:p w:rsidR="007E038D" w:rsidRDefault="007E038D">
            <w:pPr>
              <w:pStyle w:val="ConsPlusNormal"/>
            </w:pPr>
            <w:r>
              <w:t>660</w:t>
            </w:r>
          </w:p>
        </w:tc>
        <w:tc>
          <w:tcPr>
            <w:tcW w:w="1587" w:type="dxa"/>
          </w:tcPr>
          <w:p w:rsidR="007E038D" w:rsidRDefault="007E038D">
            <w:pPr>
              <w:pStyle w:val="ConsPlusNormal"/>
            </w:pPr>
            <w:r>
              <w:t>64</w:t>
            </w:r>
          </w:p>
        </w:tc>
      </w:tr>
    </w:tbl>
    <w:p w:rsidR="007E038D" w:rsidRDefault="007E038D">
      <w:pPr>
        <w:pStyle w:val="ConsPlusNormal"/>
        <w:jc w:val="both"/>
      </w:pPr>
    </w:p>
    <w:p w:rsidR="007E038D" w:rsidRDefault="007E038D">
      <w:pPr>
        <w:pStyle w:val="ConsPlusNormal"/>
        <w:ind w:firstLine="540"/>
        <w:jc w:val="both"/>
      </w:pPr>
      <w:r>
        <w:t>Перспективные балансы тепловой мощности и тепловой нагрузки по источникам тепловой энергии представлены в таблице 13.</w:t>
      </w:r>
    </w:p>
    <w:p w:rsidR="007E038D" w:rsidRDefault="007E038D">
      <w:pPr>
        <w:pStyle w:val="ConsPlusNormal"/>
        <w:jc w:val="both"/>
      </w:pPr>
    </w:p>
    <w:p w:rsidR="007E038D" w:rsidRDefault="007E038D">
      <w:pPr>
        <w:pStyle w:val="ConsPlusNormal"/>
        <w:jc w:val="center"/>
      </w:pPr>
      <w:r>
        <w:t>Таблица 13. Перспективные балансы тепловой мощности</w:t>
      </w:r>
    </w:p>
    <w:p w:rsidR="007E038D" w:rsidRDefault="007E038D">
      <w:pPr>
        <w:pStyle w:val="ConsPlusNormal"/>
        <w:jc w:val="center"/>
      </w:pPr>
      <w:r>
        <w:t>и тепловой нагрузки</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8"/>
        <w:gridCol w:w="1191"/>
        <w:gridCol w:w="1191"/>
        <w:gridCol w:w="964"/>
        <w:gridCol w:w="1129"/>
        <w:gridCol w:w="1159"/>
        <w:gridCol w:w="1134"/>
        <w:gridCol w:w="1219"/>
        <w:gridCol w:w="1219"/>
      </w:tblGrid>
      <w:tr w:rsidR="007E038D">
        <w:tc>
          <w:tcPr>
            <w:tcW w:w="454" w:type="dxa"/>
          </w:tcPr>
          <w:p w:rsidR="007E038D" w:rsidRDefault="007E038D">
            <w:pPr>
              <w:pStyle w:val="ConsPlusNormal"/>
              <w:jc w:val="center"/>
            </w:pPr>
            <w:r>
              <w:lastRenderedPageBreak/>
              <w:t>N п/п</w:t>
            </w:r>
          </w:p>
        </w:tc>
        <w:tc>
          <w:tcPr>
            <w:tcW w:w="2948" w:type="dxa"/>
          </w:tcPr>
          <w:p w:rsidR="007E038D" w:rsidRDefault="007E038D">
            <w:pPr>
              <w:pStyle w:val="ConsPlusNormal"/>
              <w:jc w:val="center"/>
            </w:pPr>
            <w:r>
              <w:t>Котельная</w:t>
            </w:r>
          </w:p>
        </w:tc>
        <w:tc>
          <w:tcPr>
            <w:tcW w:w="1191" w:type="dxa"/>
          </w:tcPr>
          <w:p w:rsidR="007E038D" w:rsidRDefault="007E038D">
            <w:pPr>
              <w:pStyle w:val="ConsPlusNormal"/>
              <w:jc w:val="center"/>
            </w:pPr>
            <w:r>
              <w:t>Установленная тепловая мощность, Гкал/ч</w:t>
            </w:r>
          </w:p>
        </w:tc>
        <w:tc>
          <w:tcPr>
            <w:tcW w:w="1191" w:type="dxa"/>
          </w:tcPr>
          <w:p w:rsidR="007E038D" w:rsidRDefault="007E038D">
            <w:pPr>
              <w:pStyle w:val="ConsPlusNormal"/>
              <w:jc w:val="center"/>
            </w:pPr>
            <w:r>
              <w:t>Располагаемая тепловая мощность, Гкал/ч</w:t>
            </w:r>
          </w:p>
        </w:tc>
        <w:tc>
          <w:tcPr>
            <w:tcW w:w="964" w:type="dxa"/>
          </w:tcPr>
          <w:p w:rsidR="007E038D" w:rsidRDefault="007E038D">
            <w:pPr>
              <w:pStyle w:val="ConsPlusNormal"/>
              <w:jc w:val="center"/>
            </w:pPr>
            <w:r>
              <w:t>Затраты тепловой мощности на собственные нужды, Гкал/ч</w:t>
            </w:r>
          </w:p>
        </w:tc>
        <w:tc>
          <w:tcPr>
            <w:tcW w:w="1129" w:type="dxa"/>
          </w:tcPr>
          <w:p w:rsidR="007E038D" w:rsidRDefault="007E038D">
            <w:pPr>
              <w:pStyle w:val="ConsPlusNormal"/>
              <w:jc w:val="center"/>
            </w:pPr>
            <w:r>
              <w:t>Тепловая мощность "нетто", Гкал/ч</w:t>
            </w:r>
          </w:p>
        </w:tc>
        <w:tc>
          <w:tcPr>
            <w:tcW w:w="1159" w:type="dxa"/>
          </w:tcPr>
          <w:p w:rsidR="007E038D" w:rsidRDefault="007E038D">
            <w:pPr>
              <w:pStyle w:val="ConsPlusNormal"/>
              <w:jc w:val="center"/>
            </w:pPr>
            <w:r>
              <w:t>Потери тепловой мощности в тепловых сетях, Гкал/ч</w:t>
            </w:r>
          </w:p>
        </w:tc>
        <w:tc>
          <w:tcPr>
            <w:tcW w:w="1134" w:type="dxa"/>
          </w:tcPr>
          <w:p w:rsidR="007E038D" w:rsidRDefault="007E038D">
            <w:pPr>
              <w:pStyle w:val="ConsPlusNormal"/>
              <w:jc w:val="center"/>
            </w:pPr>
            <w:r>
              <w:t>Присоединенная тепловая нагрузка (спрос на тепловую мощность), Гкал/ч</w:t>
            </w:r>
          </w:p>
        </w:tc>
        <w:tc>
          <w:tcPr>
            <w:tcW w:w="1219" w:type="dxa"/>
          </w:tcPr>
          <w:p w:rsidR="007E038D" w:rsidRDefault="007E038D">
            <w:pPr>
              <w:pStyle w:val="ConsPlusNormal"/>
              <w:jc w:val="center"/>
            </w:pPr>
            <w:r>
              <w:t>Резерв/дефицит тепловой мощности, Гкал/ч</w:t>
            </w:r>
          </w:p>
        </w:tc>
        <w:tc>
          <w:tcPr>
            <w:tcW w:w="1219" w:type="dxa"/>
          </w:tcPr>
          <w:p w:rsidR="007E038D" w:rsidRDefault="007E038D">
            <w:pPr>
              <w:pStyle w:val="ConsPlusNormal"/>
              <w:jc w:val="center"/>
            </w:pPr>
            <w:r>
              <w:t>Резерв/дефицит тепловой мощности, %</w:t>
            </w:r>
          </w:p>
        </w:tc>
      </w:tr>
      <w:tr w:rsidR="007E038D">
        <w:tc>
          <w:tcPr>
            <w:tcW w:w="3402" w:type="dxa"/>
            <w:gridSpan w:val="2"/>
          </w:tcPr>
          <w:p w:rsidR="007E038D" w:rsidRDefault="007E038D">
            <w:pPr>
              <w:pStyle w:val="ConsPlusNormal"/>
            </w:pPr>
            <w:r>
              <w:t>2020</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1</w:t>
            </w:r>
          </w:p>
        </w:tc>
        <w:tc>
          <w:tcPr>
            <w:tcW w:w="2948" w:type="dxa"/>
          </w:tcPr>
          <w:p w:rsidR="007E038D" w:rsidRDefault="007E038D">
            <w:pPr>
              <w:pStyle w:val="ConsPlusNormal"/>
            </w:pPr>
            <w:r>
              <w:t>Котельная ПМК-177</w:t>
            </w:r>
          </w:p>
        </w:tc>
        <w:tc>
          <w:tcPr>
            <w:tcW w:w="1191" w:type="dxa"/>
          </w:tcPr>
          <w:p w:rsidR="007E038D" w:rsidRDefault="007E038D">
            <w:pPr>
              <w:pStyle w:val="ConsPlusNormal"/>
            </w:pPr>
            <w:r>
              <w:t>41,50</w:t>
            </w:r>
          </w:p>
        </w:tc>
        <w:tc>
          <w:tcPr>
            <w:tcW w:w="1191" w:type="dxa"/>
          </w:tcPr>
          <w:p w:rsidR="007E038D" w:rsidRDefault="007E038D">
            <w:pPr>
              <w:pStyle w:val="ConsPlusNormal"/>
            </w:pPr>
            <w:r>
              <w:t>34,28</w:t>
            </w:r>
          </w:p>
        </w:tc>
        <w:tc>
          <w:tcPr>
            <w:tcW w:w="964" w:type="dxa"/>
          </w:tcPr>
          <w:p w:rsidR="007E038D" w:rsidRDefault="007E038D">
            <w:pPr>
              <w:pStyle w:val="ConsPlusNormal"/>
            </w:pPr>
            <w:r>
              <w:t>0,07</w:t>
            </w:r>
          </w:p>
        </w:tc>
        <w:tc>
          <w:tcPr>
            <w:tcW w:w="1129" w:type="dxa"/>
          </w:tcPr>
          <w:p w:rsidR="007E038D" w:rsidRDefault="007E038D">
            <w:pPr>
              <w:pStyle w:val="ConsPlusNormal"/>
            </w:pPr>
            <w:r>
              <w:t>34,21</w:t>
            </w:r>
          </w:p>
        </w:tc>
        <w:tc>
          <w:tcPr>
            <w:tcW w:w="1159" w:type="dxa"/>
          </w:tcPr>
          <w:p w:rsidR="007E038D" w:rsidRDefault="007E038D">
            <w:pPr>
              <w:pStyle w:val="ConsPlusNormal"/>
            </w:pPr>
            <w:r>
              <w:t>1,43</w:t>
            </w:r>
          </w:p>
        </w:tc>
        <w:tc>
          <w:tcPr>
            <w:tcW w:w="1134" w:type="dxa"/>
          </w:tcPr>
          <w:p w:rsidR="007E038D" w:rsidRDefault="007E038D">
            <w:pPr>
              <w:pStyle w:val="ConsPlusNormal"/>
            </w:pPr>
            <w:r>
              <w:t>11,35</w:t>
            </w:r>
          </w:p>
        </w:tc>
        <w:tc>
          <w:tcPr>
            <w:tcW w:w="1219" w:type="dxa"/>
          </w:tcPr>
          <w:p w:rsidR="007E038D" w:rsidRDefault="007E038D">
            <w:pPr>
              <w:pStyle w:val="ConsPlusNormal"/>
            </w:pPr>
            <w:r>
              <w:t>21,43</w:t>
            </w:r>
          </w:p>
        </w:tc>
        <w:tc>
          <w:tcPr>
            <w:tcW w:w="1219" w:type="dxa"/>
          </w:tcPr>
          <w:p w:rsidR="007E038D" w:rsidRDefault="007E038D">
            <w:pPr>
              <w:pStyle w:val="ConsPlusNormal"/>
            </w:pPr>
            <w:r>
              <w:t>62,51</w:t>
            </w:r>
          </w:p>
        </w:tc>
      </w:tr>
      <w:tr w:rsidR="007E038D">
        <w:tc>
          <w:tcPr>
            <w:tcW w:w="454" w:type="dxa"/>
          </w:tcPr>
          <w:p w:rsidR="007E038D" w:rsidRDefault="007E038D">
            <w:pPr>
              <w:pStyle w:val="ConsPlusNormal"/>
            </w:pPr>
            <w:r>
              <w:t>2</w:t>
            </w:r>
          </w:p>
        </w:tc>
        <w:tc>
          <w:tcPr>
            <w:tcW w:w="2948" w:type="dxa"/>
          </w:tcPr>
          <w:p w:rsidR="007E038D" w:rsidRDefault="007E038D">
            <w:pPr>
              <w:pStyle w:val="ConsPlusNormal"/>
            </w:pPr>
            <w:r>
              <w:t>Котельная N 5</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3</w:t>
            </w:r>
          </w:p>
        </w:tc>
        <w:tc>
          <w:tcPr>
            <w:tcW w:w="2948" w:type="dxa"/>
          </w:tcPr>
          <w:p w:rsidR="007E038D" w:rsidRDefault="007E038D">
            <w:pPr>
              <w:pStyle w:val="ConsPlusNormal"/>
            </w:pPr>
            <w:r>
              <w:t>Котельная N 1 (Арочник)</w:t>
            </w:r>
          </w:p>
        </w:tc>
        <w:tc>
          <w:tcPr>
            <w:tcW w:w="1191" w:type="dxa"/>
          </w:tcPr>
          <w:p w:rsidR="007E038D" w:rsidRDefault="007E038D">
            <w:pPr>
              <w:pStyle w:val="ConsPlusNormal"/>
            </w:pPr>
            <w:r>
              <w:t>69,00</w:t>
            </w:r>
          </w:p>
        </w:tc>
        <w:tc>
          <w:tcPr>
            <w:tcW w:w="1191" w:type="dxa"/>
          </w:tcPr>
          <w:p w:rsidR="007E038D" w:rsidRDefault="007E038D">
            <w:pPr>
              <w:pStyle w:val="ConsPlusNormal"/>
            </w:pPr>
            <w:r>
              <w:t>58,56</w:t>
            </w:r>
          </w:p>
        </w:tc>
        <w:tc>
          <w:tcPr>
            <w:tcW w:w="964" w:type="dxa"/>
          </w:tcPr>
          <w:p w:rsidR="007E038D" w:rsidRDefault="007E038D">
            <w:pPr>
              <w:pStyle w:val="ConsPlusNormal"/>
            </w:pPr>
            <w:r>
              <w:t>0,27</w:t>
            </w:r>
          </w:p>
        </w:tc>
        <w:tc>
          <w:tcPr>
            <w:tcW w:w="1129" w:type="dxa"/>
          </w:tcPr>
          <w:p w:rsidR="007E038D" w:rsidRDefault="007E038D">
            <w:pPr>
              <w:pStyle w:val="ConsPlusNormal"/>
            </w:pPr>
            <w:r>
              <w:t>58,29</w:t>
            </w:r>
          </w:p>
        </w:tc>
        <w:tc>
          <w:tcPr>
            <w:tcW w:w="1159" w:type="dxa"/>
          </w:tcPr>
          <w:p w:rsidR="007E038D" w:rsidRDefault="007E038D">
            <w:pPr>
              <w:pStyle w:val="ConsPlusNormal"/>
            </w:pPr>
            <w:r>
              <w:t>2,28</w:t>
            </w:r>
          </w:p>
        </w:tc>
        <w:tc>
          <w:tcPr>
            <w:tcW w:w="1134" w:type="dxa"/>
          </w:tcPr>
          <w:p w:rsidR="007E038D" w:rsidRDefault="007E038D">
            <w:pPr>
              <w:pStyle w:val="ConsPlusNormal"/>
            </w:pPr>
            <w:r>
              <w:t>27,37</w:t>
            </w:r>
          </w:p>
        </w:tc>
        <w:tc>
          <w:tcPr>
            <w:tcW w:w="1219" w:type="dxa"/>
          </w:tcPr>
          <w:p w:rsidR="007E038D" w:rsidRDefault="007E038D">
            <w:pPr>
              <w:pStyle w:val="ConsPlusNormal"/>
            </w:pPr>
            <w:r>
              <w:t>28,64</w:t>
            </w:r>
          </w:p>
        </w:tc>
        <w:tc>
          <w:tcPr>
            <w:tcW w:w="1219" w:type="dxa"/>
          </w:tcPr>
          <w:p w:rsidR="007E038D" w:rsidRDefault="007E038D">
            <w:pPr>
              <w:pStyle w:val="ConsPlusNormal"/>
            </w:pPr>
            <w:r>
              <w:t>48,91</w:t>
            </w:r>
          </w:p>
        </w:tc>
      </w:tr>
      <w:tr w:rsidR="007E038D">
        <w:tc>
          <w:tcPr>
            <w:tcW w:w="454" w:type="dxa"/>
          </w:tcPr>
          <w:p w:rsidR="007E038D" w:rsidRDefault="007E038D">
            <w:pPr>
              <w:pStyle w:val="ConsPlusNormal"/>
            </w:pPr>
            <w:r>
              <w:t>4</w:t>
            </w:r>
          </w:p>
        </w:tc>
        <w:tc>
          <w:tcPr>
            <w:tcW w:w="2948" w:type="dxa"/>
          </w:tcPr>
          <w:p w:rsidR="007E038D" w:rsidRDefault="007E038D">
            <w:pPr>
              <w:pStyle w:val="ConsPlusNormal"/>
            </w:pPr>
            <w:r>
              <w:t>Котельная N 2 (СУ-951)</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5</w:t>
            </w:r>
          </w:p>
        </w:tc>
        <w:tc>
          <w:tcPr>
            <w:tcW w:w="2948" w:type="dxa"/>
          </w:tcPr>
          <w:p w:rsidR="007E038D" w:rsidRDefault="007E038D">
            <w:pPr>
              <w:pStyle w:val="ConsPlusNormal"/>
            </w:pPr>
            <w:r>
              <w:t>Котельная СУ-78</w:t>
            </w:r>
          </w:p>
        </w:tc>
        <w:tc>
          <w:tcPr>
            <w:tcW w:w="1191" w:type="dxa"/>
          </w:tcPr>
          <w:p w:rsidR="007E038D" w:rsidRDefault="007E038D">
            <w:pPr>
              <w:pStyle w:val="ConsPlusNormal"/>
            </w:pPr>
            <w:r>
              <w:t>5,00</w:t>
            </w:r>
          </w:p>
        </w:tc>
        <w:tc>
          <w:tcPr>
            <w:tcW w:w="1191" w:type="dxa"/>
          </w:tcPr>
          <w:p w:rsidR="007E038D" w:rsidRDefault="007E038D">
            <w:pPr>
              <w:pStyle w:val="ConsPlusNormal"/>
            </w:pPr>
            <w:r>
              <w:t>4,68</w:t>
            </w:r>
          </w:p>
        </w:tc>
        <w:tc>
          <w:tcPr>
            <w:tcW w:w="964" w:type="dxa"/>
          </w:tcPr>
          <w:p w:rsidR="007E038D" w:rsidRDefault="007E038D">
            <w:pPr>
              <w:pStyle w:val="ConsPlusNormal"/>
            </w:pPr>
            <w:r>
              <w:t>0,01</w:t>
            </w:r>
          </w:p>
        </w:tc>
        <w:tc>
          <w:tcPr>
            <w:tcW w:w="1129" w:type="dxa"/>
          </w:tcPr>
          <w:p w:rsidR="007E038D" w:rsidRDefault="007E038D">
            <w:pPr>
              <w:pStyle w:val="ConsPlusNormal"/>
            </w:pPr>
            <w:r>
              <w:t>4,67</w:t>
            </w:r>
          </w:p>
        </w:tc>
        <w:tc>
          <w:tcPr>
            <w:tcW w:w="1159" w:type="dxa"/>
          </w:tcPr>
          <w:p w:rsidR="007E038D" w:rsidRDefault="007E038D">
            <w:pPr>
              <w:pStyle w:val="ConsPlusNormal"/>
            </w:pPr>
            <w:r>
              <w:t>0,23</w:t>
            </w:r>
          </w:p>
        </w:tc>
        <w:tc>
          <w:tcPr>
            <w:tcW w:w="1134" w:type="dxa"/>
          </w:tcPr>
          <w:p w:rsidR="007E038D" w:rsidRDefault="007E038D">
            <w:pPr>
              <w:pStyle w:val="ConsPlusNormal"/>
            </w:pPr>
            <w:r>
              <w:t>2,19</w:t>
            </w:r>
          </w:p>
        </w:tc>
        <w:tc>
          <w:tcPr>
            <w:tcW w:w="1219" w:type="dxa"/>
          </w:tcPr>
          <w:p w:rsidR="007E038D" w:rsidRDefault="007E038D">
            <w:pPr>
              <w:pStyle w:val="ConsPlusNormal"/>
            </w:pPr>
            <w:r>
              <w:t>2,25</w:t>
            </w:r>
          </w:p>
        </w:tc>
        <w:tc>
          <w:tcPr>
            <w:tcW w:w="1219" w:type="dxa"/>
          </w:tcPr>
          <w:p w:rsidR="007E038D" w:rsidRDefault="007E038D">
            <w:pPr>
              <w:pStyle w:val="ConsPlusNormal"/>
            </w:pPr>
            <w:r>
              <w:t>48,01</w:t>
            </w:r>
          </w:p>
        </w:tc>
      </w:tr>
      <w:tr w:rsidR="007E038D">
        <w:tc>
          <w:tcPr>
            <w:tcW w:w="454" w:type="dxa"/>
          </w:tcPr>
          <w:p w:rsidR="007E038D" w:rsidRDefault="007E038D">
            <w:pPr>
              <w:pStyle w:val="ConsPlusNormal"/>
            </w:pPr>
            <w:r>
              <w:t>6</w:t>
            </w:r>
          </w:p>
        </w:tc>
        <w:tc>
          <w:tcPr>
            <w:tcW w:w="2948" w:type="dxa"/>
          </w:tcPr>
          <w:p w:rsidR="007E038D" w:rsidRDefault="007E038D">
            <w:pPr>
              <w:pStyle w:val="ConsPlusNormal"/>
            </w:pPr>
            <w:r>
              <w:t>Котельная КСАТ</w:t>
            </w:r>
          </w:p>
        </w:tc>
        <w:tc>
          <w:tcPr>
            <w:tcW w:w="1191" w:type="dxa"/>
          </w:tcPr>
          <w:p w:rsidR="007E038D" w:rsidRDefault="007E038D">
            <w:pPr>
              <w:pStyle w:val="ConsPlusNormal"/>
            </w:pPr>
            <w:r>
              <w:t>4,20</w:t>
            </w:r>
          </w:p>
        </w:tc>
        <w:tc>
          <w:tcPr>
            <w:tcW w:w="1191" w:type="dxa"/>
          </w:tcPr>
          <w:p w:rsidR="007E038D" w:rsidRDefault="007E038D">
            <w:pPr>
              <w:pStyle w:val="ConsPlusNormal"/>
            </w:pPr>
            <w:r>
              <w:t>4,20</w:t>
            </w:r>
          </w:p>
        </w:tc>
        <w:tc>
          <w:tcPr>
            <w:tcW w:w="964" w:type="dxa"/>
          </w:tcPr>
          <w:p w:rsidR="007E038D" w:rsidRDefault="007E038D">
            <w:pPr>
              <w:pStyle w:val="ConsPlusNormal"/>
            </w:pPr>
            <w:r>
              <w:t>0,03</w:t>
            </w:r>
          </w:p>
        </w:tc>
        <w:tc>
          <w:tcPr>
            <w:tcW w:w="1129" w:type="dxa"/>
          </w:tcPr>
          <w:p w:rsidR="007E038D" w:rsidRDefault="007E038D">
            <w:pPr>
              <w:pStyle w:val="ConsPlusNormal"/>
            </w:pPr>
            <w:r>
              <w:t>4,17</w:t>
            </w:r>
          </w:p>
        </w:tc>
        <w:tc>
          <w:tcPr>
            <w:tcW w:w="1159" w:type="dxa"/>
          </w:tcPr>
          <w:p w:rsidR="007E038D" w:rsidRDefault="007E038D">
            <w:pPr>
              <w:pStyle w:val="ConsPlusNormal"/>
            </w:pPr>
            <w:r>
              <w:t>0,29</w:t>
            </w:r>
          </w:p>
        </w:tc>
        <w:tc>
          <w:tcPr>
            <w:tcW w:w="1134" w:type="dxa"/>
          </w:tcPr>
          <w:p w:rsidR="007E038D" w:rsidRDefault="007E038D">
            <w:pPr>
              <w:pStyle w:val="ConsPlusNormal"/>
            </w:pPr>
            <w:r>
              <w:t>2,00</w:t>
            </w:r>
          </w:p>
        </w:tc>
        <w:tc>
          <w:tcPr>
            <w:tcW w:w="1219" w:type="dxa"/>
          </w:tcPr>
          <w:p w:rsidR="007E038D" w:rsidRDefault="007E038D">
            <w:pPr>
              <w:pStyle w:val="ConsPlusNormal"/>
            </w:pPr>
            <w:r>
              <w:t>1,88</w:t>
            </w:r>
          </w:p>
        </w:tc>
        <w:tc>
          <w:tcPr>
            <w:tcW w:w="1219" w:type="dxa"/>
          </w:tcPr>
          <w:p w:rsidR="007E038D" w:rsidRDefault="007E038D">
            <w:pPr>
              <w:pStyle w:val="ConsPlusNormal"/>
            </w:pPr>
            <w:r>
              <w:t>44,84</w:t>
            </w:r>
          </w:p>
        </w:tc>
      </w:tr>
      <w:tr w:rsidR="007E038D">
        <w:tc>
          <w:tcPr>
            <w:tcW w:w="454" w:type="dxa"/>
          </w:tcPr>
          <w:p w:rsidR="007E038D" w:rsidRDefault="007E038D">
            <w:pPr>
              <w:pStyle w:val="ConsPlusNormal"/>
            </w:pPr>
            <w:r>
              <w:t>7</w:t>
            </w:r>
          </w:p>
        </w:tc>
        <w:tc>
          <w:tcPr>
            <w:tcW w:w="2948" w:type="dxa"/>
          </w:tcPr>
          <w:p w:rsidR="007E038D" w:rsidRDefault="007E038D">
            <w:pPr>
              <w:pStyle w:val="ConsPlusNormal"/>
            </w:pPr>
            <w:r>
              <w:t>Котельные ККЗ</w:t>
            </w:r>
          </w:p>
        </w:tc>
        <w:tc>
          <w:tcPr>
            <w:tcW w:w="1191" w:type="dxa"/>
          </w:tcPr>
          <w:p w:rsidR="007E038D" w:rsidRDefault="007E038D">
            <w:pPr>
              <w:pStyle w:val="ConsPlusNormal"/>
            </w:pPr>
            <w:r>
              <w:t>320,00</w:t>
            </w:r>
          </w:p>
        </w:tc>
        <w:tc>
          <w:tcPr>
            <w:tcW w:w="1191" w:type="dxa"/>
          </w:tcPr>
          <w:p w:rsidR="007E038D" w:rsidRDefault="007E038D">
            <w:pPr>
              <w:pStyle w:val="ConsPlusNormal"/>
            </w:pPr>
            <w:r>
              <w:t>266,10</w:t>
            </w:r>
          </w:p>
        </w:tc>
        <w:tc>
          <w:tcPr>
            <w:tcW w:w="964" w:type="dxa"/>
          </w:tcPr>
          <w:p w:rsidR="007E038D" w:rsidRDefault="007E038D">
            <w:pPr>
              <w:pStyle w:val="ConsPlusNormal"/>
            </w:pPr>
            <w:r>
              <w:t>2,49</w:t>
            </w:r>
          </w:p>
        </w:tc>
        <w:tc>
          <w:tcPr>
            <w:tcW w:w="1129" w:type="dxa"/>
          </w:tcPr>
          <w:p w:rsidR="007E038D" w:rsidRDefault="007E038D">
            <w:pPr>
              <w:pStyle w:val="ConsPlusNormal"/>
            </w:pPr>
            <w:r>
              <w:t>263,61</w:t>
            </w:r>
          </w:p>
        </w:tc>
        <w:tc>
          <w:tcPr>
            <w:tcW w:w="1159" w:type="dxa"/>
          </w:tcPr>
          <w:p w:rsidR="007E038D" w:rsidRDefault="007E038D">
            <w:pPr>
              <w:pStyle w:val="ConsPlusNormal"/>
            </w:pPr>
            <w:r>
              <w:t>4,27</w:t>
            </w:r>
          </w:p>
        </w:tc>
        <w:tc>
          <w:tcPr>
            <w:tcW w:w="1134" w:type="dxa"/>
          </w:tcPr>
          <w:p w:rsidR="007E038D" w:rsidRDefault="007E038D">
            <w:pPr>
              <w:pStyle w:val="ConsPlusNormal"/>
            </w:pPr>
            <w:r>
              <w:t>220,98</w:t>
            </w:r>
          </w:p>
        </w:tc>
        <w:tc>
          <w:tcPr>
            <w:tcW w:w="1219" w:type="dxa"/>
          </w:tcPr>
          <w:p w:rsidR="007E038D" w:rsidRDefault="007E038D">
            <w:pPr>
              <w:pStyle w:val="ConsPlusNormal"/>
            </w:pPr>
            <w:r>
              <w:t>38,36</w:t>
            </w:r>
          </w:p>
        </w:tc>
        <w:tc>
          <w:tcPr>
            <w:tcW w:w="1219" w:type="dxa"/>
          </w:tcPr>
          <w:p w:rsidR="007E038D" w:rsidRDefault="007E038D">
            <w:pPr>
              <w:pStyle w:val="ConsPlusNormal"/>
            </w:pPr>
            <w:r>
              <w:t>14,42</w:t>
            </w:r>
          </w:p>
        </w:tc>
      </w:tr>
      <w:tr w:rsidR="007E038D">
        <w:tc>
          <w:tcPr>
            <w:tcW w:w="454" w:type="dxa"/>
          </w:tcPr>
          <w:p w:rsidR="007E038D" w:rsidRDefault="007E038D">
            <w:pPr>
              <w:pStyle w:val="ConsPlusNormal"/>
            </w:pPr>
            <w:r>
              <w:t>8</w:t>
            </w:r>
          </w:p>
        </w:tc>
        <w:tc>
          <w:tcPr>
            <w:tcW w:w="2948" w:type="dxa"/>
          </w:tcPr>
          <w:p w:rsidR="007E038D" w:rsidRDefault="007E038D">
            <w:pPr>
              <w:pStyle w:val="ConsPlusNormal"/>
            </w:pPr>
            <w:r>
              <w:t>Котельная ДЕ-25 северная промзона</w:t>
            </w:r>
          </w:p>
        </w:tc>
        <w:tc>
          <w:tcPr>
            <w:tcW w:w="1191" w:type="dxa"/>
          </w:tcPr>
          <w:p w:rsidR="007E038D" w:rsidRDefault="007E038D">
            <w:pPr>
              <w:pStyle w:val="ConsPlusNormal"/>
            </w:pPr>
            <w:r>
              <w:t>60,00</w:t>
            </w:r>
          </w:p>
        </w:tc>
        <w:tc>
          <w:tcPr>
            <w:tcW w:w="1191" w:type="dxa"/>
          </w:tcPr>
          <w:p w:rsidR="007E038D" w:rsidRDefault="007E038D">
            <w:pPr>
              <w:pStyle w:val="ConsPlusNormal"/>
            </w:pPr>
            <w:r>
              <w:t>60,00</w:t>
            </w:r>
          </w:p>
        </w:tc>
        <w:tc>
          <w:tcPr>
            <w:tcW w:w="964" w:type="dxa"/>
          </w:tcPr>
          <w:p w:rsidR="007E038D" w:rsidRDefault="007E038D">
            <w:pPr>
              <w:pStyle w:val="ConsPlusNormal"/>
            </w:pPr>
            <w:r>
              <w:t>0,44</w:t>
            </w:r>
          </w:p>
        </w:tc>
        <w:tc>
          <w:tcPr>
            <w:tcW w:w="1129" w:type="dxa"/>
          </w:tcPr>
          <w:p w:rsidR="007E038D" w:rsidRDefault="007E038D">
            <w:pPr>
              <w:pStyle w:val="ConsPlusNormal"/>
            </w:pPr>
            <w:r>
              <w:t>59,56</w:t>
            </w:r>
          </w:p>
        </w:tc>
        <w:tc>
          <w:tcPr>
            <w:tcW w:w="1159" w:type="dxa"/>
          </w:tcPr>
          <w:p w:rsidR="007E038D" w:rsidRDefault="007E038D">
            <w:pPr>
              <w:pStyle w:val="ConsPlusNormal"/>
            </w:pPr>
            <w:r>
              <w:t>0,55</w:t>
            </w:r>
          </w:p>
        </w:tc>
        <w:tc>
          <w:tcPr>
            <w:tcW w:w="1134" w:type="dxa"/>
          </w:tcPr>
          <w:p w:rsidR="007E038D" w:rsidRDefault="007E038D">
            <w:pPr>
              <w:pStyle w:val="ConsPlusNormal"/>
            </w:pPr>
            <w:r>
              <w:t>27,36</w:t>
            </w:r>
          </w:p>
        </w:tc>
        <w:tc>
          <w:tcPr>
            <w:tcW w:w="1219" w:type="dxa"/>
          </w:tcPr>
          <w:p w:rsidR="007E038D" w:rsidRDefault="007E038D">
            <w:pPr>
              <w:pStyle w:val="ConsPlusNormal"/>
            </w:pPr>
            <w:r>
              <w:t>31,64</w:t>
            </w:r>
          </w:p>
        </w:tc>
        <w:tc>
          <w:tcPr>
            <w:tcW w:w="1219" w:type="dxa"/>
          </w:tcPr>
          <w:p w:rsidR="007E038D" w:rsidRDefault="007E038D">
            <w:pPr>
              <w:pStyle w:val="ConsPlusNormal"/>
            </w:pPr>
            <w:r>
              <w:t>52,74</w:t>
            </w:r>
          </w:p>
        </w:tc>
      </w:tr>
      <w:tr w:rsidR="007E038D">
        <w:tc>
          <w:tcPr>
            <w:tcW w:w="454" w:type="dxa"/>
          </w:tcPr>
          <w:p w:rsidR="007E038D" w:rsidRDefault="007E038D">
            <w:pPr>
              <w:pStyle w:val="ConsPlusNormal"/>
            </w:pPr>
            <w:r>
              <w:t>9</w:t>
            </w:r>
          </w:p>
        </w:tc>
        <w:tc>
          <w:tcPr>
            <w:tcW w:w="2948" w:type="dxa"/>
          </w:tcPr>
          <w:p w:rsidR="007E038D" w:rsidRDefault="007E038D">
            <w:pPr>
              <w:pStyle w:val="ConsPlusNormal"/>
            </w:pPr>
            <w:r>
              <w:t>Котельная ООО "КЗХ"</w:t>
            </w:r>
          </w:p>
        </w:tc>
        <w:tc>
          <w:tcPr>
            <w:tcW w:w="1191" w:type="dxa"/>
          </w:tcPr>
          <w:p w:rsidR="007E038D" w:rsidRDefault="007E038D">
            <w:pPr>
              <w:pStyle w:val="ConsPlusNormal"/>
            </w:pPr>
            <w:r>
              <w:t>7,60</w:t>
            </w:r>
          </w:p>
        </w:tc>
        <w:tc>
          <w:tcPr>
            <w:tcW w:w="1191" w:type="dxa"/>
          </w:tcPr>
          <w:p w:rsidR="007E038D" w:rsidRDefault="007E038D">
            <w:pPr>
              <w:pStyle w:val="ConsPlusNormal"/>
            </w:pPr>
            <w:r>
              <w:t>7,60</w:t>
            </w:r>
          </w:p>
        </w:tc>
        <w:tc>
          <w:tcPr>
            <w:tcW w:w="964" w:type="dxa"/>
          </w:tcPr>
          <w:p w:rsidR="007E038D" w:rsidRDefault="007E038D">
            <w:pPr>
              <w:pStyle w:val="ConsPlusNormal"/>
            </w:pPr>
            <w:r>
              <w:t>0,02</w:t>
            </w:r>
          </w:p>
        </w:tc>
        <w:tc>
          <w:tcPr>
            <w:tcW w:w="1129" w:type="dxa"/>
          </w:tcPr>
          <w:p w:rsidR="007E038D" w:rsidRDefault="007E038D">
            <w:pPr>
              <w:pStyle w:val="ConsPlusNormal"/>
            </w:pPr>
            <w:r>
              <w:t>7,58</w:t>
            </w:r>
          </w:p>
        </w:tc>
        <w:tc>
          <w:tcPr>
            <w:tcW w:w="1159" w:type="dxa"/>
          </w:tcPr>
          <w:p w:rsidR="007E038D" w:rsidRDefault="007E038D">
            <w:pPr>
              <w:pStyle w:val="ConsPlusNormal"/>
            </w:pPr>
            <w:r>
              <w:t>0,00</w:t>
            </w:r>
          </w:p>
        </w:tc>
        <w:tc>
          <w:tcPr>
            <w:tcW w:w="1134" w:type="dxa"/>
          </w:tcPr>
          <w:p w:rsidR="007E038D" w:rsidRDefault="007E038D">
            <w:pPr>
              <w:pStyle w:val="ConsPlusNormal"/>
            </w:pPr>
            <w:r>
              <w:t>3,31</w:t>
            </w:r>
          </w:p>
        </w:tc>
        <w:tc>
          <w:tcPr>
            <w:tcW w:w="1219" w:type="dxa"/>
          </w:tcPr>
          <w:p w:rsidR="007E038D" w:rsidRDefault="007E038D">
            <w:pPr>
              <w:pStyle w:val="ConsPlusNormal"/>
            </w:pPr>
            <w:r>
              <w:t>4,26</w:t>
            </w:r>
          </w:p>
        </w:tc>
        <w:tc>
          <w:tcPr>
            <w:tcW w:w="1219" w:type="dxa"/>
          </w:tcPr>
          <w:p w:rsidR="007E038D" w:rsidRDefault="007E038D">
            <w:pPr>
              <w:pStyle w:val="ConsPlusNormal"/>
            </w:pPr>
            <w:r>
              <w:t>56,11</w:t>
            </w:r>
          </w:p>
        </w:tc>
      </w:tr>
      <w:tr w:rsidR="007E038D">
        <w:tc>
          <w:tcPr>
            <w:tcW w:w="454" w:type="dxa"/>
          </w:tcPr>
          <w:p w:rsidR="007E038D" w:rsidRDefault="007E038D">
            <w:pPr>
              <w:pStyle w:val="ConsPlusNormal"/>
            </w:pPr>
            <w:r>
              <w:t>10</w:t>
            </w:r>
          </w:p>
        </w:tc>
        <w:tc>
          <w:tcPr>
            <w:tcW w:w="2948" w:type="dxa"/>
          </w:tcPr>
          <w:p w:rsidR="007E038D" w:rsidRDefault="007E038D">
            <w:pPr>
              <w:pStyle w:val="ConsPlusNormal"/>
            </w:pPr>
            <w:r>
              <w:t>Котельная ВКГМ восточная промзона</w:t>
            </w:r>
          </w:p>
        </w:tc>
        <w:tc>
          <w:tcPr>
            <w:tcW w:w="1191" w:type="dxa"/>
          </w:tcPr>
          <w:p w:rsidR="007E038D" w:rsidRDefault="007E038D">
            <w:pPr>
              <w:pStyle w:val="ConsPlusNormal"/>
            </w:pPr>
            <w:r>
              <w:t>33,16</w:t>
            </w:r>
          </w:p>
        </w:tc>
        <w:tc>
          <w:tcPr>
            <w:tcW w:w="1191" w:type="dxa"/>
          </w:tcPr>
          <w:p w:rsidR="007E038D" w:rsidRDefault="007E038D">
            <w:pPr>
              <w:pStyle w:val="ConsPlusNormal"/>
            </w:pPr>
            <w:r>
              <w:t>33,16</w:t>
            </w:r>
          </w:p>
        </w:tc>
        <w:tc>
          <w:tcPr>
            <w:tcW w:w="964" w:type="dxa"/>
          </w:tcPr>
          <w:p w:rsidR="007E038D" w:rsidRDefault="007E038D">
            <w:pPr>
              <w:pStyle w:val="ConsPlusNormal"/>
            </w:pPr>
            <w:r>
              <w:t>0,16</w:t>
            </w:r>
          </w:p>
        </w:tc>
        <w:tc>
          <w:tcPr>
            <w:tcW w:w="1129" w:type="dxa"/>
          </w:tcPr>
          <w:p w:rsidR="007E038D" w:rsidRDefault="007E038D">
            <w:pPr>
              <w:pStyle w:val="ConsPlusNormal"/>
            </w:pPr>
            <w:r>
              <w:t>33,00</w:t>
            </w:r>
          </w:p>
        </w:tc>
        <w:tc>
          <w:tcPr>
            <w:tcW w:w="1159" w:type="dxa"/>
          </w:tcPr>
          <w:p w:rsidR="007E038D" w:rsidRDefault="007E038D">
            <w:pPr>
              <w:pStyle w:val="ConsPlusNormal"/>
            </w:pPr>
            <w:r>
              <w:t>0,57</w:t>
            </w:r>
          </w:p>
        </w:tc>
        <w:tc>
          <w:tcPr>
            <w:tcW w:w="1134" w:type="dxa"/>
          </w:tcPr>
          <w:p w:rsidR="007E038D" w:rsidRDefault="007E038D">
            <w:pPr>
              <w:pStyle w:val="ConsPlusNormal"/>
            </w:pPr>
            <w:r>
              <w:t>21,18</w:t>
            </w:r>
          </w:p>
        </w:tc>
        <w:tc>
          <w:tcPr>
            <w:tcW w:w="1219" w:type="dxa"/>
          </w:tcPr>
          <w:p w:rsidR="007E038D" w:rsidRDefault="007E038D">
            <w:pPr>
              <w:pStyle w:val="ConsPlusNormal"/>
            </w:pPr>
            <w:r>
              <w:t>11,25</w:t>
            </w:r>
          </w:p>
        </w:tc>
        <w:tc>
          <w:tcPr>
            <w:tcW w:w="1219" w:type="dxa"/>
          </w:tcPr>
          <w:p w:rsidR="007E038D" w:rsidRDefault="007E038D">
            <w:pPr>
              <w:pStyle w:val="ConsPlusNormal"/>
            </w:pPr>
            <w:r>
              <w:t>33,94</w:t>
            </w:r>
          </w:p>
        </w:tc>
      </w:tr>
      <w:tr w:rsidR="007E038D">
        <w:tc>
          <w:tcPr>
            <w:tcW w:w="454" w:type="dxa"/>
          </w:tcPr>
          <w:p w:rsidR="007E038D" w:rsidRDefault="007E038D">
            <w:pPr>
              <w:pStyle w:val="ConsPlusNormal"/>
            </w:pPr>
            <w:r>
              <w:t>11</w:t>
            </w:r>
          </w:p>
        </w:tc>
        <w:tc>
          <w:tcPr>
            <w:tcW w:w="2948" w:type="dxa"/>
          </w:tcPr>
          <w:p w:rsidR="007E038D" w:rsidRDefault="007E038D">
            <w:pPr>
              <w:pStyle w:val="ConsPlusNormal"/>
            </w:pPr>
            <w:r>
              <w:t>Котельная КНДСР восточная промзона</w:t>
            </w:r>
          </w:p>
        </w:tc>
        <w:tc>
          <w:tcPr>
            <w:tcW w:w="1191" w:type="dxa"/>
          </w:tcPr>
          <w:p w:rsidR="007E038D" w:rsidRDefault="007E038D">
            <w:pPr>
              <w:pStyle w:val="ConsPlusNormal"/>
            </w:pPr>
            <w:r>
              <w:t>0,00</w:t>
            </w:r>
          </w:p>
        </w:tc>
        <w:tc>
          <w:tcPr>
            <w:tcW w:w="1191" w:type="dxa"/>
          </w:tcPr>
          <w:p w:rsidR="007E038D" w:rsidRDefault="007E038D">
            <w:pPr>
              <w:pStyle w:val="ConsPlusNormal"/>
            </w:pPr>
            <w:r>
              <w:t>0,00</w:t>
            </w:r>
          </w:p>
        </w:tc>
        <w:tc>
          <w:tcPr>
            <w:tcW w:w="964" w:type="dxa"/>
          </w:tcPr>
          <w:p w:rsidR="007E038D" w:rsidRDefault="007E038D">
            <w:pPr>
              <w:pStyle w:val="ConsPlusNormal"/>
            </w:pPr>
            <w:r>
              <w:t>0,00</w:t>
            </w:r>
          </w:p>
        </w:tc>
        <w:tc>
          <w:tcPr>
            <w:tcW w:w="1129" w:type="dxa"/>
          </w:tcPr>
          <w:p w:rsidR="007E038D" w:rsidRDefault="007E038D">
            <w:pPr>
              <w:pStyle w:val="ConsPlusNormal"/>
            </w:pPr>
            <w:r>
              <w:t>0,00</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0,00</w:t>
            </w:r>
          </w:p>
        </w:tc>
        <w:tc>
          <w:tcPr>
            <w:tcW w:w="1219" w:type="dxa"/>
          </w:tcPr>
          <w:p w:rsidR="007E038D" w:rsidRDefault="007E038D">
            <w:pPr>
              <w:pStyle w:val="ConsPlusNormal"/>
            </w:pPr>
            <w:r>
              <w:t>0,00</w:t>
            </w:r>
          </w:p>
        </w:tc>
      </w:tr>
      <w:tr w:rsidR="007E038D">
        <w:tc>
          <w:tcPr>
            <w:tcW w:w="454" w:type="dxa"/>
          </w:tcPr>
          <w:p w:rsidR="007E038D" w:rsidRDefault="007E038D">
            <w:pPr>
              <w:pStyle w:val="ConsPlusNormal"/>
            </w:pPr>
            <w:r>
              <w:lastRenderedPageBreak/>
              <w:t>12</w:t>
            </w:r>
          </w:p>
        </w:tc>
        <w:tc>
          <w:tcPr>
            <w:tcW w:w="2948" w:type="dxa"/>
          </w:tcPr>
          <w:p w:rsidR="007E038D" w:rsidRDefault="007E038D">
            <w:pPr>
              <w:pStyle w:val="ConsPlusNormal"/>
            </w:pPr>
            <w:r>
              <w:t>Котельная ООО "МАК"</w:t>
            </w:r>
          </w:p>
        </w:tc>
        <w:tc>
          <w:tcPr>
            <w:tcW w:w="1191" w:type="dxa"/>
          </w:tcPr>
          <w:p w:rsidR="007E038D" w:rsidRDefault="007E038D">
            <w:pPr>
              <w:pStyle w:val="ConsPlusNormal"/>
            </w:pPr>
            <w:r>
              <w:t>16,21</w:t>
            </w:r>
          </w:p>
        </w:tc>
        <w:tc>
          <w:tcPr>
            <w:tcW w:w="1191" w:type="dxa"/>
          </w:tcPr>
          <w:p w:rsidR="007E038D" w:rsidRDefault="007E038D">
            <w:pPr>
              <w:pStyle w:val="ConsPlusNormal"/>
            </w:pPr>
            <w:r>
              <w:t>16,21</w:t>
            </w:r>
          </w:p>
        </w:tc>
        <w:tc>
          <w:tcPr>
            <w:tcW w:w="964" w:type="dxa"/>
          </w:tcPr>
          <w:p w:rsidR="007E038D" w:rsidRDefault="007E038D">
            <w:pPr>
              <w:pStyle w:val="ConsPlusNormal"/>
            </w:pPr>
            <w:r>
              <w:t>0,01</w:t>
            </w:r>
          </w:p>
        </w:tc>
        <w:tc>
          <w:tcPr>
            <w:tcW w:w="1129" w:type="dxa"/>
          </w:tcPr>
          <w:p w:rsidR="007E038D" w:rsidRDefault="007E038D">
            <w:pPr>
              <w:pStyle w:val="ConsPlusNormal"/>
            </w:pPr>
            <w:r>
              <w:t>16,20</w:t>
            </w:r>
          </w:p>
        </w:tc>
        <w:tc>
          <w:tcPr>
            <w:tcW w:w="1159" w:type="dxa"/>
          </w:tcPr>
          <w:p w:rsidR="007E038D" w:rsidRDefault="007E038D">
            <w:pPr>
              <w:pStyle w:val="ConsPlusNormal"/>
            </w:pPr>
            <w:r>
              <w:t>0,07</w:t>
            </w:r>
          </w:p>
        </w:tc>
        <w:tc>
          <w:tcPr>
            <w:tcW w:w="1134" w:type="dxa"/>
          </w:tcPr>
          <w:p w:rsidR="007E038D" w:rsidRDefault="007E038D">
            <w:pPr>
              <w:pStyle w:val="ConsPlusNormal"/>
            </w:pPr>
            <w:r>
              <w:t>7,70</w:t>
            </w:r>
          </w:p>
        </w:tc>
        <w:tc>
          <w:tcPr>
            <w:tcW w:w="1219" w:type="dxa"/>
          </w:tcPr>
          <w:p w:rsidR="007E038D" w:rsidRDefault="007E038D">
            <w:pPr>
              <w:pStyle w:val="ConsPlusNormal"/>
            </w:pPr>
            <w:r>
              <w:t>8,44</w:t>
            </w:r>
          </w:p>
        </w:tc>
        <w:tc>
          <w:tcPr>
            <w:tcW w:w="1219" w:type="dxa"/>
          </w:tcPr>
          <w:p w:rsidR="007E038D" w:rsidRDefault="007E038D">
            <w:pPr>
              <w:pStyle w:val="ConsPlusNormal"/>
            </w:pPr>
            <w:r>
              <w:t>52,04</w:t>
            </w:r>
          </w:p>
        </w:tc>
      </w:tr>
      <w:tr w:rsidR="007E038D">
        <w:tc>
          <w:tcPr>
            <w:tcW w:w="454" w:type="dxa"/>
          </w:tcPr>
          <w:p w:rsidR="007E038D" w:rsidRDefault="007E038D">
            <w:pPr>
              <w:pStyle w:val="ConsPlusNormal"/>
            </w:pPr>
            <w:r>
              <w:t>13</w:t>
            </w:r>
          </w:p>
        </w:tc>
        <w:tc>
          <w:tcPr>
            <w:tcW w:w="2948" w:type="dxa"/>
          </w:tcPr>
          <w:p w:rsidR="007E038D" w:rsidRDefault="007E038D">
            <w:pPr>
              <w:pStyle w:val="ConsPlusNormal"/>
            </w:pPr>
            <w:r>
              <w:t>Котельная БПО восточная промзона</w:t>
            </w:r>
          </w:p>
        </w:tc>
        <w:tc>
          <w:tcPr>
            <w:tcW w:w="1191" w:type="dxa"/>
          </w:tcPr>
          <w:p w:rsidR="007E038D" w:rsidRDefault="007E038D">
            <w:pPr>
              <w:pStyle w:val="ConsPlusNormal"/>
            </w:pPr>
            <w:r>
              <w:t>9,00</w:t>
            </w:r>
          </w:p>
        </w:tc>
        <w:tc>
          <w:tcPr>
            <w:tcW w:w="1191" w:type="dxa"/>
          </w:tcPr>
          <w:p w:rsidR="007E038D" w:rsidRDefault="007E038D">
            <w:pPr>
              <w:pStyle w:val="ConsPlusNormal"/>
            </w:pPr>
            <w:r>
              <w:t>9,00</w:t>
            </w:r>
          </w:p>
        </w:tc>
        <w:tc>
          <w:tcPr>
            <w:tcW w:w="964" w:type="dxa"/>
          </w:tcPr>
          <w:p w:rsidR="007E038D" w:rsidRDefault="007E038D">
            <w:pPr>
              <w:pStyle w:val="ConsPlusNormal"/>
            </w:pPr>
            <w:r>
              <w:t>0,01</w:t>
            </w:r>
          </w:p>
        </w:tc>
        <w:tc>
          <w:tcPr>
            <w:tcW w:w="1129" w:type="dxa"/>
          </w:tcPr>
          <w:p w:rsidR="007E038D" w:rsidRDefault="007E038D">
            <w:pPr>
              <w:pStyle w:val="ConsPlusNormal"/>
            </w:pPr>
            <w:r>
              <w:t>8,99</w:t>
            </w:r>
          </w:p>
        </w:tc>
        <w:tc>
          <w:tcPr>
            <w:tcW w:w="1159" w:type="dxa"/>
          </w:tcPr>
          <w:p w:rsidR="007E038D" w:rsidRDefault="007E038D">
            <w:pPr>
              <w:pStyle w:val="ConsPlusNormal"/>
            </w:pPr>
            <w:r>
              <w:t>0,06</w:t>
            </w:r>
          </w:p>
        </w:tc>
        <w:tc>
          <w:tcPr>
            <w:tcW w:w="1134" w:type="dxa"/>
          </w:tcPr>
          <w:p w:rsidR="007E038D" w:rsidRDefault="007E038D">
            <w:pPr>
              <w:pStyle w:val="ConsPlusNormal"/>
            </w:pPr>
            <w:r>
              <w:t>5,36</w:t>
            </w:r>
          </w:p>
        </w:tc>
        <w:tc>
          <w:tcPr>
            <w:tcW w:w="1219" w:type="dxa"/>
          </w:tcPr>
          <w:p w:rsidR="007E038D" w:rsidRDefault="007E038D">
            <w:pPr>
              <w:pStyle w:val="ConsPlusNormal"/>
            </w:pPr>
            <w:r>
              <w:t>3,57</w:t>
            </w:r>
          </w:p>
        </w:tc>
        <w:tc>
          <w:tcPr>
            <w:tcW w:w="1219" w:type="dxa"/>
          </w:tcPr>
          <w:p w:rsidR="007E038D" w:rsidRDefault="007E038D">
            <w:pPr>
              <w:pStyle w:val="ConsPlusNormal"/>
            </w:pPr>
            <w:r>
              <w:t>39,70</w:t>
            </w:r>
          </w:p>
        </w:tc>
      </w:tr>
      <w:tr w:rsidR="007E038D">
        <w:tc>
          <w:tcPr>
            <w:tcW w:w="454" w:type="dxa"/>
          </w:tcPr>
          <w:p w:rsidR="007E038D" w:rsidRDefault="007E038D">
            <w:pPr>
              <w:pStyle w:val="ConsPlusNormal"/>
            </w:pPr>
            <w:r>
              <w:t>14</w:t>
            </w:r>
          </w:p>
        </w:tc>
        <w:tc>
          <w:tcPr>
            <w:tcW w:w="2948" w:type="dxa"/>
          </w:tcPr>
          <w:p w:rsidR="007E038D" w:rsidRDefault="007E038D">
            <w:pPr>
              <w:pStyle w:val="ConsPlusNormal"/>
            </w:pPr>
            <w:r>
              <w:t>Котельная ООО "УПТК"</w:t>
            </w:r>
          </w:p>
        </w:tc>
        <w:tc>
          <w:tcPr>
            <w:tcW w:w="1191" w:type="dxa"/>
          </w:tcPr>
          <w:p w:rsidR="007E038D" w:rsidRDefault="007E038D">
            <w:pPr>
              <w:pStyle w:val="ConsPlusNormal"/>
            </w:pPr>
            <w:r>
              <w:t>8,80</w:t>
            </w:r>
          </w:p>
        </w:tc>
        <w:tc>
          <w:tcPr>
            <w:tcW w:w="1191" w:type="dxa"/>
          </w:tcPr>
          <w:p w:rsidR="007E038D" w:rsidRDefault="007E038D">
            <w:pPr>
              <w:pStyle w:val="ConsPlusNormal"/>
            </w:pPr>
            <w:r>
              <w:t>8,80</w:t>
            </w:r>
          </w:p>
        </w:tc>
        <w:tc>
          <w:tcPr>
            <w:tcW w:w="964" w:type="dxa"/>
          </w:tcPr>
          <w:p w:rsidR="007E038D" w:rsidRDefault="007E038D">
            <w:pPr>
              <w:pStyle w:val="ConsPlusNormal"/>
            </w:pPr>
            <w:r>
              <w:t>0,09</w:t>
            </w:r>
          </w:p>
        </w:tc>
        <w:tc>
          <w:tcPr>
            <w:tcW w:w="1129" w:type="dxa"/>
          </w:tcPr>
          <w:p w:rsidR="007E038D" w:rsidRDefault="007E038D">
            <w:pPr>
              <w:pStyle w:val="ConsPlusNormal"/>
            </w:pPr>
            <w:r>
              <w:t>8,71</w:t>
            </w:r>
          </w:p>
        </w:tc>
        <w:tc>
          <w:tcPr>
            <w:tcW w:w="1159" w:type="dxa"/>
          </w:tcPr>
          <w:p w:rsidR="007E038D" w:rsidRDefault="007E038D">
            <w:pPr>
              <w:pStyle w:val="ConsPlusNormal"/>
            </w:pPr>
            <w:r>
              <w:t>0,35</w:t>
            </w:r>
          </w:p>
        </w:tc>
        <w:tc>
          <w:tcPr>
            <w:tcW w:w="1134" w:type="dxa"/>
          </w:tcPr>
          <w:p w:rsidR="007E038D" w:rsidRDefault="007E038D">
            <w:pPr>
              <w:pStyle w:val="ConsPlusNormal"/>
            </w:pPr>
            <w:r>
              <w:t>3,02</w:t>
            </w:r>
          </w:p>
        </w:tc>
        <w:tc>
          <w:tcPr>
            <w:tcW w:w="1219" w:type="dxa"/>
          </w:tcPr>
          <w:p w:rsidR="007E038D" w:rsidRDefault="007E038D">
            <w:pPr>
              <w:pStyle w:val="ConsPlusNormal"/>
            </w:pPr>
            <w:r>
              <w:t>5,35</w:t>
            </w:r>
          </w:p>
        </w:tc>
        <w:tc>
          <w:tcPr>
            <w:tcW w:w="1219" w:type="dxa"/>
          </w:tcPr>
          <w:p w:rsidR="007E038D" w:rsidRDefault="007E038D">
            <w:pPr>
              <w:pStyle w:val="ConsPlusNormal"/>
            </w:pPr>
            <w:r>
              <w:t>60,75</w:t>
            </w:r>
          </w:p>
        </w:tc>
      </w:tr>
      <w:tr w:rsidR="007E038D">
        <w:tc>
          <w:tcPr>
            <w:tcW w:w="454" w:type="dxa"/>
          </w:tcPr>
          <w:p w:rsidR="007E038D" w:rsidRDefault="007E038D">
            <w:pPr>
              <w:pStyle w:val="ConsPlusNormal"/>
            </w:pPr>
            <w:r>
              <w:t>15</w:t>
            </w:r>
          </w:p>
        </w:tc>
        <w:tc>
          <w:tcPr>
            <w:tcW w:w="2948" w:type="dxa"/>
          </w:tcPr>
          <w:p w:rsidR="007E038D" w:rsidRDefault="007E038D">
            <w:pPr>
              <w:pStyle w:val="ConsPlusNormal"/>
            </w:pPr>
            <w:r>
              <w:t>Котельная ООО "Горводоканал"</w:t>
            </w:r>
          </w:p>
        </w:tc>
        <w:tc>
          <w:tcPr>
            <w:tcW w:w="1191" w:type="dxa"/>
          </w:tcPr>
          <w:p w:rsidR="007E038D" w:rsidRDefault="007E038D">
            <w:pPr>
              <w:pStyle w:val="ConsPlusNormal"/>
            </w:pPr>
            <w:r>
              <w:t>8,00</w:t>
            </w:r>
          </w:p>
        </w:tc>
        <w:tc>
          <w:tcPr>
            <w:tcW w:w="1191" w:type="dxa"/>
          </w:tcPr>
          <w:p w:rsidR="007E038D" w:rsidRDefault="007E038D">
            <w:pPr>
              <w:pStyle w:val="ConsPlusNormal"/>
            </w:pPr>
            <w:r>
              <w:t>4,00</w:t>
            </w:r>
          </w:p>
        </w:tc>
        <w:tc>
          <w:tcPr>
            <w:tcW w:w="964" w:type="dxa"/>
          </w:tcPr>
          <w:p w:rsidR="007E038D" w:rsidRDefault="007E038D">
            <w:pPr>
              <w:pStyle w:val="ConsPlusNormal"/>
            </w:pPr>
            <w:r>
              <w:t>0,06</w:t>
            </w:r>
          </w:p>
        </w:tc>
        <w:tc>
          <w:tcPr>
            <w:tcW w:w="1129" w:type="dxa"/>
          </w:tcPr>
          <w:p w:rsidR="007E038D" w:rsidRDefault="007E038D">
            <w:pPr>
              <w:pStyle w:val="ConsPlusNormal"/>
            </w:pPr>
            <w:r>
              <w:t>3,94</w:t>
            </w:r>
          </w:p>
        </w:tc>
        <w:tc>
          <w:tcPr>
            <w:tcW w:w="1159" w:type="dxa"/>
          </w:tcPr>
          <w:p w:rsidR="007E038D" w:rsidRDefault="007E038D">
            <w:pPr>
              <w:pStyle w:val="ConsPlusNormal"/>
            </w:pPr>
            <w:r>
              <w:t>0,05</w:t>
            </w:r>
          </w:p>
        </w:tc>
        <w:tc>
          <w:tcPr>
            <w:tcW w:w="1134" w:type="dxa"/>
          </w:tcPr>
          <w:p w:rsidR="007E038D" w:rsidRDefault="007E038D">
            <w:pPr>
              <w:pStyle w:val="ConsPlusNormal"/>
            </w:pPr>
            <w:r>
              <w:t>2,70</w:t>
            </w:r>
          </w:p>
        </w:tc>
        <w:tc>
          <w:tcPr>
            <w:tcW w:w="1219" w:type="dxa"/>
          </w:tcPr>
          <w:p w:rsidR="007E038D" w:rsidRDefault="007E038D">
            <w:pPr>
              <w:pStyle w:val="ConsPlusNormal"/>
            </w:pPr>
            <w:r>
              <w:t>1,19</w:t>
            </w:r>
          </w:p>
        </w:tc>
        <w:tc>
          <w:tcPr>
            <w:tcW w:w="1219" w:type="dxa"/>
          </w:tcPr>
          <w:p w:rsidR="007E038D" w:rsidRDefault="007E038D">
            <w:pPr>
              <w:pStyle w:val="ConsPlusNormal"/>
            </w:pPr>
            <w:r>
              <w:t>29,75</w:t>
            </w:r>
          </w:p>
        </w:tc>
      </w:tr>
      <w:tr w:rsidR="007E038D">
        <w:tc>
          <w:tcPr>
            <w:tcW w:w="454" w:type="dxa"/>
          </w:tcPr>
          <w:p w:rsidR="007E038D" w:rsidRDefault="007E038D">
            <w:pPr>
              <w:pStyle w:val="ConsPlusNormal"/>
            </w:pPr>
            <w:r>
              <w:t>16</w:t>
            </w:r>
          </w:p>
        </w:tc>
        <w:tc>
          <w:tcPr>
            <w:tcW w:w="2948" w:type="dxa"/>
          </w:tcPr>
          <w:p w:rsidR="007E038D" w:rsidRDefault="007E038D">
            <w:pPr>
              <w:pStyle w:val="ConsPlusNormal"/>
            </w:pPr>
            <w:r>
              <w:t>Котельная СКК "Галактика"</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1,08</w:t>
            </w:r>
          </w:p>
        </w:tc>
        <w:tc>
          <w:tcPr>
            <w:tcW w:w="1129" w:type="dxa"/>
          </w:tcPr>
          <w:p w:rsidR="007E038D" w:rsidRDefault="007E038D">
            <w:pPr>
              <w:pStyle w:val="ConsPlusNormal"/>
            </w:pPr>
            <w:r>
              <w:t>10,92</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10,92</w:t>
            </w:r>
          </w:p>
        </w:tc>
        <w:tc>
          <w:tcPr>
            <w:tcW w:w="1219" w:type="dxa"/>
          </w:tcPr>
          <w:p w:rsidR="007E038D" w:rsidRDefault="007E038D">
            <w:pPr>
              <w:pStyle w:val="ConsPlusNormal"/>
            </w:pPr>
            <w:r>
              <w:t>91,02</w:t>
            </w:r>
          </w:p>
        </w:tc>
      </w:tr>
      <w:tr w:rsidR="007E038D">
        <w:tc>
          <w:tcPr>
            <w:tcW w:w="454" w:type="dxa"/>
          </w:tcPr>
          <w:p w:rsidR="007E038D" w:rsidRDefault="007E038D">
            <w:pPr>
              <w:pStyle w:val="ConsPlusNormal"/>
            </w:pPr>
            <w:r>
              <w:t>17</w:t>
            </w:r>
          </w:p>
        </w:tc>
        <w:tc>
          <w:tcPr>
            <w:tcW w:w="2948" w:type="dxa"/>
          </w:tcPr>
          <w:p w:rsidR="007E038D" w:rsidRDefault="007E038D">
            <w:pPr>
              <w:pStyle w:val="ConsPlusNormal"/>
            </w:pPr>
            <w:r>
              <w:t>БМК 14 МВт (ул. Комсомольская.)</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0,12</w:t>
            </w:r>
          </w:p>
        </w:tc>
        <w:tc>
          <w:tcPr>
            <w:tcW w:w="1129" w:type="dxa"/>
          </w:tcPr>
          <w:p w:rsidR="007E038D" w:rsidRDefault="007E038D">
            <w:pPr>
              <w:pStyle w:val="ConsPlusNormal"/>
            </w:pPr>
            <w:r>
              <w:t>11,88</w:t>
            </w:r>
          </w:p>
        </w:tc>
        <w:tc>
          <w:tcPr>
            <w:tcW w:w="1159" w:type="dxa"/>
          </w:tcPr>
          <w:p w:rsidR="007E038D" w:rsidRDefault="007E038D">
            <w:pPr>
              <w:pStyle w:val="ConsPlusNormal"/>
            </w:pPr>
            <w:r>
              <w:t>0,96</w:t>
            </w:r>
          </w:p>
        </w:tc>
        <w:tc>
          <w:tcPr>
            <w:tcW w:w="1134" w:type="dxa"/>
          </w:tcPr>
          <w:p w:rsidR="007E038D" w:rsidRDefault="007E038D">
            <w:pPr>
              <w:pStyle w:val="ConsPlusNormal"/>
            </w:pPr>
            <w:r>
              <w:t>9,26</w:t>
            </w:r>
          </w:p>
        </w:tc>
        <w:tc>
          <w:tcPr>
            <w:tcW w:w="1219" w:type="dxa"/>
          </w:tcPr>
          <w:p w:rsidR="007E038D" w:rsidRDefault="007E038D">
            <w:pPr>
              <w:pStyle w:val="ConsPlusNormal"/>
            </w:pPr>
            <w:r>
              <w:t>1,66</w:t>
            </w:r>
          </w:p>
        </w:tc>
        <w:tc>
          <w:tcPr>
            <w:tcW w:w="1219" w:type="dxa"/>
          </w:tcPr>
          <w:p w:rsidR="007E038D" w:rsidRDefault="007E038D">
            <w:pPr>
              <w:pStyle w:val="ConsPlusNormal"/>
            </w:pPr>
            <w:r>
              <w:t>13,80</w:t>
            </w:r>
          </w:p>
        </w:tc>
      </w:tr>
      <w:tr w:rsidR="007E038D">
        <w:tc>
          <w:tcPr>
            <w:tcW w:w="3402" w:type="dxa"/>
            <w:gridSpan w:val="2"/>
          </w:tcPr>
          <w:p w:rsidR="007E038D" w:rsidRDefault="007E038D">
            <w:pPr>
              <w:pStyle w:val="ConsPlusNormal"/>
            </w:pPr>
            <w:r>
              <w:t>ИТОГО:</w:t>
            </w:r>
          </w:p>
        </w:tc>
        <w:tc>
          <w:tcPr>
            <w:tcW w:w="1191" w:type="dxa"/>
          </w:tcPr>
          <w:p w:rsidR="007E038D" w:rsidRDefault="007E038D">
            <w:pPr>
              <w:pStyle w:val="ConsPlusNormal"/>
            </w:pPr>
            <w:r>
              <w:t>606,55</w:t>
            </w:r>
          </w:p>
        </w:tc>
        <w:tc>
          <w:tcPr>
            <w:tcW w:w="1191" w:type="dxa"/>
          </w:tcPr>
          <w:p w:rsidR="007E038D" w:rsidRDefault="007E038D">
            <w:pPr>
              <w:pStyle w:val="ConsPlusNormal"/>
            </w:pPr>
            <w:r>
              <w:t>530,59</w:t>
            </w:r>
          </w:p>
        </w:tc>
        <w:tc>
          <w:tcPr>
            <w:tcW w:w="964" w:type="dxa"/>
          </w:tcPr>
          <w:p w:rsidR="007E038D" w:rsidRDefault="007E038D">
            <w:pPr>
              <w:pStyle w:val="ConsPlusNormal"/>
            </w:pPr>
            <w:r>
              <w:t>4,85</w:t>
            </w:r>
          </w:p>
        </w:tc>
        <w:tc>
          <w:tcPr>
            <w:tcW w:w="1129" w:type="dxa"/>
          </w:tcPr>
          <w:p w:rsidR="007E038D" w:rsidRDefault="007E038D">
            <w:pPr>
              <w:pStyle w:val="ConsPlusNormal"/>
            </w:pPr>
            <w:r>
              <w:t>525,74</w:t>
            </w:r>
          </w:p>
        </w:tc>
        <w:tc>
          <w:tcPr>
            <w:tcW w:w="1159" w:type="dxa"/>
          </w:tcPr>
          <w:p w:rsidR="007E038D" w:rsidRDefault="007E038D">
            <w:pPr>
              <w:pStyle w:val="ConsPlusNormal"/>
            </w:pPr>
            <w:r>
              <w:t>11,10</w:t>
            </w:r>
          </w:p>
        </w:tc>
        <w:tc>
          <w:tcPr>
            <w:tcW w:w="1134" w:type="dxa"/>
          </w:tcPr>
          <w:p w:rsidR="007E038D" w:rsidRDefault="007E038D">
            <w:pPr>
              <w:pStyle w:val="ConsPlusNormal"/>
            </w:pPr>
            <w:r>
              <w:t>343,78</w:t>
            </w:r>
          </w:p>
        </w:tc>
        <w:tc>
          <w:tcPr>
            <w:tcW w:w="1219" w:type="dxa"/>
          </w:tcPr>
          <w:p w:rsidR="007E038D" w:rsidRDefault="007E038D">
            <w:pPr>
              <w:pStyle w:val="ConsPlusNormal"/>
            </w:pPr>
            <w:r>
              <w:t>170,85</w:t>
            </w:r>
          </w:p>
        </w:tc>
        <w:tc>
          <w:tcPr>
            <w:tcW w:w="1219" w:type="dxa"/>
          </w:tcPr>
          <w:p w:rsidR="007E038D" w:rsidRDefault="007E038D">
            <w:pPr>
              <w:pStyle w:val="ConsPlusNormal"/>
            </w:pPr>
            <w:r>
              <w:t>32,20</w:t>
            </w:r>
          </w:p>
        </w:tc>
      </w:tr>
      <w:tr w:rsidR="007E038D">
        <w:tc>
          <w:tcPr>
            <w:tcW w:w="3402" w:type="dxa"/>
            <w:gridSpan w:val="2"/>
          </w:tcPr>
          <w:p w:rsidR="007E038D" w:rsidRDefault="007E038D">
            <w:pPr>
              <w:pStyle w:val="ConsPlusNormal"/>
            </w:pPr>
            <w:r>
              <w:t>2021</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1</w:t>
            </w:r>
          </w:p>
        </w:tc>
        <w:tc>
          <w:tcPr>
            <w:tcW w:w="2948" w:type="dxa"/>
          </w:tcPr>
          <w:p w:rsidR="007E038D" w:rsidRDefault="007E038D">
            <w:pPr>
              <w:pStyle w:val="ConsPlusNormal"/>
            </w:pPr>
            <w:r>
              <w:t>Котельная ПМК-177</w:t>
            </w:r>
          </w:p>
        </w:tc>
        <w:tc>
          <w:tcPr>
            <w:tcW w:w="1191" w:type="dxa"/>
          </w:tcPr>
          <w:p w:rsidR="007E038D" w:rsidRDefault="007E038D">
            <w:pPr>
              <w:pStyle w:val="ConsPlusNormal"/>
            </w:pPr>
            <w:r>
              <w:t>41,50</w:t>
            </w:r>
          </w:p>
        </w:tc>
        <w:tc>
          <w:tcPr>
            <w:tcW w:w="1191" w:type="dxa"/>
          </w:tcPr>
          <w:p w:rsidR="007E038D" w:rsidRDefault="007E038D">
            <w:pPr>
              <w:pStyle w:val="ConsPlusNormal"/>
            </w:pPr>
            <w:r>
              <w:t>34,28</w:t>
            </w:r>
          </w:p>
        </w:tc>
        <w:tc>
          <w:tcPr>
            <w:tcW w:w="964" w:type="dxa"/>
          </w:tcPr>
          <w:p w:rsidR="007E038D" w:rsidRDefault="007E038D">
            <w:pPr>
              <w:pStyle w:val="ConsPlusNormal"/>
            </w:pPr>
            <w:r>
              <w:t>0,07</w:t>
            </w:r>
          </w:p>
        </w:tc>
        <w:tc>
          <w:tcPr>
            <w:tcW w:w="1129" w:type="dxa"/>
          </w:tcPr>
          <w:p w:rsidR="007E038D" w:rsidRDefault="007E038D">
            <w:pPr>
              <w:pStyle w:val="ConsPlusNormal"/>
            </w:pPr>
            <w:r>
              <w:t>34,21</w:t>
            </w:r>
          </w:p>
        </w:tc>
        <w:tc>
          <w:tcPr>
            <w:tcW w:w="1159" w:type="dxa"/>
          </w:tcPr>
          <w:p w:rsidR="007E038D" w:rsidRDefault="007E038D">
            <w:pPr>
              <w:pStyle w:val="ConsPlusNormal"/>
            </w:pPr>
            <w:r>
              <w:t>1,43</w:t>
            </w:r>
          </w:p>
        </w:tc>
        <w:tc>
          <w:tcPr>
            <w:tcW w:w="1134" w:type="dxa"/>
          </w:tcPr>
          <w:p w:rsidR="007E038D" w:rsidRDefault="007E038D">
            <w:pPr>
              <w:pStyle w:val="ConsPlusNormal"/>
            </w:pPr>
            <w:r>
              <w:t>11,35</w:t>
            </w:r>
          </w:p>
        </w:tc>
        <w:tc>
          <w:tcPr>
            <w:tcW w:w="1219" w:type="dxa"/>
          </w:tcPr>
          <w:p w:rsidR="007E038D" w:rsidRDefault="007E038D">
            <w:pPr>
              <w:pStyle w:val="ConsPlusNormal"/>
            </w:pPr>
            <w:r>
              <w:t>21,43</w:t>
            </w:r>
          </w:p>
        </w:tc>
        <w:tc>
          <w:tcPr>
            <w:tcW w:w="1219" w:type="dxa"/>
          </w:tcPr>
          <w:p w:rsidR="007E038D" w:rsidRDefault="007E038D">
            <w:pPr>
              <w:pStyle w:val="ConsPlusNormal"/>
            </w:pPr>
            <w:r>
              <w:t>62,51</w:t>
            </w:r>
          </w:p>
        </w:tc>
      </w:tr>
      <w:tr w:rsidR="007E038D">
        <w:tc>
          <w:tcPr>
            <w:tcW w:w="454" w:type="dxa"/>
          </w:tcPr>
          <w:p w:rsidR="007E038D" w:rsidRDefault="007E038D">
            <w:pPr>
              <w:pStyle w:val="ConsPlusNormal"/>
            </w:pPr>
            <w:r>
              <w:t>2</w:t>
            </w:r>
          </w:p>
        </w:tc>
        <w:tc>
          <w:tcPr>
            <w:tcW w:w="2948" w:type="dxa"/>
          </w:tcPr>
          <w:p w:rsidR="007E038D" w:rsidRDefault="007E038D">
            <w:pPr>
              <w:pStyle w:val="ConsPlusNormal"/>
            </w:pPr>
            <w:r>
              <w:t>Котельная N 5</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3</w:t>
            </w:r>
          </w:p>
        </w:tc>
        <w:tc>
          <w:tcPr>
            <w:tcW w:w="2948" w:type="dxa"/>
          </w:tcPr>
          <w:p w:rsidR="007E038D" w:rsidRDefault="007E038D">
            <w:pPr>
              <w:pStyle w:val="ConsPlusNormal"/>
            </w:pPr>
            <w:r>
              <w:t>Котельная N 1 (Арочник)</w:t>
            </w:r>
          </w:p>
        </w:tc>
        <w:tc>
          <w:tcPr>
            <w:tcW w:w="1191" w:type="dxa"/>
          </w:tcPr>
          <w:p w:rsidR="007E038D" w:rsidRDefault="007E038D">
            <w:pPr>
              <w:pStyle w:val="ConsPlusNormal"/>
            </w:pPr>
            <w:r>
              <w:t>69,00</w:t>
            </w:r>
          </w:p>
        </w:tc>
        <w:tc>
          <w:tcPr>
            <w:tcW w:w="1191" w:type="dxa"/>
          </w:tcPr>
          <w:p w:rsidR="007E038D" w:rsidRDefault="007E038D">
            <w:pPr>
              <w:pStyle w:val="ConsPlusNormal"/>
            </w:pPr>
            <w:r>
              <w:t>58,56</w:t>
            </w:r>
          </w:p>
        </w:tc>
        <w:tc>
          <w:tcPr>
            <w:tcW w:w="964" w:type="dxa"/>
          </w:tcPr>
          <w:p w:rsidR="007E038D" w:rsidRDefault="007E038D">
            <w:pPr>
              <w:pStyle w:val="ConsPlusNormal"/>
            </w:pPr>
            <w:r>
              <w:t>0,27</w:t>
            </w:r>
          </w:p>
        </w:tc>
        <w:tc>
          <w:tcPr>
            <w:tcW w:w="1129" w:type="dxa"/>
          </w:tcPr>
          <w:p w:rsidR="007E038D" w:rsidRDefault="007E038D">
            <w:pPr>
              <w:pStyle w:val="ConsPlusNormal"/>
            </w:pPr>
            <w:r>
              <w:t>58,29</w:t>
            </w:r>
          </w:p>
        </w:tc>
        <w:tc>
          <w:tcPr>
            <w:tcW w:w="1159" w:type="dxa"/>
          </w:tcPr>
          <w:p w:rsidR="007E038D" w:rsidRDefault="007E038D">
            <w:pPr>
              <w:pStyle w:val="ConsPlusNormal"/>
            </w:pPr>
            <w:r>
              <w:t>2,28</w:t>
            </w:r>
          </w:p>
        </w:tc>
        <w:tc>
          <w:tcPr>
            <w:tcW w:w="1134" w:type="dxa"/>
          </w:tcPr>
          <w:p w:rsidR="007E038D" w:rsidRDefault="007E038D">
            <w:pPr>
              <w:pStyle w:val="ConsPlusNormal"/>
            </w:pPr>
            <w:r>
              <w:t>26,76</w:t>
            </w:r>
          </w:p>
        </w:tc>
        <w:tc>
          <w:tcPr>
            <w:tcW w:w="1219" w:type="dxa"/>
          </w:tcPr>
          <w:p w:rsidR="007E038D" w:rsidRDefault="007E038D">
            <w:pPr>
              <w:pStyle w:val="ConsPlusNormal"/>
            </w:pPr>
            <w:r>
              <w:t>29,25</w:t>
            </w:r>
          </w:p>
        </w:tc>
        <w:tc>
          <w:tcPr>
            <w:tcW w:w="1219" w:type="dxa"/>
          </w:tcPr>
          <w:p w:rsidR="007E038D" w:rsidRDefault="007E038D">
            <w:pPr>
              <w:pStyle w:val="ConsPlusNormal"/>
            </w:pPr>
            <w:r>
              <w:t>49,96</w:t>
            </w:r>
          </w:p>
        </w:tc>
      </w:tr>
      <w:tr w:rsidR="007E038D">
        <w:tc>
          <w:tcPr>
            <w:tcW w:w="454" w:type="dxa"/>
          </w:tcPr>
          <w:p w:rsidR="007E038D" w:rsidRDefault="007E038D">
            <w:pPr>
              <w:pStyle w:val="ConsPlusNormal"/>
            </w:pPr>
            <w:r>
              <w:t>4</w:t>
            </w:r>
          </w:p>
        </w:tc>
        <w:tc>
          <w:tcPr>
            <w:tcW w:w="2948" w:type="dxa"/>
          </w:tcPr>
          <w:p w:rsidR="007E038D" w:rsidRDefault="007E038D">
            <w:pPr>
              <w:pStyle w:val="ConsPlusNormal"/>
            </w:pPr>
            <w:r>
              <w:t>Котельная N 2 (СУ-951)</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5</w:t>
            </w:r>
          </w:p>
        </w:tc>
        <w:tc>
          <w:tcPr>
            <w:tcW w:w="2948" w:type="dxa"/>
          </w:tcPr>
          <w:p w:rsidR="007E038D" w:rsidRDefault="007E038D">
            <w:pPr>
              <w:pStyle w:val="ConsPlusNormal"/>
            </w:pPr>
            <w:r>
              <w:t>Котельная СУ-78</w:t>
            </w:r>
          </w:p>
        </w:tc>
        <w:tc>
          <w:tcPr>
            <w:tcW w:w="1191" w:type="dxa"/>
          </w:tcPr>
          <w:p w:rsidR="007E038D" w:rsidRDefault="007E038D">
            <w:pPr>
              <w:pStyle w:val="ConsPlusNormal"/>
            </w:pPr>
            <w:r>
              <w:t>5,00</w:t>
            </w:r>
          </w:p>
        </w:tc>
        <w:tc>
          <w:tcPr>
            <w:tcW w:w="1191" w:type="dxa"/>
          </w:tcPr>
          <w:p w:rsidR="007E038D" w:rsidRDefault="007E038D">
            <w:pPr>
              <w:pStyle w:val="ConsPlusNormal"/>
            </w:pPr>
            <w:r>
              <w:t>4,68</w:t>
            </w:r>
          </w:p>
        </w:tc>
        <w:tc>
          <w:tcPr>
            <w:tcW w:w="964" w:type="dxa"/>
          </w:tcPr>
          <w:p w:rsidR="007E038D" w:rsidRDefault="007E038D">
            <w:pPr>
              <w:pStyle w:val="ConsPlusNormal"/>
            </w:pPr>
            <w:r>
              <w:t>0,01</w:t>
            </w:r>
          </w:p>
        </w:tc>
        <w:tc>
          <w:tcPr>
            <w:tcW w:w="1129" w:type="dxa"/>
          </w:tcPr>
          <w:p w:rsidR="007E038D" w:rsidRDefault="007E038D">
            <w:pPr>
              <w:pStyle w:val="ConsPlusNormal"/>
            </w:pPr>
            <w:r>
              <w:t>4,67</w:t>
            </w:r>
          </w:p>
        </w:tc>
        <w:tc>
          <w:tcPr>
            <w:tcW w:w="1159" w:type="dxa"/>
          </w:tcPr>
          <w:p w:rsidR="007E038D" w:rsidRDefault="007E038D">
            <w:pPr>
              <w:pStyle w:val="ConsPlusNormal"/>
            </w:pPr>
            <w:r>
              <w:t>0,23</w:t>
            </w:r>
          </w:p>
        </w:tc>
        <w:tc>
          <w:tcPr>
            <w:tcW w:w="1134" w:type="dxa"/>
          </w:tcPr>
          <w:p w:rsidR="007E038D" w:rsidRDefault="007E038D">
            <w:pPr>
              <w:pStyle w:val="ConsPlusNormal"/>
            </w:pPr>
            <w:r>
              <w:t>2,19</w:t>
            </w:r>
          </w:p>
        </w:tc>
        <w:tc>
          <w:tcPr>
            <w:tcW w:w="1219" w:type="dxa"/>
          </w:tcPr>
          <w:p w:rsidR="007E038D" w:rsidRDefault="007E038D">
            <w:pPr>
              <w:pStyle w:val="ConsPlusNormal"/>
            </w:pPr>
            <w:r>
              <w:t>2,25</w:t>
            </w:r>
          </w:p>
        </w:tc>
        <w:tc>
          <w:tcPr>
            <w:tcW w:w="1219" w:type="dxa"/>
          </w:tcPr>
          <w:p w:rsidR="007E038D" w:rsidRDefault="007E038D">
            <w:pPr>
              <w:pStyle w:val="ConsPlusNormal"/>
            </w:pPr>
            <w:r>
              <w:t>48,01</w:t>
            </w:r>
          </w:p>
        </w:tc>
      </w:tr>
      <w:tr w:rsidR="007E038D">
        <w:tc>
          <w:tcPr>
            <w:tcW w:w="454" w:type="dxa"/>
          </w:tcPr>
          <w:p w:rsidR="007E038D" w:rsidRDefault="007E038D">
            <w:pPr>
              <w:pStyle w:val="ConsPlusNormal"/>
            </w:pPr>
            <w:r>
              <w:t>6</w:t>
            </w:r>
          </w:p>
        </w:tc>
        <w:tc>
          <w:tcPr>
            <w:tcW w:w="2948" w:type="dxa"/>
          </w:tcPr>
          <w:p w:rsidR="007E038D" w:rsidRDefault="007E038D">
            <w:pPr>
              <w:pStyle w:val="ConsPlusNormal"/>
            </w:pPr>
            <w:r>
              <w:t>Котельная КСАТ</w:t>
            </w:r>
          </w:p>
        </w:tc>
        <w:tc>
          <w:tcPr>
            <w:tcW w:w="1191" w:type="dxa"/>
          </w:tcPr>
          <w:p w:rsidR="007E038D" w:rsidRDefault="007E038D">
            <w:pPr>
              <w:pStyle w:val="ConsPlusNormal"/>
            </w:pPr>
            <w:r>
              <w:t>4,20</w:t>
            </w:r>
          </w:p>
        </w:tc>
        <w:tc>
          <w:tcPr>
            <w:tcW w:w="1191" w:type="dxa"/>
          </w:tcPr>
          <w:p w:rsidR="007E038D" w:rsidRDefault="007E038D">
            <w:pPr>
              <w:pStyle w:val="ConsPlusNormal"/>
            </w:pPr>
            <w:r>
              <w:t>4,20</w:t>
            </w:r>
          </w:p>
        </w:tc>
        <w:tc>
          <w:tcPr>
            <w:tcW w:w="964" w:type="dxa"/>
          </w:tcPr>
          <w:p w:rsidR="007E038D" w:rsidRDefault="007E038D">
            <w:pPr>
              <w:pStyle w:val="ConsPlusNormal"/>
            </w:pPr>
            <w:r>
              <w:t>0,03</w:t>
            </w:r>
          </w:p>
        </w:tc>
        <w:tc>
          <w:tcPr>
            <w:tcW w:w="1129" w:type="dxa"/>
          </w:tcPr>
          <w:p w:rsidR="007E038D" w:rsidRDefault="007E038D">
            <w:pPr>
              <w:pStyle w:val="ConsPlusNormal"/>
            </w:pPr>
            <w:r>
              <w:t>4,17</w:t>
            </w:r>
          </w:p>
        </w:tc>
        <w:tc>
          <w:tcPr>
            <w:tcW w:w="1159" w:type="dxa"/>
          </w:tcPr>
          <w:p w:rsidR="007E038D" w:rsidRDefault="007E038D">
            <w:pPr>
              <w:pStyle w:val="ConsPlusNormal"/>
            </w:pPr>
            <w:r>
              <w:t>0,29</w:t>
            </w:r>
          </w:p>
        </w:tc>
        <w:tc>
          <w:tcPr>
            <w:tcW w:w="1134" w:type="dxa"/>
          </w:tcPr>
          <w:p w:rsidR="007E038D" w:rsidRDefault="007E038D">
            <w:pPr>
              <w:pStyle w:val="ConsPlusNormal"/>
            </w:pPr>
            <w:r>
              <w:t>2,00</w:t>
            </w:r>
          </w:p>
        </w:tc>
        <w:tc>
          <w:tcPr>
            <w:tcW w:w="1219" w:type="dxa"/>
          </w:tcPr>
          <w:p w:rsidR="007E038D" w:rsidRDefault="007E038D">
            <w:pPr>
              <w:pStyle w:val="ConsPlusNormal"/>
            </w:pPr>
            <w:r>
              <w:t>1,88</w:t>
            </w:r>
          </w:p>
        </w:tc>
        <w:tc>
          <w:tcPr>
            <w:tcW w:w="1219" w:type="dxa"/>
          </w:tcPr>
          <w:p w:rsidR="007E038D" w:rsidRDefault="007E038D">
            <w:pPr>
              <w:pStyle w:val="ConsPlusNormal"/>
            </w:pPr>
            <w:r>
              <w:t>44,84</w:t>
            </w:r>
          </w:p>
        </w:tc>
      </w:tr>
      <w:tr w:rsidR="007E038D">
        <w:tc>
          <w:tcPr>
            <w:tcW w:w="454" w:type="dxa"/>
          </w:tcPr>
          <w:p w:rsidR="007E038D" w:rsidRDefault="007E038D">
            <w:pPr>
              <w:pStyle w:val="ConsPlusNormal"/>
            </w:pPr>
            <w:r>
              <w:t>7</w:t>
            </w:r>
          </w:p>
        </w:tc>
        <w:tc>
          <w:tcPr>
            <w:tcW w:w="2948" w:type="dxa"/>
          </w:tcPr>
          <w:p w:rsidR="007E038D" w:rsidRDefault="007E038D">
            <w:pPr>
              <w:pStyle w:val="ConsPlusNormal"/>
            </w:pPr>
            <w:r>
              <w:t>Котельные ККЗ</w:t>
            </w:r>
          </w:p>
        </w:tc>
        <w:tc>
          <w:tcPr>
            <w:tcW w:w="1191" w:type="dxa"/>
          </w:tcPr>
          <w:p w:rsidR="007E038D" w:rsidRDefault="007E038D">
            <w:pPr>
              <w:pStyle w:val="ConsPlusNormal"/>
            </w:pPr>
            <w:r>
              <w:t>320,00</w:t>
            </w:r>
          </w:p>
        </w:tc>
        <w:tc>
          <w:tcPr>
            <w:tcW w:w="1191" w:type="dxa"/>
          </w:tcPr>
          <w:p w:rsidR="007E038D" w:rsidRDefault="007E038D">
            <w:pPr>
              <w:pStyle w:val="ConsPlusNormal"/>
            </w:pPr>
            <w:r>
              <w:t>266,10</w:t>
            </w:r>
          </w:p>
        </w:tc>
        <w:tc>
          <w:tcPr>
            <w:tcW w:w="964" w:type="dxa"/>
          </w:tcPr>
          <w:p w:rsidR="007E038D" w:rsidRDefault="007E038D">
            <w:pPr>
              <w:pStyle w:val="ConsPlusNormal"/>
            </w:pPr>
            <w:r>
              <w:t>2,49</w:t>
            </w:r>
          </w:p>
        </w:tc>
        <w:tc>
          <w:tcPr>
            <w:tcW w:w="1129" w:type="dxa"/>
          </w:tcPr>
          <w:p w:rsidR="007E038D" w:rsidRDefault="007E038D">
            <w:pPr>
              <w:pStyle w:val="ConsPlusNormal"/>
            </w:pPr>
            <w:r>
              <w:t>263,61</w:t>
            </w:r>
          </w:p>
        </w:tc>
        <w:tc>
          <w:tcPr>
            <w:tcW w:w="1159" w:type="dxa"/>
          </w:tcPr>
          <w:p w:rsidR="007E038D" w:rsidRDefault="007E038D">
            <w:pPr>
              <w:pStyle w:val="ConsPlusNormal"/>
            </w:pPr>
            <w:r>
              <w:t>4,27</w:t>
            </w:r>
          </w:p>
        </w:tc>
        <w:tc>
          <w:tcPr>
            <w:tcW w:w="1134" w:type="dxa"/>
          </w:tcPr>
          <w:p w:rsidR="007E038D" w:rsidRDefault="007E038D">
            <w:pPr>
              <w:pStyle w:val="ConsPlusNormal"/>
            </w:pPr>
            <w:r>
              <w:t>220,98</w:t>
            </w:r>
          </w:p>
        </w:tc>
        <w:tc>
          <w:tcPr>
            <w:tcW w:w="1219" w:type="dxa"/>
          </w:tcPr>
          <w:p w:rsidR="007E038D" w:rsidRDefault="007E038D">
            <w:pPr>
              <w:pStyle w:val="ConsPlusNormal"/>
            </w:pPr>
            <w:r>
              <w:t>38,36</w:t>
            </w:r>
          </w:p>
        </w:tc>
        <w:tc>
          <w:tcPr>
            <w:tcW w:w="1219" w:type="dxa"/>
          </w:tcPr>
          <w:p w:rsidR="007E038D" w:rsidRDefault="007E038D">
            <w:pPr>
              <w:pStyle w:val="ConsPlusNormal"/>
            </w:pPr>
            <w:r>
              <w:t>14,42</w:t>
            </w:r>
          </w:p>
        </w:tc>
      </w:tr>
      <w:tr w:rsidR="007E038D">
        <w:tc>
          <w:tcPr>
            <w:tcW w:w="454" w:type="dxa"/>
          </w:tcPr>
          <w:p w:rsidR="007E038D" w:rsidRDefault="007E038D">
            <w:pPr>
              <w:pStyle w:val="ConsPlusNormal"/>
            </w:pPr>
            <w:r>
              <w:t>8</w:t>
            </w:r>
          </w:p>
        </w:tc>
        <w:tc>
          <w:tcPr>
            <w:tcW w:w="2948" w:type="dxa"/>
          </w:tcPr>
          <w:p w:rsidR="007E038D" w:rsidRDefault="007E038D">
            <w:pPr>
              <w:pStyle w:val="ConsPlusNormal"/>
            </w:pPr>
            <w:r>
              <w:t>Котельная ДЕ-25 северная промзона</w:t>
            </w:r>
          </w:p>
        </w:tc>
        <w:tc>
          <w:tcPr>
            <w:tcW w:w="1191" w:type="dxa"/>
          </w:tcPr>
          <w:p w:rsidR="007E038D" w:rsidRDefault="007E038D">
            <w:pPr>
              <w:pStyle w:val="ConsPlusNormal"/>
            </w:pPr>
            <w:r>
              <w:t>60,00</w:t>
            </w:r>
          </w:p>
        </w:tc>
        <w:tc>
          <w:tcPr>
            <w:tcW w:w="1191" w:type="dxa"/>
          </w:tcPr>
          <w:p w:rsidR="007E038D" w:rsidRDefault="007E038D">
            <w:pPr>
              <w:pStyle w:val="ConsPlusNormal"/>
            </w:pPr>
            <w:r>
              <w:t>60,00</w:t>
            </w:r>
          </w:p>
        </w:tc>
        <w:tc>
          <w:tcPr>
            <w:tcW w:w="964" w:type="dxa"/>
          </w:tcPr>
          <w:p w:rsidR="007E038D" w:rsidRDefault="007E038D">
            <w:pPr>
              <w:pStyle w:val="ConsPlusNormal"/>
            </w:pPr>
            <w:r>
              <w:t>0,44</w:t>
            </w:r>
          </w:p>
        </w:tc>
        <w:tc>
          <w:tcPr>
            <w:tcW w:w="1129" w:type="dxa"/>
          </w:tcPr>
          <w:p w:rsidR="007E038D" w:rsidRDefault="007E038D">
            <w:pPr>
              <w:pStyle w:val="ConsPlusNormal"/>
            </w:pPr>
            <w:r>
              <w:t>59,56</w:t>
            </w:r>
          </w:p>
        </w:tc>
        <w:tc>
          <w:tcPr>
            <w:tcW w:w="1159" w:type="dxa"/>
          </w:tcPr>
          <w:p w:rsidR="007E038D" w:rsidRDefault="007E038D">
            <w:pPr>
              <w:pStyle w:val="ConsPlusNormal"/>
            </w:pPr>
            <w:r>
              <w:t>0,55</w:t>
            </w:r>
          </w:p>
        </w:tc>
        <w:tc>
          <w:tcPr>
            <w:tcW w:w="1134" w:type="dxa"/>
          </w:tcPr>
          <w:p w:rsidR="007E038D" w:rsidRDefault="007E038D">
            <w:pPr>
              <w:pStyle w:val="ConsPlusNormal"/>
            </w:pPr>
            <w:r>
              <w:t>27,36</w:t>
            </w:r>
          </w:p>
        </w:tc>
        <w:tc>
          <w:tcPr>
            <w:tcW w:w="1219" w:type="dxa"/>
          </w:tcPr>
          <w:p w:rsidR="007E038D" w:rsidRDefault="007E038D">
            <w:pPr>
              <w:pStyle w:val="ConsPlusNormal"/>
            </w:pPr>
            <w:r>
              <w:t>31,64</w:t>
            </w:r>
          </w:p>
        </w:tc>
        <w:tc>
          <w:tcPr>
            <w:tcW w:w="1219" w:type="dxa"/>
          </w:tcPr>
          <w:p w:rsidR="007E038D" w:rsidRDefault="007E038D">
            <w:pPr>
              <w:pStyle w:val="ConsPlusNormal"/>
            </w:pPr>
            <w:r>
              <w:t>52,74</w:t>
            </w:r>
          </w:p>
        </w:tc>
      </w:tr>
      <w:tr w:rsidR="007E038D">
        <w:tc>
          <w:tcPr>
            <w:tcW w:w="454" w:type="dxa"/>
          </w:tcPr>
          <w:p w:rsidR="007E038D" w:rsidRDefault="007E038D">
            <w:pPr>
              <w:pStyle w:val="ConsPlusNormal"/>
            </w:pPr>
            <w:r>
              <w:t>9</w:t>
            </w:r>
          </w:p>
        </w:tc>
        <w:tc>
          <w:tcPr>
            <w:tcW w:w="2948" w:type="dxa"/>
          </w:tcPr>
          <w:p w:rsidR="007E038D" w:rsidRDefault="007E038D">
            <w:pPr>
              <w:pStyle w:val="ConsPlusNormal"/>
            </w:pPr>
            <w:r>
              <w:t>Котельная ООО "КЗХ"</w:t>
            </w:r>
          </w:p>
        </w:tc>
        <w:tc>
          <w:tcPr>
            <w:tcW w:w="1191" w:type="dxa"/>
          </w:tcPr>
          <w:p w:rsidR="007E038D" w:rsidRDefault="007E038D">
            <w:pPr>
              <w:pStyle w:val="ConsPlusNormal"/>
            </w:pPr>
            <w:r>
              <w:t>7,60</w:t>
            </w:r>
          </w:p>
        </w:tc>
        <w:tc>
          <w:tcPr>
            <w:tcW w:w="1191" w:type="dxa"/>
          </w:tcPr>
          <w:p w:rsidR="007E038D" w:rsidRDefault="007E038D">
            <w:pPr>
              <w:pStyle w:val="ConsPlusNormal"/>
            </w:pPr>
            <w:r>
              <w:t>7,60</w:t>
            </w:r>
          </w:p>
        </w:tc>
        <w:tc>
          <w:tcPr>
            <w:tcW w:w="964" w:type="dxa"/>
          </w:tcPr>
          <w:p w:rsidR="007E038D" w:rsidRDefault="007E038D">
            <w:pPr>
              <w:pStyle w:val="ConsPlusNormal"/>
            </w:pPr>
            <w:r>
              <w:t>0,02</w:t>
            </w:r>
          </w:p>
        </w:tc>
        <w:tc>
          <w:tcPr>
            <w:tcW w:w="1129" w:type="dxa"/>
          </w:tcPr>
          <w:p w:rsidR="007E038D" w:rsidRDefault="007E038D">
            <w:pPr>
              <w:pStyle w:val="ConsPlusNormal"/>
            </w:pPr>
            <w:r>
              <w:t>7,58</w:t>
            </w:r>
          </w:p>
        </w:tc>
        <w:tc>
          <w:tcPr>
            <w:tcW w:w="1159" w:type="dxa"/>
          </w:tcPr>
          <w:p w:rsidR="007E038D" w:rsidRDefault="007E038D">
            <w:pPr>
              <w:pStyle w:val="ConsPlusNormal"/>
            </w:pPr>
            <w:r>
              <w:t>0,00</w:t>
            </w:r>
          </w:p>
        </w:tc>
        <w:tc>
          <w:tcPr>
            <w:tcW w:w="1134" w:type="dxa"/>
          </w:tcPr>
          <w:p w:rsidR="007E038D" w:rsidRDefault="007E038D">
            <w:pPr>
              <w:pStyle w:val="ConsPlusNormal"/>
            </w:pPr>
            <w:r>
              <w:t>3,31</w:t>
            </w:r>
          </w:p>
        </w:tc>
        <w:tc>
          <w:tcPr>
            <w:tcW w:w="1219" w:type="dxa"/>
          </w:tcPr>
          <w:p w:rsidR="007E038D" w:rsidRDefault="007E038D">
            <w:pPr>
              <w:pStyle w:val="ConsPlusNormal"/>
            </w:pPr>
            <w:r>
              <w:t>4,26</w:t>
            </w:r>
          </w:p>
        </w:tc>
        <w:tc>
          <w:tcPr>
            <w:tcW w:w="1219" w:type="dxa"/>
          </w:tcPr>
          <w:p w:rsidR="007E038D" w:rsidRDefault="007E038D">
            <w:pPr>
              <w:pStyle w:val="ConsPlusNormal"/>
            </w:pPr>
            <w:r>
              <w:t>56,11</w:t>
            </w:r>
          </w:p>
        </w:tc>
      </w:tr>
      <w:tr w:rsidR="007E038D">
        <w:tc>
          <w:tcPr>
            <w:tcW w:w="454" w:type="dxa"/>
          </w:tcPr>
          <w:p w:rsidR="007E038D" w:rsidRDefault="007E038D">
            <w:pPr>
              <w:pStyle w:val="ConsPlusNormal"/>
            </w:pPr>
            <w:r>
              <w:lastRenderedPageBreak/>
              <w:t>10</w:t>
            </w:r>
          </w:p>
        </w:tc>
        <w:tc>
          <w:tcPr>
            <w:tcW w:w="2948" w:type="dxa"/>
          </w:tcPr>
          <w:p w:rsidR="007E038D" w:rsidRDefault="007E038D">
            <w:pPr>
              <w:pStyle w:val="ConsPlusNormal"/>
            </w:pPr>
            <w:r>
              <w:t>Котельная ВКГМ восточная промзона</w:t>
            </w:r>
          </w:p>
        </w:tc>
        <w:tc>
          <w:tcPr>
            <w:tcW w:w="1191" w:type="dxa"/>
          </w:tcPr>
          <w:p w:rsidR="007E038D" w:rsidRDefault="007E038D">
            <w:pPr>
              <w:pStyle w:val="ConsPlusNormal"/>
            </w:pPr>
            <w:r>
              <w:t>33,16</w:t>
            </w:r>
          </w:p>
        </w:tc>
        <w:tc>
          <w:tcPr>
            <w:tcW w:w="1191" w:type="dxa"/>
          </w:tcPr>
          <w:p w:rsidR="007E038D" w:rsidRDefault="007E038D">
            <w:pPr>
              <w:pStyle w:val="ConsPlusNormal"/>
            </w:pPr>
            <w:r>
              <w:t>33,16</w:t>
            </w:r>
          </w:p>
        </w:tc>
        <w:tc>
          <w:tcPr>
            <w:tcW w:w="964" w:type="dxa"/>
          </w:tcPr>
          <w:p w:rsidR="007E038D" w:rsidRDefault="007E038D">
            <w:pPr>
              <w:pStyle w:val="ConsPlusNormal"/>
            </w:pPr>
            <w:r>
              <w:t>0,16</w:t>
            </w:r>
          </w:p>
        </w:tc>
        <w:tc>
          <w:tcPr>
            <w:tcW w:w="1129" w:type="dxa"/>
          </w:tcPr>
          <w:p w:rsidR="007E038D" w:rsidRDefault="007E038D">
            <w:pPr>
              <w:pStyle w:val="ConsPlusNormal"/>
            </w:pPr>
            <w:r>
              <w:t>33,00</w:t>
            </w:r>
          </w:p>
        </w:tc>
        <w:tc>
          <w:tcPr>
            <w:tcW w:w="1159" w:type="dxa"/>
          </w:tcPr>
          <w:p w:rsidR="007E038D" w:rsidRDefault="007E038D">
            <w:pPr>
              <w:pStyle w:val="ConsPlusNormal"/>
            </w:pPr>
            <w:r>
              <w:t>0,57</w:t>
            </w:r>
          </w:p>
        </w:tc>
        <w:tc>
          <w:tcPr>
            <w:tcW w:w="1134" w:type="dxa"/>
          </w:tcPr>
          <w:p w:rsidR="007E038D" w:rsidRDefault="007E038D">
            <w:pPr>
              <w:pStyle w:val="ConsPlusNormal"/>
            </w:pPr>
            <w:r>
              <w:t>21,18</w:t>
            </w:r>
          </w:p>
        </w:tc>
        <w:tc>
          <w:tcPr>
            <w:tcW w:w="1219" w:type="dxa"/>
          </w:tcPr>
          <w:p w:rsidR="007E038D" w:rsidRDefault="007E038D">
            <w:pPr>
              <w:pStyle w:val="ConsPlusNormal"/>
            </w:pPr>
            <w:r>
              <w:t>11,25</w:t>
            </w:r>
          </w:p>
        </w:tc>
        <w:tc>
          <w:tcPr>
            <w:tcW w:w="1219" w:type="dxa"/>
          </w:tcPr>
          <w:p w:rsidR="007E038D" w:rsidRDefault="007E038D">
            <w:pPr>
              <w:pStyle w:val="ConsPlusNormal"/>
            </w:pPr>
            <w:r>
              <w:t>33,94</w:t>
            </w:r>
          </w:p>
        </w:tc>
      </w:tr>
      <w:tr w:rsidR="007E038D">
        <w:tc>
          <w:tcPr>
            <w:tcW w:w="454" w:type="dxa"/>
          </w:tcPr>
          <w:p w:rsidR="007E038D" w:rsidRDefault="007E038D">
            <w:pPr>
              <w:pStyle w:val="ConsPlusNormal"/>
            </w:pPr>
            <w:r>
              <w:t>11</w:t>
            </w:r>
          </w:p>
        </w:tc>
        <w:tc>
          <w:tcPr>
            <w:tcW w:w="2948" w:type="dxa"/>
          </w:tcPr>
          <w:p w:rsidR="007E038D" w:rsidRDefault="007E038D">
            <w:pPr>
              <w:pStyle w:val="ConsPlusNormal"/>
            </w:pPr>
            <w:r>
              <w:t>Котельная КНДСР восточная промзона</w:t>
            </w:r>
          </w:p>
        </w:tc>
        <w:tc>
          <w:tcPr>
            <w:tcW w:w="1191" w:type="dxa"/>
          </w:tcPr>
          <w:p w:rsidR="007E038D" w:rsidRDefault="007E038D">
            <w:pPr>
              <w:pStyle w:val="ConsPlusNormal"/>
            </w:pPr>
            <w:r>
              <w:t>0,00</w:t>
            </w:r>
          </w:p>
        </w:tc>
        <w:tc>
          <w:tcPr>
            <w:tcW w:w="1191" w:type="dxa"/>
          </w:tcPr>
          <w:p w:rsidR="007E038D" w:rsidRDefault="007E038D">
            <w:pPr>
              <w:pStyle w:val="ConsPlusNormal"/>
            </w:pPr>
            <w:r>
              <w:t>0,00</w:t>
            </w:r>
          </w:p>
        </w:tc>
        <w:tc>
          <w:tcPr>
            <w:tcW w:w="964" w:type="dxa"/>
          </w:tcPr>
          <w:p w:rsidR="007E038D" w:rsidRDefault="007E038D">
            <w:pPr>
              <w:pStyle w:val="ConsPlusNormal"/>
            </w:pPr>
            <w:r>
              <w:t>0,00</w:t>
            </w:r>
          </w:p>
        </w:tc>
        <w:tc>
          <w:tcPr>
            <w:tcW w:w="1129" w:type="dxa"/>
          </w:tcPr>
          <w:p w:rsidR="007E038D" w:rsidRDefault="007E038D">
            <w:pPr>
              <w:pStyle w:val="ConsPlusNormal"/>
            </w:pPr>
            <w:r>
              <w:t>0,00</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0,00</w:t>
            </w:r>
          </w:p>
        </w:tc>
        <w:tc>
          <w:tcPr>
            <w:tcW w:w="1219" w:type="dxa"/>
          </w:tcPr>
          <w:p w:rsidR="007E038D" w:rsidRDefault="007E038D">
            <w:pPr>
              <w:pStyle w:val="ConsPlusNormal"/>
            </w:pPr>
            <w:r>
              <w:t>0,00</w:t>
            </w:r>
          </w:p>
        </w:tc>
      </w:tr>
      <w:tr w:rsidR="007E038D">
        <w:tc>
          <w:tcPr>
            <w:tcW w:w="454" w:type="dxa"/>
          </w:tcPr>
          <w:p w:rsidR="007E038D" w:rsidRDefault="007E038D">
            <w:pPr>
              <w:pStyle w:val="ConsPlusNormal"/>
            </w:pPr>
            <w:r>
              <w:t>12</w:t>
            </w:r>
          </w:p>
        </w:tc>
        <w:tc>
          <w:tcPr>
            <w:tcW w:w="2948" w:type="dxa"/>
          </w:tcPr>
          <w:p w:rsidR="007E038D" w:rsidRDefault="007E038D">
            <w:pPr>
              <w:pStyle w:val="ConsPlusNormal"/>
            </w:pPr>
            <w:r>
              <w:t>Котельная ООО "МАК"</w:t>
            </w:r>
          </w:p>
        </w:tc>
        <w:tc>
          <w:tcPr>
            <w:tcW w:w="1191" w:type="dxa"/>
          </w:tcPr>
          <w:p w:rsidR="007E038D" w:rsidRDefault="007E038D">
            <w:pPr>
              <w:pStyle w:val="ConsPlusNormal"/>
            </w:pPr>
            <w:r>
              <w:t>16,21</w:t>
            </w:r>
          </w:p>
        </w:tc>
        <w:tc>
          <w:tcPr>
            <w:tcW w:w="1191" w:type="dxa"/>
          </w:tcPr>
          <w:p w:rsidR="007E038D" w:rsidRDefault="007E038D">
            <w:pPr>
              <w:pStyle w:val="ConsPlusNormal"/>
            </w:pPr>
            <w:r>
              <w:t>16,21</w:t>
            </w:r>
          </w:p>
        </w:tc>
        <w:tc>
          <w:tcPr>
            <w:tcW w:w="964" w:type="dxa"/>
          </w:tcPr>
          <w:p w:rsidR="007E038D" w:rsidRDefault="007E038D">
            <w:pPr>
              <w:pStyle w:val="ConsPlusNormal"/>
            </w:pPr>
            <w:r>
              <w:t>0,01</w:t>
            </w:r>
          </w:p>
        </w:tc>
        <w:tc>
          <w:tcPr>
            <w:tcW w:w="1129" w:type="dxa"/>
          </w:tcPr>
          <w:p w:rsidR="007E038D" w:rsidRDefault="007E038D">
            <w:pPr>
              <w:pStyle w:val="ConsPlusNormal"/>
            </w:pPr>
            <w:r>
              <w:t>16,20</w:t>
            </w:r>
          </w:p>
        </w:tc>
        <w:tc>
          <w:tcPr>
            <w:tcW w:w="1159" w:type="dxa"/>
          </w:tcPr>
          <w:p w:rsidR="007E038D" w:rsidRDefault="007E038D">
            <w:pPr>
              <w:pStyle w:val="ConsPlusNormal"/>
            </w:pPr>
            <w:r>
              <w:t>0,07</w:t>
            </w:r>
          </w:p>
        </w:tc>
        <w:tc>
          <w:tcPr>
            <w:tcW w:w="1134" w:type="dxa"/>
          </w:tcPr>
          <w:p w:rsidR="007E038D" w:rsidRDefault="007E038D">
            <w:pPr>
              <w:pStyle w:val="ConsPlusNormal"/>
            </w:pPr>
            <w:r>
              <w:t>7,70</w:t>
            </w:r>
          </w:p>
        </w:tc>
        <w:tc>
          <w:tcPr>
            <w:tcW w:w="1219" w:type="dxa"/>
          </w:tcPr>
          <w:p w:rsidR="007E038D" w:rsidRDefault="007E038D">
            <w:pPr>
              <w:pStyle w:val="ConsPlusNormal"/>
            </w:pPr>
            <w:r>
              <w:t>8,44</w:t>
            </w:r>
          </w:p>
        </w:tc>
        <w:tc>
          <w:tcPr>
            <w:tcW w:w="1219" w:type="dxa"/>
          </w:tcPr>
          <w:p w:rsidR="007E038D" w:rsidRDefault="007E038D">
            <w:pPr>
              <w:pStyle w:val="ConsPlusNormal"/>
            </w:pPr>
            <w:r>
              <w:t>52,04</w:t>
            </w:r>
          </w:p>
        </w:tc>
      </w:tr>
      <w:tr w:rsidR="007E038D">
        <w:tc>
          <w:tcPr>
            <w:tcW w:w="454" w:type="dxa"/>
          </w:tcPr>
          <w:p w:rsidR="007E038D" w:rsidRDefault="007E038D">
            <w:pPr>
              <w:pStyle w:val="ConsPlusNormal"/>
            </w:pPr>
            <w:r>
              <w:t>13</w:t>
            </w:r>
          </w:p>
        </w:tc>
        <w:tc>
          <w:tcPr>
            <w:tcW w:w="2948" w:type="dxa"/>
          </w:tcPr>
          <w:p w:rsidR="007E038D" w:rsidRDefault="007E038D">
            <w:pPr>
              <w:pStyle w:val="ConsPlusNormal"/>
            </w:pPr>
            <w:r>
              <w:t>Котельная БПО восточная промзона</w:t>
            </w:r>
          </w:p>
        </w:tc>
        <w:tc>
          <w:tcPr>
            <w:tcW w:w="1191" w:type="dxa"/>
          </w:tcPr>
          <w:p w:rsidR="007E038D" w:rsidRDefault="007E038D">
            <w:pPr>
              <w:pStyle w:val="ConsPlusNormal"/>
            </w:pPr>
            <w:r>
              <w:t>9,00</w:t>
            </w:r>
          </w:p>
        </w:tc>
        <w:tc>
          <w:tcPr>
            <w:tcW w:w="1191" w:type="dxa"/>
          </w:tcPr>
          <w:p w:rsidR="007E038D" w:rsidRDefault="007E038D">
            <w:pPr>
              <w:pStyle w:val="ConsPlusNormal"/>
            </w:pPr>
            <w:r>
              <w:t>9,00</w:t>
            </w:r>
          </w:p>
        </w:tc>
        <w:tc>
          <w:tcPr>
            <w:tcW w:w="964" w:type="dxa"/>
          </w:tcPr>
          <w:p w:rsidR="007E038D" w:rsidRDefault="007E038D">
            <w:pPr>
              <w:pStyle w:val="ConsPlusNormal"/>
            </w:pPr>
            <w:r>
              <w:t>0,01</w:t>
            </w:r>
          </w:p>
        </w:tc>
        <w:tc>
          <w:tcPr>
            <w:tcW w:w="1129" w:type="dxa"/>
          </w:tcPr>
          <w:p w:rsidR="007E038D" w:rsidRDefault="007E038D">
            <w:pPr>
              <w:pStyle w:val="ConsPlusNormal"/>
            </w:pPr>
            <w:r>
              <w:t>8,99</w:t>
            </w:r>
          </w:p>
        </w:tc>
        <w:tc>
          <w:tcPr>
            <w:tcW w:w="1159" w:type="dxa"/>
          </w:tcPr>
          <w:p w:rsidR="007E038D" w:rsidRDefault="007E038D">
            <w:pPr>
              <w:pStyle w:val="ConsPlusNormal"/>
            </w:pPr>
            <w:r>
              <w:t>0,06</w:t>
            </w:r>
          </w:p>
        </w:tc>
        <w:tc>
          <w:tcPr>
            <w:tcW w:w="1134" w:type="dxa"/>
          </w:tcPr>
          <w:p w:rsidR="007E038D" w:rsidRDefault="007E038D">
            <w:pPr>
              <w:pStyle w:val="ConsPlusNormal"/>
            </w:pPr>
            <w:r>
              <w:t>5,36</w:t>
            </w:r>
          </w:p>
        </w:tc>
        <w:tc>
          <w:tcPr>
            <w:tcW w:w="1219" w:type="dxa"/>
          </w:tcPr>
          <w:p w:rsidR="007E038D" w:rsidRDefault="007E038D">
            <w:pPr>
              <w:pStyle w:val="ConsPlusNormal"/>
            </w:pPr>
            <w:r>
              <w:t>3,57</w:t>
            </w:r>
          </w:p>
        </w:tc>
        <w:tc>
          <w:tcPr>
            <w:tcW w:w="1219" w:type="dxa"/>
          </w:tcPr>
          <w:p w:rsidR="007E038D" w:rsidRDefault="007E038D">
            <w:pPr>
              <w:pStyle w:val="ConsPlusNormal"/>
            </w:pPr>
            <w:r>
              <w:t>39,70</w:t>
            </w:r>
          </w:p>
        </w:tc>
      </w:tr>
      <w:tr w:rsidR="007E038D">
        <w:tc>
          <w:tcPr>
            <w:tcW w:w="454" w:type="dxa"/>
          </w:tcPr>
          <w:p w:rsidR="007E038D" w:rsidRDefault="007E038D">
            <w:pPr>
              <w:pStyle w:val="ConsPlusNormal"/>
            </w:pPr>
            <w:r>
              <w:t>14</w:t>
            </w:r>
          </w:p>
        </w:tc>
        <w:tc>
          <w:tcPr>
            <w:tcW w:w="2948" w:type="dxa"/>
          </w:tcPr>
          <w:p w:rsidR="007E038D" w:rsidRDefault="007E038D">
            <w:pPr>
              <w:pStyle w:val="ConsPlusNormal"/>
            </w:pPr>
            <w:r>
              <w:t>Котельная ООО "УПТК"</w:t>
            </w:r>
          </w:p>
        </w:tc>
        <w:tc>
          <w:tcPr>
            <w:tcW w:w="1191" w:type="dxa"/>
          </w:tcPr>
          <w:p w:rsidR="007E038D" w:rsidRDefault="007E038D">
            <w:pPr>
              <w:pStyle w:val="ConsPlusNormal"/>
            </w:pPr>
            <w:r>
              <w:t>8,80</w:t>
            </w:r>
          </w:p>
        </w:tc>
        <w:tc>
          <w:tcPr>
            <w:tcW w:w="1191" w:type="dxa"/>
          </w:tcPr>
          <w:p w:rsidR="007E038D" w:rsidRDefault="007E038D">
            <w:pPr>
              <w:pStyle w:val="ConsPlusNormal"/>
            </w:pPr>
            <w:r>
              <w:t>8,80</w:t>
            </w:r>
          </w:p>
        </w:tc>
        <w:tc>
          <w:tcPr>
            <w:tcW w:w="964" w:type="dxa"/>
          </w:tcPr>
          <w:p w:rsidR="007E038D" w:rsidRDefault="007E038D">
            <w:pPr>
              <w:pStyle w:val="ConsPlusNormal"/>
            </w:pPr>
            <w:r>
              <w:t>0,09</w:t>
            </w:r>
          </w:p>
        </w:tc>
        <w:tc>
          <w:tcPr>
            <w:tcW w:w="1129" w:type="dxa"/>
          </w:tcPr>
          <w:p w:rsidR="007E038D" w:rsidRDefault="007E038D">
            <w:pPr>
              <w:pStyle w:val="ConsPlusNormal"/>
            </w:pPr>
            <w:r>
              <w:t>8,71</w:t>
            </w:r>
          </w:p>
        </w:tc>
        <w:tc>
          <w:tcPr>
            <w:tcW w:w="1159" w:type="dxa"/>
          </w:tcPr>
          <w:p w:rsidR="007E038D" w:rsidRDefault="007E038D">
            <w:pPr>
              <w:pStyle w:val="ConsPlusNormal"/>
            </w:pPr>
            <w:r>
              <w:t>0,35</w:t>
            </w:r>
          </w:p>
        </w:tc>
        <w:tc>
          <w:tcPr>
            <w:tcW w:w="1134" w:type="dxa"/>
          </w:tcPr>
          <w:p w:rsidR="007E038D" w:rsidRDefault="007E038D">
            <w:pPr>
              <w:pStyle w:val="ConsPlusNormal"/>
            </w:pPr>
            <w:r>
              <w:t>3,02</w:t>
            </w:r>
          </w:p>
        </w:tc>
        <w:tc>
          <w:tcPr>
            <w:tcW w:w="1219" w:type="dxa"/>
          </w:tcPr>
          <w:p w:rsidR="007E038D" w:rsidRDefault="007E038D">
            <w:pPr>
              <w:pStyle w:val="ConsPlusNormal"/>
            </w:pPr>
            <w:r>
              <w:t>5,35</w:t>
            </w:r>
          </w:p>
        </w:tc>
        <w:tc>
          <w:tcPr>
            <w:tcW w:w="1219" w:type="dxa"/>
          </w:tcPr>
          <w:p w:rsidR="007E038D" w:rsidRDefault="007E038D">
            <w:pPr>
              <w:pStyle w:val="ConsPlusNormal"/>
            </w:pPr>
            <w:r>
              <w:t>60,75</w:t>
            </w:r>
          </w:p>
        </w:tc>
      </w:tr>
      <w:tr w:rsidR="007E038D">
        <w:tc>
          <w:tcPr>
            <w:tcW w:w="454" w:type="dxa"/>
          </w:tcPr>
          <w:p w:rsidR="007E038D" w:rsidRDefault="007E038D">
            <w:pPr>
              <w:pStyle w:val="ConsPlusNormal"/>
            </w:pPr>
            <w:r>
              <w:t>15</w:t>
            </w:r>
          </w:p>
        </w:tc>
        <w:tc>
          <w:tcPr>
            <w:tcW w:w="2948" w:type="dxa"/>
          </w:tcPr>
          <w:p w:rsidR="007E038D" w:rsidRDefault="007E038D">
            <w:pPr>
              <w:pStyle w:val="ConsPlusNormal"/>
            </w:pPr>
            <w:r>
              <w:t>Котельная ООО "Горводоканал"</w:t>
            </w:r>
          </w:p>
        </w:tc>
        <w:tc>
          <w:tcPr>
            <w:tcW w:w="1191" w:type="dxa"/>
          </w:tcPr>
          <w:p w:rsidR="007E038D" w:rsidRDefault="007E038D">
            <w:pPr>
              <w:pStyle w:val="ConsPlusNormal"/>
            </w:pPr>
            <w:r>
              <w:t>8,00</w:t>
            </w:r>
          </w:p>
        </w:tc>
        <w:tc>
          <w:tcPr>
            <w:tcW w:w="1191" w:type="dxa"/>
          </w:tcPr>
          <w:p w:rsidR="007E038D" w:rsidRDefault="007E038D">
            <w:pPr>
              <w:pStyle w:val="ConsPlusNormal"/>
            </w:pPr>
            <w:r>
              <w:t>4,00</w:t>
            </w:r>
          </w:p>
        </w:tc>
        <w:tc>
          <w:tcPr>
            <w:tcW w:w="964" w:type="dxa"/>
          </w:tcPr>
          <w:p w:rsidR="007E038D" w:rsidRDefault="007E038D">
            <w:pPr>
              <w:pStyle w:val="ConsPlusNormal"/>
            </w:pPr>
            <w:r>
              <w:t>0,06</w:t>
            </w:r>
          </w:p>
        </w:tc>
        <w:tc>
          <w:tcPr>
            <w:tcW w:w="1129" w:type="dxa"/>
          </w:tcPr>
          <w:p w:rsidR="007E038D" w:rsidRDefault="007E038D">
            <w:pPr>
              <w:pStyle w:val="ConsPlusNormal"/>
            </w:pPr>
            <w:r>
              <w:t>3,94</w:t>
            </w:r>
          </w:p>
        </w:tc>
        <w:tc>
          <w:tcPr>
            <w:tcW w:w="1159" w:type="dxa"/>
          </w:tcPr>
          <w:p w:rsidR="007E038D" w:rsidRDefault="007E038D">
            <w:pPr>
              <w:pStyle w:val="ConsPlusNormal"/>
            </w:pPr>
            <w:r>
              <w:t>0,05</w:t>
            </w:r>
          </w:p>
        </w:tc>
        <w:tc>
          <w:tcPr>
            <w:tcW w:w="1134" w:type="dxa"/>
          </w:tcPr>
          <w:p w:rsidR="007E038D" w:rsidRDefault="007E038D">
            <w:pPr>
              <w:pStyle w:val="ConsPlusNormal"/>
            </w:pPr>
            <w:r>
              <w:t>2,70</w:t>
            </w:r>
          </w:p>
        </w:tc>
        <w:tc>
          <w:tcPr>
            <w:tcW w:w="1219" w:type="dxa"/>
          </w:tcPr>
          <w:p w:rsidR="007E038D" w:rsidRDefault="007E038D">
            <w:pPr>
              <w:pStyle w:val="ConsPlusNormal"/>
            </w:pPr>
            <w:r>
              <w:t>1,19</w:t>
            </w:r>
          </w:p>
        </w:tc>
        <w:tc>
          <w:tcPr>
            <w:tcW w:w="1219" w:type="dxa"/>
          </w:tcPr>
          <w:p w:rsidR="007E038D" w:rsidRDefault="007E038D">
            <w:pPr>
              <w:pStyle w:val="ConsPlusNormal"/>
            </w:pPr>
            <w:r>
              <w:t>29,75</w:t>
            </w:r>
          </w:p>
        </w:tc>
      </w:tr>
      <w:tr w:rsidR="007E038D">
        <w:tc>
          <w:tcPr>
            <w:tcW w:w="454" w:type="dxa"/>
          </w:tcPr>
          <w:p w:rsidR="007E038D" w:rsidRDefault="007E038D">
            <w:pPr>
              <w:pStyle w:val="ConsPlusNormal"/>
            </w:pPr>
            <w:r>
              <w:t>16</w:t>
            </w:r>
          </w:p>
        </w:tc>
        <w:tc>
          <w:tcPr>
            <w:tcW w:w="2948" w:type="dxa"/>
          </w:tcPr>
          <w:p w:rsidR="007E038D" w:rsidRDefault="007E038D">
            <w:pPr>
              <w:pStyle w:val="ConsPlusNormal"/>
            </w:pPr>
            <w:r>
              <w:t>Котельная СКК "Галактика"</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1,08</w:t>
            </w:r>
          </w:p>
        </w:tc>
        <w:tc>
          <w:tcPr>
            <w:tcW w:w="1129" w:type="dxa"/>
          </w:tcPr>
          <w:p w:rsidR="007E038D" w:rsidRDefault="007E038D">
            <w:pPr>
              <w:pStyle w:val="ConsPlusNormal"/>
            </w:pPr>
            <w:r>
              <w:t>10,92</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10,92</w:t>
            </w:r>
          </w:p>
        </w:tc>
        <w:tc>
          <w:tcPr>
            <w:tcW w:w="1219" w:type="dxa"/>
          </w:tcPr>
          <w:p w:rsidR="007E038D" w:rsidRDefault="007E038D">
            <w:pPr>
              <w:pStyle w:val="ConsPlusNormal"/>
            </w:pPr>
            <w:r>
              <w:t>91,02</w:t>
            </w:r>
          </w:p>
        </w:tc>
      </w:tr>
      <w:tr w:rsidR="007E038D">
        <w:tc>
          <w:tcPr>
            <w:tcW w:w="454" w:type="dxa"/>
          </w:tcPr>
          <w:p w:rsidR="007E038D" w:rsidRDefault="007E038D">
            <w:pPr>
              <w:pStyle w:val="ConsPlusNormal"/>
            </w:pPr>
            <w:r>
              <w:t>17</w:t>
            </w:r>
          </w:p>
        </w:tc>
        <w:tc>
          <w:tcPr>
            <w:tcW w:w="2948" w:type="dxa"/>
          </w:tcPr>
          <w:p w:rsidR="007E038D" w:rsidRDefault="007E038D">
            <w:pPr>
              <w:pStyle w:val="ConsPlusNormal"/>
            </w:pPr>
            <w:r>
              <w:t>БМК 14 МВт (ул. Комсомольская.)</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0,12</w:t>
            </w:r>
          </w:p>
        </w:tc>
        <w:tc>
          <w:tcPr>
            <w:tcW w:w="1129" w:type="dxa"/>
          </w:tcPr>
          <w:p w:rsidR="007E038D" w:rsidRDefault="007E038D">
            <w:pPr>
              <w:pStyle w:val="ConsPlusNormal"/>
            </w:pPr>
            <w:r>
              <w:t>11,88</w:t>
            </w:r>
          </w:p>
        </w:tc>
        <w:tc>
          <w:tcPr>
            <w:tcW w:w="1159" w:type="dxa"/>
          </w:tcPr>
          <w:p w:rsidR="007E038D" w:rsidRDefault="007E038D">
            <w:pPr>
              <w:pStyle w:val="ConsPlusNormal"/>
            </w:pPr>
            <w:r>
              <w:t>0,96</w:t>
            </w:r>
          </w:p>
        </w:tc>
        <w:tc>
          <w:tcPr>
            <w:tcW w:w="1134" w:type="dxa"/>
          </w:tcPr>
          <w:p w:rsidR="007E038D" w:rsidRDefault="007E038D">
            <w:pPr>
              <w:pStyle w:val="ConsPlusNormal"/>
            </w:pPr>
            <w:r>
              <w:t>9,26</w:t>
            </w:r>
          </w:p>
        </w:tc>
        <w:tc>
          <w:tcPr>
            <w:tcW w:w="1219" w:type="dxa"/>
          </w:tcPr>
          <w:p w:rsidR="007E038D" w:rsidRDefault="007E038D">
            <w:pPr>
              <w:pStyle w:val="ConsPlusNormal"/>
            </w:pPr>
            <w:r>
              <w:t>1,66</w:t>
            </w:r>
          </w:p>
        </w:tc>
        <w:tc>
          <w:tcPr>
            <w:tcW w:w="1219" w:type="dxa"/>
          </w:tcPr>
          <w:p w:rsidR="007E038D" w:rsidRDefault="007E038D">
            <w:pPr>
              <w:pStyle w:val="ConsPlusNormal"/>
            </w:pPr>
            <w:r>
              <w:t>13,80</w:t>
            </w:r>
          </w:p>
        </w:tc>
      </w:tr>
      <w:tr w:rsidR="007E038D">
        <w:tc>
          <w:tcPr>
            <w:tcW w:w="3402" w:type="dxa"/>
            <w:gridSpan w:val="2"/>
          </w:tcPr>
          <w:p w:rsidR="007E038D" w:rsidRDefault="007E038D">
            <w:pPr>
              <w:pStyle w:val="ConsPlusNormal"/>
            </w:pPr>
            <w:r>
              <w:t>ИТОГО:</w:t>
            </w:r>
          </w:p>
        </w:tc>
        <w:tc>
          <w:tcPr>
            <w:tcW w:w="1191" w:type="dxa"/>
          </w:tcPr>
          <w:p w:rsidR="007E038D" w:rsidRDefault="007E038D">
            <w:pPr>
              <w:pStyle w:val="ConsPlusNormal"/>
            </w:pPr>
            <w:r>
              <w:t>606,55</w:t>
            </w:r>
          </w:p>
        </w:tc>
        <w:tc>
          <w:tcPr>
            <w:tcW w:w="1191" w:type="dxa"/>
          </w:tcPr>
          <w:p w:rsidR="007E038D" w:rsidRDefault="007E038D">
            <w:pPr>
              <w:pStyle w:val="ConsPlusNormal"/>
            </w:pPr>
            <w:r>
              <w:t>530,59</w:t>
            </w:r>
          </w:p>
        </w:tc>
        <w:tc>
          <w:tcPr>
            <w:tcW w:w="964" w:type="dxa"/>
          </w:tcPr>
          <w:p w:rsidR="007E038D" w:rsidRDefault="007E038D">
            <w:pPr>
              <w:pStyle w:val="ConsPlusNormal"/>
            </w:pPr>
            <w:r>
              <w:t>4,85</w:t>
            </w:r>
          </w:p>
        </w:tc>
        <w:tc>
          <w:tcPr>
            <w:tcW w:w="1129" w:type="dxa"/>
          </w:tcPr>
          <w:p w:rsidR="007E038D" w:rsidRDefault="007E038D">
            <w:pPr>
              <w:pStyle w:val="ConsPlusNormal"/>
            </w:pPr>
            <w:r>
              <w:t>525,74</w:t>
            </w:r>
          </w:p>
        </w:tc>
        <w:tc>
          <w:tcPr>
            <w:tcW w:w="1159" w:type="dxa"/>
          </w:tcPr>
          <w:p w:rsidR="007E038D" w:rsidRDefault="007E038D">
            <w:pPr>
              <w:pStyle w:val="ConsPlusNormal"/>
            </w:pPr>
            <w:r>
              <w:t>11,10</w:t>
            </w:r>
          </w:p>
        </w:tc>
        <w:tc>
          <w:tcPr>
            <w:tcW w:w="1134" w:type="dxa"/>
          </w:tcPr>
          <w:p w:rsidR="007E038D" w:rsidRDefault="007E038D">
            <w:pPr>
              <w:pStyle w:val="ConsPlusNormal"/>
            </w:pPr>
            <w:r>
              <w:t>343,17</w:t>
            </w:r>
          </w:p>
        </w:tc>
        <w:tc>
          <w:tcPr>
            <w:tcW w:w="1219" w:type="dxa"/>
          </w:tcPr>
          <w:p w:rsidR="007E038D" w:rsidRDefault="007E038D">
            <w:pPr>
              <w:pStyle w:val="ConsPlusNormal"/>
            </w:pPr>
            <w:r>
              <w:t>171,46</w:t>
            </w:r>
          </w:p>
        </w:tc>
        <w:tc>
          <w:tcPr>
            <w:tcW w:w="1219" w:type="dxa"/>
          </w:tcPr>
          <w:p w:rsidR="007E038D" w:rsidRDefault="007E038D">
            <w:pPr>
              <w:pStyle w:val="ConsPlusNormal"/>
            </w:pPr>
            <w:r>
              <w:t>32,32</w:t>
            </w:r>
          </w:p>
        </w:tc>
      </w:tr>
      <w:tr w:rsidR="007E038D">
        <w:tc>
          <w:tcPr>
            <w:tcW w:w="3402" w:type="dxa"/>
            <w:gridSpan w:val="2"/>
          </w:tcPr>
          <w:p w:rsidR="007E038D" w:rsidRDefault="007E038D">
            <w:pPr>
              <w:pStyle w:val="ConsPlusNormal"/>
            </w:pPr>
            <w:r>
              <w:t>2022</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1</w:t>
            </w:r>
          </w:p>
        </w:tc>
        <w:tc>
          <w:tcPr>
            <w:tcW w:w="2948" w:type="dxa"/>
          </w:tcPr>
          <w:p w:rsidR="007E038D" w:rsidRDefault="007E038D">
            <w:pPr>
              <w:pStyle w:val="ConsPlusNormal"/>
            </w:pPr>
            <w:r>
              <w:t>Котельная ПМК-177</w:t>
            </w:r>
          </w:p>
        </w:tc>
        <w:tc>
          <w:tcPr>
            <w:tcW w:w="1191" w:type="dxa"/>
          </w:tcPr>
          <w:p w:rsidR="007E038D" w:rsidRDefault="007E038D">
            <w:pPr>
              <w:pStyle w:val="ConsPlusNormal"/>
            </w:pPr>
            <w:r>
              <w:t>41,50</w:t>
            </w:r>
          </w:p>
        </w:tc>
        <w:tc>
          <w:tcPr>
            <w:tcW w:w="1191" w:type="dxa"/>
          </w:tcPr>
          <w:p w:rsidR="007E038D" w:rsidRDefault="007E038D">
            <w:pPr>
              <w:pStyle w:val="ConsPlusNormal"/>
            </w:pPr>
            <w:r>
              <w:t>34,28</w:t>
            </w:r>
          </w:p>
        </w:tc>
        <w:tc>
          <w:tcPr>
            <w:tcW w:w="964" w:type="dxa"/>
          </w:tcPr>
          <w:p w:rsidR="007E038D" w:rsidRDefault="007E038D">
            <w:pPr>
              <w:pStyle w:val="ConsPlusNormal"/>
            </w:pPr>
            <w:r>
              <w:t>0,07</w:t>
            </w:r>
          </w:p>
        </w:tc>
        <w:tc>
          <w:tcPr>
            <w:tcW w:w="1129" w:type="dxa"/>
          </w:tcPr>
          <w:p w:rsidR="007E038D" w:rsidRDefault="007E038D">
            <w:pPr>
              <w:pStyle w:val="ConsPlusNormal"/>
            </w:pPr>
            <w:r>
              <w:t>34,21</w:t>
            </w:r>
          </w:p>
        </w:tc>
        <w:tc>
          <w:tcPr>
            <w:tcW w:w="1159" w:type="dxa"/>
          </w:tcPr>
          <w:p w:rsidR="007E038D" w:rsidRDefault="007E038D">
            <w:pPr>
              <w:pStyle w:val="ConsPlusNormal"/>
            </w:pPr>
            <w:r>
              <w:t>1,43</w:t>
            </w:r>
          </w:p>
        </w:tc>
        <w:tc>
          <w:tcPr>
            <w:tcW w:w="1134" w:type="dxa"/>
          </w:tcPr>
          <w:p w:rsidR="007E038D" w:rsidRDefault="007E038D">
            <w:pPr>
              <w:pStyle w:val="ConsPlusNormal"/>
            </w:pPr>
            <w:r>
              <w:t>11,24</w:t>
            </w:r>
          </w:p>
        </w:tc>
        <w:tc>
          <w:tcPr>
            <w:tcW w:w="1219" w:type="dxa"/>
          </w:tcPr>
          <w:p w:rsidR="007E038D" w:rsidRDefault="007E038D">
            <w:pPr>
              <w:pStyle w:val="ConsPlusNormal"/>
            </w:pPr>
            <w:r>
              <w:t>21,54</w:t>
            </w:r>
          </w:p>
        </w:tc>
        <w:tc>
          <w:tcPr>
            <w:tcW w:w="1219" w:type="dxa"/>
          </w:tcPr>
          <w:p w:rsidR="007E038D" w:rsidRDefault="007E038D">
            <w:pPr>
              <w:pStyle w:val="ConsPlusNormal"/>
            </w:pPr>
            <w:r>
              <w:t>62,83</w:t>
            </w:r>
          </w:p>
        </w:tc>
      </w:tr>
      <w:tr w:rsidR="007E038D">
        <w:tc>
          <w:tcPr>
            <w:tcW w:w="454" w:type="dxa"/>
          </w:tcPr>
          <w:p w:rsidR="007E038D" w:rsidRDefault="007E038D">
            <w:pPr>
              <w:pStyle w:val="ConsPlusNormal"/>
            </w:pPr>
            <w:r>
              <w:t>2</w:t>
            </w:r>
          </w:p>
        </w:tc>
        <w:tc>
          <w:tcPr>
            <w:tcW w:w="2948" w:type="dxa"/>
          </w:tcPr>
          <w:p w:rsidR="007E038D" w:rsidRDefault="007E038D">
            <w:pPr>
              <w:pStyle w:val="ConsPlusNormal"/>
            </w:pPr>
            <w:r>
              <w:t>Котельная N 5</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3</w:t>
            </w:r>
          </w:p>
        </w:tc>
        <w:tc>
          <w:tcPr>
            <w:tcW w:w="2948" w:type="dxa"/>
          </w:tcPr>
          <w:p w:rsidR="007E038D" w:rsidRDefault="007E038D">
            <w:pPr>
              <w:pStyle w:val="ConsPlusNormal"/>
            </w:pPr>
            <w:r>
              <w:t>Котельная N 1 (Арочник)</w:t>
            </w:r>
          </w:p>
        </w:tc>
        <w:tc>
          <w:tcPr>
            <w:tcW w:w="1191" w:type="dxa"/>
          </w:tcPr>
          <w:p w:rsidR="007E038D" w:rsidRDefault="007E038D">
            <w:pPr>
              <w:pStyle w:val="ConsPlusNormal"/>
            </w:pPr>
            <w:r>
              <w:t>69,00</w:t>
            </w:r>
          </w:p>
        </w:tc>
        <w:tc>
          <w:tcPr>
            <w:tcW w:w="1191" w:type="dxa"/>
          </w:tcPr>
          <w:p w:rsidR="007E038D" w:rsidRDefault="007E038D">
            <w:pPr>
              <w:pStyle w:val="ConsPlusNormal"/>
            </w:pPr>
            <w:r>
              <w:t>58,56</w:t>
            </w:r>
          </w:p>
        </w:tc>
        <w:tc>
          <w:tcPr>
            <w:tcW w:w="964" w:type="dxa"/>
          </w:tcPr>
          <w:p w:rsidR="007E038D" w:rsidRDefault="007E038D">
            <w:pPr>
              <w:pStyle w:val="ConsPlusNormal"/>
            </w:pPr>
            <w:r>
              <w:t>0,27</w:t>
            </w:r>
          </w:p>
        </w:tc>
        <w:tc>
          <w:tcPr>
            <w:tcW w:w="1129" w:type="dxa"/>
          </w:tcPr>
          <w:p w:rsidR="007E038D" w:rsidRDefault="007E038D">
            <w:pPr>
              <w:pStyle w:val="ConsPlusNormal"/>
            </w:pPr>
            <w:r>
              <w:t>58,29</w:t>
            </w:r>
          </w:p>
        </w:tc>
        <w:tc>
          <w:tcPr>
            <w:tcW w:w="1159" w:type="dxa"/>
          </w:tcPr>
          <w:p w:rsidR="007E038D" w:rsidRDefault="007E038D">
            <w:pPr>
              <w:pStyle w:val="ConsPlusNormal"/>
            </w:pPr>
            <w:r>
              <w:t>2,28</w:t>
            </w:r>
          </w:p>
        </w:tc>
        <w:tc>
          <w:tcPr>
            <w:tcW w:w="1134" w:type="dxa"/>
          </w:tcPr>
          <w:p w:rsidR="007E038D" w:rsidRDefault="007E038D">
            <w:pPr>
              <w:pStyle w:val="ConsPlusNormal"/>
            </w:pPr>
            <w:r>
              <w:t>26,76</w:t>
            </w:r>
          </w:p>
        </w:tc>
        <w:tc>
          <w:tcPr>
            <w:tcW w:w="1219" w:type="dxa"/>
          </w:tcPr>
          <w:p w:rsidR="007E038D" w:rsidRDefault="007E038D">
            <w:pPr>
              <w:pStyle w:val="ConsPlusNormal"/>
            </w:pPr>
            <w:r>
              <w:t>29,25</w:t>
            </w:r>
          </w:p>
        </w:tc>
        <w:tc>
          <w:tcPr>
            <w:tcW w:w="1219" w:type="dxa"/>
          </w:tcPr>
          <w:p w:rsidR="007E038D" w:rsidRDefault="007E038D">
            <w:pPr>
              <w:pStyle w:val="ConsPlusNormal"/>
            </w:pPr>
            <w:r>
              <w:t>49,96</w:t>
            </w:r>
          </w:p>
        </w:tc>
      </w:tr>
      <w:tr w:rsidR="007E038D">
        <w:tc>
          <w:tcPr>
            <w:tcW w:w="454" w:type="dxa"/>
          </w:tcPr>
          <w:p w:rsidR="007E038D" w:rsidRDefault="007E038D">
            <w:pPr>
              <w:pStyle w:val="ConsPlusNormal"/>
            </w:pPr>
            <w:r>
              <w:t>4</w:t>
            </w:r>
          </w:p>
        </w:tc>
        <w:tc>
          <w:tcPr>
            <w:tcW w:w="2948" w:type="dxa"/>
          </w:tcPr>
          <w:p w:rsidR="007E038D" w:rsidRDefault="007E038D">
            <w:pPr>
              <w:pStyle w:val="ConsPlusNormal"/>
            </w:pPr>
            <w:r>
              <w:t>Котельная N 2 (СУ-951)</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5</w:t>
            </w:r>
          </w:p>
        </w:tc>
        <w:tc>
          <w:tcPr>
            <w:tcW w:w="2948" w:type="dxa"/>
          </w:tcPr>
          <w:p w:rsidR="007E038D" w:rsidRDefault="007E038D">
            <w:pPr>
              <w:pStyle w:val="ConsPlusNormal"/>
            </w:pPr>
            <w:r>
              <w:t>Котельная СУ-78</w:t>
            </w:r>
          </w:p>
        </w:tc>
        <w:tc>
          <w:tcPr>
            <w:tcW w:w="1191" w:type="dxa"/>
          </w:tcPr>
          <w:p w:rsidR="007E038D" w:rsidRDefault="007E038D">
            <w:pPr>
              <w:pStyle w:val="ConsPlusNormal"/>
            </w:pPr>
            <w:r>
              <w:t>0,00</w:t>
            </w:r>
          </w:p>
        </w:tc>
        <w:tc>
          <w:tcPr>
            <w:tcW w:w="1191" w:type="dxa"/>
          </w:tcPr>
          <w:p w:rsidR="007E038D" w:rsidRDefault="007E038D">
            <w:pPr>
              <w:pStyle w:val="ConsPlusNormal"/>
            </w:pPr>
            <w:r>
              <w:t>0,00</w:t>
            </w:r>
          </w:p>
        </w:tc>
        <w:tc>
          <w:tcPr>
            <w:tcW w:w="964" w:type="dxa"/>
          </w:tcPr>
          <w:p w:rsidR="007E038D" w:rsidRDefault="007E038D">
            <w:pPr>
              <w:pStyle w:val="ConsPlusNormal"/>
            </w:pPr>
            <w:r>
              <w:t>0,00</w:t>
            </w:r>
          </w:p>
        </w:tc>
        <w:tc>
          <w:tcPr>
            <w:tcW w:w="1129" w:type="dxa"/>
          </w:tcPr>
          <w:p w:rsidR="007E038D" w:rsidRDefault="007E038D">
            <w:pPr>
              <w:pStyle w:val="ConsPlusNormal"/>
            </w:pPr>
            <w:r>
              <w:t>0,00</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0,00</w:t>
            </w:r>
          </w:p>
        </w:tc>
        <w:tc>
          <w:tcPr>
            <w:tcW w:w="1219" w:type="dxa"/>
          </w:tcPr>
          <w:p w:rsidR="007E038D" w:rsidRDefault="007E038D">
            <w:pPr>
              <w:pStyle w:val="ConsPlusNormal"/>
            </w:pPr>
            <w:r>
              <w:t>0,00</w:t>
            </w:r>
          </w:p>
        </w:tc>
      </w:tr>
      <w:tr w:rsidR="007E038D">
        <w:tc>
          <w:tcPr>
            <w:tcW w:w="454" w:type="dxa"/>
          </w:tcPr>
          <w:p w:rsidR="007E038D" w:rsidRDefault="007E038D">
            <w:pPr>
              <w:pStyle w:val="ConsPlusNormal"/>
            </w:pPr>
            <w:r>
              <w:t>6</w:t>
            </w:r>
          </w:p>
        </w:tc>
        <w:tc>
          <w:tcPr>
            <w:tcW w:w="2948" w:type="dxa"/>
          </w:tcPr>
          <w:p w:rsidR="007E038D" w:rsidRDefault="007E038D">
            <w:pPr>
              <w:pStyle w:val="ConsPlusNormal"/>
            </w:pPr>
            <w:r>
              <w:t>Котельная КСАТ</w:t>
            </w:r>
          </w:p>
        </w:tc>
        <w:tc>
          <w:tcPr>
            <w:tcW w:w="1191" w:type="dxa"/>
          </w:tcPr>
          <w:p w:rsidR="007E038D" w:rsidRDefault="007E038D">
            <w:pPr>
              <w:pStyle w:val="ConsPlusNormal"/>
            </w:pPr>
            <w:r>
              <w:t>4,20</w:t>
            </w:r>
          </w:p>
        </w:tc>
        <w:tc>
          <w:tcPr>
            <w:tcW w:w="1191" w:type="dxa"/>
          </w:tcPr>
          <w:p w:rsidR="007E038D" w:rsidRDefault="007E038D">
            <w:pPr>
              <w:pStyle w:val="ConsPlusNormal"/>
            </w:pPr>
            <w:r>
              <w:t>4,20</w:t>
            </w:r>
          </w:p>
        </w:tc>
        <w:tc>
          <w:tcPr>
            <w:tcW w:w="964" w:type="dxa"/>
          </w:tcPr>
          <w:p w:rsidR="007E038D" w:rsidRDefault="007E038D">
            <w:pPr>
              <w:pStyle w:val="ConsPlusNormal"/>
            </w:pPr>
            <w:r>
              <w:t>0,03</w:t>
            </w:r>
          </w:p>
        </w:tc>
        <w:tc>
          <w:tcPr>
            <w:tcW w:w="1129" w:type="dxa"/>
          </w:tcPr>
          <w:p w:rsidR="007E038D" w:rsidRDefault="007E038D">
            <w:pPr>
              <w:pStyle w:val="ConsPlusNormal"/>
            </w:pPr>
            <w:r>
              <w:t>4,17</w:t>
            </w:r>
          </w:p>
        </w:tc>
        <w:tc>
          <w:tcPr>
            <w:tcW w:w="1159" w:type="dxa"/>
          </w:tcPr>
          <w:p w:rsidR="007E038D" w:rsidRDefault="007E038D">
            <w:pPr>
              <w:pStyle w:val="ConsPlusNormal"/>
            </w:pPr>
            <w:r>
              <w:t>0,29</w:t>
            </w:r>
          </w:p>
        </w:tc>
        <w:tc>
          <w:tcPr>
            <w:tcW w:w="1134" w:type="dxa"/>
          </w:tcPr>
          <w:p w:rsidR="007E038D" w:rsidRDefault="007E038D">
            <w:pPr>
              <w:pStyle w:val="ConsPlusNormal"/>
            </w:pPr>
            <w:r>
              <w:t>2,00</w:t>
            </w:r>
          </w:p>
        </w:tc>
        <w:tc>
          <w:tcPr>
            <w:tcW w:w="1219" w:type="dxa"/>
          </w:tcPr>
          <w:p w:rsidR="007E038D" w:rsidRDefault="007E038D">
            <w:pPr>
              <w:pStyle w:val="ConsPlusNormal"/>
            </w:pPr>
            <w:r>
              <w:t>1,88</w:t>
            </w:r>
          </w:p>
        </w:tc>
        <w:tc>
          <w:tcPr>
            <w:tcW w:w="1219" w:type="dxa"/>
          </w:tcPr>
          <w:p w:rsidR="007E038D" w:rsidRDefault="007E038D">
            <w:pPr>
              <w:pStyle w:val="ConsPlusNormal"/>
            </w:pPr>
            <w:r>
              <w:t>44,84</w:t>
            </w:r>
          </w:p>
        </w:tc>
      </w:tr>
      <w:tr w:rsidR="007E038D">
        <w:tc>
          <w:tcPr>
            <w:tcW w:w="454" w:type="dxa"/>
          </w:tcPr>
          <w:p w:rsidR="007E038D" w:rsidRDefault="007E038D">
            <w:pPr>
              <w:pStyle w:val="ConsPlusNormal"/>
            </w:pPr>
            <w:r>
              <w:lastRenderedPageBreak/>
              <w:t>7</w:t>
            </w:r>
          </w:p>
        </w:tc>
        <w:tc>
          <w:tcPr>
            <w:tcW w:w="2948" w:type="dxa"/>
          </w:tcPr>
          <w:p w:rsidR="007E038D" w:rsidRDefault="007E038D">
            <w:pPr>
              <w:pStyle w:val="ConsPlusNormal"/>
            </w:pPr>
            <w:r>
              <w:t>Котельные ККЗ</w:t>
            </w:r>
          </w:p>
        </w:tc>
        <w:tc>
          <w:tcPr>
            <w:tcW w:w="1191" w:type="dxa"/>
          </w:tcPr>
          <w:p w:rsidR="007E038D" w:rsidRDefault="007E038D">
            <w:pPr>
              <w:pStyle w:val="ConsPlusNormal"/>
            </w:pPr>
            <w:r>
              <w:t>320,00</w:t>
            </w:r>
          </w:p>
        </w:tc>
        <w:tc>
          <w:tcPr>
            <w:tcW w:w="1191" w:type="dxa"/>
          </w:tcPr>
          <w:p w:rsidR="007E038D" w:rsidRDefault="007E038D">
            <w:pPr>
              <w:pStyle w:val="ConsPlusNormal"/>
            </w:pPr>
            <w:r>
              <w:t>266,10</w:t>
            </w:r>
          </w:p>
        </w:tc>
        <w:tc>
          <w:tcPr>
            <w:tcW w:w="964" w:type="dxa"/>
          </w:tcPr>
          <w:p w:rsidR="007E038D" w:rsidRDefault="007E038D">
            <w:pPr>
              <w:pStyle w:val="ConsPlusNormal"/>
            </w:pPr>
            <w:r>
              <w:t>2,49</w:t>
            </w:r>
          </w:p>
        </w:tc>
        <w:tc>
          <w:tcPr>
            <w:tcW w:w="1129" w:type="dxa"/>
          </w:tcPr>
          <w:p w:rsidR="007E038D" w:rsidRDefault="007E038D">
            <w:pPr>
              <w:pStyle w:val="ConsPlusNormal"/>
            </w:pPr>
            <w:r>
              <w:t>263,61</w:t>
            </w:r>
          </w:p>
        </w:tc>
        <w:tc>
          <w:tcPr>
            <w:tcW w:w="1159" w:type="dxa"/>
          </w:tcPr>
          <w:p w:rsidR="007E038D" w:rsidRDefault="007E038D">
            <w:pPr>
              <w:pStyle w:val="ConsPlusNormal"/>
            </w:pPr>
            <w:r>
              <w:t>4,27</w:t>
            </w:r>
          </w:p>
        </w:tc>
        <w:tc>
          <w:tcPr>
            <w:tcW w:w="1134" w:type="dxa"/>
          </w:tcPr>
          <w:p w:rsidR="007E038D" w:rsidRDefault="007E038D">
            <w:pPr>
              <w:pStyle w:val="ConsPlusNormal"/>
            </w:pPr>
            <w:r>
              <w:t>220,98</w:t>
            </w:r>
          </w:p>
        </w:tc>
        <w:tc>
          <w:tcPr>
            <w:tcW w:w="1219" w:type="dxa"/>
          </w:tcPr>
          <w:p w:rsidR="007E038D" w:rsidRDefault="007E038D">
            <w:pPr>
              <w:pStyle w:val="ConsPlusNormal"/>
            </w:pPr>
            <w:r>
              <w:t>38,36</w:t>
            </w:r>
          </w:p>
        </w:tc>
        <w:tc>
          <w:tcPr>
            <w:tcW w:w="1219" w:type="dxa"/>
          </w:tcPr>
          <w:p w:rsidR="007E038D" w:rsidRDefault="007E038D">
            <w:pPr>
              <w:pStyle w:val="ConsPlusNormal"/>
            </w:pPr>
            <w:r>
              <w:t>14,42</w:t>
            </w:r>
          </w:p>
        </w:tc>
      </w:tr>
      <w:tr w:rsidR="007E038D">
        <w:tc>
          <w:tcPr>
            <w:tcW w:w="454" w:type="dxa"/>
          </w:tcPr>
          <w:p w:rsidR="007E038D" w:rsidRDefault="007E038D">
            <w:pPr>
              <w:pStyle w:val="ConsPlusNormal"/>
            </w:pPr>
            <w:r>
              <w:t>8</w:t>
            </w:r>
          </w:p>
        </w:tc>
        <w:tc>
          <w:tcPr>
            <w:tcW w:w="2948" w:type="dxa"/>
          </w:tcPr>
          <w:p w:rsidR="007E038D" w:rsidRDefault="007E038D">
            <w:pPr>
              <w:pStyle w:val="ConsPlusNormal"/>
            </w:pPr>
            <w:r>
              <w:t>Котельная ДЕ-25 северная промзона</w:t>
            </w:r>
          </w:p>
        </w:tc>
        <w:tc>
          <w:tcPr>
            <w:tcW w:w="1191" w:type="dxa"/>
          </w:tcPr>
          <w:p w:rsidR="007E038D" w:rsidRDefault="007E038D">
            <w:pPr>
              <w:pStyle w:val="ConsPlusNormal"/>
            </w:pPr>
            <w:r>
              <w:t>60,00</w:t>
            </w:r>
          </w:p>
        </w:tc>
        <w:tc>
          <w:tcPr>
            <w:tcW w:w="1191" w:type="dxa"/>
          </w:tcPr>
          <w:p w:rsidR="007E038D" w:rsidRDefault="007E038D">
            <w:pPr>
              <w:pStyle w:val="ConsPlusNormal"/>
            </w:pPr>
            <w:r>
              <w:t>60,00</w:t>
            </w:r>
          </w:p>
        </w:tc>
        <w:tc>
          <w:tcPr>
            <w:tcW w:w="964" w:type="dxa"/>
          </w:tcPr>
          <w:p w:rsidR="007E038D" w:rsidRDefault="007E038D">
            <w:pPr>
              <w:pStyle w:val="ConsPlusNormal"/>
            </w:pPr>
            <w:r>
              <w:t>0,44</w:t>
            </w:r>
          </w:p>
        </w:tc>
        <w:tc>
          <w:tcPr>
            <w:tcW w:w="1129" w:type="dxa"/>
          </w:tcPr>
          <w:p w:rsidR="007E038D" w:rsidRDefault="007E038D">
            <w:pPr>
              <w:pStyle w:val="ConsPlusNormal"/>
            </w:pPr>
            <w:r>
              <w:t>59,56</w:t>
            </w:r>
          </w:p>
        </w:tc>
        <w:tc>
          <w:tcPr>
            <w:tcW w:w="1159" w:type="dxa"/>
          </w:tcPr>
          <w:p w:rsidR="007E038D" w:rsidRDefault="007E038D">
            <w:pPr>
              <w:pStyle w:val="ConsPlusNormal"/>
            </w:pPr>
            <w:r>
              <w:t>0,55</w:t>
            </w:r>
          </w:p>
        </w:tc>
        <w:tc>
          <w:tcPr>
            <w:tcW w:w="1134" w:type="dxa"/>
          </w:tcPr>
          <w:p w:rsidR="007E038D" w:rsidRDefault="007E038D">
            <w:pPr>
              <w:pStyle w:val="ConsPlusNormal"/>
            </w:pPr>
            <w:r>
              <w:t>27,36</w:t>
            </w:r>
          </w:p>
        </w:tc>
        <w:tc>
          <w:tcPr>
            <w:tcW w:w="1219" w:type="dxa"/>
          </w:tcPr>
          <w:p w:rsidR="007E038D" w:rsidRDefault="007E038D">
            <w:pPr>
              <w:pStyle w:val="ConsPlusNormal"/>
            </w:pPr>
            <w:r>
              <w:t>31,64</w:t>
            </w:r>
          </w:p>
        </w:tc>
        <w:tc>
          <w:tcPr>
            <w:tcW w:w="1219" w:type="dxa"/>
          </w:tcPr>
          <w:p w:rsidR="007E038D" w:rsidRDefault="007E038D">
            <w:pPr>
              <w:pStyle w:val="ConsPlusNormal"/>
            </w:pPr>
            <w:r>
              <w:t>52,74</w:t>
            </w:r>
          </w:p>
        </w:tc>
      </w:tr>
      <w:tr w:rsidR="007E038D">
        <w:tc>
          <w:tcPr>
            <w:tcW w:w="454" w:type="dxa"/>
          </w:tcPr>
          <w:p w:rsidR="007E038D" w:rsidRDefault="007E038D">
            <w:pPr>
              <w:pStyle w:val="ConsPlusNormal"/>
            </w:pPr>
            <w:r>
              <w:t>9</w:t>
            </w:r>
          </w:p>
        </w:tc>
        <w:tc>
          <w:tcPr>
            <w:tcW w:w="2948" w:type="dxa"/>
          </w:tcPr>
          <w:p w:rsidR="007E038D" w:rsidRDefault="007E038D">
            <w:pPr>
              <w:pStyle w:val="ConsPlusNormal"/>
            </w:pPr>
            <w:r>
              <w:t>Котельная ООО "КЗХ"</w:t>
            </w:r>
          </w:p>
        </w:tc>
        <w:tc>
          <w:tcPr>
            <w:tcW w:w="1191" w:type="dxa"/>
          </w:tcPr>
          <w:p w:rsidR="007E038D" w:rsidRDefault="007E038D">
            <w:pPr>
              <w:pStyle w:val="ConsPlusNormal"/>
            </w:pPr>
            <w:r>
              <w:t>7,60</w:t>
            </w:r>
          </w:p>
        </w:tc>
        <w:tc>
          <w:tcPr>
            <w:tcW w:w="1191" w:type="dxa"/>
          </w:tcPr>
          <w:p w:rsidR="007E038D" w:rsidRDefault="007E038D">
            <w:pPr>
              <w:pStyle w:val="ConsPlusNormal"/>
            </w:pPr>
            <w:r>
              <w:t>7,60</w:t>
            </w:r>
          </w:p>
        </w:tc>
        <w:tc>
          <w:tcPr>
            <w:tcW w:w="964" w:type="dxa"/>
          </w:tcPr>
          <w:p w:rsidR="007E038D" w:rsidRDefault="007E038D">
            <w:pPr>
              <w:pStyle w:val="ConsPlusNormal"/>
            </w:pPr>
            <w:r>
              <w:t>0,02</w:t>
            </w:r>
          </w:p>
        </w:tc>
        <w:tc>
          <w:tcPr>
            <w:tcW w:w="1129" w:type="dxa"/>
          </w:tcPr>
          <w:p w:rsidR="007E038D" w:rsidRDefault="007E038D">
            <w:pPr>
              <w:pStyle w:val="ConsPlusNormal"/>
            </w:pPr>
            <w:r>
              <w:t>7,58</w:t>
            </w:r>
          </w:p>
        </w:tc>
        <w:tc>
          <w:tcPr>
            <w:tcW w:w="1159" w:type="dxa"/>
          </w:tcPr>
          <w:p w:rsidR="007E038D" w:rsidRDefault="007E038D">
            <w:pPr>
              <w:pStyle w:val="ConsPlusNormal"/>
            </w:pPr>
            <w:r>
              <w:t>0,00</w:t>
            </w:r>
          </w:p>
        </w:tc>
        <w:tc>
          <w:tcPr>
            <w:tcW w:w="1134" w:type="dxa"/>
          </w:tcPr>
          <w:p w:rsidR="007E038D" w:rsidRDefault="007E038D">
            <w:pPr>
              <w:pStyle w:val="ConsPlusNormal"/>
            </w:pPr>
            <w:r>
              <w:t>3,31</w:t>
            </w:r>
          </w:p>
        </w:tc>
        <w:tc>
          <w:tcPr>
            <w:tcW w:w="1219" w:type="dxa"/>
          </w:tcPr>
          <w:p w:rsidR="007E038D" w:rsidRDefault="007E038D">
            <w:pPr>
              <w:pStyle w:val="ConsPlusNormal"/>
            </w:pPr>
            <w:r>
              <w:t>4,26</w:t>
            </w:r>
          </w:p>
        </w:tc>
        <w:tc>
          <w:tcPr>
            <w:tcW w:w="1219" w:type="dxa"/>
          </w:tcPr>
          <w:p w:rsidR="007E038D" w:rsidRDefault="007E038D">
            <w:pPr>
              <w:pStyle w:val="ConsPlusNormal"/>
            </w:pPr>
            <w:r>
              <w:t>56,11</w:t>
            </w:r>
          </w:p>
        </w:tc>
      </w:tr>
      <w:tr w:rsidR="007E038D">
        <w:tc>
          <w:tcPr>
            <w:tcW w:w="454" w:type="dxa"/>
          </w:tcPr>
          <w:p w:rsidR="007E038D" w:rsidRDefault="007E038D">
            <w:pPr>
              <w:pStyle w:val="ConsPlusNormal"/>
            </w:pPr>
            <w:r>
              <w:t>10</w:t>
            </w:r>
          </w:p>
        </w:tc>
        <w:tc>
          <w:tcPr>
            <w:tcW w:w="2948" w:type="dxa"/>
          </w:tcPr>
          <w:p w:rsidR="007E038D" w:rsidRDefault="007E038D">
            <w:pPr>
              <w:pStyle w:val="ConsPlusNormal"/>
            </w:pPr>
            <w:r>
              <w:t>Котельная ВКГМ восточная промзона</w:t>
            </w:r>
          </w:p>
        </w:tc>
        <w:tc>
          <w:tcPr>
            <w:tcW w:w="1191" w:type="dxa"/>
          </w:tcPr>
          <w:p w:rsidR="007E038D" w:rsidRDefault="007E038D">
            <w:pPr>
              <w:pStyle w:val="ConsPlusNormal"/>
            </w:pPr>
            <w:r>
              <w:t>33,16</w:t>
            </w:r>
          </w:p>
        </w:tc>
        <w:tc>
          <w:tcPr>
            <w:tcW w:w="1191" w:type="dxa"/>
          </w:tcPr>
          <w:p w:rsidR="007E038D" w:rsidRDefault="007E038D">
            <w:pPr>
              <w:pStyle w:val="ConsPlusNormal"/>
            </w:pPr>
            <w:r>
              <w:t>33,16</w:t>
            </w:r>
          </w:p>
        </w:tc>
        <w:tc>
          <w:tcPr>
            <w:tcW w:w="964" w:type="dxa"/>
          </w:tcPr>
          <w:p w:rsidR="007E038D" w:rsidRDefault="007E038D">
            <w:pPr>
              <w:pStyle w:val="ConsPlusNormal"/>
            </w:pPr>
            <w:r>
              <w:t>0,16</w:t>
            </w:r>
          </w:p>
        </w:tc>
        <w:tc>
          <w:tcPr>
            <w:tcW w:w="1129" w:type="dxa"/>
          </w:tcPr>
          <w:p w:rsidR="007E038D" w:rsidRDefault="007E038D">
            <w:pPr>
              <w:pStyle w:val="ConsPlusNormal"/>
            </w:pPr>
            <w:r>
              <w:t>33,00</w:t>
            </w:r>
          </w:p>
        </w:tc>
        <w:tc>
          <w:tcPr>
            <w:tcW w:w="1159" w:type="dxa"/>
          </w:tcPr>
          <w:p w:rsidR="007E038D" w:rsidRDefault="007E038D">
            <w:pPr>
              <w:pStyle w:val="ConsPlusNormal"/>
            </w:pPr>
            <w:r>
              <w:t>0,57</w:t>
            </w:r>
          </w:p>
        </w:tc>
        <w:tc>
          <w:tcPr>
            <w:tcW w:w="1134" w:type="dxa"/>
          </w:tcPr>
          <w:p w:rsidR="007E038D" w:rsidRDefault="007E038D">
            <w:pPr>
              <w:pStyle w:val="ConsPlusNormal"/>
            </w:pPr>
            <w:r>
              <w:t>23,37</w:t>
            </w:r>
          </w:p>
        </w:tc>
        <w:tc>
          <w:tcPr>
            <w:tcW w:w="1219" w:type="dxa"/>
          </w:tcPr>
          <w:p w:rsidR="007E038D" w:rsidRDefault="007E038D">
            <w:pPr>
              <w:pStyle w:val="ConsPlusNormal"/>
            </w:pPr>
            <w:r>
              <w:t>9,06</w:t>
            </w:r>
          </w:p>
        </w:tc>
        <w:tc>
          <w:tcPr>
            <w:tcW w:w="1219" w:type="dxa"/>
          </w:tcPr>
          <w:p w:rsidR="007E038D" w:rsidRDefault="007E038D">
            <w:pPr>
              <w:pStyle w:val="ConsPlusNormal"/>
            </w:pPr>
            <w:r>
              <w:t>27,33</w:t>
            </w:r>
          </w:p>
        </w:tc>
      </w:tr>
      <w:tr w:rsidR="007E038D">
        <w:tc>
          <w:tcPr>
            <w:tcW w:w="454" w:type="dxa"/>
          </w:tcPr>
          <w:p w:rsidR="007E038D" w:rsidRDefault="007E038D">
            <w:pPr>
              <w:pStyle w:val="ConsPlusNormal"/>
            </w:pPr>
            <w:r>
              <w:t>11</w:t>
            </w:r>
          </w:p>
        </w:tc>
        <w:tc>
          <w:tcPr>
            <w:tcW w:w="2948" w:type="dxa"/>
          </w:tcPr>
          <w:p w:rsidR="007E038D" w:rsidRDefault="007E038D">
            <w:pPr>
              <w:pStyle w:val="ConsPlusNormal"/>
            </w:pPr>
            <w:r>
              <w:t>Котельная КНДСР восточная промзона</w:t>
            </w:r>
          </w:p>
        </w:tc>
        <w:tc>
          <w:tcPr>
            <w:tcW w:w="1191" w:type="dxa"/>
          </w:tcPr>
          <w:p w:rsidR="007E038D" w:rsidRDefault="007E038D">
            <w:pPr>
              <w:pStyle w:val="ConsPlusNormal"/>
            </w:pPr>
            <w:r>
              <w:t>0,00</w:t>
            </w:r>
          </w:p>
        </w:tc>
        <w:tc>
          <w:tcPr>
            <w:tcW w:w="1191" w:type="dxa"/>
          </w:tcPr>
          <w:p w:rsidR="007E038D" w:rsidRDefault="007E038D">
            <w:pPr>
              <w:pStyle w:val="ConsPlusNormal"/>
            </w:pPr>
            <w:r>
              <w:t>0,00</w:t>
            </w:r>
          </w:p>
        </w:tc>
        <w:tc>
          <w:tcPr>
            <w:tcW w:w="964" w:type="dxa"/>
          </w:tcPr>
          <w:p w:rsidR="007E038D" w:rsidRDefault="007E038D">
            <w:pPr>
              <w:pStyle w:val="ConsPlusNormal"/>
            </w:pPr>
            <w:r>
              <w:t>0,00</w:t>
            </w:r>
          </w:p>
        </w:tc>
        <w:tc>
          <w:tcPr>
            <w:tcW w:w="1129" w:type="dxa"/>
          </w:tcPr>
          <w:p w:rsidR="007E038D" w:rsidRDefault="007E038D">
            <w:pPr>
              <w:pStyle w:val="ConsPlusNormal"/>
            </w:pPr>
            <w:r>
              <w:t>0,00</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0,00</w:t>
            </w:r>
          </w:p>
        </w:tc>
        <w:tc>
          <w:tcPr>
            <w:tcW w:w="1219" w:type="dxa"/>
          </w:tcPr>
          <w:p w:rsidR="007E038D" w:rsidRDefault="007E038D">
            <w:pPr>
              <w:pStyle w:val="ConsPlusNormal"/>
            </w:pPr>
            <w:r>
              <w:t>0,00</w:t>
            </w:r>
          </w:p>
        </w:tc>
      </w:tr>
      <w:tr w:rsidR="007E038D">
        <w:tc>
          <w:tcPr>
            <w:tcW w:w="454" w:type="dxa"/>
          </w:tcPr>
          <w:p w:rsidR="007E038D" w:rsidRDefault="007E038D">
            <w:pPr>
              <w:pStyle w:val="ConsPlusNormal"/>
            </w:pPr>
            <w:r>
              <w:t>12</w:t>
            </w:r>
          </w:p>
        </w:tc>
        <w:tc>
          <w:tcPr>
            <w:tcW w:w="2948" w:type="dxa"/>
          </w:tcPr>
          <w:p w:rsidR="007E038D" w:rsidRDefault="007E038D">
            <w:pPr>
              <w:pStyle w:val="ConsPlusNormal"/>
            </w:pPr>
            <w:r>
              <w:t>Котельная ООО "МАК"</w:t>
            </w:r>
          </w:p>
        </w:tc>
        <w:tc>
          <w:tcPr>
            <w:tcW w:w="1191" w:type="dxa"/>
          </w:tcPr>
          <w:p w:rsidR="007E038D" w:rsidRDefault="007E038D">
            <w:pPr>
              <w:pStyle w:val="ConsPlusNormal"/>
            </w:pPr>
            <w:r>
              <w:t>16,21</w:t>
            </w:r>
          </w:p>
        </w:tc>
        <w:tc>
          <w:tcPr>
            <w:tcW w:w="1191" w:type="dxa"/>
          </w:tcPr>
          <w:p w:rsidR="007E038D" w:rsidRDefault="007E038D">
            <w:pPr>
              <w:pStyle w:val="ConsPlusNormal"/>
            </w:pPr>
            <w:r>
              <w:t>16,21</w:t>
            </w:r>
          </w:p>
        </w:tc>
        <w:tc>
          <w:tcPr>
            <w:tcW w:w="964" w:type="dxa"/>
          </w:tcPr>
          <w:p w:rsidR="007E038D" w:rsidRDefault="007E038D">
            <w:pPr>
              <w:pStyle w:val="ConsPlusNormal"/>
            </w:pPr>
            <w:r>
              <w:t>0,01</w:t>
            </w:r>
          </w:p>
        </w:tc>
        <w:tc>
          <w:tcPr>
            <w:tcW w:w="1129" w:type="dxa"/>
          </w:tcPr>
          <w:p w:rsidR="007E038D" w:rsidRDefault="007E038D">
            <w:pPr>
              <w:pStyle w:val="ConsPlusNormal"/>
            </w:pPr>
            <w:r>
              <w:t>16,20</w:t>
            </w:r>
          </w:p>
        </w:tc>
        <w:tc>
          <w:tcPr>
            <w:tcW w:w="1159" w:type="dxa"/>
          </w:tcPr>
          <w:p w:rsidR="007E038D" w:rsidRDefault="007E038D">
            <w:pPr>
              <w:pStyle w:val="ConsPlusNormal"/>
            </w:pPr>
            <w:r>
              <w:t>0,07</w:t>
            </w:r>
          </w:p>
        </w:tc>
        <w:tc>
          <w:tcPr>
            <w:tcW w:w="1134" w:type="dxa"/>
          </w:tcPr>
          <w:p w:rsidR="007E038D" w:rsidRDefault="007E038D">
            <w:pPr>
              <w:pStyle w:val="ConsPlusNormal"/>
            </w:pPr>
            <w:r>
              <w:t>7,70</w:t>
            </w:r>
          </w:p>
        </w:tc>
        <w:tc>
          <w:tcPr>
            <w:tcW w:w="1219" w:type="dxa"/>
          </w:tcPr>
          <w:p w:rsidR="007E038D" w:rsidRDefault="007E038D">
            <w:pPr>
              <w:pStyle w:val="ConsPlusNormal"/>
            </w:pPr>
            <w:r>
              <w:t>8,44</w:t>
            </w:r>
          </w:p>
        </w:tc>
        <w:tc>
          <w:tcPr>
            <w:tcW w:w="1219" w:type="dxa"/>
          </w:tcPr>
          <w:p w:rsidR="007E038D" w:rsidRDefault="007E038D">
            <w:pPr>
              <w:pStyle w:val="ConsPlusNormal"/>
            </w:pPr>
            <w:r>
              <w:t>52,04</w:t>
            </w:r>
          </w:p>
        </w:tc>
      </w:tr>
      <w:tr w:rsidR="007E038D">
        <w:tc>
          <w:tcPr>
            <w:tcW w:w="454" w:type="dxa"/>
          </w:tcPr>
          <w:p w:rsidR="007E038D" w:rsidRDefault="007E038D">
            <w:pPr>
              <w:pStyle w:val="ConsPlusNormal"/>
            </w:pPr>
            <w:r>
              <w:t>13</w:t>
            </w:r>
          </w:p>
        </w:tc>
        <w:tc>
          <w:tcPr>
            <w:tcW w:w="2948" w:type="dxa"/>
          </w:tcPr>
          <w:p w:rsidR="007E038D" w:rsidRDefault="007E038D">
            <w:pPr>
              <w:pStyle w:val="ConsPlusNormal"/>
            </w:pPr>
            <w:r>
              <w:t>Котельная БПО восточная промзона</w:t>
            </w:r>
          </w:p>
        </w:tc>
        <w:tc>
          <w:tcPr>
            <w:tcW w:w="1191" w:type="dxa"/>
          </w:tcPr>
          <w:p w:rsidR="007E038D" w:rsidRDefault="007E038D">
            <w:pPr>
              <w:pStyle w:val="ConsPlusNormal"/>
            </w:pPr>
            <w:r>
              <w:t>12,21</w:t>
            </w:r>
          </w:p>
        </w:tc>
        <w:tc>
          <w:tcPr>
            <w:tcW w:w="1191" w:type="dxa"/>
          </w:tcPr>
          <w:p w:rsidR="007E038D" w:rsidRDefault="007E038D">
            <w:pPr>
              <w:pStyle w:val="ConsPlusNormal"/>
            </w:pPr>
            <w:r>
              <w:t>12,21</w:t>
            </w:r>
          </w:p>
        </w:tc>
        <w:tc>
          <w:tcPr>
            <w:tcW w:w="964" w:type="dxa"/>
          </w:tcPr>
          <w:p w:rsidR="007E038D" w:rsidRDefault="007E038D">
            <w:pPr>
              <w:pStyle w:val="ConsPlusNormal"/>
            </w:pPr>
            <w:r>
              <w:t>0,01</w:t>
            </w:r>
          </w:p>
        </w:tc>
        <w:tc>
          <w:tcPr>
            <w:tcW w:w="1129" w:type="dxa"/>
          </w:tcPr>
          <w:p w:rsidR="007E038D" w:rsidRDefault="007E038D">
            <w:pPr>
              <w:pStyle w:val="ConsPlusNormal"/>
            </w:pPr>
            <w:r>
              <w:t>12,20</w:t>
            </w:r>
          </w:p>
        </w:tc>
        <w:tc>
          <w:tcPr>
            <w:tcW w:w="1159" w:type="dxa"/>
          </w:tcPr>
          <w:p w:rsidR="007E038D" w:rsidRDefault="007E038D">
            <w:pPr>
              <w:pStyle w:val="ConsPlusNormal"/>
            </w:pPr>
            <w:r>
              <w:t>0,06</w:t>
            </w:r>
          </w:p>
        </w:tc>
        <w:tc>
          <w:tcPr>
            <w:tcW w:w="1134" w:type="dxa"/>
          </w:tcPr>
          <w:p w:rsidR="007E038D" w:rsidRDefault="007E038D">
            <w:pPr>
              <w:pStyle w:val="ConsPlusNormal"/>
            </w:pPr>
            <w:r>
              <w:t>5,36</w:t>
            </w:r>
          </w:p>
        </w:tc>
        <w:tc>
          <w:tcPr>
            <w:tcW w:w="1219" w:type="dxa"/>
          </w:tcPr>
          <w:p w:rsidR="007E038D" w:rsidRDefault="007E038D">
            <w:pPr>
              <w:pStyle w:val="ConsPlusNormal"/>
            </w:pPr>
            <w:r>
              <w:t>6,78</w:t>
            </w:r>
          </w:p>
        </w:tc>
        <w:tc>
          <w:tcPr>
            <w:tcW w:w="1219" w:type="dxa"/>
          </w:tcPr>
          <w:p w:rsidR="007E038D" w:rsidRDefault="007E038D">
            <w:pPr>
              <w:pStyle w:val="ConsPlusNormal"/>
            </w:pPr>
            <w:r>
              <w:t>55,55</w:t>
            </w:r>
          </w:p>
        </w:tc>
      </w:tr>
      <w:tr w:rsidR="007E038D">
        <w:tc>
          <w:tcPr>
            <w:tcW w:w="454" w:type="dxa"/>
          </w:tcPr>
          <w:p w:rsidR="007E038D" w:rsidRDefault="007E038D">
            <w:pPr>
              <w:pStyle w:val="ConsPlusNormal"/>
            </w:pPr>
            <w:r>
              <w:t>14</w:t>
            </w:r>
          </w:p>
        </w:tc>
        <w:tc>
          <w:tcPr>
            <w:tcW w:w="2948" w:type="dxa"/>
          </w:tcPr>
          <w:p w:rsidR="007E038D" w:rsidRDefault="007E038D">
            <w:pPr>
              <w:pStyle w:val="ConsPlusNormal"/>
            </w:pPr>
            <w:r>
              <w:t>Котельная ООО "УПТК"</w:t>
            </w:r>
          </w:p>
        </w:tc>
        <w:tc>
          <w:tcPr>
            <w:tcW w:w="1191" w:type="dxa"/>
          </w:tcPr>
          <w:p w:rsidR="007E038D" w:rsidRDefault="007E038D">
            <w:pPr>
              <w:pStyle w:val="ConsPlusNormal"/>
            </w:pPr>
            <w:r>
              <w:t>8,80</w:t>
            </w:r>
          </w:p>
        </w:tc>
        <w:tc>
          <w:tcPr>
            <w:tcW w:w="1191" w:type="dxa"/>
          </w:tcPr>
          <w:p w:rsidR="007E038D" w:rsidRDefault="007E038D">
            <w:pPr>
              <w:pStyle w:val="ConsPlusNormal"/>
            </w:pPr>
            <w:r>
              <w:t>8,80</w:t>
            </w:r>
          </w:p>
        </w:tc>
        <w:tc>
          <w:tcPr>
            <w:tcW w:w="964" w:type="dxa"/>
          </w:tcPr>
          <w:p w:rsidR="007E038D" w:rsidRDefault="007E038D">
            <w:pPr>
              <w:pStyle w:val="ConsPlusNormal"/>
            </w:pPr>
            <w:r>
              <w:t>0,09</w:t>
            </w:r>
          </w:p>
        </w:tc>
        <w:tc>
          <w:tcPr>
            <w:tcW w:w="1129" w:type="dxa"/>
          </w:tcPr>
          <w:p w:rsidR="007E038D" w:rsidRDefault="007E038D">
            <w:pPr>
              <w:pStyle w:val="ConsPlusNormal"/>
            </w:pPr>
            <w:r>
              <w:t>8,71</w:t>
            </w:r>
          </w:p>
        </w:tc>
        <w:tc>
          <w:tcPr>
            <w:tcW w:w="1159" w:type="dxa"/>
          </w:tcPr>
          <w:p w:rsidR="007E038D" w:rsidRDefault="007E038D">
            <w:pPr>
              <w:pStyle w:val="ConsPlusNormal"/>
            </w:pPr>
            <w:r>
              <w:t>0,35</w:t>
            </w:r>
          </w:p>
        </w:tc>
        <w:tc>
          <w:tcPr>
            <w:tcW w:w="1134" w:type="dxa"/>
          </w:tcPr>
          <w:p w:rsidR="007E038D" w:rsidRDefault="007E038D">
            <w:pPr>
              <w:pStyle w:val="ConsPlusNormal"/>
            </w:pPr>
            <w:r>
              <w:t>3,02</w:t>
            </w:r>
          </w:p>
        </w:tc>
        <w:tc>
          <w:tcPr>
            <w:tcW w:w="1219" w:type="dxa"/>
          </w:tcPr>
          <w:p w:rsidR="007E038D" w:rsidRDefault="007E038D">
            <w:pPr>
              <w:pStyle w:val="ConsPlusNormal"/>
            </w:pPr>
            <w:r>
              <w:t>5,35</w:t>
            </w:r>
          </w:p>
        </w:tc>
        <w:tc>
          <w:tcPr>
            <w:tcW w:w="1219" w:type="dxa"/>
          </w:tcPr>
          <w:p w:rsidR="007E038D" w:rsidRDefault="007E038D">
            <w:pPr>
              <w:pStyle w:val="ConsPlusNormal"/>
            </w:pPr>
            <w:r>
              <w:t>60,75</w:t>
            </w:r>
          </w:p>
        </w:tc>
      </w:tr>
      <w:tr w:rsidR="007E038D">
        <w:tc>
          <w:tcPr>
            <w:tcW w:w="454" w:type="dxa"/>
          </w:tcPr>
          <w:p w:rsidR="007E038D" w:rsidRDefault="007E038D">
            <w:pPr>
              <w:pStyle w:val="ConsPlusNormal"/>
            </w:pPr>
            <w:r>
              <w:t>15</w:t>
            </w:r>
          </w:p>
        </w:tc>
        <w:tc>
          <w:tcPr>
            <w:tcW w:w="2948" w:type="dxa"/>
          </w:tcPr>
          <w:p w:rsidR="007E038D" w:rsidRDefault="007E038D">
            <w:pPr>
              <w:pStyle w:val="ConsPlusNormal"/>
            </w:pPr>
            <w:r>
              <w:t>Котельная ООО "Горводоканал"</w:t>
            </w:r>
          </w:p>
        </w:tc>
        <w:tc>
          <w:tcPr>
            <w:tcW w:w="1191" w:type="dxa"/>
          </w:tcPr>
          <w:p w:rsidR="007E038D" w:rsidRDefault="007E038D">
            <w:pPr>
              <w:pStyle w:val="ConsPlusNormal"/>
            </w:pPr>
            <w:r>
              <w:t>8,00</w:t>
            </w:r>
          </w:p>
        </w:tc>
        <w:tc>
          <w:tcPr>
            <w:tcW w:w="1191" w:type="dxa"/>
          </w:tcPr>
          <w:p w:rsidR="007E038D" w:rsidRDefault="007E038D">
            <w:pPr>
              <w:pStyle w:val="ConsPlusNormal"/>
            </w:pPr>
            <w:r>
              <w:t>4,00</w:t>
            </w:r>
          </w:p>
        </w:tc>
        <w:tc>
          <w:tcPr>
            <w:tcW w:w="964" w:type="dxa"/>
          </w:tcPr>
          <w:p w:rsidR="007E038D" w:rsidRDefault="007E038D">
            <w:pPr>
              <w:pStyle w:val="ConsPlusNormal"/>
            </w:pPr>
            <w:r>
              <w:t>0,06</w:t>
            </w:r>
          </w:p>
        </w:tc>
        <w:tc>
          <w:tcPr>
            <w:tcW w:w="1129" w:type="dxa"/>
          </w:tcPr>
          <w:p w:rsidR="007E038D" w:rsidRDefault="007E038D">
            <w:pPr>
              <w:pStyle w:val="ConsPlusNormal"/>
            </w:pPr>
            <w:r>
              <w:t>3,94</w:t>
            </w:r>
          </w:p>
        </w:tc>
        <w:tc>
          <w:tcPr>
            <w:tcW w:w="1159" w:type="dxa"/>
          </w:tcPr>
          <w:p w:rsidR="007E038D" w:rsidRDefault="007E038D">
            <w:pPr>
              <w:pStyle w:val="ConsPlusNormal"/>
            </w:pPr>
            <w:r>
              <w:t>0,05</w:t>
            </w:r>
          </w:p>
        </w:tc>
        <w:tc>
          <w:tcPr>
            <w:tcW w:w="1134" w:type="dxa"/>
          </w:tcPr>
          <w:p w:rsidR="007E038D" w:rsidRDefault="007E038D">
            <w:pPr>
              <w:pStyle w:val="ConsPlusNormal"/>
            </w:pPr>
            <w:r>
              <w:t>2,70</w:t>
            </w:r>
          </w:p>
        </w:tc>
        <w:tc>
          <w:tcPr>
            <w:tcW w:w="1219" w:type="dxa"/>
          </w:tcPr>
          <w:p w:rsidR="007E038D" w:rsidRDefault="007E038D">
            <w:pPr>
              <w:pStyle w:val="ConsPlusNormal"/>
            </w:pPr>
            <w:r>
              <w:t>1,19</w:t>
            </w:r>
          </w:p>
        </w:tc>
        <w:tc>
          <w:tcPr>
            <w:tcW w:w="1219" w:type="dxa"/>
          </w:tcPr>
          <w:p w:rsidR="007E038D" w:rsidRDefault="007E038D">
            <w:pPr>
              <w:pStyle w:val="ConsPlusNormal"/>
            </w:pPr>
            <w:r>
              <w:t>29,75</w:t>
            </w:r>
          </w:p>
        </w:tc>
      </w:tr>
      <w:tr w:rsidR="007E038D">
        <w:tc>
          <w:tcPr>
            <w:tcW w:w="454" w:type="dxa"/>
          </w:tcPr>
          <w:p w:rsidR="007E038D" w:rsidRDefault="007E038D">
            <w:pPr>
              <w:pStyle w:val="ConsPlusNormal"/>
            </w:pPr>
            <w:r>
              <w:t>16</w:t>
            </w:r>
          </w:p>
        </w:tc>
        <w:tc>
          <w:tcPr>
            <w:tcW w:w="2948" w:type="dxa"/>
          </w:tcPr>
          <w:p w:rsidR="007E038D" w:rsidRDefault="007E038D">
            <w:pPr>
              <w:pStyle w:val="ConsPlusNormal"/>
            </w:pPr>
            <w:r>
              <w:t>Котельная СКК "Галактика"</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1,08</w:t>
            </w:r>
          </w:p>
        </w:tc>
        <w:tc>
          <w:tcPr>
            <w:tcW w:w="1129" w:type="dxa"/>
          </w:tcPr>
          <w:p w:rsidR="007E038D" w:rsidRDefault="007E038D">
            <w:pPr>
              <w:pStyle w:val="ConsPlusNormal"/>
            </w:pPr>
            <w:r>
              <w:t>10,92</w:t>
            </w:r>
          </w:p>
        </w:tc>
        <w:tc>
          <w:tcPr>
            <w:tcW w:w="1159" w:type="dxa"/>
          </w:tcPr>
          <w:p w:rsidR="007E038D" w:rsidRDefault="007E038D">
            <w:pPr>
              <w:pStyle w:val="ConsPlusNormal"/>
            </w:pPr>
            <w:r>
              <w:t>0,00</w:t>
            </w:r>
          </w:p>
        </w:tc>
        <w:tc>
          <w:tcPr>
            <w:tcW w:w="1134" w:type="dxa"/>
          </w:tcPr>
          <w:p w:rsidR="007E038D" w:rsidRDefault="007E038D">
            <w:pPr>
              <w:pStyle w:val="ConsPlusNormal"/>
            </w:pPr>
            <w:r>
              <w:t>3,50</w:t>
            </w:r>
          </w:p>
        </w:tc>
        <w:tc>
          <w:tcPr>
            <w:tcW w:w="1219" w:type="dxa"/>
          </w:tcPr>
          <w:p w:rsidR="007E038D" w:rsidRDefault="007E038D">
            <w:pPr>
              <w:pStyle w:val="ConsPlusNormal"/>
            </w:pPr>
            <w:r>
              <w:t>7,42</w:t>
            </w:r>
          </w:p>
        </w:tc>
        <w:tc>
          <w:tcPr>
            <w:tcW w:w="1219" w:type="dxa"/>
          </w:tcPr>
          <w:p w:rsidR="007E038D" w:rsidRDefault="007E038D">
            <w:pPr>
              <w:pStyle w:val="ConsPlusNormal"/>
            </w:pPr>
            <w:r>
              <w:t>61,85</w:t>
            </w:r>
          </w:p>
        </w:tc>
      </w:tr>
      <w:tr w:rsidR="007E038D">
        <w:tc>
          <w:tcPr>
            <w:tcW w:w="454" w:type="dxa"/>
          </w:tcPr>
          <w:p w:rsidR="007E038D" w:rsidRDefault="007E038D">
            <w:pPr>
              <w:pStyle w:val="ConsPlusNormal"/>
            </w:pPr>
            <w:r>
              <w:t>17</w:t>
            </w:r>
          </w:p>
        </w:tc>
        <w:tc>
          <w:tcPr>
            <w:tcW w:w="2948" w:type="dxa"/>
          </w:tcPr>
          <w:p w:rsidR="007E038D" w:rsidRDefault="007E038D">
            <w:pPr>
              <w:pStyle w:val="ConsPlusNormal"/>
            </w:pPr>
            <w:r>
              <w:t>БМК 14 МВт (ул. Комсомольская.)</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0,12</w:t>
            </w:r>
          </w:p>
        </w:tc>
        <w:tc>
          <w:tcPr>
            <w:tcW w:w="1129" w:type="dxa"/>
          </w:tcPr>
          <w:p w:rsidR="007E038D" w:rsidRDefault="007E038D">
            <w:pPr>
              <w:pStyle w:val="ConsPlusNormal"/>
            </w:pPr>
            <w:r>
              <w:t>11,88</w:t>
            </w:r>
          </w:p>
        </w:tc>
        <w:tc>
          <w:tcPr>
            <w:tcW w:w="1159" w:type="dxa"/>
          </w:tcPr>
          <w:p w:rsidR="007E038D" w:rsidRDefault="007E038D">
            <w:pPr>
              <w:pStyle w:val="ConsPlusNormal"/>
            </w:pPr>
            <w:r>
              <w:t>0,96</w:t>
            </w:r>
          </w:p>
        </w:tc>
        <w:tc>
          <w:tcPr>
            <w:tcW w:w="1134" w:type="dxa"/>
          </w:tcPr>
          <w:p w:rsidR="007E038D" w:rsidRDefault="007E038D">
            <w:pPr>
              <w:pStyle w:val="ConsPlusNormal"/>
            </w:pPr>
            <w:r>
              <w:t>9,26</w:t>
            </w:r>
          </w:p>
        </w:tc>
        <w:tc>
          <w:tcPr>
            <w:tcW w:w="1219" w:type="dxa"/>
          </w:tcPr>
          <w:p w:rsidR="007E038D" w:rsidRDefault="007E038D">
            <w:pPr>
              <w:pStyle w:val="ConsPlusNormal"/>
            </w:pPr>
            <w:r>
              <w:t>1,66</w:t>
            </w:r>
          </w:p>
        </w:tc>
        <w:tc>
          <w:tcPr>
            <w:tcW w:w="1219" w:type="dxa"/>
          </w:tcPr>
          <w:p w:rsidR="007E038D" w:rsidRDefault="007E038D">
            <w:pPr>
              <w:pStyle w:val="ConsPlusNormal"/>
            </w:pPr>
            <w:r>
              <w:t>13,80</w:t>
            </w:r>
          </w:p>
        </w:tc>
      </w:tr>
      <w:tr w:rsidR="007E038D">
        <w:tc>
          <w:tcPr>
            <w:tcW w:w="3402" w:type="dxa"/>
            <w:gridSpan w:val="2"/>
          </w:tcPr>
          <w:p w:rsidR="007E038D" w:rsidRDefault="007E038D">
            <w:pPr>
              <w:pStyle w:val="ConsPlusNormal"/>
            </w:pPr>
            <w:r>
              <w:t>ИТОГО:</w:t>
            </w:r>
          </w:p>
        </w:tc>
        <w:tc>
          <w:tcPr>
            <w:tcW w:w="1191" w:type="dxa"/>
          </w:tcPr>
          <w:p w:rsidR="007E038D" w:rsidRDefault="007E038D">
            <w:pPr>
              <w:pStyle w:val="ConsPlusNormal"/>
            </w:pPr>
            <w:r>
              <w:t>610,78</w:t>
            </w:r>
          </w:p>
        </w:tc>
        <w:tc>
          <w:tcPr>
            <w:tcW w:w="1191" w:type="dxa"/>
          </w:tcPr>
          <w:p w:rsidR="007E038D" w:rsidRDefault="007E038D">
            <w:pPr>
              <w:pStyle w:val="ConsPlusNormal"/>
            </w:pPr>
            <w:r>
              <w:t>515,70</w:t>
            </w:r>
          </w:p>
        </w:tc>
        <w:tc>
          <w:tcPr>
            <w:tcW w:w="964" w:type="dxa"/>
          </w:tcPr>
          <w:p w:rsidR="007E038D" w:rsidRDefault="007E038D">
            <w:pPr>
              <w:pStyle w:val="ConsPlusNormal"/>
            </w:pPr>
            <w:r>
              <w:t>4,72</w:t>
            </w:r>
          </w:p>
        </w:tc>
        <w:tc>
          <w:tcPr>
            <w:tcW w:w="1129" w:type="dxa"/>
          </w:tcPr>
          <w:p w:rsidR="007E038D" w:rsidRDefault="007E038D">
            <w:pPr>
              <w:pStyle w:val="ConsPlusNormal"/>
            </w:pPr>
            <w:r>
              <w:t>510,97</w:t>
            </w:r>
          </w:p>
        </w:tc>
        <w:tc>
          <w:tcPr>
            <w:tcW w:w="1159" w:type="dxa"/>
          </w:tcPr>
          <w:p w:rsidR="007E038D" w:rsidRDefault="007E038D">
            <w:pPr>
              <w:pStyle w:val="ConsPlusNormal"/>
            </w:pPr>
            <w:r>
              <w:t>10,87</w:t>
            </w:r>
          </w:p>
        </w:tc>
        <w:tc>
          <w:tcPr>
            <w:tcW w:w="1134" w:type="dxa"/>
          </w:tcPr>
          <w:p w:rsidR="007E038D" w:rsidRDefault="007E038D">
            <w:pPr>
              <w:pStyle w:val="ConsPlusNormal"/>
            </w:pPr>
            <w:r>
              <w:t>345,77</w:t>
            </w:r>
          </w:p>
        </w:tc>
        <w:tc>
          <w:tcPr>
            <w:tcW w:w="1219" w:type="dxa"/>
          </w:tcPr>
          <w:p w:rsidR="007E038D" w:rsidRDefault="007E038D">
            <w:pPr>
              <w:pStyle w:val="ConsPlusNormal"/>
            </w:pPr>
            <w:r>
              <w:t>154,33</w:t>
            </w:r>
          </w:p>
        </w:tc>
        <w:tc>
          <w:tcPr>
            <w:tcW w:w="1219" w:type="dxa"/>
          </w:tcPr>
          <w:p w:rsidR="007E038D" w:rsidRDefault="007E038D">
            <w:pPr>
              <w:pStyle w:val="ConsPlusNormal"/>
            </w:pPr>
            <w:r>
              <w:t>29,93</w:t>
            </w:r>
          </w:p>
        </w:tc>
      </w:tr>
      <w:tr w:rsidR="007E038D">
        <w:tc>
          <w:tcPr>
            <w:tcW w:w="3402" w:type="dxa"/>
            <w:gridSpan w:val="2"/>
          </w:tcPr>
          <w:p w:rsidR="007E038D" w:rsidRDefault="007E038D">
            <w:pPr>
              <w:pStyle w:val="ConsPlusNormal"/>
            </w:pPr>
            <w:r>
              <w:t>2023 - 2035</w:t>
            </w:r>
          </w:p>
        </w:tc>
        <w:tc>
          <w:tcPr>
            <w:tcW w:w="1191" w:type="dxa"/>
          </w:tcPr>
          <w:p w:rsidR="007E038D" w:rsidRDefault="007E038D">
            <w:pPr>
              <w:pStyle w:val="ConsPlusNormal"/>
            </w:pPr>
          </w:p>
        </w:tc>
        <w:tc>
          <w:tcPr>
            <w:tcW w:w="1191" w:type="dxa"/>
          </w:tcPr>
          <w:p w:rsidR="007E038D" w:rsidRDefault="007E038D">
            <w:pPr>
              <w:pStyle w:val="ConsPlusNormal"/>
            </w:pPr>
          </w:p>
        </w:tc>
        <w:tc>
          <w:tcPr>
            <w:tcW w:w="964" w:type="dxa"/>
          </w:tcPr>
          <w:p w:rsidR="007E038D" w:rsidRDefault="007E038D">
            <w:pPr>
              <w:pStyle w:val="ConsPlusNormal"/>
            </w:pPr>
          </w:p>
        </w:tc>
        <w:tc>
          <w:tcPr>
            <w:tcW w:w="1129" w:type="dxa"/>
          </w:tcPr>
          <w:p w:rsidR="007E038D" w:rsidRDefault="007E038D">
            <w:pPr>
              <w:pStyle w:val="ConsPlusNormal"/>
            </w:pPr>
          </w:p>
        </w:tc>
        <w:tc>
          <w:tcPr>
            <w:tcW w:w="1159" w:type="dxa"/>
          </w:tcPr>
          <w:p w:rsidR="007E038D" w:rsidRDefault="007E038D">
            <w:pPr>
              <w:pStyle w:val="ConsPlusNormal"/>
            </w:pPr>
          </w:p>
        </w:tc>
        <w:tc>
          <w:tcPr>
            <w:tcW w:w="1134" w:type="dxa"/>
          </w:tcPr>
          <w:p w:rsidR="007E038D" w:rsidRDefault="007E038D">
            <w:pPr>
              <w:pStyle w:val="ConsPlusNormal"/>
            </w:pPr>
          </w:p>
        </w:tc>
        <w:tc>
          <w:tcPr>
            <w:tcW w:w="1219" w:type="dxa"/>
          </w:tcPr>
          <w:p w:rsidR="007E038D" w:rsidRDefault="007E038D">
            <w:pPr>
              <w:pStyle w:val="ConsPlusNormal"/>
            </w:pPr>
          </w:p>
        </w:tc>
        <w:tc>
          <w:tcPr>
            <w:tcW w:w="1219" w:type="dxa"/>
          </w:tcPr>
          <w:p w:rsidR="007E038D" w:rsidRDefault="007E038D">
            <w:pPr>
              <w:pStyle w:val="ConsPlusNormal"/>
            </w:pPr>
          </w:p>
        </w:tc>
      </w:tr>
      <w:tr w:rsidR="007E038D">
        <w:tc>
          <w:tcPr>
            <w:tcW w:w="454" w:type="dxa"/>
          </w:tcPr>
          <w:p w:rsidR="007E038D" w:rsidRDefault="007E038D">
            <w:pPr>
              <w:pStyle w:val="ConsPlusNormal"/>
            </w:pPr>
            <w:r>
              <w:t>1</w:t>
            </w:r>
          </w:p>
        </w:tc>
        <w:tc>
          <w:tcPr>
            <w:tcW w:w="2948" w:type="dxa"/>
          </w:tcPr>
          <w:p w:rsidR="007E038D" w:rsidRDefault="007E038D">
            <w:pPr>
              <w:pStyle w:val="ConsPlusNormal"/>
            </w:pPr>
            <w:r>
              <w:t>Котельная ПМК-177</w:t>
            </w:r>
          </w:p>
        </w:tc>
        <w:tc>
          <w:tcPr>
            <w:tcW w:w="1191" w:type="dxa"/>
          </w:tcPr>
          <w:p w:rsidR="007E038D" w:rsidRDefault="007E038D">
            <w:pPr>
              <w:pStyle w:val="ConsPlusNormal"/>
            </w:pPr>
            <w:r>
              <w:t>41,50</w:t>
            </w:r>
          </w:p>
        </w:tc>
        <w:tc>
          <w:tcPr>
            <w:tcW w:w="1191" w:type="dxa"/>
          </w:tcPr>
          <w:p w:rsidR="007E038D" w:rsidRDefault="007E038D">
            <w:pPr>
              <w:pStyle w:val="ConsPlusNormal"/>
            </w:pPr>
            <w:r>
              <w:t>34,28</w:t>
            </w:r>
          </w:p>
        </w:tc>
        <w:tc>
          <w:tcPr>
            <w:tcW w:w="964" w:type="dxa"/>
          </w:tcPr>
          <w:p w:rsidR="007E038D" w:rsidRDefault="007E038D">
            <w:pPr>
              <w:pStyle w:val="ConsPlusNormal"/>
            </w:pPr>
            <w:r>
              <w:t>0,07</w:t>
            </w:r>
          </w:p>
        </w:tc>
        <w:tc>
          <w:tcPr>
            <w:tcW w:w="1129" w:type="dxa"/>
          </w:tcPr>
          <w:p w:rsidR="007E038D" w:rsidRDefault="007E038D">
            <w:pPr>
              <w:pStyle w:val="ConsPlusNormal"/>
            </w:pPr>
            <w:r>
              <w:t>34,21</w:t>
            </w:r>
          </w:p>
        </w:tc>
        <w:tc>
          <w:tcPr>
            <w:tcW w:w="1159" w:type="dxa"/>
          </w:tcPr>
          <w:p w:rsidR="007E038D" w:rsidRDefault="007E038D">
            <w:pPr>
              <w:pStyle w:val="ConsPlusNormal"/>
            </w:pPr>
            <w:r>
              <w:t>1,43</w:t>
            </w:r>
          </w:p>
        </w:tc>
        <w:tc>
          <w:tcPr>
            <w:tcW w:w="1134" w:type="dxa"/>
          </w:tcPr>
          <w:p w:rsidR="007E038D" w:rsidRDefault="007E038D">
            <w:pPr>
              <w:pStyle w:val="ConsPlusNormal"/>
            </w:pPr>
            <w:r>
              <w:t>9,72</w:t>
            </w:r>
          </w:p>
        </w:tc>
        <w:tc>
          <w:tcPr>
            <w:tcW w:w="1219" w:type="dxa"/>
          </w:tcPr>
          <w:p w:rsidR="007E038D" w:rsidRDefault="007E038D">
            <w:pPr>
              <w:pStyle w:val="ConsPlusNormal"/>
            </w:pPr>
            <w:r>
              <w:t>23,06</w:t>
            </w:r>
          </w:p>
        </w:tc>
        <w:tc>
          <w:tcPr>
            <w:tcW w:w="1219" w:type="dxa"/>
          </w:tcPr>
          <w:p w:rsidR="007E038D" w:rsidRDefault="007E038D">
            <w:pPr>
              <w:pStyle w:val="ConsPlusNormal"/>
            </w:pPr>
            <w:r>
              <w:t>67,26</w:t>
            </w:r>
          </w:p>
        </w:tc>
      </w:tr>
      <w:tr w:rsidR="007E038D">
        <w:tc>
          <w:tcPr>
            <w:tcW w:w="454" w:type="dxa"/>
          </w:tcPr>
          <w:p w:rsidR="007E038D" w:rsidRDefault="007E038D">
            <w:pPr>
              <w:pStyle w:val="ConsPlusNormal"/>
            </w:pPr>
            <w:r>
              <w:t>2</w:t>
            </w:r>
          </w:p>
        </w:tc>
        <w:tc>
          <w:tcPr>
            <w:tcW w:w="2948" w:type="dxa"/>
          </w:tcPr>
          <w:p w:rsidR="007E038D" w:rsidRDefault="007E038D">
            <w:pPr>
              <w:pStyle w:val="ConsPlusNormal"/>
            </w:pPr>
            <w:r>
              <w:t>Котельная N 1 (Арочник)</w:t>
            </w:r>
          </w:p>
        </w:tc>
        <w:tc>
          <w:tcPr>
            <w:tcW w:w="1191" w:type="dxa"/>
          </w:tcPr>
          <w:p w:rsidR="007E038D" w:rsidRDefault="007E038D">
            <w:pPr>
              <w:pStyle w:val="ConsPlusNormal"/>
            </w:pPr>
            <w:r>
              <w:t>46,00</w:t>
            </w:r>
          </w:p>
        </w:tc>
        <w:tc>
          <w:tcPr>
            <w:tcW w:w="1191" w:type="dxa"/>
          </w:tcPr>
          <w:p w:rsidR="007E038D" w:rsidRDefault="007E038D">
            <w:pPr>
              <w:pStyle w:val="ConsPlusNormal"/>
            </w:pPr>
            <w:r>
              <w:t>45,14</w:t>
            </w:r>
          </w:p>
        </w:tc>
        <w:tc>
          <w:tcPr>
            <w:tcW w:w="964" w:type="dxa"/>
          </w:tcPr>
          <w:p w:rsidR="007E038D" w:rsidRDefault="007E038D">
            <w:pPr>
              <w:pStyle w:val="ConsPlusNormal"/>
            </w:pPr>
            <w:r>
              <w:t>0,15</w:t>
            </w:r>
          </w:p>
        </w:tc>
        <w:tc>
          <w:tcPr>
            <w:tcW w:w="1129" w:type="dxa"/>
          </w:tcPr>
          <w:p w:rsidR="007E038D" w:rsidRDefault="007E038D">
            <w:pPr>
              <w:pStyle w:val="ConsPlusNormal"/>
            </w:pPr>
            <w:r>
              <w:t>44,99</w:t>
            </w:r>
          </w:p>
        </w:tc>
        <w:tc>
          <w:tcPr>
            <w:tcW w:w="1159" w:type="dxa"/>
          </w:tcPr>
          <w:p w:rsidR="007E038D" w:rsidRDefault="007E038D">
            <w:pPr>
              <w:pStyle w:val="ConsPlusNormal"/>
            </w:pPr>
            <w:r>
              <w:t>2,28</w:t>
            </w:r>
          </w:p>
        </w:tc>
        <w:tc>
          <w:tcPr>
            <w:tcW w:w="1134" w:type="dxa"/>
          </w:tcPr>
          <w:p w:rsidR="007E038D" w:rsidRDefault="007E038D">
            <w:pPr>
              <w:pStyle w:val="ConsPlusNormal"/>
            </w:pPr>
            <w:r>
              <w:t>39,79</w:t>
            </w:r>
          </w:p>
        </w:tc>
        <w:tc>
          <w:tcPr>
            <w:tcW w:w="1219" w:type="dxa"/>
          </w:tcPr>
          <w:p w:rsidR="007E038D" w:rsidRDefault="007E038D">
            <w:pPr>
              <w:pStyle w:val="ConsPlusNormal"/>
            </w:pPr>
            <w:r>
              <w:t>2,92</w:t>
            </w:r>
          </w:p>
        </w:tc>
        <w:tc>
          <w:tcPr>
            <w:tcW w:w="1219" w:type="dxa"/>
          </w:tcPr>
          <w:p w:rsidR="007E038D" w:rsidRDefault="007E038D">
            <w:pPr>
              <w:pStyle w:val="ConsPlusNormal"/>
            </w:pPr>
            <w:r>
              <w:t>6,47</w:t>
            </w:r>
          </w:p>
        </w:tc>
      </w:tr>
      <w:tr w:rsidR="007E038D">
        <w:tc>
          <w:tcPr>
            <w:tcW w:w="454" w:type="dxa"/>
          </w:tcPr>
          <w:p w:rsidR="007E038D" w:rsidRDefault="007E038D">
            <w:pPr>
              <w:pStyle w:val="ConsPlusNormal"/>
            </w:pPr>
            <w:r>
              <w:t>3</w:t>
            </w:r>
          </w:p>
        </w:tc>
        <w:tc>
          <w:tcPr>
            <w:tcW w:w="2948" w:type="dxa"/>
          </w:tcPr>
          <w:p w:rsidR="007E038D" w:rsidRDefault="007E038D">
            <w:pPr>
              <w:pStyle w:val="ConsPlusNormal"/>
            </w:pPr>
            <w:r>
              <w:t>Котельная СУ-78</w:t>
            </w:r>
          </w:p>
        </w:tc>
        <w:tc>
          <w:tcPr>
            <w:tcW w:w="1191" w:type="dxa"/>
          </w:tcPr>
          <w:p w:rsidR="007E038D" w:rsidRDefault="007E038D">
            <w:pPr>
              <w:pStyle w:val="ConsPlusNormal"/>
            </w:pPr>
            <w:r>
              <w:t>0,00</w:t>
            </w:r>
          </w:p>
        </w:tc>
        <w:tc>
          <w:tcPr>
            <w:tcW w:w="1191" w:type="dxa"/>
          </w:tcPr>
          <w:p w:rsidR="007E038D" w:rsidRDefault="007E038D">
            <w:pPr>
              <w:pStyle w:val="ConsPlusNormal"/>
            </w:pPr>
            <w:r>
              <w:t>0,00</w:t>
            </w:r>
          </w:p>
        </w:tc>
        <w:tc>
          <w:tcPr>
            <w:tcW w:w="964" w:type="dxa"/>
          </w:tcPr>
          <w:p w:rsidR="007E038D" w:rsidRDefault="007E038D">
            <w:pPr>
              <w:pStyle w:val="ConsPlusNormal"/>
            </w:pPr>
            <w:r>
              <w:t>0,00</w:t>
            </w:r>
          </w:p>
        </w:tc>
        <w:tc>
          <w:tcPr>
            <w:tcW w:w="1129" w:type="dxa"/>
          </w:tcPr>
          <w:p w:rsidR="007E038D" w:rsidRDefault="007E038D">
            <w:pPr>
              <w:pStyle w:val="ConsPlusNormal"/>
            </w:pPr>
            <w:r>
              <w:t>0,00</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0,00</w:t>
            </w:r>
          </w:p>
        </w:tc>
        <w:tc>
          <w:tcPr>
            <w:tcW w:w="1219" w:type="dxa"/>
          </w:tcPr>
          <w:p w:rsidR="007E038D" w:rsidRDefault="007E038D">
            <w:pPr>
              <w:pStyle w:val="ConsPlusNormal"/>
            </w:pPr>
            <w:r>
              <w:t>0,00</w:t>
            </w:r>
          </w:p>
        </w:tc>
      </w:tr>
      <w:tr w:rsidR="007E038D">
        <w:tc>
          <w:tcPr>
            <w:tcW w:w="454" w:type="dxa"/>
          </w:tcPr>
          <w:p w:rsidR="007E038D" w:rsidRDefault="007E038D">
            <w:pPr>
              <w:pStyle w:val="ConsPlusNormal"/>
            </w:pPr>
            <w:r>
              <w:lastRenderedPageBreak/>
              <w:t>4</w:t>
            </w:r>
          </w:p>
        </w:tc>
        <w:tc>
          <w:tcPr>
            <w:tcW w:w="2948" w:type="dxa"/>
          </w:tcPr>
          <w:p w:rsidR="007E038D" w:rsidRDefault="007E038D">
            <w:pPr>
              <w:pStyle w:val="ConsPlusNormal"/>
            </w:pPr>
            <w:r>
              <w:t>Котельная КСАТ</w:t>
            </w:r>
          </w:p>
        </w:tc>
        <w:tc>
          <w:tcPr>
            <w:tcW w:w="1191" w:type="dxa"/>
          </w:tcPr>
          <w:p w:rsidR="007E038D" w:rsidRDefault="007E038D">
            <w:pPr>
              <w:pStyle w:val="ConsPlusNormal"/>
            </w:pPr>
            <w:r>
              <w:t>4,20</w:t>
            </w:r>
          </w:p>
        </w:tc>
        <w:tc>
          <w:tcPr>
            <w:tcW w:w="1191" w:type="dxa"/>
          </w:tcPr>
          <w:p w:rsidR="007E038D" w:rsidRDefault="007E038D">
            <w:pPr>
              <w:pStyle w:val="ConsPlusNormal"/>
            </w:pPr>
            <w:r>
              <w:t>4,20</w:t>
            </w:r>
          </w:p>
        </w:tc>
        <w:tc>
          <w:tcPr>
            <w:tcW w:w="964" w:type="dxa"/>
          </w:tcPr>
          <w:p w:rsidR="007E038D" w:rsidRDefault="007E038D">
            <w:pPr>
              <w:pStyle w:val="ConsPlusNormal"/>
            </w:pPr>
            <w:r>
              <w:t>0,03</w:t>
            </w:r>
          </w:p>
        </w:tc>
        <w:tc>
          <w:tcPr>
            <w:tcW w:w="1129" w:type="dxa"/>
          </w:tcPr>
          <w:p w:rsidR="007E038D" w:rsidRDefault="007E038D">
            <w:pPr>
              <w:pStyle w:val="ConsPlusNormal"/>
            </w:pPr>
            <w:r>
              <w:t>4,17</w:t>
            </w:r>
          </w:p>
        </w:tc>
        <w:tc>
          <w:tcPr>
            <w:tcW w:w="1159" w:type="dxa"/>
          </w:tcPr>
          <w:p w:rsidR="007E038D" w:rsidRDefault="007E038D">
            <w:pPr>
              <w:pStyle w:val="ConsPlusNormal"/>
            </w:pPr>
            <w:r>
              <w:t>0,29</w:t>
            </w:r>
          </w:p>
        </w:tc>
        <w:tc>
          <w:tcPr>
            <w:tcW w:w="1134" w:type="dxa"/>
          </w:tcPr>
          <w:p w:rsidR="007E038D" w:rsidRDefault="007E038D">
            <w:pPr>
              <w:pStyle w:val="ConsPlusNormal"/>
            </w:pPr>
            <w:r>
              <w:t>2,00</w:t>
            </w:r>
          </w:p>
        </w:tc>
        <w:tc>
          <w:tcPr>
            <w:tcW w:w="1219" w:type="dxa"/>
          </w:tcPr>
          <w:p w:rsidR="007E038D" w:rsidRDefault="007E038D">
            <w:pPr>
              <w:pStyle w:val="ConsPlusNormal"/>
            </w:pPr>
            <w:r>
              <w:t>1,88</w:t>
            </w:r>
          </w:p>
        </w:tc>
        <w:tc>
          <w:tcPr>
            <w:tcW w:w="1219" w:type="dxa"/>
          </w:tcPr>
          <w:p w:rsidR="007E038D" w:rsidRDefault="007E038D">
            <w:pPr>
              <w:pStyle w:val="ConsPlusNormal"/>
            </w:pPr>
            <w:r>
              <w:t>44,84</w:t>
            </w:r>
          </w:p>
        </w:tc>
      </w:tr>
      <w:tr w:rsidR="007E038D">
        <w:tc>
          <w:tcPr>
            <w:tcW w:w="454" w:type="dxa"/>
          </w:tcPr>
          <w:p w:rsidR="007E038D" w:rsidRDefault="007E038D">
            <w:pPr>
              <w:pStyle w:val="ConsPlusNormal"/>
            </w:pPr>
            <w:r>
              <w:t>5</w:t>
            </w:r>
          </w:p>
        </w:tc>
        <w:tc>
          <w:tcPr>
            <w:tcW w:w="2948" w:type="dxa"/>
          </w:tcPr>
          <w:p w:rsidR="007E038D" w:rsidRDefault="007E038D">
            <w:pPr>
              <w:pStyle w:val="ConsPlusNormal"/>
            </w:pPr>
            <w:r>
              <w:t>Котельные ККЗ</w:t>
            </w:r>
          </w:p>
        </w:tc>
        <w:tc>
          <w:tcPr>
            <w:tcW w:w="1191" w:type="dxa"/>
          </w:tcPr>
          <w:p w:rsidR="007E038D" w:rsidRDefault="007E038D">
            <w:pPr>
              <w:pStyle w:val="ConsPlusNormal"/>
            </w:pPr>
            <w:r>
              <w:t>320,00</w:t>
            </w:r>
          </w:p>
        </w:tc>
        <w:tc>
          <w:tcPr>
            <w:tcW w:w="1191" w:type="dxa"/>
          </w:tcPr>
          <w:p w:rsidR="007E038D" w:rsidRDefault="007E038D">
            <w:pPr>
              <w:pStyle w:val="ConsPlusNormal"/>
            </w:pPr>
            <w:r>
              <w:t>266,10</w:t>
            </w:r>
          </w:p>
        </w:tc>
        <w:tc>
          <w:tcPr>
            <w:tcW w:w="964" w:type="dxa"/>
          </w:tcPr>
          <w:p w:rsidR="007E038D" w:rsidRDefault="007E038D">
            <w:pPr>
              <w:pStyle w:val="ConsPlusNormal"/>
            </w:pPr>
            <w:r>
              <w:t>2,49</w:t>
            </w:r>
          </w:p>
        </w:tc>
        <w:tc>
          <w:tcPr>
            <w:tcW w:w="1129" w:type="dxa"/>
          </w:tcPr>
          <w:p w:rsidR="007E038D" w:rsidRDefault="007E038D">
            <w:pPr>
              <w:pStyle w:val="ConsPlusNormal"/>
            </w:pPr>
            <w:r>
              <w:t>263,61</w:t>
            </w:r>
          </w:p>
        </w:tc>
        <w:tc>
          <w:tcPr>
            <w:tcW w:w="1159" w:type="dxa"/>
          </w:tcPr>
          <w:p w:rsidR="007E038D" w:rsidRDefault="007E038D">
            <w:pPr>
              <w:pStyle w:val="ConsPlusNormal"/>
            </w:pPr>
            <w:r>
              <w:t>4,27</w:t>
            </w:r>
          </w:p>
        </w:tc>
        <w:tc>
          <w:tcPr>
            <w:tcW w:w="1134" w:type="dxa"/>
          </w:tcPr>
          <w:p w:rsidR="007E038D" w:rsidRDefault="007E038D">
            <w:pPr>
              <w:pStyle w:val="ConsPlusNormal"/>
            </w:pPr>
            <w:r>
              <w:t>250,18</w:t>
            </w:r>
          </w:p>
        </w:tc>
        <w:tc>
          <w:tcPr>
            <w:tcW w:w="1219" w:type="dxa"/>
          </w:tcPr>
          <w:p w:rsidR="007E038D" w:rsidRDefault="007E038D">
            <w:pPr>
              <w:pStyle w:val="ConsPlusNormal"/>
            </w:pPr>
            <w:r>
              <w:t>9,16</w:t>
            </w:r>
          </w:p>
        </w:tc>
        <w:tc>
          <w:tcPr>
            <w:tcW w:w="1219" w:type="dxa"/>
          </w:tcPr>
          <w:p w:rsidR="007E038D" w:rsidRDefault="007E038D">
            <w:pPr>
              <w:pStyle w:val="ConsPlusNormal"/>
            </w:pPr>
            <w:r>
              <w:t>3,44</w:t>
            </w:r>
          </w:p>
        </w:tc>
      </w:tr>
      <w:tr w:rsidR="007E038D">
        <w:tc>
          <w:tcPr>
            <w:tcW w:w="454" w:type="dxa"/>
          </w:tcPr>
          <w:p w:rsidR="007E038D" w:rsidRDefault="007E038D">
            <w:pPr>
              <w:pStyle w:val="ConsPlusNormal"/>
            </w:pPr>
            <w:r>
              <w:t>6</w:t>
            </w:r>
          </w:p>
        </w:tc>
        <w:tc>
          <w:tcPr>
            <w:tcW w:w="2948" w:type="dxa"/>
          </w:tcPr>
          <w:p w:rsidR="007E038D" w:rsidRDefault="007E038D">
            <w:pPr>
              <w:pStyle w:val="ConsPlusNormal"/>
            </w:pPr>
            <w:r>
              <w:t>Котельная ДЕ-25 северная промзона</w:t>
            </w:r>
          </w:p>
        </w:tc>
        <w:tc>
          <w:tcPr>
            <w:tcW w:w="1191" w:type="dxa"/>
          </w:tcPr>
          <w:p w:rsidR="007E038D" w:rsidRDefault="007E038D">
            <w:pPr>
              <w:pStyle w:val="ConsPlusNormal"/>
            </w:pPr>
            <w:r>
              <w:t>60,00</w:t>
            </w:r>
          </w:p>
        </w:tc>
        <w:tc>
          <w:tcPr>
            <w:tcW w:w="1191" w:type="dxa"/>
          </w:tcPr>
          <w:p w:rsidR="007E038D" w:rsidRDefault="007E038D">
            <w:pPr>
              <w:pStyle w:val="ConsPlusNormal"/>
            </w:pPr>
            <w:r>
              <w:t>60,00</w:t>
            </w:r>
          </w:p>
        </w:tc>
        <w:tc>
          <w:tcPr>
            <w:tcW w:w="964" w:type="dxa"/>
          </w:tcPr>
          <w:p w:rsidR="007E038D" w:rsidRDefault="007E038D">
            <w:pPr>
              <w:pStyle w:val="ConsPlusNormal"/>
            </w:pPr>
            <w:r>
              <w:t>0,44</w:t>
            </w:r>
          </w:p>
        </w:tc>
        <w:tc>
          <w:tcPr>
            <w:tcW w:w="1129" w:type="dxa"/>
          </w:tcPr>
          <w:p w:rsidR="007E038D" w:rsidRDefault="007E038D">
            <w:pPr>
              <w:pStyle w:val="ConsPlusNormal"/>
            </w:pPr>
            <w:r>
              <w:t>59,56</w:t>
            </w:r>
          </w:p>
        </w:tc>
        <w:tc>
          <w:tcPr>
            <w:tcW w:w="1159" w:type="dxa"/>
          </w:tcPr>
          <w:p w:rsidR="007E038D" w:rsidRDefault="007E038D">
            <w:pPr>
              <w:pStyle w:val="ConsPlusNormal"/>
            </w:pPr>
            <w:r>
              <w:t>0,55</w:t>
            </w:r>
          </w:p>
        </w:tc>
        <w:tc>
          <w:tcPr>
            <w:tcW w:w="1134" w:type="dxa"/>
          </w:tcPr>
          <w:p w:rsidR="007E038D" w:rsidRDefault="007E038D">
            <w:pPr>
              <w:pStyle w:val="ConsPlusNormal"/>
            </w:pPr>
            <w:r>
              <w:t>27,36</w:t>
            </w:r>
          </w:p>
        </w:tc>
        <w:tc>
          <w:tcPr>
            <w:tcW w:w="1219" w:type="dxa"/>
          </w:tcPr>
          <w:p w:rsidR="007E038D" w:rsidRDefault="007E038D">
            <w:pPr>
              <w:pStyle w:val="ConsPlusNormal"/>
            </w:pPr>
            <w:r>
              <w:t>31,64</w:t>
            </w:r>
          </w:p>
        </w:tc>
        <w:tc>
          <w:tcPr>
            <w:tcW w:w="1219" w:type="dxa"/>
          </w:tcPr>
          <w:p w:rsidR="007E038D" w:rsidRDefault="007E038D">
            <w:pPr>
              <w:pStyle w:val="ConsPlusNormal"/>
            </w:pPr>
            <w:r>
              <w:t>52,74</w:t>
            </w:r>
          </w:p>
        </w:tc>
      </w:tr>
      <w:tr w:rsidR="007E038D">
        <w:tc>
          <w:tcPr>
            <w:tcW w:w="454" w:type="dxa"/>
          </w:tcPr>
          <w:p w:rsidR="007E038D" w:rsidRDefault="007E038D">
            <w:pPr>
              <w:pStyle w:val="ConsPlusNormal"/>
            </w:pPr>
            <w:r>
              <w:t>7</w:t>
            </w:r>
          </w:p>
        </w:tc>
        <w:tc>
          <w:tcPr>
            <w:tcW w:w="2948" w:type="dxa"/>
          </w:tcPr>
          <w:p w:rsidR="007E038D" w:rsidRDefault="007E038D">
            <w:pPr>
              <w:pStyle w:val="ConsPlusNormal"/>
            </w:pPr>
            <w:r>
              <w:t>Котельная ООО "КЗХ"</w:t>
            </w:r>
          </w:p>
        </w:tc>
        <w:tc>
          <w:tcPr>
            <w:tcW w:w="1191" w:type="dxa"/>
          </w:tcPr>
          <w:p w:rsidR="007E038D" w:rsidRDefault="007E038D">
            <w:pPr>
              <w:pStyle w:val="ConsPlusNormal"/>
            </w:pPr>
            <w:r>
              <w:t>7,60</w:t>
            </w:r>
          </w:p>
        </w:tc>
        <w:tc>
          <w:tcPr>
            <w:tcW w:w="1191" w:type="dxa"/>
          </w:tcPr>
          <w:p w:rsidR="007E038D" w:rsidRDefault="007E038D">
            <w:pPr>
              <w:pStyle w:val="ConsPlusNormal"/>
            </w:pPr>
            <w:r>
              <w:t>7,60</w:t>
            </w:r>
          </w:p>
        </w:tc>
        <w:tc>
          <w:tcPr>
            <w:tcW w:w="964" w:type="dxa"/>
          </w:tcPr>
          <w:p w:rsidR="007E038D" w:rsidRDefault="007E038D">
            <w:pPr>
              <w:pStyle w:val="ConsPlusNormal"/>
            </w:pPr>
            <w:r>
              <w:t>0,02</w:t>
            </w:r>
          </w:p>
        </w:tc>
        <w:tc>
          <w:tcPr>
            <w:tcW w:w="1129" w:type="dxa"/>
          </w:tcPr>
          <w:p w:rsidR="007E038D" w:rsidRDefault="007E038D">
            <w:pPr>
              <w:pStyle w:val="ConsPlusNormal"/>
            </w:pPr>
            <w:r>
              <w:t>7,58</w:t>
            </w:r>
          </w:p>
        </w:tc>
        <w:tc>
          <w:tcPr>
            <w:tcW w:w="1159" w:type="dxa"/>
          </w:tcPr>
          <w:p w:rsidR="007E038D" w:rsidRDefault="007E038D">
            <w:pPr>
              <w:pStyle w:val="ConsPlusNormal"/>
            </w:pPr>
            <w:r>
              <w:t>0,00</w:t>
            </w:r>
          </w:p>
        </w:tc>
        <w:tc>
          <w:tcPr>
            <w:tcW w:w="1134" w:type="dxa"/>
          </w:tcPr>
          <w:p w:rsidR="007E038D" w:rsidRDefault="007E038D">
            <w:pPr>
              <w:pStyle w:val="ConsPlusNormal"/>
            </w:pPr>
            <w:r>
              <w:t>3,31</w:t>
            </w:r>
          </w:p>
        </w:tc>
        <w:tc>
          <w:tcPr>
            <w:tcW w:w="1219" w:type="dxa"/>
          </w:tcPr>
          <w:p w:rsidR="007E038D" w:rsidRDefault="007E038D">
            <w:pPr>
              <w:pStyle w:val="ConsPlusNormal"/>
            </w:pPr>
            <w:r>
              <w:t>4,26</w:t>
            </w:r>
          </w:p>
        </w:tc>
        <w:tc>
          <w:tcPr>
            <w:tcW w:w="1219" w:type="dxa"/>
          </w:tcPr>
          <w:p w:rsidR="007E038D" w:rsidRDefault="007E038D">
            <w:pPr>
              <w:pStyle w:val="ConsPlusNormal"/>
            </w:pPr>
            <w:r>
              <w:t>56,11</w:t>
            </w:r>
          </w:p>
        </w:tc>
      </w:tr>
      <w:tr w:rsidR="007E038D">
        <w:tc>
          <w:tcPr>
            <w:tcW w:w="454" w:type="dxa"/>
          </w:tcPr>
          <w:p w:rsidR="007E038D" w:rsidRDefault="007E038D">
            <w:pPr>
              <w:pStyle w:val="ConsPlusNormal"/>
            </w:pPr>
            <w:r>
              <w:t>8</w:t>
            </w:r>
          </w:p>
        </w:tc>
        <w:tc>
          <w:tcPr>
            <w:tcW w:w="2948" w:type="dxa"/>
          </w:tcPr>
          <w:p w:rsidR="007E038D" w:rsidRDefault="007E038D">
            <w:pPr>
              <w:pStyle w:val="ConsPlusNormal"/>
            </w:pPr>
            <w:r>
              <w:t>Котельная ВКГМ восточная промзона</w:t>
            </w:r>
          </w:p>
        </w:tc>
        <w:tc>
          <w:tcPr>
            <w:tcW w:w="1191" w:type="dxa"/>
          </w:tcPr>
          <w:p w:rsidR="007E038D" w:rsidRDefault="007E038D">
            <w:pPr>
              <w:pStyle w:val="ConsPlusNormal"/>
            </w:pPr>
            <w:r>
              <w:t>33,16</w:t>
            </w:r>
          </w:p>
        </w:tc>
        <w:tc>
          <w:tcPr>
            <w:tcW w:w="1191" w:type="dxa"/>
          </w:tcPr>
          <w:p w:rsidR="007E038D" w:rsidRDefault="007E038D">
            <w:pPr>
              <w:pStyle w:val="ConsPlusNormal"/>
            </w:pPr>
            <w:r>
              <w:t>33,16</w:t>
            </w:r>
          </w:p>
        </w:tc>
        <w:tc>
          <w:tcPr>
            <w:tcW w:w="964" w:type="dxa"/>
          </w:tcPr>
          <w:p w:rsidR="007E038D" w:rsidRDefault="007E038D">
            <w:pPr>
              <w:pStyle w:val="ConsPlusNormal"/>
            </w:pPr>
            <w:r>
              <w:t>0,16</w:t>
            </w:r>
          </w:p>
        </w:tc>
        <w:tc>
          <w:tcPr>
            <w:tcW w:w="1129" w:type="dxa"/>
          </w:tcPr>
          <w:p w:rsidR="007E038D" w:rsidRDefault="007E038D">
            <w:pPr>
              <w:pStyle w:val="ConsPlusNormal"/>
            </w:pPr>
            <w:r>
              <w:t>33,00</w:t>
            </w:r>
          </w:p>
        </w:tc>
        <w:tc>
          <w:tcPr>
            <w:tcW w:w="1159" w:type="dxa"/>
          </w:tcPr>
          <w:p w:rsidR="007E038D" w:rsidRDefault="007E038D">
            <w:pPr>
              <w:pStyle w:val="ConsPlusNormal"/>
            </w:pPr>
            <w:r>
              <w:t>0,57</w:t>
            </w:r>
          </w:p>
        </w:tc>
        <w:tc>
          <w:tcPr>
            <w:tcW w:w="1134" w:type="dxa"/>
          </w:tcPr>
          <w:p w:rsidR="007E038D" w:rsidRDefault="007E038D">
            <w:pPr>
              <w:pStyle w:val="ConsPlusNormal"/>
            </w:pPr>
            <w:r>
              <w:t>23,37</w:t>
            </w:r>
          </w:p>
        </w:tc>
        <w:tc>
          <w:tcPr>
            <w:tcW w:w="1219" w:type="dxa"/>
          </w:tcPr>
          <w:p w:rsidR="007E038D" w:rsidRDefault="007E038D">
            <w:pPr>
              <w:pStyle w:val="ConsPlusNormal"/>
            </w:pPr>
            <w:r>
              <w:t>9,06</w:t>
            </w:r>
          </w:p>
        </w:tc>
        <w:tc>
          <w:tcPr>
            <w:tcW w:w="1219" w:type="dxa"/>
          </w:tcPr>
          <w:p w:rsidR="007E038D" w:rsidRDefault="007E038D">
            <w:pPr>
              <w:pStyle w:val="ConsPlusNormal"/>
            </w:pPr>
            <w:r>
              <w:t>27,33</w:t>
            </w:r>
          </w:p>
        </w:tc>
      </w:tr>
      <w:tr w:rsidR="007E038D">
        <w:tc>
          <w:tcPr>
            <w:tcW w:w="454" w:type="dxa"/>
          </w:tcPr>
          <w:p w:rsidR="007E038D" w:rsidRDefault="007E038D">
            <w:pPr>
              <w:pStyle w:val="ConsPlusNormal"/>
            </w:pPr>
            <w:r>
              <w:t>9</w:t>
            </w:r>
          </w:p>
        </w:tc>
        <w:tc>
          <w:tcPr>
            <w:tcW w:w="2948" w:type="dxa"/>
          </w:tcPr>
          <w:p w:rsidR="007E038D" w:rsidRDefault="007E038D">
            <w:pPr>
              <w:pStyle w:val="ConsPlusNormal"/>
            </w:pPr>
            <w:r>
              <w:t>Котельная КНДСР восточная промзона</w:t>
            </w:r>
          </w:p>
        </w:tc>
        <w:tc>
          <w:tcPr>
            <w:tcW w:w="1191" w:type="dxa"/>
          </w:tcPr>
          <w:p w:rsidR="007E038D" w:rsidRDefault="007E038D">
            <w:pPr>
              <w:pStyle w:val="ConsPlusNormal"/>
            </w:pPr>
            <w:r>
              <w:t>0,00</w:t>
            </w:r>
          </w:p>
        </w:tc>
        <w:tc>
          <w:tcPr>
            <w:tcW w:w="1191" w:type="dxa"/>
          </w:tcPr>
          <w:p w:rsidR="007E038D" w:rsidRDefault="007E038D">
            <w:pPr>
              <w:pStyle w:val="ConsPlusNormal"/>
            </w:pPr>
            <w:r>
              <w:t>0,00</w:t>
            </w:r>
          </w:p>
        </w:tc>
        <w:tc>
          <w:tcPr>
            <w:tcW w:w="964" w:type="dxa"/>
          </w:tcPr>
          <w:p w:rsidR="007E038D" w:rsidRDefault="007E038D">
            <w:pPr>
              <w:pStyle w:val="ConsPlusNormal"/>
            </w:pPr>
            <w:r>
              <w:t>0,00</w:t>
            </w:r>
          </w:p>
        </w:tc>
        <w:tc>
          <w:tcPr>
            <w:tcW w:w="1129" w:type="dxa"/>
          </w:tcPr>
          <w:p w:rsidR="007E038D" w:rsidRDefault="007E038D">
            <w:pPr>
              <w:pStyle w:val="ConsPlusNormal"/>
            </w:pPr>
            <w:r>
              <w:t>0,00</w:t>
            </w:r>
          </w:p>
        </w:tc>
        <w:tc>
          <w:tcPr>
            <w:tcW w:w="1159" w:type="dxa"/>
          </w:tcPr>
          <w:p w:rsidR="007E038D" w:rsidRDefault="007E038D">
            <w:pPr>
              <w:pStyle w:val="ConsPlusNormal"/>
            </w:pPr>
            <w:r>
              <w:t>0,00</w:t>
            </w:r>
          </w:p>
        </w:tc>
        <w:tc>
          <w:tcPr>
            <w:tcW w:w="1134" w:type="dxa"/>
          </w:tcPr>
          <w:p w:rsidR="007E038D" w:rsidRDefault="007E038D">
            <w:pPr>
              <w:pStyle w:val="ConsPlusNormal"/>
            </w:pPr>
            <w:r>
              <w:t>0,00</w:t>
            </w:r>
          </w:p>
        </w:tc>
        <w:tc>
          <w:tcPr>
            <w:tcW w:w="1219" w:type="dxa"/>
          </w:tcPr>
          <w:p w:rsidR="007E038D" w:rsidRDefault="007E038D">
            <w:pPr>
              <w:pStyle w:val="ConsPlusNormal"/>
            </w:pPr>
            <w:r>
              <w:t>0,00</w:t>
            </w:r>
          </w:p>
        </w:tc>
        <w:tc>
          <w:tcPr>
            <w:tcW w:w="1219" w:type="dxa"/>
          </w:tcPr>
          <w:p w:rsidR="007E038D" w:rsidRDefault="007E038D">
            <w:pPr>
              <w:pStyle w:val="ConsPlusNormal"/>
            </w:pPr>
            <w:r>
              <w:t>0,00</w:t>
            </w:r>
          </w:p>
        </w:tc>
      </w:tr>
      <w:tr w:rsidR="007E038D">
        <w:tc>
          <w:tcPr>
            <w:tcW w:w="454" w:type="dxa"/>
          </w:tcPr>
          <w:p w:rsidR="007E038D" w:rsidRDefault="007E038D">
            <w:pPr>
              <w:pStyle w:val="ConsPlusNormal"/>
            </w:pPr>
            <w:r>
              <w:t>10</w:t>
            </w:r>
          </w:p>
        </w:tc>
        <w:tc>
          <w:tcPr>
            <w:tcW w:w="2948" w:type="dxa"/>
          </w:tcPr>
          <w:p w:rsidR="007E038D" w:rsidRDefault="007E038D">
            <w:pPr>
              <w:pStyle w:val="ConsPlusNormal"/>
            </w:pPr>
            <w:r>
              <w:t>Котельная ООО "МАК"</w:t>
            </w:r>
          </w:p>
        </w:tc>
        <w:tc>
          <w:tcPr>
            <w:tcW w:w="1191" w:type="dxa"/>
          </w:tcPr>
          <w:p w:rsidR="007E038D" w:rsidRDefault="007E038D">
            <w:pPr>
              <w:pStyle w:val="ConsPlusNormal"/>
            </w:pPr>
            <w:r>
              <w:t>16,21</w:t>
            </w:r>
          </w:p>
        </w:tc>
        <w:tc>
          <w:tcPr>
            <w:tcW w:w="1191" w:type="dxa"/>
          </w:tcPr>
          <w:p w:rsidR="007E038D" w:rsidRDefault="007E038D">
            <w:pPr>
              <w:pStyle w:val="ConsPlusNormal"/>
            </w:pPr>
            <w:r>
              <w:t>16,21</w:t>
            </w:r>
          </w:p>
        </w:tc>
        <w:tc>
          <w:tcPr>
            <w:tcW w:w="964" w:type="dxa"/>
          </w:tcPr>
          <w:p w:rsidR="007E038D" w:rsidRDefault="007E038D">
            <w:pPr>
              <w:pStyle w:val="ConsPlusNormal"/>
            </w:pPr>
            <w:r>
              <w:t>0,01</w:t>
            </w:r>
          </w:p>
        </w:tc>
        <w:tc>
          <w:tcPr>
            <w:tcW w:w="1129" w:type="dxa"/>
          </w:tcPr>
          <w:p w:rsidR="007E038D" w:rsidRDefault="007E038D">
            <w:pPr>
              <w:pStyle w:val="ConsPlusNormal"/>
            </w:pPr>
            <w:r>
              <w:t>16,20</w:t>
            </w:r>
          </w:p>
        </w:tc>
        <w:tc>
          <w:tcPr>
            <w:tcW w:w="1159" w:type="dxa"/>
          </w:tcPr>
          <w:p w:rsidR="007E038D" w:rsidRDefault="007E038D">
            <w:pPr>
              <w:pStyle w:val="ConsPlusNormal"/>
            </w:pPr>
            <w:r>
              <w:t>0,07</w:t>
            </w:r>
          </w:p>
        </w:tc>
        <w:tc>
          <w:tcPr>
            <w:tcW w:w="1134" w:type="dxa"/>
          </w:tcPr>
          <w:p w:rsidR="007E038D" w:rsidRDefault="007E038D">
            <w:pPr>
              <w:pStyle w:val="ConsPlusNormal"/>
            </w:pPr>
            <w:r>
              <w:t>7,70</w:t>
            </w:r>
          </w:p>
        </w:tc>
        <w:tc>
          <w:tcPr>
            <w:tcW w:w="1219" w:type="dxa"/>
          </w:tcPr>
          <w:p w:rsidR="007E038D" w:rsidRDefault="007E038D">
            <w:pPr>
              <w:pStyle w:val="ConsPlusNormal"/>
            </w:pPr>
            <w:r>
              <w:t>8,44</w:t>
            </w:r>
          </w:p>
        </w:tc>
        <w:tc>
          <w:tcPr>
            <w:tcW w:w="1219" w:type="dxa"/>
          </w:tcPr>
          <w:p w:rsidR="007E038D" w:rsidRDefault="007E038D">
            <w:pPr>
              <w:pStyle w:val="ConsPlusNormal"/>
            </w:pPr>
            <w:r>
              <w:t>52,04</w:t>
            </w:r>
          </w:p>
        </w:tc>
      </w:tr>
      <w:tr w:rsidR="007E038D">
        <w:tc>
          <w:tcPr>
            <w:tcW w:w="454" w:type="dxa"/>
          </w:tcPr>
          <w:p w:rsidR="007E038D" w:rsidRDefault="007E038D">
            <w:pPr>
              <w:pStyle w:val="ConsPlusNormal"/>
            </w:pPr>
            <w:r>
              <w:t>11</w:t>
            </w:r>
          </w:p>
        </w:tc>
        <w:tc>
          <w:tcPr>
            <w:tcW w:w="2948" w:type="dxa"/>
          </w:tcPr>
          <w:p w:rsidR="007E038D" w:rsidRDefault="007E038D">
            <w:pPr>
              <w:pStyle w:val="ConsPlusNormal"/>
            </w:pPr>
            <w:r>
              <w:t>Котельная БПО восточная промзона</w:t>
            </w:r>
          </w:p>
        </w:tc>
        <w:tc>
          <w:tcPr>
            <w:tcW w:w="1191" w:type="dxa"/>
          </w:tcPr>
          <w:p w:rsidR="007E038D" w:rsidRDefault="007E038D">
            <w:pPr>
              <w:pStyle w:val="ConsPlusNormal"/>
            </w:pPr>
            <w:r>
              <w:t>12,21</w:t>
            </w:r>
          </w:p>
        </w:tc>
        <w:tc>
          <w:tcPr>
            <w:tcW w:w="1191" w:type="dxa"/>
          </w:tcPr>
          <w:p w:rsidR="007E038D" w:rsidRDefault="007E038D">
            <w:pPr>
              <w:pStyle w:val="ConsPlusNormal"/>
            </w:pPr>
            <w:r>
              <w:t>12,21</w:t>
            </w:r>
          </w:p>
        </w:tc>
        <w:tc>
          <w:tcPr>
            <w:tcW w:w="964" w:type="dxa"/>
          </w:tcPr>
          <w:p w:rsidR="007E038D" w:rsidRDefault="007E038D">
            <w:pPr>
              <w:pStyle w:val="ConsPlusNormal"/>
            </w:pPr>
            <w:r>
              <w:t>0,01</w:t>
            </w:r>
          </w:p>
        </w:tc>
        <w:tc>
          <w:tcPr>
            <w:tcW w:w="1129" w:type="dxa"/>
          </w:tcPr>
          <w:p w:rsidR="007E038D" w:rsidRDefault="007E038D">
            <w:pPr>
              <w:pStyle w:val="ConsPlusNormal"/>
            </w:pPr>
            <w:r>
              <w:t>12,20</w:t>
            </w:r>
          </w:p>
        </w:tc>
        <w:tc>
          <w:tcPr>
            <w:tcW w:w="1159" w:type="dxa"/>
          </w:tcPr>
          <w:p w:rsidR="007E038D" w:rsidRDefault="007E038D">
            <w:pPr>
              <w:pStyle w:val="ConsPlusNormal"/>
            </w:pPr>
            <w:r>
              <w:t>0,06</w:t>
            </w:r>
          </w:p>
        </w:tc>
        <w:tc>
          <w:tcPr>
            <w:tcW w:w="1134" w:type="dxa"/>
          </w:tcPr>
          <w:p w:rsidR="007E038D" w:rsidRDefault="007E038D">
            <w:pPr>
              <w:pStyle w:val="ConsPlusNormal"/>
            </w:pPr>
            <w:r>
              <w:t>5,36</w:t>
            </w:r>
          </w:p>
        </w:tc>
        <w:tc>
          <w:tcPr>
            <w:tcW w:w="1219" w:type="dxa"/>
          </w:tcPr>
          <w:p w:rsidR="007E038D" w:rsidRDefault="007E038D">
            <w:pPr>
              <w:pStyle w:val="ConsPlusNormal"/>
            </w:pPr>
            <w:r>
              <w:t>6,78</w:t>
            </w:r>
          </w:p>
        </w:tc>
        <w:tc>
          <w:tcPr>
            <w:tcW w:w="1219" w:type="dxa"/>
          </w:tcPr>
          <w:p w:rsidR="007E038D" w:rsidRDefault="007E038D">
            <w:pPr>
              <w:pStyle w:val="ConsPlusNormal"/>
            </w:pPr>
            <w:r>
              <w:t>55,55</w:t>
            </w:r>
          </w:p>
        </w:tc>
      </w:tr>
      <w:tr w:rsidR="007E038D">
        <w:tc>
          <w:tcPr>
            <w:tcW w:w="454" w:type="dxa"/>
          </w:tcPr>
          <w:p w:rsidR="007E038D" w:rsidRDefault="007E038D">
            <w:pPr>
              <w:pStyle w:val="ConsPlusNormal"/>
            </w:pPr>
            <w:r>
              <w:t>12</w:t>
            </w:r>
          </w:p>
        </w:tc>
        <w:tc>
          <w:tcPr>
            <w:tcW w:w="2948" w:type="dxa"/>
          </w:tcPr>
          <w:p w:rsidR="007E038D" w:rsidRDefault="007E038D">
            <w:pPr>
              <w:pStyle w:val="ConsPlusNormal"/>
            </w:pPr>
            <w:r>
              <w:t>Котельная ООО "УПТК"</w:t>
            </w:r>
          </w:p>
        </w:tc>
        <w:tc>
          <w:tcPr>
            <w:tcW w:w="1191" w:type="dxa"/>
          </w:tcPr>
          <w:p w:rsidR="007E038D" w:rsidRDefault="007E038D">
            <w:pPr>
              <w:pStyle w:val="ConsPlusNormal"/>
            </w:pPr>
            <w:r>
              <w:t>8,80</w:t>
            </w:r>
          </w:p>
        </w:tc>
        <w:tc>
          <w:tcPr>
            <w:tcW w:w="1191" w:type="dxa"/>
          </w:tcPr>
          <w:p w:rsidR="007E038D" w:rsidRDefault="007E038D">
            <w:pPr>
              <w:pStyle w:val="ConsPlusNormal"/>
            </w:pPr>
            <w:r>
              <w:t>8,80</w:t>
            </w:r>
          </w:p>
        </w:tc>
        <w:tc>
          <w:tcPr>
            <w:tcW w:w="964" w:type="dxa"/>
          </w:tcPr>
          <w:p w:rsidR="007E038D" w:rsidRDefault="007E038D">
            <w:pPr>
              <w:pStyle w:val="ConsPlusNormal"/>
            </w:pPr>
            <w:r>
              <w:t>0,09</w:t>
            </w:r>
          </w:p>
        </w:tc>
        <w:tc>
          <w:tcPr>
            <w:tcW w:w="1129" w:type="dxa"/>
          </w:tcPr>
          <w:p w:rsidR="007E038D" w:rsidRDefault="007E038D">
            <w:pPr>
              <w:pStyle w:val="ConsPlusNormal"/>
            </w:pPr>
            <w:r>
              <w:t>8,71</w:t>
            </w:r>
          </w:p>
        </w:tc>
        <w:tc>
          <w:tcPr>
            <w:tcW w:w="1159" w:type="dxa"/>
          </w:tcPr>
          <w:p w:rsidR="007E038D" w:rsidRDefault="007E038D">
            <w:pPr>
              <w:pStyle w:val="ConsPlusNormal"/>
            </w:pPr>
            <w:r>
              <w:t>0,35</w:t>
            </w:r>
          </w:p>
        </w:tc>
        <w:tc>
          <w:tcPr>
            <w:tcW w:w="1134" w:type="dxa"/>
          </w:tcPr>
          <w:p w:rsidR="007E038D" w:rsidRDefault="007E038D">
            <w:pPr>
              <w:pStyle w:val="ConsPlusNormal"/>
            </w:pPr>
            <w:r>
              <w:t>3,02</w:t>
            </w:r>
          </w:p>
        </w:tc>
        <w:tc>
          <w:tcPr>
            <w:tcW w:w="1219" w:type="dxa"/>
          </w:tcPr>
          <w:p w:rsidR="007E038D" w:rsidRDefault="007E038D">
            <w:pPr>
              <w:pStyle w:val="ConsPlusNormal"/>
            </w:pPr>
            <w:r>
              <w:t>5,35</w:t>
            </w:r>
          </w:p>
        </w:tc>
        <w:tc>
          <w:tcPr>
            <w:tcW w:w="1219" w:type="dxa"/>
          </w:tcPr>
          <w:p w:rsidR="007E038D" w:rsidRDefault="007E038D">
            <w:pPr>
              <w:pStyle w:val="ConsPlusNormal"/>
            </w:pPr>
            <w:r>
              <w:t>60,75</w:t>
            </w:r>
          </w:p>
        </w:tc>
      </w:tr>
      <w:tr w:rsidR="007E038D">
        <w:tc>
          <w:tcPr>
            <w:tcW w:w="454" w:type="dxa"/>
          </w:tcPr>
          <w:p w:rsidR="007E038D" w:rsidRDefault="007E038D">
            <w:pPr>
              <w:pStyle w:val="ConsPlusNormal"/>
            </w:pPr>
            <w:r>
              <w:t>13</w:t>
            </w:r>
          </w:p>
        </w:tc>
        <w:tc>
          <w:tcPr>
            <w:tcW w:w="2948" w:type="dxa"/>
          </w:tcPr>
          <w:p w:rsidR="007E038D" w:rsidRDefault="007E038D">
            <w:pPr>
              <w:pStyle w:val="ConsPlusNormal"/>
            </w:pPr>
            <w:r>
              <w:t>Котельная ООО "Горводоканал"</w:t>
            </w:r>
          </w:p>
        </w:tc>
        <w:tc>
          <w:tcPr>
            <w:tcW w:w="1191" w:type="dxa"/>
          </w:tcPr>
          <w:p w:rsidR="007E038D" w:rsidRDefault="007E038D">
            <w:pPr>
              <w:pStyle w:val="ConsPlusNormal"/>
            </w:pPr>
            <w:r>
              <w:t>8,00</w:t>
            </w:r>
          </w:p>
        </w:tc>
        <w:tc>
          <w:tcPr>
            <w:tcW w:w="1191" w:type="dxa"/>
          </w:tcPr>
          <w:p w:rsidR="007E038D" w:rsidRDefault="007E038D">
            <w:pPr>
              <w:pStyle w:val="ConsPlusNormal"/>
            </w:pPr>
            <w:r>
              <w:t>4,00</w:t>
            </w:r>
          </w:p>
        </w:tc>
        <w:tc>
          <w:tcPr>
            <w:tcW w:w="964" w:type="dxa"/>
          </w:tcPr>
          <w:p w:rsidR="007E038D" w:rsidRDefault="007E038D">
            <w:pPr>
              <w:pStyle w:val="ConsPlusNormal"/>
            </w:pPr>
            <w:r>
              <w:t>0,06</w:t>
            </w:r>
          </w:p>
        </w:tc>
        <w:tc>
          <w:tcPr>
            <w:tcW w:w="1129" w:type="dxa"/>
          </w:tcPr>
          <w:p w:rsidR="007E038D" w:rsidRDefault="007E038D">
            <w:pPr>
              <w:pStyle w:val="ConsPlusNormal"/>
            </w:pPr>
            <w:r>
              <w:t>3,94</w:t>
            </w:r>
          </w:p>
        </w:tc>
        <w:tc>
          <w:tcPr>
            <w:tcW w:w="1159" w:type="dxa"/>
          </w:tcPr>
          <w:p w:rsidR="007E038D" w:rsidRDefault="007E038D">
            <w:pPr>
              <w:pStyle w:val="ConsPlusNormal"/>
            </w:pPr>
            <w:r>
              <w:t>0,05</w:t>
            </w:r>
          </w:p>
        </w:tc>
        <w:tc>
          <w:tcPr>
            <w:tcW w:w="1134" w:type="dxa"/>
          </w:tcPr>
          <w:p w:rsidR="007E038D" w:rsidRDefault="007E038D">
            <w:pPr>
              <w:pStyle w:val="ConsPlusNormal"/>
            </w:pPr>
            <w:r>
              <w:t>2,70</w:t>
            </w:r>
          </w:p>
        </w:tc>
        <w:tc>
          <w:tcPr>
            <w:tcW w:w="1219" w:type="dxa"/>
          </w:tcPr>
          <w:p w:rsidR="007E038D" w:rsidRDefault="007E038D">
            <w:pPr>
              <w:pStyle w:val="ConsPlusNormal"/>
            </w:pPr>
            <w:r>
              <w:t>1,19</w:t>
            </w:r>
          </w:p>
        </w:tc>
        <w:tc>
          <w:tcPr>
            <w:tcW w:w="1219" w:type="dxa"/>
          </w:tcPr>
          <w:p w:rsidR="007E038D" w:rsidRDefault="007E038D">
            <w:pPr>
              <w:pStyle w:val="ConsPlusNormal"/>
            </w:pPr>
            <w:r>
              <w:t>29,75</w:t>
            </w:r>
          </w:p>
        </w:tc>
      </w:tr>
      <w:tr w:rsidR="007E038D">
        <w:tc>
          <w:tcPr>
            <w:tcW w:w="454" w:type="dxa"/>
          </w:tcPr>
          <w:p w:rsidR="007E038D" w:rsidRDefault="007E038D">
            <w:pPr>
              <w:pStyle w:val="ConsPlusNormal"/>
            </w:pPr>
            <w:r>
              <w:t>14</w:t>
            </w:r>
          </w:p>
        </w:tc>
        <w:tc>
          <w:tcPr>
            <w:tcW w:w="2948" w:type="dxa"/>
          </w:tcPr>
          <w:p w:rsidR="007E038D" w:rsidRDefault="007E038D">
            <w:pPr>
              <w:pStyle w:val="ConsPlusNormal"/>
            </w:pPr>
            <w:r>
              <w:t>Котельная СКК "Галактика"</w:t>
            </w:r>
          </w:p>
        </w:tc>
        <w:tc>
          <w:tcPr>
            <w:tcW w:w="1191" w:type="dxa"/>
          </w:tcPr>
          <w:p w:rsidR="007E038D" w:rsidRDefault="007E038D">
            <w:pPr>
              <w:pStyle w:val="ConsPlusNormal"/>
            </w:pPr>
            <w:r>
              <w:t>12,04</w:t>
            </w:r>
          </w:p>
        </w:tc>
        <w:tc>
          <w:tcPr>
            <w:tcW w:w="1191" w:type="dxa"/>
          </w:tcPr>
          <w:p w:rsidR="007E038D" w:rsidRDefault="007E038D">
            <w:pPr>
              <w:pStyle w:val="ConsPlusNormal"/>
            </w:pPr>
            <w:r>
              <w:t>12,00</w:t>
            </w:r>
          </w:p>
        </w:tc>
        <w:tc>
          <w:tcPr>
            <w:tcW w:w="964" w:type="dxa"/>
          </w:tcPr>
          <w:p w:rsidR="007E038D" w:rsidRDefault="007E038D">
            <w:pPr>
              <w:pStyle w:val="ConsPlusNormal"/>
            </w:pPr>
            <w:r>
              <w:t>1,08</w:t>
            </w:r>
          </w:p>
        </w:tc>
        <w:tc>
          <w:tcPr>
            <w:tcW w:w="1129" w:type="dxa"/>
          </w:tcPr>
          <w:p w:rsidR="007E038D" w:rsidRDefault="007E038D">
            <w:pPr>
              <w:pStyle w:val="ConsPlusNormal"/>
            </w:pPr>
            <w:r>
              <w:t>10,92</w:t>
            </w:r>
          </w:p>
        </w:tc>
        <w:tc>
          <w:tcPr>
            <w:tcW w:w="1159" w:type="dxa"/>
          </w:tcPr>
          <w:p w:rsidR="007E038D" w:rsidRDefault="007E038D">
            <w:pPr>
              <w:pStyle w:val="ConsPlusNormal"/>
            </w:pPr>
            <w:r>
              <w:t>0,00</w:t>
            </w:r>
          </w:p>
        </w:tc>
        <w:tc>
          <w:tcPr>
            <w:tcW w:w="1134" w:type="dxa"/>
          </w:tcPr>
          <w:p w:rsidR="007E038D" w:rsidRDefault="007E038D">
            <w:pPr>
              <w:pStyle w:val="ConsPlusNormal"/>
            </w:pPr>
            <w:r>
              <w:t>3,50</w:t>
            </w:r>
          </w:p>
        </w:tc>
        <w:tc>
          <w:tcPr>
            <w:tcW w:w="1219" w:type="dxa"/>
          </w:tcPr>
          <w:p w:rsidR="007E038D" w:rsidRDefault="007E038D">
            <w:pPr>
              <w:pStyle w:val="ConsPlusNormal"/>
            </w:pPr>
            <w:r>
              <w:t>7,42</w:t>
            </w:r>
          </w:p>
        </w:tc>
        <w:tc>
          <w:tcPr>
            <w:tcW w:w="1219" w:type="dxa"/>
          </w:tcPr>
          <w:p w:rsidR="007E038D" w:rsidRDefault="007E038D">
            <w:pPr>
              <w:pStyle w:val="ConsPlusNormal"/>
            </w:pPr>
            <w:r>
              <w:t>61,85</w:t>
            </w:r>
          </w:p>
        </w:tc>
      </w:tr>
      <w:tr w:rsidR="007E038D">
        <w:tc>
          <w:tcPr>
            <w:tcW w:w="454" w:type="dxa"/>
          </w:tcPr>
          <w:p w:rsidR="007E038D" w:rsidRDefault="007E038D">
            <w:pPr>
              <w:pStyle w:val="ConsPlusNormal"/>
            </w:pPr>
            <w:r>
              <w:t>15</w:t>
            </w:r>
          </w:p>
        </w:tc>
        <w:tc>
          <w:tcPr>
            <w:tcW w:w="2948" w:type="dxa"/>
          </w:tcPr>
          <w:p w:rsidR="007E038D" w:rsidRDefault="007E038D">
            <w:pPr>
              <w:pStyle w:val="ConsPlusNormal"/>
            </w:pPr>
            <w:r>
              <w:t>БМК 14 МВт (ул. Комсомольская.)</w:t>
            </w:r>
          </w:p>
        </w:tc>
        <w:tc>
          <w:tcPr>
            <w:tcW w:w="1191" w:type="dxa"/>
          </w:tcPr>
          <w:p w:rsidR="007E038D" w:rsidRDefault="007E038D">
            <w:pPr>
              <w:pStyle w:val="ConsPlusNormal"/>
            </w:pPr>
            <w:r>
              <w:t>18,06</w:t>
            </w:r>
          </w:p>
        </w:tc>
        <w:tc>
          <w:tcPr>
            <w:tcW w:w="1191" w:type="dxa"/>
          </w:tcPr>
          <w:p w:rsidR="007E038D" w:rsidRDefault="007E038D">
            <w:pPr>
              <w:pStyle w:val="ConsPlusNormal"/>
            </w:pPr>
            <w:r>
              <w:t>18,06</w:t>
            </w:r>
          </w:p>
        </w:tc>
        <w:tc>
          <w:tcPr>
            <w:tcW w:w="964" w:type="dxa"/>
          </w:tcPr>
          <w:p w:rsidR="007E038D" w:rsidRDefault="007E038D">
            <w:pPr>
              <w:pStyle w:val="ConsPlusNormal"/>
            </w:pPr>
            <w:r>
              <w:t>0,18</w:t>
            </w:r>
          </w:p>
        </w:tc>
        <w:tc>
          <w:tcPr>
            <w:tcW w:w="1129" w:type="dxa"/>
          </w:tcPr>
          <w:p w:rsidR="007E038D" w:rsidRDefault="007E038D">
            <w:pPr>
              <w:pStyle w:val="ConsPlusNormal"/>
            </w:pPr>
            <w:r>
              <w:t>17,88</w:t>
            </w:r>
          </w:p>
        </w:tc>
        <w:tc>
          <w:tcPr>
            <w:tcW w:w="1159" w:type="dxa"/>
          </w:tcPr>
          <w:p w:rsidR="007E038D" w:rsidRDefault="007E038D">
            <w:pPr>
              <w:pStyle w:val="ConsPlusNormal"/>
            </w:pPr>
            <w:r>
              <w:t>0,99</w:t>
            </w:r>
          </w:p>
        </w:tc>
        <w:tc>
          <w:tcPr>
            <w:tcW w:w="1134" w:type="dxa"/>
          </w:tcPr>
          <w:p w:rsidR="007E038D" w:rsidRDefault="007E038D">
            <w:pPr>
              <w:pStyle w:val="ConsPlusNormal"/>
            </w:pPr>
            <w:r>
              <w:t>13,51</w:t>
            </w:r>
          </w:p>
        </w:tc>
        <w:tc>
          <w:tcPr>
            <w:tcW w:w="1219" w:type="dxa"/>
          </w:tcPr>
          <w:p w:rsidR="007E038D" w:rsidRDefault="007E038D">
            <w:pPr>
              <w:pStyle w:val="ConsPlusNormal"/>
            </w:pPr>
            <w:r>
              <w:t>3,38</w:t>
            </w:r>
          </w:p>
        </w:tc>
        <w:tc>
          <w:tcPr>
            <w:tcW w:w="1219" w:type="dxa"/>
          </w:tcPr>
          <w:p w:rsidR="007E038D" w:rsidRDefault="007E038D">
            <w:pPr>
              <w:pStyle w:val="ConsPlusNormal"/>
            </w:pPr>
            <w:r>
              <w:t>18,69</w:t>
            </w:r>
          </w:p>
        </w:tc>
      </w:tr>
      <w:tr w:rsidR="007E038D">
        <w:tc>
          <w:tcPr>
            <w:tcW w:w="3402" w:type="dxa"/>
            <w:gridSpan w:val="2"/>
          </w:tcPr>
          <w:p w:rsidR="007E038D" w:rsidRDefault="007E038D">
            <w:pPr>
              <w:pStyle w:val="ConsPlusNormal"/>
            </w:pPr>
            <w:r>
              <w:t>ИТОГО:</w:t>
            </w:r>
          </w:p>
        </w:tc>
        <w:tc>
          <w:tcPr>
            <w:tcW w:w="1191" w:type="dxa"/>
          </w:tcPr>
          <w:p w:rsidR="007E038D" w:rsidRDefault="007E038D">
            <w:pPr>
              <w:pStyle w:val="ConsPlusNormal"/>
            </w:pPr>
            <w:r>
              <w:t>587,78</w:t>
            </w:r>
          </w:p>
        </w:tc>
        <w:tc>
          <w:tcPr>
            <w:tcW w:w="1191" w:type="dxa"/>
          </w:tcPr>
          <w:p w:rsidR="007E038D" w:rsidRDefault="007E038D">
            <w:pPr>
              <w:pStyle w:val="ConsPlusNormal"/>
            </w:pPr>
            <w:r>
              <w:t>521,76</w:t>
            </w:r>
          </w:p>
        </w:tc>
        <w:tc>
          <w:tcPr>
            <w:tcW w:w="964" w:type="dxa"/>
          </w:tcPr>
          <w:p w:rsidR="007E038D" w:rsidRDefault="007E038D">
            <w:pPr>
              <w:pStyle w:val="ConsPlusNormal"/>
            </w:pPr>
            <w:r>
              <w:t>4,78</w:t>
            </w:r>
          </w:p>
        </w:tc>
        <w:tc>
          <w:tcPr>
            <w:tcW w:w="1129" w:type="dxa"/>
          </w:tcPr>
          <w:p w:rsidR="007E038D" w:rsidRDefault="007E038D">
            <w:pPr>
              <w:pStyle w:val="ConsPlusNormal"/>
            </w:pPr>
            <w:r>
              <w:t>516,97</w:t>
            </w:r>
          </w:p>
        </w:tc>
        <w:tc>
          <w:tcPr>
            <w:tcW w:w="1159" w:type="dxa"/>
          </w:tcPr>
          <w:p w:rsidR="007E038D" w:rsidRDefault="007E038D">
            <w:pPr>
              <w:pStyle w:val="ConsPlusNormal"/>
            </w:pPr>
            <w:r>
              <w:t>10,90</w:t>
            </w:r>
          </w:p>
        </w:tc>
        <w:tc>
          <w:tcPr>
            <w:tcW w:w="1134" w:type="dxa"/>
          </w:tcPr>
          <w:p w:rsidR="007E038D" w:rsidRDefault="007E038D">
            <w:pPr>
              <w:pStyle w:val="ConsPlusNormal"/>
            </w:pPr>
            <w:r>
              <w:t>391,53</w:t>
            </w:r>
          </w:p>
        </w:tc>
        <w:tc>
          <w:tcPr>
            <w:tcW w:w="1219" w:type="dxa"/>
          </w:tcPr>
          <w:p w:rsidR="007E038D" w:rsidRDefault="007E038D">
            <w:pPr>
              <w:pStyle w:val="ConsPlusNormal"/>
            </w:pPr>
            <w:r>
              <w:t>114,55</w:t>
            </w:r>
          </w:p>
        </w:tc>
        <w:tc>
          <w:tcPr>
            <w:tcW w:w="1219" w:type="dxa"/>
          </w:tcPr>
          <w:p w:rsidR="007E038D" w:rsidRDefault="007E038D">
            <w:pPr>
              <w:pStyle w:val="ConsPlusNormal"/>
            </w:pPr>
            <w:r>
              <w:t>21,95</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На территории города Когалыма для целей централизованного теплоснабжения используются в качестве основного вида топлива попутный нефтяной газ.</w:t>
      </w:r>
    </w:p>
    <w:p w:rsidR="007E038D" w:rsidRDefault="007E038D">
      <w:pPr>
        <w:pStyle w:val="ConsPlusNormal"/>
        <w:spacing w:before="220"/>
        <w:ind w:firstLine="540"/>
        <w:jc w:val="both"/>
      </w:pPr>
      <w:r>
        <w:t>Расход попутного нефтяного газа в качестве основного топлива на выработку тепловой энергии за 2018 год представлен в таблице 14.</w:t>
      </w:r>
    </w:p>
    <w:p w:rsidR="007E038D" w:rsidRDefault="007E038D">
      <w:pPr>
        <w:pStyle w:val="ConsPlusNormal"/>
        <w:jc w:val="both"/>
      </w:pPr>
    </w:p>
    <w:p w:rsidR="007E038D" w:rsidRDefault="007E038D">
      <w:pPr>
        <w:pStyle w:val="ConsPlusNormal"/>
        <w:jc w:val="center"/>
      </w:pPr>
      <w:r>
        <w:t>Таблица 14. Потребление топлива источниками тепловой энергии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7"/>
        <w:gridCol w:w="3918"/>
        <w:gridCol w:w="3118"/>
        <w:gridCol w:w="1134"/>
      </w:tblGrid>
      <w:tr w:rsidR="007E038D">
        <w:tc>
          <w:tcPr>
            <w:tcW w:w="807" w:type="dxa"/>
          </w:tcPr>
          <w:p w:rsidR="007E038D" w:rsidRDefault="007E038D">
            <w:pPr>
              <w:pStyle w:val="ConsPlusNormal"/>
              <w:jc w:val="center"/>
            </w:pPr>
            <w:r>
              <w:t>N п/п</w:t>
            </w:r>
          </w:p>
        </w:tc>
        <w:tc>
          <w:tcPr>
            <w:tcW w:w="3918" w:type="dxa"/>
          </w:tcPr>
          <w:p w:rsidR="007E038D" w:rsidRDefault="007E038D">
            <w:pPr>
              <w:pStyle w:val="ConsPlusNormal"/>
              <w:jc w:val="center"/>
            </w:pPr>
            <w:r>
              <w:t>Котельная</w:t>
            </w:r>
          </w:p>
        </w:tc>
        <w:tc>
          <w:tcPr>
            <w:tcW w:w="3118" w:type="dxa"/>
          </w:tcPr>
          <w:p w:rsidR="007E038D" w:rsidRDefault="007E038D">
            <w:pPr>
              <w:pStyle w:val="ConsPlusNormal"/>
              <w:jc w:val="center"/>
            </w:pPr>
            <w:r>
              <w:t>Вид основного топлива</w:t>
            </w:r>
          </w:p>
        </w:tc>
        <w:tc>
          <w:tcPr>
            <w:tcW w:w="1134" w:type="dxa"/>
          </w:tcPr>
          <w:p w:rsidR="007E038D" w:rsidRDefault="007E038D">
            <w:pPr>
              <w:pStyle w:val="ConsPlusNormal"/>
              <w:jc w:val="center"/>
            </w:pPr>
            <w:r>
              <w:t>Расход за 2018 год, тыс. м</w:t>
            </w:r>
            <w:r>
              <w:rPr>
                <w:vertAlign w:val="superscript"/>
              </w:rPr>
              <w:t>3</w:t>
            </w:r>
          </w:p>
        </w:tc>
      </w:tr>
      <w:tr w:rsidR="007E038D">
        <w:tc>
          <w:tcPr>
            <w:tcW w:w="4725" w:type="dxa"/>
            <w:gridSpan w:val="2"/>
          </w:tcPr>
          <w:p w:rsidR="007E038D" w:rsidRDefault="007E038D">
            <w:pPr>
              <w:pStyle w:val="ConsPlusNormal"/>
              <w:jc w:val="center"/>
            </w:pPr>
            <w:r>
              <w:t>ООО "КонцессКом"</w:t>
            </w:r>
          </w:p>
        </w:tc>
        <w:tc>
          <w:tcPr>
            <w:tcW w:w="3118" w:type="dxa"/>
          </w:tcPr>
          <w:p w:rsidR="007E038D" w:rsidRDefault="007E038D">
            <w:pPr>
              <w:pStyle w:val="ConsPlusNormal"/>
            </w:pPr>
          </w:p>
        </w:tc>
        <w:tc>
          <w:tcPr>
            <w:tcW w:w="1134" w:type="dxa"/>
          </w:tcPr>
          <w:p w:rsidR="007E038D" w:rsidRDefault="007E038D">
            <w:pPr>
              <w:pStyle w:val="ConsPlusNormal"/>
            </w:pPr>
            <w:r>
              <w:t>55907</w:t>
            </w:r>
          </w:p>
        </w:tc>
      </w:tr>
      <w:tr w:rsidR="007E038D">
        <w:tc>
          <w:tcPr>
            <w:tcW w:w="807" w:type="dxa"/>
          </w:tcPr>
          <w:p w:rsidR="007E038D" w:rsidRDefault="007E038D">
            <w:pPr>
              <w:pStyle w:val="ConsPlusNormal"/>
            </w:pPr>
            <w:r>
              <w:t>1</w:t>
            </w:r>
          </w:p>
        </w:tc>
        <w:tc>
          <w:tcPr>
            <w:tcW w:w="3918" w:type="dxa"/>
          </w:tcPr>
          <w:p w:rsidR="007E038D" w:rsidRDefault="007E038D">
            <w:pPr>
              <w:pStyle w:val="ConsPlusNormal"/>
            </w:pPr>
            <w:r>
              <w:t>Котельная ПМК-177</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3708</w:t>
            </w:r>
          </w:p>
        </w:tc>
      </w:tr>
      <w:tr w:rsidR="007E038D">
        <w:tc>
          <w:tcPr>
            <w:tcW w:w="807" w:type="dxa"/>
          </w:tcPr>
          <w:p w:rsidR="007E038D" w:rsidRDefault="007E038D">
            <w:pPr>
              <w:pStyle w:val="ConsPlusNormal"/>
            </w:pPr>
            <w:r>
              <w:t>2</w:t>
            </w:r>
          </w:p>
        </w:tc>
        <w:tc>
          <w:tcPr>
            <w:tcW w:w="3918" w:type="dxa"/>
          </w:tcPr>
          <w:p w:rsidR="007E038D" w:rsidRDefault="007E038D">
            <w:pPr>
              <w:pStyle w:val="ConsPlusNormal"/>
            </w:pPr>
            <w:r>
              <w:t>Котельная N 5</w:t>
            </w:r>
          </w:p>
        </w:tc>
        <w:tc>
          <w:tcPr>
            <w:tcW w:w="3118" w:type="dxa"/>
          </w:tcPr>
          <w:p w:rsidR="007E038D" w:rsidRDefault="007E038D">
            <w:pPr>
              <w:pStyle w:val="ConsPlusNormal"/>
            </w:pPr>
            <w:r>
              <w:t>попутный нефтяной газ</w:t>
            </w:r>
          </w:p>
        </w:tc>
        <w:tc>
          <w:tcPr>
            <w:tcW w:w="1134" w:type="dxa"/>
            <w:vMerge w:val="restart"/>
          </w:tcPr>
          <w:p w:rsidR="007E038D" w:rsidRDefault="007E038D">
            <w:pPr>
              <w:pStyle w:val="ConsPlusNormal"/>
            </w:pPr>
            <w:r>
              <w:t>9379</w:t>
            </w:r>
          </w:p>
        </w:tc>
      </w:tr>
      <w:tr w:rsidR="007E038D">
        <w:tc>
          <w:tcPr>
            <w:tcW w:w="807" w:type="dxa"/>
          </w:tcPr>
          <w:p w:rsidR="007E038D" w:rsidRDefault="007E038D">
            <w:pPr>
              <w:pStyle w:val="ConsPlusNormal"/>
            </w:pPr>
            <w:r>
              <w:t>3</w:t>
            </w:r>
          </w:p>
        </w:tc>
        <w:tc>
          <w:tcPr>
            <w:tcW w:w="3918" w:type="dxa"/>
          </w:tcPr>
          <w:p w:rsidR="007E038D" w:rsidRDefault="007E038D">
            <w:pPr>
              <w:pStyle w:val="ConsPlusNormal"/>
            </w:pPr>
            <w:r>
              <w:t>Котельная N 1 (Арочник)</w:t>
            </w:r>
          </w:p>
        </w:tc>
        <w:tc>
          <w:tcPr>
            <w:tcW w:w="3118" w:type="dxa"/>
          </w:tcPr>
          <w:p w:rsidR="007E038D" w:rsidRDefault="007E038D">
            <w:pPr>
              <w:pStyle w:val="ConsPlusNormal"/>
            </w:pPr>
            <w:r>
              <w:t>попутный нефтяной газ</w:t>
            </w:r>
          </w:p>
        </w:tc>
        <w:tc>
          <w:tcPr>
            <w:tcW w:w="1134" w:type="dxa"/>
            <w:vMerge/>
          </w:tcPr>
          <w:p w:rsidR="007E038D" w:rsidRDefault="007E038D"/>
        </w:tc>
      </w:tr>
      <w:tr w:rsidR="007E038D">
        <w:tc>
          <w:tcPr>
            <w:tcW w:w="807" w:type="dxa"/>
          </w:tcPr>
          <w:p w:rsidR="007E038D" w:rsidRDefault="007E038D">
            <w:pPr>
              <w:pStyle w:val="ConsPlusNormal"/>
            </w:pPr>
            <w:r>
              <w:t>4</w:t>
            </w:r>
          </w:p>
        </w:tc>
        <w:tc>
          <w:tcPr>
            <w:tcW w:w="3918" w:type="dxa"/>
          </w:tcPr>
          <w:p w:rsidR="007E038D" w:rsidRDefault="007E038D">
            <w:pPr>
              <w:pStyle w:val="ConsPlusNormal"/>
            </w:pPr>
            <w:r>
              <w:t>Котельная N 2 (СУ-951)</w:t>
            </w:r>
          </w:p>
        </w:tc>
        <w:tc>
          <w:tcPr>
            <w:tcW w:w="3118" w:type="dxa"/>
          </w:tcPr>
          <w:p w:rsidR="007E038D" w:rsidRDefault="007E038D">
            <w:pPr>
              <w:pStyle w:val="ConsPlusNormal"/>
            </w:pPr>
            <w:r>
              <w:t>попутный нефтяной газ</w:t>
            </w:r>
          </w:p>
        </w:tc>
        <w:tc>
          <w:tcPr>
            <w:tcW w:w="1134" w:type="dxa"/>
            <w:vMerge/>
          </w:tcPr>
          <w:p w:rsidR="007E038D" w:rsidRDefault="007E038D"/>
        </w:tc>
      </w:tr>
      <w:tr w:rsidR="007E038D">
        <w:tc>
          <w:tcPr>
            <w:tcW w:w="807" w:type="dxa"/>
          </w:tcPr>
          <w:p w:rsidR="007E038D" w:rsidRDefault="007E038D">
            <w:pPr>
              <w:pStyle w:val="ConsPlusNormal"/>
            </w:pPr>
            <w:r>
              <w:t>5</w:t>
            </w:r>
          </w:p>
        </w:tc>
        <w:tc>
          <w:tcPr>
            <w:tcW w:w="3918" w:type="dxa"/>
          </w:tcPr>
          <w:p w:rsidR="007E038D" w:rsidRDefault="007E038D">
            <w:pPr>
              <w:pStyle w:val="ConsPlusNormal"/>
            </w:pPr>
            <w:r>
              <w:t>Котельная СУ-78</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761</w:t>
            </w:r>
          </w:p>
        </w:tc>
      </w:tr>
      <w:tr w:rsidR="007E038D">
        <w:tc>
          <w:tcPr>
            <w:tcW w:w="807" w:type="dxa"/>
          </w:tcPr>
          <w:p w:rsidR="007E038D" w:rsidRDefault="007E038D">
            <w:pPr>
              <w:pStyle w:val="ConsPlusNormal"/>
            </w:pPr>
            <w:r>
              <w:t>6</w:t>
            </w:r>
          </w:p>
        </w:tc>
        <w:tc>
          <w:tcPr>
            <w:tcW w:w="3918" w:type="dxa"/>
          </w:tcPr>
          <w:p w:rsidR="007E038D" w:rsidRDefault="007E038D">
            <w:pPr>
              <w:pStyle w:val="ConsPlusNormal"/>
            </w:pPr>
            <w:r>
              <w:t>Котельная КСАТ</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674</w:t>
            </w:r>
          </w:p>
        </w:tc>
      </w:tr>
      <w:tr w:rsidR="007E038D">
        <w:tc>
          <w:tcPr>
            <w:tcW w:w="807" w:type="dxa"/>
          </w:tcPr>
          <w:p w:rsidR="007E038D" w:rsidRDefault="007E038D">
            <w:pPr>
              <w:pStyle w:val="ConsPlusNormal"/>
            </w:pPr>
          </w:p>
        </w:tc>
        <w:tc>
          <w:tcPr>
            <w:tcW w:w="3918" w:type="dxa"/>
          </w:tcPr>
          <w:p w:rsidR="007E038D" w:rsidRDefault="007E038D">
            <w:pPr>
              <w:pStyle w:val="ConsPlusNormal"/>
            </w:pPr>
            <w:r>
              <w:t>Котельные ККЗ, в т.ч.:</w:t>
            </w:r>
          </w:p>
        </w:tc>
        <w:tc>
          <w:tcPr>
            <w:tcW w:w="3118" w:type="dxa"/>
          </w:tcPr>
          <w:p w:rsidR="007E038D" w:rsidRDefault="007E038D">
            <w:pPr>
              <w:pStyle w:val="ConsPlusNormal"/>
            </w:pPr>
            <w:r>
              <w:t>попутный нефтяной газ</w:t>
            </w:r>
          </w:p>
        </w:tc>
        <w:tc>
          <w:tcPr>
            <w:tcW w:w="1134" w:type="dxa"/>
            <w:vMerge w:val="restart"/>
          </w:tcPr>
          <w:p w:rsidR="007E038D" w:rsidRDefault="007E038D">
            <w:pPr>
              <w:pStyle w:val="ConsPlusNormal"/>
            </w:pPr>
            <w:r>
              <w:t>41385</w:t>
            </w:r>
          </w:p>
        </w:tc>
      </w:tr>
      <w:tr w:rsidR="007E038D">
        <w:tc>
          <w:tcPr>
            <w:tcW w:w="807" w:type="dxa"/>
          </w:tcPr>
          <w:p w:rsidR="007E038D" w:rsidRDefault="007E038D">
            <w:pPr>
              <w:pStyle w:val="ConsPlusNormal"/>
            </w:pPr>
            <w:r>
              <w:t>7</w:t>
            </w:r>
          </w:p>
        </w:tc>
        <w:tc>
          <w:tcPr>
            <w:tcW w:w="3918" w:type="dxa"/>
          </w:tcPr>
          <w:p w:rsidR="007E038D" w:rsidRDefault="007E038D">
            <w:pPr>
              <w:pStyle w:val="ConsPlusNormal"/>
            </w:pPr>
            <w:r>
              <w:t>Котельная КВГМ-50</w:t>
            </w:r>
          </w:p>
        </w:tc>
        <w:tc>
          <w:tcPr>
            <w:tcW w:w="3118" w:type="dxa"/>
          </w:tcPr>
          <w:p w:rsidR="007E038D" w:rsidRDefault="007E038D">
            <w:pPr>
              <w:pStyle w:val="ConsPlusNormal"/>
            </w:pPr>
            <w:r>
              <w:t>попутный нефтяной газ</w:t>
            </w:r>
          </w:p>
        </w:tc>
        <w:tc>
          <w:tcPr>
            <w:tcW w:w="1134" w:type="dxa"/>
            <w:vMerge/>
          </w:tcPr>
          <w:p w:rsidR="007E038D" w:rsidRDefault="007E038D"/>
        </w:tc>
      </w:tr>
      <w:tr w:rsidR="007E038D">
        <w:tc>
          <w:tcPr>
            <w:tcW w:w="807" w:type="dxa"/>
          </w:tcPr>
          <w:p w:rsidR="007E038D" w:rsidRDefault="007E038D">
            <w:pPr>
              <w:pStyle w:val="ConsPlusNormal"/>
            </w:pPr>
            <w:r>
              <w:t>8</w:t>
            </w:r>
          </w:p>
        </w:tc>
        <w:tc>
          <w:tcPr>
            <w:tcW w:w="3918" w:type="dxa"/>
          </w:tcPr>
          <w:p w:rsidR="007E038D" w:rsidRDefault="007E038D">
            <w:pPr>
              <w:pStyle w:val="ConsPlusNormal"/>
            </w:pPr>
            <w:r>
              <w:t>Котельная ДЕ-25 (N 1)</w:t>
            </w:r>
          </w:p>
        </w:tc>
        <w:tc>
          <w:tcPr>
            <w:tcW w:w="3118" w:type="dxa"/>
          </w:tcPr>
          <w:p w:rsidR="007E038D" w:rsidRDefault="007E038D">
            <w:pPr>
              <w:pStyle w:val="ConsPlusNormal"/>
            </w:pPr>
            <w:r>
              <w:t>попутный нефтяной газ</w:t>
            </w:r>
          </w:p>
        </w:tc>
        <w:tc>
          <w:tcPr>
            <w:tcW w:w="1134" w:type="dxa"/>
            <w:vMerge/>
          </w:tcPr>
          <w:p w:rsidR="007E038D" w:rsidRDefault="007E038D"/>
        </w:tc>
      </w:tr>
      <w:tr w:rsidR="007E038D">
        <w:tc>
          <w:tcPr>
            <w:tcW w:w="807" w:type="dxa"/>
          </w:tcPr>
          <w:p w:rsidR="007E038D" w:rsidRDefault="007E038D">
            <w:pPr>
              <w:pStyle w:val="ConsPlusNormal"/>
            </w:pPr>
            <w:r>
              <w:t>9</w:t>
            </w:r>
          </w:p>
        </w:tc>
        <w:tc>
          <w:tcPr>
            <w:tcW w:w="3918" w:type="dxa"/>
          </w:tcPr>
          <w:p w:rsidR="007E038D" w:rsidRDefault="007E038D">
            <w:pPr>
              <w:pStyle w:val="ConsPlusNormal"/>
            </w:pPr>
            <w:r>
              <w:t>Котельная ДЕ-25 (N 2)</w:t>
            </w:r>
          </w:p>
        </w:tc>
        <w:tc>
          <w:tcPr>
            <w:tcW w:w="3118" w:type="dxa"/>
          </w:tcPr>
          <w:p w:rsidR="007E038D" w:rsidRDefault="007E038D">
            <w:pPr>
              <w:pStyle w:val="ConsPlusNormal"/>
            </w:pPr>
            <w:r>
              <w:t>попутный нефтяной газ</w:t>
            </w:r>
          </w:p>
        </w:tc>
        <w:tc>
          <w:tcPr>
            <w:tcW w:w="1134" w:type="dxa"/>
            <w:vMerge/>
          </w:tcPr>
          <w:p w:rsidR="007E038D" w:rsidRDefault="007E038D"/>
        </w:tc>
      </w:tr>
      <w:tr w:rsidR="007E038D">
        <w:tc>
          <w:tcPr>
            <w:tcW w:w="4725" w:type="dxa"/>
            <w:gridSpan w:val="2"/>
          </w:tcPr>
          <w:p w:rsidR="007E038D" w:rsidRDefault="007E038D">
            <w:pPr>
              <w:pStyle w:val="ConsPlusNormal"/>
              <w:jc w:val="center"/>
            </w:pPr>
            <w:r>
              <w:t>ООО "ЛУКОЙЛ-Западная Сибирь"</w:t>
            </w:r>
          </w:p>
        </w:tc>
        <w:tc>
          <w:tcPr>
            <w:tcW w:w="3118" w:type="dxa"/>
          </w:tcPr>
          <w:p w:rsidR="007E038D" w:rsidRDefault="007E038D">
            <w:pPr>
              <w:pStyle w:val="ConsPlusNormal"/>
            </w:pPr>
          </w:p>
        </w:tc>
        <w:tc>
          <w:tcPr>
            <w:tcW w:w="1134" w:type="dxa"/>
          </w:tcPr>
          <w:p w:rsidR="007E038D" w:rsidRDefault="007E038D">
            <w:pPr>
              <w:pStyle w:val="ConsPlusNormal"/>
            </w:pPr>
            <w:r>
              <w:t>15773</w:t>
            </w:r>
          </w:p>
        </w:tc>
      </w:tr>
      <w:tr w:rsidR="007E038D">
        <w:tc>
          <w:tcPr>
            <w:tcW w:w="807" w:type="dxa"/>
          </w:tcPr>
          <w:p w:rsidR="007E038D" w:rsidRDefault="007E038D">
            <w:pPr>
              <w:pStyle w:val="ConsPlusNormal"/>
            </w:pPr>
            <w:r>
              <w:t>10</w:t>
            </w:r>
          </w:p>
        </w:tc>
        <w:tc>
          <w:tcPr>
            <w:tcW w:w="3918" w:type="dxa"/>
          </w:tcPr>
          <w:p w:rsidR="007E038D" w:rsidRDefault="007E038D">
            <w:pPr>
              <w:pStyle w:val="ConsPlusNormal"/>
            </w:pPr>
            <w:r>
              <w:t>Котельная ДЕ-25 (северная промзона)</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5688</w:t>
            </w:r>
          </w:p>
        </w:tc>
      </w:tr>
      <w:tr w:rsidR="007E038D">
        <w:tc>
          <w:tcPr>
            <w:tcW w:w="807" w:type="dxa"/>
          </w:tcPr>
          <w:p w:rsidR="007E038D" w:rsidRDefault="007E038D">
            <w:pPr>
              <w:pStyle w:val="ConsPlusNormal"/>
            </w:pPr>
            <w:r>
              <w:t>11</w:t>
            </w:r>
          </w:p>
        </w:tc>
        <w:tc>
          <w:tcPr>
            <w:tcW w:w="3918" w:type="dxa"/>
          </w:tcPr>
          <w:p w:rsidR="007E038D" w:rsidRDefault="007E038D">
            <w:pPr>
              <w:pStyle w:val="ConsPlusNormal"/>
            </w:pPr>
            <w:r>
              <w:t>Котельная ООО "КЗХ"</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1353</w:t>
            </w:r>
          </w:p>
        </w:tc>
      </w:tr>
      <w:tr w:rsidR="007E038D">
        <w:tc>
          <w:tcPr>
            <w:tcW w:w="807" w:type="dxa"/>
          </w:tcPr>
          <w:p w:rsidR="007E038D" w:rsidRDefault="007E038D">
            <w:pPr>
              <w:pStyle w:val="ConsPlusNormal"/>
            </w:pPr>
            <w:r>
              <w:t>12</w:t>
            </w:r>
          </w:p>
        </w:tc>
        <w:tc>
          <w:tcPr>
            <w:tcW w:w="3918" w:type="dxa"/>
          </w:tcPr>
          <w:p w:rsidR="007E038D" w:rsidRDefault="007E038D">
            <w:pPr>
              <w:pStyle w:val="ConsPlusNormal"/>
            </w:pPr>
            <w:r>
              <w:t>Котельная ВКГМ (восточная промзона)</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5655</w:t>
            </w:r>
          </w:p>
        </w:tc>
      </w:tr>
      <w:tr w:rsidR="007E038D">
        <w:tc>
          <w:tcPr>
            <w:tcW w:w="807" w:type="dxa"/>
          </w:tcPr>
          <w:p w:rsidR="007E038D" w:rsidRDefault="007E038D">
            <w:pPr>
              <w:pStyle w:val="ConsPlusNormal"/>
            </w:pPr>
            <w:r>
              <w:t>13</w:t>
            </w:r>
          </w:p>
        </w:tc>
        <w:tc>
          <w:tcPr>
            <w:tcW w:w="3918" w:type="dxa"/>
          </w:tcPr>
          <w:p w:rsidR="007E038D" w:rsidRDefault="007E038D">
            <w:pPr>
              <w:pStyle w:val="ConsPlusNormal"/>
            </w:pPr>
            <w:r>
              <w:t>Котельная КНДСР (восточная промзона)</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1513</w:t>
            </w:r>
          </w:p>
        </w:tc>
      </w:tr>
      <w:tr w:rsidR="007E038D">
        <w:tc>
          <w:tcPr>
            <w:tcW w:w="807" w:type="dxa"/>
          </w:tcPr>
          <w:p w:rsidR="007E038D" w:rsidRDefault="007E038D">
            <w:pPr>
              <w:pStyle w:val="ConsPlusNormal"/>
            </w:pPr>
            <w:r>
              <w:t>14</w:t>
            </w:r>
          </w:p>
        </w:tc>
        <w:tc>
          <w:tcPr>
            <w:tcW w:w="3918" w:type="dxa"/>
          </w:tcPr>
          <w:p w:rsidR="007E038D" w:rsidRDefault="007E038D">
            <w:pPr>
              <w:pStyle w:val="ConsPlusNormal"/>
            </w:pPr>
            <w:r>
              <w:t>Котельная ООО "МАК"</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758</w:t>
            </w:r>
          </w:p>
        </w:tc>
      </w:tr>
      <w:tr w:rsidR="007E038D">
        <w:tc>
          <w:tcPr>
            <w:tcW w:w="807" w:type="dxa"/>
          </w:tcPr>
          <w:p w:rsidR="007E038D" w:rsidRDefault="007E038D">
            <w:pPr>
              <w:pStyle w:val="ConsPlusNormal"/>
            </w:pPr>
            <w:r>
              <w:t>15</w:t>
            </w:r>
          </w:p>
        </w:tc>
        <w:tc>
          <w:tcPr>
            <w:tcW w:w="3918" w:type="dxa"/>
          </w:tcPr>
          <w:p w:rsidR="007E038D" w:rsidRDefault="007E038D">
            <w:pPr>
              <w:pStyle w:val="ConsPlusNormal"/>
            </w:pPr>
            <w:r>
              <w:t>Котельная БПО (восточная промзона)</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806</w:t>
            </w:r>
          </w:p>
        </w:tc>
      </w:tr>
      <w:tr w:rsidR="007E038D">
        <w:tc>
          <w:tcPr>
            <w:tcW w:w="4725" w:type="dxa"/>
            <w:gridSpan w:val="2"/>
          </w:tcPr>
          <w:p w:rsidR="007E038D" w:rsidRDefault="007E038D">
            <w:pPr>
              <w:pStyle w:val="ConsPlusNormal"/>
              <w:jc w:val="center"/>
            </w:pPr>
            <w:r>
              <w:t>ООО "УПТК"</w:t>
            </w:r>
          </w:p>
        </w:tc>
        <w:tc>
          <w:tcPr>
            <w:tcW w:w="3118" w:type="dxa"/>
          </w:tcPr>
          <w:p w:rsidR="007E038D" w:rsidRDefault="007E038D">
            <w:pPr>
              <w:pStyle w:val="ConsPlusNormal"/>
            </w:pPr>
          </w:p>
        </w:tc>
        <w:tc>
          <w:tcPr>
            <w:tcW w:w="1134" w:type="dxa"/>
          </w:tcPr>
          <w:p w:rsidR="007E038D" w:rsidRDefault="007E038D">
            <w:pPr>
              <w:pStyle w:val="ConsPlusNormal"/>
            </w:pPr>
            <w:r>
              <w:t>910</w:t>
            </w:r>
          </w:p>
        </w:tc>
      </w:tr>
      <w:tr w:rsidR="007E038D">
        <w:tc>
          <w:tcPr>
            <w:tcW w:w="807" w:type="dxa"/>
          </w:tcPr>
          <w:p w:rsidR="007E038D" w:rsidRDefault="007E038D">
            <w:pPr>
              <w:pStyle w:val="ConsPlusNormal"/>
            </w:pPr>
            <w:r>
              <w:t>16</w:t>
            </w:r>
          </w:p>
        </w:tc>
        <w:tc>
          <w:tcPr>
            <w:tcW w:w="3918" w:type="dxa"/>
          </w:tcPr>
          <w:p w:rsidR="007E038D" w:rsidRDefault="007E038D">
            <w:pPr>
              <w:pStyle w:val="ConsPlusNormal"/>
            </w:pPr>
            <w:r>
              <w:t>Котельная ООО "УПТК"</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910</w:t>
            </w:r>
          </w:p>
        </w:tc>
      </w:tr>
      <w:tr w:rsidR="007E038D">
        <w:tc>
          <w:tcPr>
            <w:tcW w:w="4725" w:type="dxa"/>
            <w:gridSpan w:val="2"/>
          </w:tcPr>
          <w:p w:rsidR="007E038D" w:rsidRDefault="007E038D">
            <w:pPr>
              <w:pStyle w:val="ConsPlusNormal"/>
              <w:jc w:val="center"/>
            </w:pPr>
            <w:r>
              <w:t>ООО "Горводоканал"</w:t>
            </w:r>
          </w:p>
        </w:tc>
        <w:tc>
          <w:tcPr>
            <w:tcW w:w="3118" w:type="dxa"/>
          </w:tcPr>
          <w:p w:rsidR="007E038D" w:rsidRDefault="007E038D">
            <w:pPr>
              <w:pStyle w:val="ConsPlusNormal"/>
            </w:pPr>
          </w:p>
        </w:tc>
        <w:tc>
          <w:tcPr>
            <w:tcW w:w="1134" w:type="dxa"/>
          </w:tcPr>
          <w:p w:rsidR="007E038D" w:rsidRDefault="007E038D">
            <w:pPr>
              <w:pStyle w:val="ConsPlusNormal"/>
            </w:pPr>
            <w:r>
              <w:t>711</w:t>
            </w:r>
          </w:p>
        </w:tc>
      </w:tr>
      <w:tr w:rsidR="007E038D">
        <w:tc>
          <w:tcPr>
            <w:tcW w:w="807" w:type="dxa"/>
          </w:tcPr>
          <w:p w:rsidR="007E038D" w:rsidRDefault="007E038D">
            <w:pPr>
              <w:pStyle w:val="ConsPlusNormal"/>
            </w:pPr>
            <w:r>
              <w:t>17</w:t>
            </w:r>
          </w:p>
        </w:tc>
        <w:tc>
          <w:tcPr>
            <w:tcW w:w="3918" w:type="dxa"/>
          </w:tcPr>
          <w:p w:rsidR="007E038D" w:rsidRDefault="007E038D">
            <w:pPr>
              <w:pStyle w:val="ConsPlusNormal"/>
            </w:pPr>
            <w:r>
              <w:t>Котельная КОС</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711</w:t>
            </w:r>
          </w:p>
        </w:tc>
      </w:tr>
      <w:tr w:rsidR="007E038D">
        <w:tc>
          <w:tcPr>
            <w:tcW w:w="4725" w:type="dxa"/>
            <w:gridSpan w:val="2"/>
          </w:tcPr>
          <w:p w:rsidR="007E038D" w:rsidRDefault="007E038D">
            <w:pPr>
              <w:pStyle w:val="ConsPlusNormal"/>
              <w:jc w:val="center"/>
            </w:pPr>
            <w:r>
              <w:t>ООО "СКК"</w:t>
            </w:r>
          </w:p>
        </w:tc>
        <w:tc>
          <w:tcPr>
            <w:tcW w:w="3118" w:type="dxa"/>
          </w:tcPr>
          <w:p w:rsidR="007E038D" w:rsidRDefault="007E038D">
            <w:pPr>
              <w:pStyle w:val="ConsPlusNormal"/>
            </w:pPr>
          </w:p>
        </w:tc>
        <w:tc>
          <w:tcPr>
            <w:tcW w:w="1134" w:type="dxa"/>
          </w:tcPr>
          <w:p w:rsidR="007E038D" w:rsidRDefault="007E038D">
            <w:pPr>
              <w:pStyle w:val="ConsPlusNormal"/>
            </w:pPr>
            <w:r>
              <w:t>3271</w:t>
            </w:r>
          </w:p>
        </w:tc>
      </w:tr>
      <w:tr w:rsidR="007E038D">
        <w:tc>
          <w:tcPr>
            <w:tcW w:w="807" w:type="dxa"/>
          </w:tcPr>
          <w:p w:rsidR="007E038D" w:rsidRDefault="007E038D">
            <w:pPr>
              <w:pStyle w:val="ConsPlusNormal"/>
            </w:pPr>
            <w:r>
              <w:lastRenderedPageBreak/>
              <w:t>18</w:t>
            </w:r>
          </w:p>
        </w:tc>
        <w:tc>
          <w:tcPr>
            <w:tcW w:w="3918" w:type="dxa"/>
          </w:tcPr>
          <w:p w:rsidR="007E038D" w:rsidRDefault="007E038D">
            <w:pPr>
              <w:pStyle w:val="ConsPlusNormal"/>
            </w:pPr>
            <w:r>
              <w:t>Котельная СКК "Галактика"</w:t>
            </w:r>
          </w:p>
        </w:tc>
        <w:tc>
          <w:tcPr>
            <w:tcW w:w="3118" w:type="dxa"/>
          </w:tcPr>
          <w:p w:rsidR="007E038D" w:rsidRDefault="007E038D">
            <w:pPr>
              <w:pStyle w:val="ConsPlusNormal"/>
            </w:pPr>
            <w:r>
              <w:t>попутный нефтяной газ</w:t>
            </w:r>
          </w:p>
        </w:tc>
        <w:tc>
          <w:tcPr>
            <w:tcW w:w="1134" w:type="dxa"/>
          </w:tcPr>
          <w:p w:rsidR="007E038D" w:rsidRDefault="007E038D">
            <w:pPr>
              <w:pStyle w:val="ConsPlusNormal"/>
            </w:pPr>
            <w:r>
              <w:t>3271</w:t>
            </w:r>
          </w:p>
        </w:tc>
      </w:tr>
      <w:tr w:rsidR="007E038D">
        <w:tc>
          <w:tcPr>
            <w:tcW w:w="4725" w:type="dxa"/>
            <w:gridSpan w:val="2"/>
          </w:tcPr>
          <w:p w:rsidR="007E038D" w:rsidRDefault="007E038D">
            <w:pPr>
              <w:pStyle w:val="ConsPlusNormal"/>
            </w:pPr>
            <w:r>
              <w:t>ИТОГО:</w:t>
            </w:r>
          </w:p>
        </w:tc>
        <w:tc>
          <w:tcPr>
            <w:tcW w:w="3118" w:type="dxa"/>
          </w:tcPr>
          <w:p w:rsidR="007E038D" w:rsidRDefault="007E038D">
            <w:pPr>
              <w:pStyle w:val="ConsPlusNormal"/>
            </w:pPr>
          </w:p>
        </w:tc>
        <w:tc>
          <w:tcPr>
            <w:tcW w:w="1134" w:type="dxa"/>
          </w:tcPr>
          <w:p w:rsidR="007E038D" w:rsidRDefault="007E038D">
            <w:pPr>
              <w:pStyle w:val="ConsPlusNormal"/>
            </w:pPr>
            <w:r>
              <w:t>76572</w:t>
            </w:r>
          </w:p>
        </w:tc>
      </w:tr>
    </w:tbl>
    <w:p w:rsidR="007E038D" w:rsidRDefault="007E038D">
      <w:pPr>
        <w:pStyle w:val="ConsPlusNormal"/>
        <w:jc w:val="both"/>
      </w:pPr>
    </w:p>
    <w:p w:rsidR="007E038D" w:rsidRDefault="007E038D">
      <w:pPr>
        <w:pStyle w:val="ConsPlusNormal"/>
        <w:ind w:firstLine="540"/>
        <w:jc w:val="both"/>
      </w:pPr>
      <w:r>
        <w:t>В котельных города Когалыма в качестве резервного топлива используют сырую нефть, дизельное топливо.</w:t>
      </w:r>
    </w:p>
    <w:p w:rsidR="007E038D" w:rsidRDefault="007E038D">
      <w:pPr>
        <w:pStyle w:val="ConsPlusNormal"/>
        <w:spacing w:before="220"/>
        <w:ind w:firstLine="540"/>
        <w:jc w:val="both"/>
      </w:pPr>
      <w:r>
        <w:t xml:space="preserve">Расход резервного топлива по котельным на выработку тепловой энергии за 2018 год представлен в </w:t>
      </w:r>
      <w:hyperlink w:anchor="P2985" w:history="1">
        <w:r>
          <w:rPr>
            <w:color w:val="0000FF"/>
          </w:rPr>
          <w:t>таблице 15</w:t>
        </w:r>
      </w:hyperlink>
      <w:r>
        <w:t>.</w:t>
      </w:r>
    </w:p>
    <w:p w:rsidR="007E038D" w:rsidRDefault="007E038D">
      <w:pPr>
        <w:pStyle w:val="ConsPlusNormal"/>
        <w:spacing w:before="220"/>
        <w:ind w:firstLine="540"/>
        <w:jc w:val="both"/>
      </w:pPr>
      <w:r>
        <w:t>Для котельной ООО "УПТК" резервное топливо не предусмотрено. В котельной СКК "Галактика" используется в качестве резервного топлива попутный нефтяной газ.</w:t>
      </w:r>
    </w:p>
    <w:p w:rsidR="007E038D" w:rsidRDefault="007E038D">
      <w:pPr>
        <w:pStyle w:val="ConsPlusNormal"/>
        <w:jc w:val="both"/>
      </w:pPr>
    </w:p>
    <w:p w:rsidR="007E038D" w:rsidRDefault="007E038D">
      <w:pPr>
        <w:pStyle w:val="ConsPlusNormal"/>
        <w:jc w:val="center"/>
      </w:pPr>
      <w:bookmarkStart w:id="8" w:name="P2985"/>
      <w:bookmarkEnd w:id="8"/>
      <w:r>
        <w:t>Таблица 15. Потребление резервного топлива источниками</w:t>
      </w:r>
    </w:p>
    <w:p w:rsidR="007E038D" w:rsidRDefault="007E038D">
      <w:pPr>
        <w:pStyle w:val="ConsPlusNormal"/>
        <w:jc w:val="center"/>
      </w:pPr>
      <w:r>
        <w:t>тепловой энергии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19"/>
        <w:gridCol w:w="2438"/>
        <w:gridCol w:w="1191"/>
      </w:tblGrid>
      <w:tr w:rsidR="007E038D">
        <w:tc>
          <w:tcPr>
            <w:tcW w:w="567" w:type="dxa"/>
          </w:tcPr>
          <w:p w:rsidR="007E038D" w:rsidRDefault="007E038D">
            <w:pPr>
              <w:pStyle w:val="ConsPlusNormal"/>
              <w:jc w:val="center"/>
            </w:pPr>
            <w:r>
              <w:t>N п/п</w:t>
            </w:r>
          </w:p>
        </w:tc>
        <w:tc>
          <w:tcPr>
            <w:tcW w:w="4819" w:type="dxa"/>
          </w:tcPr>
          <w:p w:rsidR="007E038D" w:rsidRDefault="007E038D">
            <w:pPr>
              <w:pStyle w:val="ConsPlusNormal"/>
              <w:jc w:val="center"/>
            </w:pPr>
            <w:r>
              <w:t>Котельная</w:t>
            </w:r>
          </w:p>
        </w:tc>
        <w:tc>
          <w:tcPr>
            <w:tcW w:w="2438" w:type="dxa"/>
          </w:tcPr>
          <w:p w:rsidR="007E038D" w:rsidRDefault="007E038D">
            <w:pPr>
              <w:pStyle w:val="ConsPlusNormal"/>
              <w:jc w:val="center"/>
            </w:pPr>
            <w:r>
              <w:t>Вид резервного топлива</w:t>
            </w:r>
          </w:p>
        </w:tc>
        <w:tc>
          <w:tcPr>
            <w:tcW w:w="1191" w:type="dxa"/>
          </w:tcPr>
          <w:p w:rsidR="007E038D" w:rsidRDefault="007E038D">
            <w:pPr>
              <w:pStyle w:val="ConsPlusNormal"/>
              <w:jc w:val="center"/>
            </w:pPr>
            <w:r>
              <w:t>Расход за 2018 год, тн</w:t>
            </w:r>
          </w:p>
        </w:tc>
      </w:tr>
      <w:tr w:rsidR="007E038D">
        <w:tc>
          <w:tcPr>
            <w:tcW w:w="5386" w:type="dxa"/>
            <w:gridSpan w:val="2"/>
          </w:tcPr>
          <w:p w:rsidR="007E038D" w:rsidRDefault="007E038D">
            <w:pPr>
              <w:pStyle w:val="ConsPlusNormal"/>
              <w:jc w:val="center"/>
            </w:pPr>
            <w:r>
              <w:t>ООО "КонцессКом"</w:t>
            </w:r>
          </w:p>
        </w:tc>
        <w:tc>
          <w:tcPr>
            <w:tcW w:w="2438" w:type="dxa"/>
          </w:tcPr>
          <w:p w:rsidR="007E038D" w:rsidRDefault="007E038D">
            <w:pPr>
              <w:pStyle w:val="ConsPlusNormal"/>
            </w:pPr>
          </w:p>
        </w:tc>
        <w:tc>
          <w:tcPr>
            <w:tcW w:w="1191" w:type="dxa"/>
          </w:tcPr>
          <w:p w:rsidR="007E038D" w:rsidRDefault="007E038D">
            <w:pPr>
              <w:pStyle w:val="ConsPlusNormal"/>
              <w:jc w:val="center"/>
            </w:pPr>
            <w:r>
              <w:t>-</w:t>
            </w:r>
          </w:p>
        </w:tc>
      </w:tr>
      <w:tr w:rsidR="007E038D">
        <w:tc>
          <w:tcPr>
            <w:tcW w:w="567" w:type="dxa"/>
          </w:tcPr>
          <w:p w:rsidR="007E038D" w:rsidRDefault="007E038D">
            <w:pPr>
              <w:pStyle w:val="ConsPlusNormal"/>
            </w:pPr>
            <w:r>
              <w:t>1</w:t>
            </w:r>
          </w:p>
        </w:tc>
        <w:tc>
          <w:tcPr>
            <w:tcW w:w="4819" w:type="dxa"/>
          </w:tcPr>
          <w:p w:rsidR="007E038D" w:rsidRDefault="007E038D">
            <w:pPr>
              <w:pStyle w:val="ConsPlusNormal"/>
            </w:pPr>
            <w:r>
              <w:t>Котельная ПМК-177</w:t>
            </w:r>
          </w:p>
        </w:tc>
        <w:tc>
          <w:tcPr>
            <w:tcW w:w="2438" w:type="dxa"/>
          </w:tcPr>
          <w:p w:rsidR="007E038D" w:rsidRDefault="007E038D">
            <w:pPr>
              <w:pStyle w:val="ConsPlusNormal"/>
            </w:pPr>
            <w:r>
              <w:t>нефть</w:t>
            </w:r>
          </w:p>
        </w:tc>
        <w:tc>
          <w:tcPr>
            <w:tcW w:w="1191" w:type="dxa"/>
          </w:tcPr>
          <w:p w:rsidR="007E038D" w:rsidRDefault="007E038D">
            <w:pPr>
              <w:pStyle w:val="ConsPlusNormal"/>
            </w:pPr>
            <w:r>
              <w:t>-</w:t>
            </w:r>
          </w:p>
        </w:tc>
      </w:tr>
      <w:tr w:rsidR="007E038D">
        <w:tc>
          <w:tcPr>
            <w:tcW w:w="567" w:type="dxa"/>
          </w:tcPr>
          <w:p w:rsidR="007E038D" w:rsidRDefault="007E038D">
            <w:pPr>
              <w:pStyle w:val="ConsPlusNormal"/>
            </w:pPr>
            <w:r>
              <w:t>2</w:t>
            </w:r>
          </w:p>
        </w:tc>
        <w:tc>
          <w:tcPr>
            <w:tcW w:w="4819" w:type="dxa"/>
          </w:tcPr>
          <w:p w:rsidR="007E038D" w:rsidRDefault="007E038D">
            <w:pPr>
              <w:pStyle w:val="ConsPlusNormal"/>
            </w:pPr>
            <w:r>
              <w:t>Котельная N 5</w:t>
            </w:r>
          </w:p>
        </w:tc>
        <w:tc>
          <w:tcPr>
            <w:tcW w:w="2438" w:type="dxa"/>
          </w:tcPr>
          <w:p w:rsidR="007E038D" w:rsidRDefault="007E038D">
            <w:pPr>
              <w:pStyle w:val="ConsPlusNormal"/>
            </w:pPr>
            <w:r>
              <w:t>нефть</w:t>
            </w:r>
          </w:p>
        </w:tc>
        <w:tc>
          <w:tcPr>
            <w:tcW w:w="1191" w:type="dxa"/>
            <w:vMerge w:val="restart"/>
          </w:tcPr>
          <w:p w:rsidR="007E038D" w:rsidRDefault="007E038D">
            <w:pPr>
              <w:pStyle w:val="ConsPlusNormal"/>
            </w:pPr>
            <w:r>
              <w:t>-</w:t>
            </w:r>
          </w:p>
        </w:tc>
      </w:tr>
      <w:tr w:rsidR="007E038D">
        <w:tc>
          <w:tcPr>
            <w:tcW w:w="567" w:type="dxa"/>
          </w:tcPr>
          <w:p w:rsidR="007E038D" w:rsidRDefault="007E038D">
            <w:pPr>
              <w:pStyle w:val="ConsPlusNormal"/>
            </w:pPr>
            <w:r>
              <w:t>3</w:t>
            </w:r>
          </w:p>
        </w:tc>
        <w:tc>
          <w:tcPr>
            <w:tcW w:w="4819" w:type="dxa"/>
          </w:tcPr>
          <w:p w:rsidR="007E038D" w:rsidRDefault="007E038D">
            <w:pPr>
              <w:pStyle w:val="ConsPlusNormal"/>
            </w:pPr>
            <w:r>
              <w:t>Котельная N 1 (Арочник)</w:t>
            </w:r>
          </w:p>
        </w:tc>
        <w:tc>
          <w:tcPr>
            <w:tcW w:w="2438" w:type="dxa"/>
          </w:tcPr>
          <w:p w:rsidR="007E038D" w:rsidRDefault="007E038D">
            <w:pPr>
              <w:pStyle w:val="ConsPlusNormal"/>
            </w:pPr>
            <w:r>
              <w:t>нет</w:t>
            </w:r>
          </w:p>
        </w:tc>
        <w:tc>
          <w:tcPr>
            <w:tcW w:w="1191" w:type="dxa"/>
            <w:vMerge/>
          </w:tcPr>
          <w:p w:rsidR="007E038D" w:rsidRDefault="007E038D"/>
        </w:tc>
      </w:tr>
      <w:tr w:rsidR="007E038D">
        <w:tc>
          <w:tcPr>
            <w:tcW w:w="567" w:type="dxa"/>
          </w:tcPr>
          <w:p w:rsidR="007E038D" w:rsidRDefault="007E038D">
            <w:pPr>
              <w:pStyle w:val="ConsPlusNormal"/>
            </w:pPr>
            <w:r>
              <w:t>4</w:t>
            </w:r>
          </w:p>
        </w:tc>
        <w:tc>
          <w:tcPr>
            <w:tcW w:w="4819" w:type="dxa"/>
          </w:tcPr>
          <w:p w:rsidR="007E038D" w:rsidRDefault="007E038D">
            <w:pPr>
              <w:pStyle w:val="ConsPlusNormal"/>
            </w:pPr>
            <w:r>
              <w:t>Котельная N 2 (СУ-951)</w:t>
            </w:r>
          </w:p>
        </w:tc>
        <w:tc>
          <w:tcPr>
            <w:tcW w:w="2438" w:type="dxa"/>
          </w:tcPr>
          <w:p w:rsidR="007E038D" w:rsidRDefault="007E038D">
            <w:pPr>
              <w:pStyle w:val="ConsPlusNormal"/>
            </w:pPr>
            <w:r>
              <w:t>нет</w:t>
            </w:r>
          </w:p>
        </w:tc>
        <w:tc>
          <w:tcPr>
            <w:tcW w:w="1191" w:type="dxa"/>
            <w:vMerge/>
          </w:tcPr>
          <w:p w:rsidR="007E038D" w:rsidRDefault="007E038D"/>
        </w:tc>
      </w:tr>
      <w:tr w:rsidR="007E038D">
        <w:tc>
          <w:tcPr>
            <w:tcW w:w="567" w:type="dxa"/>
          </w:tcPr>
          <w:p w:rsidR="007E038D" w:rsidRDefault="007E038D">
            <w:pPr>
              <w:pStyle w:val="ConsPlusNormal"/>
            </w:pPr>
            <w:r>
              <w:t>5</w:t>
            </w:r>
          </w:p>
        </w:tc>
        <w:tc>
          <w:tcPr>
            <w:tcW w:w="4819" w:type="dxa"/>
          </w:tcPr>
          <w:p w:rsidR="007E038D" w:rsidRDefault="007E038D">
            <w:pPr>
              <w:pStyle w:val="ConsPlusNormal"/>
            </w:pPr>
            <w:r>
              <w:t>Котельная СУ-78</w:t>
            </w:r>
          </w:p>
        </w:tc>
        <w:tc>
          <w:tcPr>
            <w:tcW w:w="2438" w:type="dxa"/>
          </w:tcPr>
          <w:p w:rsidR="007E038D" w:rsidRDefault="007E038D">
            <w:pPr>
              <w:pStyle w:val="ConsPlusNormal"/>
            </w:pPr>
            <w:r>
              <w:t>дизельное топливо</w:t>
            </w:r>
          </w:p>
        </w:tc>
        <w:tc>
          <w:tcPr>
            <w:tcW w:w="1191" w:type="dxa"/>
          </w:tcPr>
          <w:p w:rsidR="007E038D" w:rsidRDefault="007E038D">
            <w:pPr>
              <w:pStyle w:val="ConsPlusNormal"/>
            </w:pPr>
            <w:r>
              <w:t>-</w:t>
            </w:r>
          </w:p>
        </w:tc>
      </w:tr>
      <w:tr w:rsidR="007E038D">
        <w:tc>
          <w:tcPr>
            <w:tcW w:w="567" w:type="dxa"/>
          </w:tcPr>
          <w:p w:rsidR="007E038D" w:rsidRDefault="007E038D">
            <w:pPr>
              <w:pStyle w:val="ConsPlusNormal"/>
            </w:pPr>
            <w:r>
              <w:t>6</w:t>
            </w:r>
          </w:p>
        </w:tc>
        <w:tc>
          <w:tcPr>
            <w:tcW w:w="4819" w:type="dxa"/>
          </w:tcPr>
          <w:p w:rsidR="007E038D" w:rsidRDefault="007E038D">
            <w:pPr>
              <w:pStyle w:val="ConsPlusNormal"/>
            </w:pPr>
            <w:r>
              <w:t>Котельная КСАТ</w:t>
            </w:r>
          </w:p>
        </w:tc>
        <w:tc>
          <w:tcPr>
            <w:tcW w:w="2438" w:type="dxa"/>
          </w:tcPr>
          <w:p w:rsidR="007E038D" w:rsidRDefault="007E038D">
            <w:pPr>
              <w:pStyle w:val="ConsPlusNormal"/>
            </w:pPr>
            <w:r>
              <w:t>дизельное топливо</w:t>
            </w:r>
          </w:p>
        </w:tc>
        <w:tc>
          <w:tcPr>
            <w:tcW w:w="1191" w:type="dxa"/>
          </w:tcPr>
          <w:p w:rsidR="007E038D" w:rsidRDefault="007E038D">
            <w:pPr>
              <w:pStyle w:val="ConsPlusNormal"/>
            </w:pPr>
            <w:r>
              <w:t>-</w:t>
            </w:r>
          </w:p>
        </w:tc>
      </w:tr>
      <w:tr w:rsidR="007E038D">
        <w:tc>
          <w:tcPr>
            <w:tcW w:w="567" w:type="dxa"/>
          </w:tcPr>
          <w:p w:rsidR="007E038D" w:rsidRDefault="007E038D">
            <w:pPr>
              <w:pStyle w:val="ConsPlusNormal"/>
            </w:pPr>
          </w:p>
        </w:tc>
        <w:tc>
          <w:tcPr>
            <w:tcW w:w="4819" w:type="dxa"/>
          </w:tcPr>
          <w:p w:rsidR="007E038D" w:rsidRDefault="007E038D">
            <w:pPr>
              <w:pStyle w:val="ConsPlusNormal"/>
            </w:pPr>
            <w:r>
              <w:t>Котельные ККЗ, в т.ч.:</w:t>
            </w:r>
          </w:p>
        </w:tc>
        <w:tc>
          <w:tcPr>
            <w:tcW w:w="2438" w:type="dxa"/>
          </w:tcPr>
          <w:p w:rsidR="007E038D" w:rsidRDefault="007E038D">
            <w:pPr>
              <w:pStyle w:val="ConsPlusNormal"/>
            </w:pPr>
            <w:r>
              <w:t>нефть</w:t>
            </w:r>
          </w:p>
        </w:tc>
        <w:tc>
          <w:tcPr>
            <w:tcW w:w="1191" w:type="dxa"/>
            <w:vMerge w:val="restart"/>
          </w:tcPr>
          <w:p w:rsidR="007E038D" w:rsidRDefault="007E038D">
            <w:pPr>
              <w:pStyle w:val="ConsPlusNormal"/>
            </w:pPr>
            <w:r>
              <w:t>-</w:t>
            </w:r>
          </w:p>
        </w:tc>
      </w:tr>
      <w:tr w:rsidR="007E038D">
        <w:tc>
          <w:tcPr>
            <w:tcW w:w="567" w:type="dxa"/>
          </w:tcPr>
          <w:p w:rsidR="007E038D" w:rsidRDefault="007E038D">
            <w:pPr>
              <w:pStyle w:val="ConsPlusNormal"/>
            </w:pPr>
            <w:r>
              <w:t>7</w:t>
            </w:r>
          </w:p>
        </w:tc>
        <w:tc>
          <w:tcPr>
            <w:tcW w:w="4819" w:type="dxa"/>
          </w:tcPr>
          <w:p w:rsidR="007E038D" w:rsidRDefault="007E038D">
            <w:pPr>
              <w:pStyle w:val="ConsPlusNormal"/>
            </w:pPr>
            <w:r>
              <w:t>Котельная КВГМ-50</w:t>
            </w:r>
          </w:p>
        </w:tc>
        <w:tc>
          <w:tcPr>
            <w:tcW w:w="2438" w:type="dxa"/>
          </w:tcPr>
          <w:p w:rsidR="007E038D" w:rsidRDefault="007E038D">
            <w:pPr>
              <w:pStyle w:val="ConsPlusNormal"/>
            </w:pPr>
            <w:r>
              <w:t>нефть</w:t>
            </w:r>
          </w:p>
        </w:tc>
        <w:tc>
          <w:tcPr>
            <w:tcW w:w="1191" w:type="dxa"/>
            <w:vMerge/>
          </w:tcPr>
          <w:p w:rsidR="007E038D" w:rsidRDefault="007E038D"/>
        </w:tc>
      </w:tr>
      <w:tr w:rsidR="007E038D">
        <w:tc>
          <w:tcPr>
            <w:tcW w:w="567" w:type="dxa"/>
          </w:tcPr>
          <w:p w:rsidR="007E038D" w:rsidRDefault="007E038D">
            <w:pPr>
              <w:pStyle w:val="ConsPlusNormal"/>
            </w:pPr>
            <w:r>
              <w:t>8</w:t>
            </w:r>
          </w:p>
        </w:tc>
        <w:tc>
          <w:tcPr>
            <w:tcW w:w="4819" w:type="dxa"/>
          </w:tcPr>
          <w:p w:rsidR="007E038D" w:rsidRDefault="007E038D">
            <w:pPr>
              <w:pStyle w:val="ConsPlusNormal"/>
            </w:pPr>
            <w:r>
              <w:t>Котельная ДЕ-25 (N 1)</w:t>
            </w:r>
          </w:p>
        </w:tc>
        <w:tc>
          <w:tcPr>
            <w:tcW w:w="2438" w:type="dxa"/>
          </w:tcPr>
          <w:p w:rsidR="007E038D" w:rsidRDefault="007E038D">
            <w:pPr>
              <w:pStyle w:val="ConsPlusNormal"/>
            </w:pPr>
            <w:r>
              <w:t>нефть</w:t>
            </w:r>
          </w:p>
        </w:tc>
        <w:tc>
          <w:tcPr>
            <w:tcW w:w="1191" w:type="dxa"/>
            <w:vMerge/>
          </w:tcPr>
          <w:p w:rsidR="007E038D" w:rsidRDefault="007E038D"/>
        </w:tc>
      </w:tr>
      <w:tr w:rsidR="007E038D">
        <w:tc>
          <w:tcPr>
            <w:tcW w:w="567" w:type="dxa"/>
          </w:tcPr>
          <w:p w:rsidR="007E038D" w:rsidRDefault="007E038D">
            <w:pPr>
              <w:pStyle w:val="ConsPlusNormal"/>
            </w:pPr>
            <w:r>
              <w:t>9</w:t>
            </w:r>
          </w:p>
        </w:tc>
        <w:tc>
          <w:tcPr>
            <w:tcW w:w="4819" w:type="dxa"/>
          </w:tcPr>
          <w:p w:rsidR="007E038D" w:rsidRDefault="007E038D">
            <w:pPr>
              <w:pStyle w:val="ConsPlusNormal"/>
            </w:pPr>
            <w:r>
              <w:t>Котельная ДЕ-25 (N 2)</w:t>
            </w:r>
          </w:p>
        </w:tc>
        <w:tc>
          <w:tcPr>
            <w:tcW w:w="2438" w:type="dxa"/>
          </w:tcPr>
          <w:p w:rsidR="007E038D" w:rsidRDefault="007E038D">
            <w:pPr>
              <w:pStyle w:val="ConsPlusNormal"/>
            </w:pPr>
            <w:r>
              <w:t>нет</w:t>
            </w:r>
          </w:p>
        </w:tc>
        <w:tc>
          <w:tcPr>
            <w:tcW w:w="1191" w:type="dxa"/>
            <w:vMerge/>
          </w:tcPr>
          <w:p w:rsidR="007E038D" w:rsidRDefault="007E038D"/>
        </w:tc>
      </w:tr>
      <w:tr w:rsidR="007E038D">
        <w:tc>
          <w:tcPr>
            <w:tcW w:w="5386" w:type="dxa"/>
            <w:gridSpan w:val="2"/>
          </w:tcPr>
          <w:p w:rsidR="007E038D" w:rsidRDefault="007E038D">
            <w:pPr>
              <w:pStyle w:val="ConsPlusNormal"/>
              <w:jc w:val="center"/>
            </w:pPr>
            <w:r>
              <w:t>ООО "ЛУКОЙЛ-Западная Сибирь"</w:t>
            </w:r>
          </w:p>
        </w:tc>
        <w:tc>
          <w:tcPr>
            <w:tcW w:w="2438" w:type="dxa"/>
          </w:tcPr>
          <w:p w:rsidR="007E038D" w:rsidRDefault="007E038D">
            <w:pPr>
              <w:pStyle w:val="ConsPlusNormal"/>
            </w:pPr>
          </w:p>
        </w:tc>
        <w:tc>
          <w:tcPr>
            <w:tcW w:w="1191" w:type="dxa"/>
          </w:tcPr>
          <w:p w:rsidR="007E038D" w:rsidRDefault="007E038D">
            <w:pPr>
              <w:pStyle w:val="ConsPlusNormal"/>
            </w:pPr>
            <w:r>
              <w:t>12,777</w:t>
            </w:r>
          </w:p>
        </w:tc>
      </w:tr>
      <w:tr w:rsidR="007E038D">
        <w:tc>
          <w:tcPr>
            <w:tcW w:w="567" w:type="dxa"/>
          </w:tcPr>
          <w:p w:rsidR="007E038D" w:rsidRDefault="007E038D">
            <w:pPr>
              <w:pStyle w:val="ConsPlusNormal"/>
            </w:pPr>
            <w:r>
              <w:t>10</w:t>
            </w:r>
          </w:p>
        </w:tc>
        <w:tc>
          <w:tcPr>
            <w:tcW w:w="4819" w:type="dxa"/>
          </w:tcPr>
          <w:p w:rsidR="007E038D" w:rsidRDefault="007E038D">
            <w:pPr>
              <w:pStyle w:val="ConsPlusNormal"/>
            </w:pPr>
            <w:r>
              <w:t>Котельная ДЕ-25 (северная промзона)</w:t>
            </w:r>
          </w:p>
        </w:tc>
        <w:tc>
          <w:tcPr>
            <w:tcW w:w="2438" w:type="dxa"/>
          </w:tcPr>
          <w:p w:rsidR="007E038D" w:rsidRDefault="007E038D">
            <w:pPr>
              <w:pStyle w:val="ConsPlusNormal"/>
            </w:pPr>
            <w:r>
              <w:t>нефть</w:t>
            </w:r>
          </w:p>
        </w:tc>
        <w:tc>
          <w:tcPr>
            <w:tcW w:w="1191" w:type="dxa"/>
          </w:tcPr>
          <w:p w:rsidR="007E038D" w:rsidRDefault="007E038D">
            <w:pPr>
              <w:pStyle w:val="ConsPlusNormal"/>
            </w:pPr>
            <w:r>
              <w:t>2,434</w:t>
            </w:r>
          </w:p>
        </w:tc>
      </w:tr>
      <w:tr w:rsidR="007E038D">
        <w:tc>
          <w:tcPr>
            <w:tcW w:w="567" w:type="dxa"/>
          </w:tcPr>
          <w:p w:rsidR="007E038D" w:rsidRDefault="007E038D">
            <w:pPr>
              <w:pStyle w:val="ConsPlusNormal"/>
            </w:pPr>
            <w:r>
              <w:t>11</w:t>
            </w:r>
          </w:p>
        </w:tc>
        <w:tc>
          <w:tcPr>
            <w:tcW w:w="4819" w:type="dxa"/>
          </w:tcPr>
          <w:p w:rsidR="007E038D" w:rsidRDefault="007E038D">
            <w:pPr>
              <w:pStyle w:val="ConsPlusNormal"/>
            </w:pPr>
            <w:r>
              <w:t>Котельная ООО "КЗХ"</w:t>
            </w:r>
          </w:p>
        </w:tc>
        <w:tc>
          <w:tcPr>
            <w:tcW w:w="2438" w:type="dxa"/>
          </w:tcPr>
          <w:p w:rsidR="007E038D" w:rsidRDefault="007E038D">
            <w:pPr>
              <w:pStyle w:val="ConsPlusNormal"/>
            </w:pPr>
            <w:r>
              <w:t>нефть</w:t>
            </w:r>
          </w:p>
        </w:tc>
        <w:tc>
          <w:tcPr>
            <w:tcW w:w="1191" w:type="dxa"/>
          </w:tcPr>
          <w:p w:rsidR="007E038D" w:rsidRDefault="007E038D">
            <w:pPr>
              <w:pStyle w:val="ConsPlusNormal"/>
            </w:pPr>
            <w:r>
              <w:t>0,522</w:t>
            </w:r>
          </w:p>
        </w:tc>
      </w:tr>
      <w:tr w:rsidR="007E038D">
        <w:tc>
          <w:tcPr>
            <w:tcW w:w="567" w:type="dxa"/>
          </w:tcPr>
          <w:p w:rsidR="007E038D" w:rsidRDefault="007E038D">
            <w:pPr>
              <w:pStyle w:val="ConsPlusNormal"/>
            </w:pPr>
            <w:r>
              <w:t>12</w:t>
            </w:r>
          </w:p>
        </w:tc>
        <w:tc>
          <w:tcPr>
            <w:tcW w:w="4819" w:type="dxa"/>
          </w:tcPr>
          <w:p w:rsidR="007E038D" w:rsidRDefault="007E038D">
            <w:pPr>
              <w:pStyle w:val="ConsPlusNormal"/>
            </w:pPr>
            <w:r>
              <w:t>Котельная ВКГМ (восточная промзона)</w:t>
            </w:r>
          </w:p>
        </w:tc>
        <w:tc>
          <w:tcPr>
            <w:tcW w:w="2438" w:type="dxa"/>
          </w:tcPr>
          <w:p w:rsidR="007E038D" w:rsidRDefault="007E038D">
            <w:pPr>
              <w:pStyle w:val="ConsPlusNormal"/>
            </w:pPr>
            <w:r>
              <w:t>нефть</w:t>
            </w:r>
          </w:p>
        </w:tc>
        <w:tc>
          <w:tcPr>
            <w:tcW w:w="1191" w:type="dxa"/>
          </w:tcPr>
          <w:p w:rsidR="007E038D" w:rsidRDefault="007E038D">
            <w:pPr>
              <w:pStyle w:val="ConsPlusNormal"/>
            </w:pPr>
            <w:r>
              <w:t>4,757</w:t>
            </w:r>
          </w:p>
        </w:tc>
      </w:tr>
      <w:tr w:rsidR="007E038D">
        <w:tc>
          <w:tcPr>
            <w:tcW w:w="567" w:type="dxa"/>
          </w:tcPr>
          <w:p w:rsidR="007E038D" w:rsidRDefault="007E038D">
            <w:pPr>
              <w:pStyle w:val="ConsPlusNormal"/>
            </w:pPr>
            <w:r>
              <w:t>13</w:t>
            </w:r>
          </w:p>
        </w:tc>
        <w:tc>
          <w:tcPr>
            <w:tcW w:w="4819" w:type="dxa"/>
          </w:tcPr>
          <w:p w:rsidR="007E038D" w:rsidRDefault="007E038D">
            <w:pPr>
              <w:pStyle w:val="ConsPlusNormal"/>
            </w:pPr>
            <w:r>
              <w:t>Котельная КНДСР (восточная промзона)</w:t>
            </w:r>
          </w:p>
        </w:tc>
        <w:tc>
          <w:tcPr>
            <w:tcW w:w="2438" w:type="dxa"/>
          </w:tcPr>
          <w:p w:rsidR="007E038D" w:rsidRDefault="007E038D">
            <w:pPr>
              <w:pStyle w:val="ConsPlusNormal"/>
            </w:pPr>
            <w:r>
              <w:t>нефть</w:t>
            </w:r>
          </w:p>
        </w:tc>
        <w:tc>
          <w:tcPr>
            <w:tcW w:w="1191" w:type="dxa"/>
          </w:tcPr>
          <w:p w:rsidR="007E038D" w:rsidRDefault="007E038D">
            <w:pPr>
              <w:pStyle w:val="ConsPlusNormal"/>
            </w:pPr>
            <w:r>
              <w:t>2,094</w:t>
            </w:r>
          </w:p>
        </w:tc>
      </w:tr>
      <w:tr w:rsidR="007E038D">
        <w:tc>
          <w:tcPr>
            <w:tcW w:w="567" w:type="dxa"/>
          </w:tcPr>
          <w:p w:rsidR="007E038D" w:rsidRDefault="007E038D">
            <w:pPr>
              <w:pStyle w:val="ConsPlusNormal"/>
            </w:pPr>
            <w:r>
              <w:t>14</w:t>
            </w:r>
          </w:p>
        </w:tc>
        <w:tc>
          <w:tcPr>
            <w:tcW w:w="4819" w:type="dxa"/>
          </w:tcPr>
          <w:p w:rsidR="007E038D" w:rsidRDefault="007E038D">
            <w:pPr>
              <w:pStyle w:val="ConsPlusNormal"/>
            </w:pPr>
            <w:r>
              <w:t>Котельная ООО "МАК"</w:t>
            </w:r>
          </w:p>
        </w:tc>
        <w:tc>
          <w:tcPr>
            <w:tcW w:w="2438" w:type="dxa"/>
          </w:tcPr>
          <w:p w:rsidR="007E038D" w:rsidRDefault="007E038D">
            <w:pPr>
              <w:pStyle w:val="ConsPlusNormal"/>
            </w:pPr>
            <w:r>
              <w:t>нефть</w:t>
            </w:r>
          </w:p>
        </w:tc>
        <w:tc>
          <w:tcPr>
            <w:tcW w:w="1191" w:type="dxa"/>
          </w:tcPr>
          <w:p w:rsidR="007E038D" w:rsidRDefault="007E038D">
            <w:pPr>
              <w:pStyle w:val="ConsPlusNormal"/>
            </w:pPr>
            <w:r>
              <w:t>1,692</w:t>
            </w:r>
          </w:p>
        </w:tc>
      </w:tr>
      <w:tr w:rsidR="007E038D">
        <w:tc>
          <w:tcPr>
            <w:tcW w:w="567" w:type="dxa"/>
          </w:tcPr>
          <w:p w:rsidR="007E038D" w:rsidRDefault="007E038D">
            <w:pPr>
              <w:pStyle w:val="ConsPlusNormal"/>
            </w:pPr>
            <w:r>
              <w:t>15</w:t>
            </w:r>
          </w:p>
        </w:tc>
        <w:tc>
          <w:tcPr>
            <w:tcW w:w="4819" w:type="dxa"/>
          </w:tcPr>
          <w:p w:rsidR="007E038D" w:rsidRDefault="007E038D">
            <w:pPr>
              <w:pStyle w:val="ConsPlusNormal"/>
            </w:pPr>
            <w:r>
              <w:t>Котельная БПО (восточная промзона)</w:t>
            </w:r>
          </w:p>
        </w:tc>
        <w:tc>
          <w:tcPr>
            <w:tcW w:w="2438" w:type="dxa"/>
          </w:tcPr>
          <w:p w:rsidR="007E038D" w:rsidRDefault="007E038D">
            <w:pPr>
              <w:pStyle w:val="ConsPlusNormal"/>
            </w:pPr>
            <w:r>
              <w:t>нефть</w:t>
            </w:r>
          </w:p>
        </w:tc>
        <w:tc>
          <w:tcPr>
            <w:tcW w:w="1191" w:type="dxa"/>
          </w:tcPr>
          <w:p w:rsidR="007E038D" w:rsidRDefault="007E038D">
            <w:pPr>
              <w:pStyle w:val="ConsPlusNormal"/>
            </w:pPr>
            <w:r>
              <w:t>1,278</w:t>
            </w:r>
          </w:p>
        </w:tc>
      </w:tr>
      <w:tr w:rsidR="007E038D">
        <w:tc>
          <w:tcPr>
            <w:tcW w:w="5386" w:type="dxa"/>
            <w:gridSpan w:val="2"/>
          </w:tcPr>
          <w:p w:rsidR="007E038D" w:rsidRDefault="007E038D">
            <w:pPr>
              <w:pStyle w:val="ConsPlusNormal"/>
              <w:jc w:val="center"/>
            </w:pPr>
            <w:r>
              <w:t>ООО "УПТК"</w:t>
            </w:r>
          </w:p>
        </w:tc>
        <w:tc>
          <w:tcPr>
            <w:tcW w:w="2438" w:type="dxa"/>
          </w:tcPr>
          <w:p w:rsidR="007E038D" w:rsidRDefault="007E038D">
            <w:pPr>
              <w:pStyle w:val="ConsPlusNormal"/>
            </w:pPr>
          </w:p>
        </w:tc>
        <w:tc>
          <w:tcPr>
            <w:tcW w:w="1191" w:type="dxa"/>
          </w:tcPr>
          <w:p w:rsidR="007E038D" w:rsidRDefault="007E038D">
            <w:pPr>
              <w:pStyle w:val="ConsPlusNormal"/>
            </w:pPr>
            <w:r>
              <w:t>-</w:t>
            </w:r>
          </w:p>
        </w:tc>
      </w:tr>
      <w:tr w:rsidR="007E038D">
        <w:tc>
          <w:tcPr>
            <w:tcW w:w="567" w:type="dxa"/>
          </w:tcPr>
          <w:p w:rsidR="007E038D" w:rsidRDefault="007E038D">
            <w:pPr>
              <w:pStyle w:val="ConsPlusNormal"/>
            </w:pPr>
            <w:r>
              <w:lastRenderedPageBreak/>
              <w:t>16</w:t>
            </w:r>
          </w:p>
        </w:tc>
        <w:tc>
          <w:tcPr>
            <w:tcW w:w="4819" w:type="dxa"/>
          </w:tcPr>
          <w:p w:rsidR="007E038D" w:rsidRDefault="007E038D">
            <w:pPr>
              <w:pStyle w:val="ConsPlusNormal"/>
            </w:pPr>
            <w:r>
              <w:t>Котельная ООО "УПТК"</w:t>
            </w:r>
          </w:p>
        </w:tc>
        <w:tc>
          <w:tcPr>
            <w:tcW w:w="2438" w:type="dxa"/>
          </w:tcPr>
          <w:p w:rsidR="007E038D" w:rsidRDefault="007E038D">
            <w:pPr>
              <w:pStyle w:val="ConsPlusNormal"/>
            </w:pPr>
            <w:r>
              <w:t>нет</w:t>
            </w:r>
          </w:p>
        </w:tc>
        <w:tc>
          <w:tcPr>
            <w:tcW w:w="1191" w:type="dxa"/>
          </w:tcPr>
          <w:p w:rsidR="007E038D" w:rsidRDefault="007E038D">
            <w:pPr>
              <w:pStyle w:val="ConsPlusNormal"/>
            </w:pPr>
            <w:r>
              <w:t>-</w:t>
            </w:r>
          </w:p>
        </w:tc>
      </w:tr>
      <w:tr w:rsidR="007E038D">
        <w:tc>
          <w:tcPr>
            <w:tcW w:w="5386" w:type="dxa"/>
            <w:gridSpan w:val="2"/>
          </w:tcPr>
          <w:p w:rsidR="007E038D" w:rsidRDefault="007E038D">
            <w:pPr>
              <w:pStyle w:val="ConsPlusNormal"/>
              <w:jc w:val="center"/>
            </w:pPr>
            <w:r>
              <w:t>ООО "Горводоканал"</w:t>
            </w:r>
          </w:p>
        </w:tc>
        <w:tc>
          <w:tcPr>
            <w:tcW w:w="2438" w:type="dxa"/>
          </w:tcPr>
          <w:p w:rsidR="007E038D" w:rsidRDefault="007E038D">
            <w:pPr>
              <w:pStyle w:val="ConsPlusNormal"/>
            </w:pPr>
          </w:p>
        </w:tc>
        <w:tc>
          <w:tcPr>
            <w:tcW w:w="1191" w:type="dxa"/>
          </w:tcPr>
          <w:p w:rsidR="007E038D" w:rsidRDefault="007E038D">
            <w:pPr>
              <w:pStyle w:val="ConsPlusNormal"/>
            </w:pPr>
            <w:r>
              <w:t>-</w:t>
            </w:r>
          </w:p>
        </w:tc>
      </w:tr>
      <w:tr w:rsidR="007E038D">
        <w:tc>
          <w:tcPr>
            <w:tcW w:w="567" w:type="dxa"/>
          </w:tcPr>
          <w:p w:rsidR="007E038D" w:rsidRDefault="007E038D">
            <w:pPr>
              <w:pStyle w:val="ConsPlusNormal"/>
            </w:pPr>
            <w:r>
              <w:t>17</w:t>
            </w:r>
          </w:p>
        </w:tc>
        <w:tc>
          <w:tcPr>
            <w:tcW w:w="4819" w:type="dxa"/>
          </w:tcPr>
          <w:p w:rsidR="007E038D" w:rsidRDefault="007E038D">
            <w:pPr>
              <w:pStyle w:val="ConsPlusNormal"/>
            </w:pPr>
            <w:r>
              <w:t>Котельная КОС</w:t>
            </w:r>
          </w:p>
        </w:tc>
        <w:tc>
          <w:tcPr>
            <w:tcW w:w="2438" w:type="dxa"/>
          </w:tcPr>
          <w:p w:rsidR="007E038D" w:rsidRDefault="007E038D">
            <w:pPr>
              <w:pStyle w:val="ConsPlusNormal"/>
            </w:pPr>
            <w:r>
              <w:t>дизельное топливо</w:t>
            </w:r>
          </w:p>
        </w:tc>
        <w:tc>
          <w:tcPr>
            <w:tcW w:w="1191" w:type="dxa"/>
          </w:tcPr>
          <w:p w:rsidR="007E038D" w:rsidRDefault="007E038D">
            <w:pPr>
              <w:pStyle w:val="ConsPlusNormal"/>
            </w:pPr>
            <w:r>
              <w:t>-</w:t>
            </w:r>
          </w:p>
        </w:tc>
      </w:tr>
      <w:tr w:rsidR="007E038D">
        <w:tc>
          <w:tcPr>
            <w:tcW w:w="5386" w:type="dxa"/>
            <w:gridSpan w:val="2"/>
          </w:tcPr>
          <w:p w:rsidR="007E038D" w:rsidRDefault="007E038D">
            <w:pPr>
              <w:pStyle w:val="ConsPlusNormal"/>
              <w:jc w:val="center"/>
            </w:pPr>
            <w:r>
              <w:t>ООО "СКК"</w:t>
            </w:r>
          </w:p>
        </w:tc>
        <w:tc>
          <w:tcPr>
            <w:tcW w:w="2438" w:type="dxa"/>
          </w:tcPr>
          <w:p w:rsidR="007E038D" w:rsidRDefault="007E038D">
            <w:pPr>
              <w:pStyle w:val="ConsPlusNormal"/>
            </w:pPr>
          </w:p>
        </w:tc>
        <w:tc>
          <w:tcPr>
            <w:tcW w:w="1191" w:type="dxa"/>
          </w:tcPr>
          <w:p w:rsidR="007E038D" w:rsidRDefault="007E038D">
            <w:pPr>
              <w:pStyle w:val="ConsPlusNormal"/>
            </w:pPr>
            <w:r>
              <w:t>-</w:t>
            </w:r>
          </w:p>
        </w:tc>
      </w:tr>
      <w:tr w:rsidR="007E038D">
        <w:tc>
          <w:tcPr>
            <w:tcW w:w="567" w:type="dxa"/>
          </w:tcPr>
          <w:p w:rsidR="007E038D" w:rsidRDefault="007E038D">
            <w:pPr>
              <w:pStyle w:val="ConsPlusNormal"/>
            </w:pPr>
            <w:r>
              <w:t>18</w:t>
            </w:r>
          </w:p>
        </w:tc>
        <w:tc>
          <w:tcPr>
            <w:tcW w:w="4819" w:type="dxa"/>
          </w:tcPr>
          <w:p w:rsidR="007E038D" w:rsidRDefault="007E038D">
            <w:pPr>
              <w:pStyle w:val="ConsPlusNormal"/>
            </w:pPr>
            <w:r>
              <w:t>Котельная СКК "Галактика"</w:t>
            </w:r>
          </w:p>
        </w:tc>
        <w:tc>
          <w:tcPr>
            <w:tcW w:w="2438" w:type="dxa"/>
          </w:tcPr>
          <w:p w:rsidR="007E038D" w:rsidRDefault="007E038D">
            <w:pPr>
              <w:pStyle w:val="ConsPlusNormal"/>
            </w:pPr>
            <w:r>
              <w:t>попутный нефтяной газ</w:t>
            </w:r>
          </w:p>
        </w:tc>
        <w:tc>
          <w:tcPr>
            <w:tcW w:w="1191" w:type="dxa"/>
          </w:tcPr>
          <w:p w:rsidR="007E038D" w:rsidRDefault="007E038D">
            <w:pPr>
              <w:pStyle w:val="ConsPlusNormal"/>
            </w:pPr>
            <w:r>
              <w:t>-</w:t>
            </w:r>
          </w:p>
        </w:tc>
      </w:tr>
      <w:tr w:rsidR="007E038D">
        <w:tc>
          <w:tcPr>
            <w:tcW w:w="5386" w:type="dxa"/>
            <w:gridSpan w:val="2"/>
          </w:tcPr>
          <w:p w:rsidR="007E038D" w:rsidRDefault="007E038D">
            <w:pPr>
              <w:pStyle w:val="ConsPlusNormal"/>
            </w:pPr>
            <w:r>
              <w:t>ИТОГО:</w:t>
            </w:r>
          </w:p>
        </w:tc>
        <w:tc>
          <w:tcPr>
            <w:tcW w:w="2438" w:type="dxa"/>
          </w:tcPr>
          <w:p w:rsidR="007E038D" w:rsidRDefault="007E038D">
            <w:pPr>
              <w:pStyle w:val="ConsPlusNormal"/>
            </w:pPr>
          </w:p>
        </w:tc>
        <w:tc>
          <w:tcPr>
            <w:tcW w:w="1191" w:type="dxa"/>
          </w:tcPr>
          <w:p w:rsidR="007E038D" w:rsidRDefault="007E038D">
            <w:pPr>
              <w:pStyle w:val="ConsPlusNormal"/>
            </w:pPr>
            <w:r>
              <w:t>12,777</w:t>
            </w:r>
          </w:p>
        </w:tc>
      </w:tr>
    </w:tbl>
    <w:p w:rsidR="007E038D" w:rsidRDefault="007E038D">
      <w:pPr>
        <w:pStyle w:val="ConsPlusNormal"/>
        <w:jc w:val="both"/>
      </w:pPr>
    </w:p>
    <w:p w:rsidR="007E038D" w:rsidRDefault="007E038D">
      <w:pPr>
        <w:pStyle w:val="ConsPlusNormal"/>
        <w:ind w:firstLine="540"/>
        <w:jc w:val="both"/>
      </w:pPr>
      <w:r>
        <w:t xml:space="preserve">В соответствии с </w:t>
      </w:r>
      <w:hyperlink r:id="rId14" w:history="1">
        <w:r>
          <w:rPr>
            <w:color w:val="0000FF"/>
          </w:rPr>
          <w:t>Приказом</w:t>
        </w:r>
      </w:hyperlink>
      <w:r>
        <w:t xml:space="preserve"> Министерства энергетики Российской Федерации от 10.08.2012 N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на источниках тепловой энергии определяются нормативные запасы топлива. Общий норматив запаса топлива (далее - ОНЗТ) состоит из норматива неснижаемого запаса топлива (далее - ННЗТ) и норматива эксплуатационного запаса топлива (далее - НЭЗТ).</w:t>
      </w:r>
    </w:p>
    <w:p w:rsidR="007E038D" w:rsidRDefault="007E038D">
      <w:pPr>
        <w:pStyle w:val="ConsPlusNormal"/>
        <w:spacing w:before="220"/>
        <w:ind w:firstLine="540"/>
        <w:jc w:val="both"/>
      </w:pPr>
      <w:r>
        <w:t xml:space="preserve">На котельной КОС в качестве резервного топлива используется дизельное топливо. Норматив запаса топлива на 2019 год утвержден </w:t>
      </w:r>
      <w:hyperlink r:id="rId15" w:history="1">
        <w:r>
          <w:rPr>
            <w:color w:val="0000FF"/>
          </w:rPr>
          <w:t>приказом</w:t>
        </w:r>
      </w:hyperlink>
      <w:r>
        <w:t xml:space="preserve"> Департамента жилищно-коммунального комплекса и энергетики Ханты-Мансийского автономного округа - Югры от 15.01.2019 N 1-нп.</w:t>
      </w:r>
    </w:p>
    <w:p w:rsidR="007E038D" w:rsidRDefault="007E038D">
      <w:pPr>
        <w:pStyle w:val="ConsPlusNormal"/>
        <w:spacing w:before="220"/>
        <w:ind w:firstLine="540"/>
        <w:jc w:val="both"/>
      </w:pPr>
      <w:r>
        <w:t>На котельных ООО "КонцессКом" в качестве резервного топлива используется нефть. Расчетные нормативы запасов топлива приведены в таблице 16.</w:t>
      </w:r>
    </w:p>
    <w:p w:rsidR="007E038D" w:rsidRDefault="007E038D">
      <w:pPr>
        <w:pStyle w:val="ConsPlusNormal"/>
        <w:jc w:val="both"/>
      </w:pPr>
    </w:p>
    <w:p w:rsidR="007E038D" w:rsidRDefault="007E038D">
      <w:pPr>
        <w:pStyle w:val="ConsPlusNormal"/>
        <w:jc w:val="center"/>
      </w:pPr>
      <w:r>
        <w:t>Таблица 16. Расчетные показатели ОНЗТ котельных города</w:t>
      </w:r>
    </w:p>
    <w:p w:rsidR="007E038D" w:rsidRDefault="007E038D">
      <w:pPr>
        <w:pStyle w:val="ConsPlusNormal"/>
        <w:jc w:val="center"/>
      </w:pPr>
      <w:r>
        <w:t>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835"/>
        <w:gridCol w:w="1020"/>
        <w:gridCol w:w="1361"/>
        <w:gridCol w:w="1077"/>
      </w:tblGrid>
      <w:tr w:rsidR="007E038D">
        <w:tc>
          <w:tcPr>
            <w:tcW w:w="2721" w:type="dxa"/>
            <w:vMerge w:val="restart"/>
          </w:tcPr>
          <w:p w:rsidR="007E038D" w:rsidRDefault="007E038D">
            <w:pPr>
              <w:pStyle w:val="ConsPlusNormal"/>
              <w:jc w:val="center"/>
            </w:pPr>
            <w:r>
              <w:t>Организация</w:t>
            </w:r>
          </w:p>
        </w:tc>
        <w:tc>
          <w:tcPr>
            <w:tcW w:w="2835" w:type="dxa"/>
            <w:vMerge w:val="restart"/>
          </w:tcPr>
          <w:p w:rsidR="007E038D" w:rsidRDefault="007E038D">
            <w:pPr>
              <w:pStyle w:val="ConsPlusNormal"/>
              <w:jc w:val="center"/>
            </w:pPr>
            <w:r>
              <w:t>Топливо</w:t>
            </w:r>
          </w:p>
        </w:tc>
        <w:tc>
          <w:tcPr>
            <w:tcW w:w="3458" w:type="dxa"/>
            <w:gridSpan w:val="3"/>
          </w:tcPr>
          <w:p w:rsidR="007E038D" w:rsidRDefault="007E038D">
            <w:pPr>
              <w:pStyle w:val="ConsPlusNormal"/>
              <w:jc w:val="center"/>
            </w:pPr>
            <w:r>
              <w:t>Норматив запасов топлива на 1 октября</w:t>
            </w:r>
          </w:p>
        </w:tc>
      </w:tr>
      <w:tr w:rsidR="007E038D">
        <w:tc>
          <w:tcPr>
            <w:tcW w:w="2721" w:type="dxa"/>
            <w:vMerge/>
          </w:tcPr>
          <w:p w:rsidR="007E038D" w:rsidRDefault="007E038D"/>
        </w:tc>
        <w:tc>
          <w:tcPr>
            <w:tcW w:w="2835" w:type="dxa"/>
            <w:vMerge/>
          </w:tcPr>
          <w:p w:rsidR="007E038D" w:rsidRDefault="007E038D"/>
        </w:tc>
        <w:tc>
          <w:tcPr>
            <w:tcW w:w="1020" w:type="dxa"/>
            <w:vMerge w:val="restart"/>
          </w:tcPr>
          <w:p w:rsidR="007E038D" w:rsidRDefault="007E038D">
            <w:pPr>
              <w:pStyle w:val="ConsPlusNormal"/>
              <w:jc w:val="center"/>
            </w:pPr>
            <w:r>
              <w:t>Общий (ОНЗТ)</w:t>
            </w:r>
          </w:p>
        </w:tc>
        <w:tc>
          <w:tcPr>
            <w:tcW w:w="2438" w:type="dxa"/>
            <w:gridSpan w:val="2"/>
          </w:tcPr>
          <w:p w:rsidR="007E038D" w:rsidRDefault="007E038D">
            <w:pPr>
              <w:pStyle w:val="ConsPlusNormal"/>
              <w:jc w:val="center"/>
            </w:pPr>
            <w:r>
              <w:t>в том числе</w:t>
            </w:r>
          </w:p>
        </w:tc>
      </w:tr>
      <w:tr w:rsidR="007E038D">
        <w:tc>
          <w:tcPr>
            <w:tcW w:w="2721" w:type="dxa"/>
            <w:vMerge/>
          </w:tcPr>
          <w:p w:rsidR="007E038D" w:rsidRDefault="007E038D"/>
        </w:tc>
        <w:tc>
          <w:tcPr>
            <w:tcW w:w="2835" w:type="dxa"/>
            <w:vMerge/>
          </w:tcPr>
          <w:p w:rsidR="007E038D" w:rsidRDefault="007E038D"/>
        </w:tc>
        <w:tc>
          <w:tcPr>
            <w:tcW w:w="1020" w:type="dxa"/>
            <w:vMerge/>
          </w:tcPr>
          <w:p w:rsidR="007E038D" w:rsidRDefault="007E038D"/>
        </w:tc>
        <w:tc>
          <w:tcPr>
            <w:tcW w:w="1361" w:type="dxa"/>
          </w:tcPr>
          <w:p w:rsidR="007E038D" w:rsidRDefault="007E038D">
            <w:pPr>
              <w:pStyle w:val="ConsPlusNormal"/>
              <w:jc w:val="center"/>
            </w:pPr>
            <w:r>
              <w:t>Неснижаемый (ННЗТ)</w:t>
            </w:r>
          </w:p>
        </w:tc>
        <w:tc>
          <w:tcPr>
            <w:tcW w:w="1077" w:type="dxa"/>
          </w:tcPr>
          <w:p w:rsidR="007E038D" w:rsidRDefault="007E038D">
            <w:pPr>
              <w:pStyle w:val="ConsPlusNormal"/>
              <w:jc w:val="center"/>
            </w:pPr>
            <w:r>
              <w:t>Эксплуатационный (НЭЗТ)</w:t>
            </w:r>
          </w:p>
        </w:tc>
      </w:tr>
      <w:tr w:rsidR="007E038D">
        <w:tc>
          <w:tcPr>
            <w:tcW w:w="2721" w:type="dxa"/>
          </w:tcPr>
          <w:p w:rsidR="007E038D" w:rsidRDefault="007E038D">
            <w:pPr>
              <w:pStyle w:val="ConsPlusNormal"/>
            </w:pPr>
            <w:r>
              <w:t>ООО "КонцессКом"</w:t>
            </w:r>
          </w:p>
        </w:tc>
        <w:tc>
          <w:tcPr>
            <w:tcW w:w="2835" w:type="dxa"/>
          </w:tcPr>
          <w:p w:rsidR="007E038D" w:rsidRDefault="007E038D">
            <w:pPr>
              <w:pStyle w:val="ConsPlusNormal"/>
            </w:pPr>
            <w:r>
              <w:t>Нефть, тыс. т</w:t>
            </w:r>
          </w:p>
        </w:tc>
        <w:tc>
          <w:tcPr>
            <w:tcW w:w="1020" w:type="dxa"/>
          </w:tcPr>
          <w:p w:rsidR="007E038D" w:rsidRDefault="007E038D">
            <w:pPr>
              <w:pStyle w:val="ConsPlusNormal"/>
            </w:pPr>
            <w:r>
              <w:t>1,435</w:t>
            </w:r>
          </w:p>
        </w:tc>
        <w:tc>
          <w:tcPr>
            <w:tcW w:w="1361" w:type="dxa"/>
          </w:tcPr>
          <w:p w:rsidR="007E038D" w:rsidRDefault="007E038D">
            <w:pPr>
              <w:pStyle w:val="ConsPlusNormal"/>
            </w:pPr>
            <w:r>
              <w:t>1,435</w:t>
            </w:r>
          </w:p>
        </w:tc>
        <w:tc>
          <w:tcPr>
            <w:tcW w:w="1077" w:type="dxa"/>
          </w:tcPr>
          <w:p w:rsidR="007E038D" w:rsidRDefault="007E038D">
            <w:pPr>
              <w:pStyle w:val="ConsPlusNormal"/>
            </w:pPr>
            <w:r>
              <w:t>1,435</w:t>
            </w:r>
          </w:p>
        </w:tc>
      </w:tr>
      <w:tr w:rsidR="007E038D">
        <w:tc>
          <w:tcPr>
            <w:tcW w:w="2721" w:type="dxa"/>
          </w:tcPr>
          <w:p w:rsidR="007E038D" w:rsidRDefault="007E038D">
            <w:pPr>
              <w:pStyle w:val="ConsPlusNormal"/>
            </w:pPr>
            <w:r>
              <w:t>ООО "Горводоканал"</w:t>
            </w:r>
          </w:p>
        </w:tc>
        <w:tc>
          <w:tcPr>
            <w:tcW w:w="2835" w:type="dxa"/>
          </w:tcPr>
          <w:p w:rsidR="007E038D" w:rsidRDefault="007E038D">
            <w:pPr>
              <w:pStyle w:val="ConsPlusNormal"/>
            </w:pPr>
            <w:r>
              <w:t>Дизельное топливо, тыс. т</w:t>
            </w:r>
          </w:p>
        </w:tc>
        <w:tc>
          <w:tcPr>
            <w:tcW w:w="1020" w:type="dxa"/>
          </w:tcPr>
          <w:p w:rsidR="007E038D" w:rsidRDefault="007E038D">
            <w:pPr>
              <w:pStyle w:val="ConsPlusNormal"/>
            </w:pPr>
            <w:r>
              <w:t>0,023</w:t>
            </w:r>
          </w:p>
        </w:tc>
        <w:tc>
          <w:tcPr>
            <w:tcW w:w="1361" w:type="dxa"/>
          </w:tcPr>
          <w:p w:rsidR="007E038D" w:rsidRDefault="007E038D">
            <w:pPr>
              <w:pStyle w:val="ConsPlusNormal"/>
            </w:pPr>
            <w:r>
              <w:t>0,023</w:t>
            </w:r>
          </w:p>
        </w:tc>
        <w:tc>
          <w:tcPr>
            <w:tcW w:w="1077" w:type="dxa"/>
          </w:tcPr>
          <w:p w:rsidR="007E038D" w:rsidRDefault="007E038D">
            <w:pPr>
              <w:pStyle w:val="ConsPlusNormal"/>
            </w:pPr>
            <w:r>
              <w:t>-</w:t>
            </w:r>
          </w:p>
        </w:tc>
      </w:tr>
    </w:tbl>
    <w:p w:rsidR="007E038D" w:rsidRDefault="007E038D">
      <w:pPr>
        <w:pStyle w:val="ConsPlusNormal"/>
        <w:jc w:val="both"/>
      </w:pPr>
    </w:p>
    <w:p w:rsidR="007E038D" w:rsidRDefault="007E038D">
      <w:pPr>
        <w:pStyle w:val="ConsPlusNormal"/>
        <w:ind w:firstLine="540"/>
        <w:jc w:val="both"/>
      </w:pPr>
      <w:r>
        <w:t>Основные технико-экономические показатели работы теплоснабжающих организаций представлены в таблице 17.</w:t>
      </w:r>
    </w:p>
    <w:p w:rsidR="007E038D" w:rsidRDefault="007E038D">
      <w:pPr>
        <w:pStyle w:val="ConsPlusNormal"/>
        <w:jc w:val="both"/>
      </w:pPr>
    </w:p>
    <w:p w:rsidR="007E038D" w:rsidRDefault="007E038D">
      <w:pPr>
        <w:pStyle w:val="ConsPlusNormal"/>
        <w:jc w:val="center"/>
      </w:pPr>
      <w:r>
        <w:t>Таблица 17. Технико-экономические показатели за 2018 год</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964"/>
        <w:gridCol w:w="1198"/>
        <w:gridCol w:w="1077"/>
        <w:gridCol w:w="964"/>
        <w:gridCol w:w="964"/>
        <w:gridCol w:w="907"/>
      </w:tblGrid>
      <w:tr w:rsidR="007E038D">
        <w:tc>
          <w:tcPr>
            <w:tcW w:w="2948" w:type="dxa"/>
          </w:tcPr>
          <w:p w:rsidR="007E038D" w:rsidRDefault="007E038D">
            <w:pPr>
              <w:pStyle w:val="ConsPlusNormal"/>
              <w:jc w:val="center"/>
            </w:pPr>
            <w:r>
              <w:t>Показатель</w:t>
            </w:r>
          </w:p>
        </w:tc>
        <w:tc>
          <w:tcPr>
            <w:tcW w:w="964" w:type="dxa"/>
          </w:tcPr>
          <w:p w:rsidR="007E038D" w:rsidRDefault="007E038D">
            <w:pPr>
              <w:pStyle w:val="ConsPlusNormal"/>
              <w:jc w:val="center"/>
            </w:pPr>
            <w:r>
              <w:t>Ед. изм.</w:t>
            </w:r>
          </w:p>
        </w:tc>
        <w:tc>
          <w:tcPr>
            <w:tcW w:w="1198" w:type="dxa"/>
          </w:tcPr>
          <w:p w:rsidR="007E038D" w:rsidRDefault="007E038D">
            <w:pPr>
              <w:pStyle w:val="ConsPlusNormal"/>
              <w:jc w:val="center"/>
            </w:pPr>
            <w:r>
              <w:t>ООО "КонцессКом"</w:t>
            </w:r>
          </w:p>
        </w:tc>
        <w:tc>
          <w:tcPr>
            <w:tcW w:w="1077" w:type="dxa"/>
          </w:tcPr>
          <w:p w:rsidR="007E038D" w:rsidRDefault="007E038D">
            <w:pPr>
              <w:pStyle w:val="ConsPlusNormal"/>
              <w:jc w:val="center"/>
            </w:pPr>
            <w:r>
              <w:t xml:space="preserve">ООО "ЛУКОЙЛ-Западная </w:t>
            </w:r>
            <w:r>
              <w:lastRenderedPageBreak/>
              <w:t>Сибирь"</w:t>
            </w:r>
          </w:p>
        </w:tc>
        <w:tc>
          <w:tcPr>
            <w:tcW w:w="964" w:type="dxa"/>
          </w:tcPr>
          <w:p w:rsidR="007E038D" w:rsidRDefault="007E038D">
            <w:pPr>
              <w:pStyle w:val="ConsPlusNormal"/>
              <w:jc w:val="center"/>
            </w:pPr>
            <w:r>
              <w:lastRenderedPageBreak/>
              <w:t>ООО "УПТК"</w:t>
            </w:r>
          </w:p>
        </w:tc>
        <w:tc>
          <w:tcPr>
            <w:tcW w:w="964" w:type="dxa"/>
          </w:tcPr>
          <w:p w:rsidR="007E038D" w:rsidRDefault="007E038D">
            <w:pPr>
              <w:pStyle w:val="ConsPlusNormal"/>
              <w:jc w:val="center"/>
            </w:pPr>
            <w:r>
              <w:t>ООО "Горводоканал"</w:t>
            </w:r>
          </w:p>
        </w:tc>
        <w:tc>
          <w:tcPr>
            <w:tcW w:w="907" w:type="dxa"/>
          </w:tcPr>
          <w:p w:rsidR="007E038D" w:rsidRDefault="007E038D">
            <w:pPr>
              <w:pStyle w:val="ConsPlusNormal"/>
              <w:jc w:val="center"/>
            </w:pPr>
            <w:r>
              <w:t>ООО "СКК"</w:t>
            </w:r>
          </w:p>
        </w:tc>
      </w:tr>
      <w:tr w:rsidR="007E038D">
        <w:tc>
          <w:tcPr>
            <w:tcW w:w="2948" w:type="dxa"/>
          </w:tcPr>
          <w:p w:rsidR="007E038D" w:rsidRDefault="007E038D">
            <w:pPr>
              <w:pStyle w:val="ConsPlusNormal"/>
            </w:pPr>
            <w:r>
              <w:t>Выработка тепловой энергии</w:t>
            </w:r>
          </w:p>
        </w:tc>
        <w:tc>
          <w:tcPr>
            <w:tcW w:w="964" w:type="dxa"/>
          </w:tcPr>
          <w:p w:rsidR="007E038D" w:rsidRDefault="007E038D">
            <w:pPr>
              <w:pStyle w:val="ConsPlusNormal"/>
            </w:pPr>
            <w:r>
              <w:t>Гкал</w:t>
            </w:r>
          </w:p>
        </w:tc>
        <w:tc>
          <w:tcPr>
            <w:tcW w:w="1198" w:type="dxa"/>
          </w:tcPr>
          <w:p w:rsidR="007E038D" w:rsidRDefault="007E038D">
            <w:pPr>
              <w:pStyle w:val="ConsPlusNormal"/>
            </w:pPr>
            <w:r>
              <w:t>553713</w:t>
            </w:r>
          </w:p>
        </w:tc>
        <w:tc>
          <w:tcPr>
            <w:tcW w:w="1077" w:type="dxa"/>
          </w:tcPr>
          <w:p w:rsidR="007E038D" w:rsidRDefault="007E038D">
            <w:pPr>
              <w:pStyle w:val="ConsPlusNormal"/>
            </w:pPr>
            <w:r>
              <w:t>160045</w:t>
            </w:r>
          </w:p>
        </w:tc>
        <w:tc>
          <w:tcPr>
            <w:tcW w:w="964" w:type="dxa"/>
          </w:tcPr>
          <w:p w:rsidR="007E038D" w:rsidRDefault="007E038D">
            <w:pPr>
              <w:pStyle w:val="ConsPlusNormal"/>
            </w:pPr>
            <w:r>
              <w:t>9100</w:t>
            </w:r>
          </w:p>
        </w:tc>
        <w:tc>
          <w:tcPr>
            <w:tcW w:w="964" w:type="dxa"/>
          </w:tcPr>
          <w:p w:rsidR="007E038D" w:rsidRDefault="007E038D">
            <w:pPr>
              <w:pStyle w:val="ConsPlusNormal"/>
            </w:pPr>
            <w:r>
              <w:t>8201</w:t>
            </w:r>
          </w:p>
        </w:tc>
        <w:tc>
          <w:tcPr>
            <w:tcW w:w="907" w:type="dxa"/>
          </w:tcPr>
          <w:p w:rsidR="007E038D" w:rsidRDefault="007E038D">
            <w:pPr>
              <w:pStyle w:val="ConsPlusNormal"/>
            </w:pPr>
            <w:r>
              <w:t>32359</w:t>
            </w:r>
          </w:p>
        </w:tc>
      </w:tr>
      <w:tr w:rsidR="007E038D">
        <w:tc>
          <w:tcPr>
            <w:tcW w:w="2948" w:type="dxa"/>
          </w:tcPr>
          <w:p w:rsidR="007E038D" w:rsidRDefault="007E038D">
            <w:pPr>
              <w:pStyle w:val="ConsPlusNormal"/>
            </w:pPr>
            <w:r>
              <w:t>Собственные нужды</w:t>
            </w:r>
          </w:p>
        </w:tc>
        <w:tc>
          <w:tcPr>
            <w:tcW w:w="964" w:type="dxa"/>
          </w:tcPr>
          <w:p w:rsidR="007E038D" w:rsidRDefault="007E038D">
            <w:pPr>
              <w:pStyle w:val="ConsPlusNormal"/>
            </w:pPr>
            <w:r>
              <w:t>Гкал</w:t>
            </w:r>
          </w:p>
        </w:tc>
        <w:tc>
          <w:tcPr>
            <w:tcW w:w="1198" w:type="dxa"/>
          </w:tcPr>
          <w:p w:rsidR="007E038D" w:rsidRDefault="007E038D">
            <w:pPr>
              <w:pStyle w:val="ConsPlusNormal"/>
            </w:pPr>
            <w:r>
              <w:t>13289</w:t>
            </w:r>
          </w:p>
        </w:tc>
        <w:tc>
          <w:tcPr>
            <w:tcW w:w="1077" w:type="dxa"/>
          </w:tcPr>
          <w:p w:rsidR="007E038D" w:rsidRDefault="007E038D">
            <w:pPr>
              <w:pStyle w:val="ConsPlusNormal"/>
            </w:pPr>
            <w:r>
              <w:t>2180</w:t>
            </w:r>
          </w:p>
        </w:tc>
        <w:tc>
          <w:tcPr>
            <w:tcW w:w="964" w:type="dxa"/>
          </w:tcPr>
          <w:p w:rsidR="007E038D" w:rsidRDefault="007E038D">
            <w:pPr>
              <w:pStyle w:val="ConsPlusNormal"/>
            </w:pPr>
            <w:r>
              <w:t>90</w:t>
            </w:r>
          </w:p>
        </w:tc>
        <w:tc>
          <w:tcPr>
            <w:tcW w:w="964" w:type="dxa"/>
          </w:tcPr>
          <w:p w:rsidR="007E038D" w:rsidRDefault="007E038D">
            <w:pPr>
              <w:pStyle w:val="ConsPlusNormal"/>
            </w:pPr>
            <w:r>
              <w:t>180</w:t>
            </w:r>
          </w:p>
        </w:tc>
        <w:tc>
          <w:tcPr>
            <w:tcW w:w="907" w:type="dxa"/>
          </w:tcPr>
          <w:p w:rsidR="007E038D" w:rsidRDefault="007E038D">
            <w:pPr>
              <w:pStyle w:val="ConsPlusNormal"/>
            </w:pPr>
            <w:r>
              <w:t>2907</w:t>
            </w:r>
          </w:p>
        </w:tc>
      </w:tr>
      <w:tr w:rsidR="007E038D">
        <w:tc>
          <w:tcPr>
            <w:tcW w:w="2948" w:type="dxa"/>
          </w:tcPr>
          <w:p w:rsidR="007E038D" w:rsidRDefault="007E038D">
            <w:pPr>
              <w:pStyle w:val="ConsPlusNormal"/>
            </w:pPr>
            <w:r>
              <w:t>Отпуск в сеть</w:t>
            </w:r>
          </w:p>
        </w:tc>
        <w:tc>
          <w:tcPr>
            <w:tcW w:w="964" w:type="dxa"/>
          </w:tcPr>
          <w:p w:rsidR="007E038D" w:rsidRDefault="007E038D">
            <w:pPr>
              <w:pStyle w:val="ConsPlusNormal"/>
            </w:pPr>
            <w:r>
              <w:t>Гкал</w:t>
            </w:r>
          </w:p>
        </w:tc>
        <w:tc>
          <w:tcPr>
            <w:tcW w:w="1198" w:type="dxa"/>
          </w:tcPr>
          <w:p w:rsidR="007E038D" w:rsidRDefault="007E038D">
            <w:pPr>
              <w:pStyle w:val="ConsPlusNormal"/>
            </w:pPr>
            <w:r>
              <w:t>540424</w:t>
            </w:r>
          </w:p>
        </w:tc>
        <w:tc>
          <w:tcPr>
            <w:tcW w:w="1077" w:type="dxa"/>
          </w:tcPr>
          <w:p w:rsidR="007E038D" w:rsidRDefault="007E038D">
            <w:pPr>
              <w:pStyle w:val="ConsPlusNormal"/>
            </w:pPr>
            <w:r>
              <w:t>157865</w:t>
            </w:r>
          </w:p>
        </w:tc>
        <w:tc>
          <w:tcPr>
            <w:tcW w:w="964" w:type="dxa"/>
          </w:tcPr>
          <w:p w:rsidR="007E038D" w:rsidRDefault="007E038D">
            <w:pPr>
              <w:pStyle w:val="ConsPlusNormal"/>
            </w:pPr>
            <w:r>
              <w:t>9010</w:t>
            </w:r>
          </w:p>
        </w:tc>
        <w:tc>
          <w:tcPr>
            <w:tcW w:w="964" w:type="dxa"/>
          </w:tcPr>
          <w:p w:rsidR="007E038D" w:rsidRDefault="007E038D">
            <w:pPr>
              <w:pStyle w:val="ConsPlusNormal"/>
            </w:pPr>
            <w:r>
              <w:t>8021</w:t>
            </w:r>
          </w:p>
        </w:tc>
        <w:tc>
          <w:tcPr>
            <w:tcW w:w="907" w:type="dxa"/>
          </w:tcPr>
          <w:p w:rsidR="007E038D" w:rsidRDefault="007E038D">
            <w:pPr>
              <w:pStyle w:val="ConsPlusNormal"/>
            </w:pPr>
            <w:r>
              <w:t>29436</w:t>
            </w:r>
          </w:p>
        </w:tc>
      </w:tr>
      <w:tr w:rsidR="007E038D">
        <w:tc>
          <w:tcPr>
            <w:tcW w:w="2948" w:type="dxa"/>
          </w:tcPr>
          <w:p w:rsidR="007E038D" w:rsidRDefault="007E038D">
            <w:pPr>
              <w:pStyle w:val="ConsPlusNormal"/>
            </w:pPr>
            <w:r>
              <w:t>Потери в сетях</w:t>
            </w:r>
          </w:p>
        </w:tc>
        <w:tc>
          <w:tcPr>
            <w:tcW w:w="964" w:type="dxa"/>
          </w:tcPr>
          <w:p w:rsidR="007E038D" w:rsidRDefault="007E038D">
            <w:pPr>
              <w:pStyle w:val="ConsPlusNormal"/>
            </w:pPr>
            <w:r>
              <w:t>Гкал</w:t>
            </w:r>
          </w:p>
        </w:tc>
        <w:tc>
          <w:tcPr>
            <w:tcW w:w="1198" w:type="dxa"/>
          </w:tcPr>
          <w:p w:rsidR="007E038D" w:rsidRDefault="007E038D">
            <w:pPr>
              <w:pStyle w:val="ConsPlusNormal"/>
            </w:pPr>
            <w:r>
              <w:t>56203</w:t>
            </w:r>
          </w:p>
        </w:tc>
        <w:tc>
          <w:tcPr>
            <w:tcW w:w="1077" w:type="dxa"/>
          </w:tcPr>
          <w:p w:rsidR="007E038D" w:rsidRDefault="007E038D">
            <w:pPr>
              <w:pStyle w:val="ConsPlusNormal"/>
            </w:pPr>
            <w:r>
              <w:t>9679</w:t>
            </w:r>
          </w:p>
        </w:tc>
        <w:tc>
          <w:tcPr>
            <w:tcW w:w="964" w:type="dxa"/>
          </w:tcPr>
          <w:p w:rsidR="007E038D" w:rsidRDefault="007E038D">
            <w:pPr>
              <w:pStyle w:val="ConsPlusNormal"/>
            </w:pPr>
            <w:r>
              <w:t>360</w:t>
            </w:r>
          </w:p>
        </w:tc>
        <w:tc>
          <w:tcPr>
            <w:tcW w:w="964" w:type="dxa"/>
          </w:tcPr>
          <w:p w:rsidR="007E038D" w:rsidRDefault="007E038D">
            <w:pPr>
              <w:pStyle w:val="ConsPlusNormal"/>
            </w:pPr>
            <w:r>
              <w:t>160</w:t>
            </w:r>
          </w:p>
        </w:tc>
        <w:tc>
          <w:tcPr>
            <w:tcW w:w="907" w:type="dxa"/>
          </w:tcPr>
          <w:p w:rsidR="007E038D" w:rsidRDefault="007E038D">
            <w:pPr>
              <w:pStyle w:val="ConsPlusNormal"/>
            </w:pPr>
            <w:r>
              <w:t>-</w:t>
            </w:r>
          </w:p>
        </w:tc>
      </w:tr>
      <w:tr w:rsidR="007E038D">
        <w:tc>
          <w:tcPr>
            <w:tcW w:w="2948" w:type="dxa"/>
          </w:tcPr>
          <w:p w:rsidR="007E038D" w:rsidRDefault="007E038D">
            <w:pPr>
              <w:pStyle w:val="ConsPlusNormal"/>
            </w:pPr>
            <w:r>
              <w:t>Полезный отпуск</w:t>
            </w:r>
          </w:p>
        </w:tc>
        <w:tc>
          <w:tcPr>
            <w:tcW w:w="964" w:type="dxa"/>
          </w:tcPr>
          <w:p w:rsidR="007E038D" w:rsidRDefault="007E038D">
            <w:pPr>
              <w:pStyle w:val="ConsPlusNormal"/>
            </w:pPr>
            <w:r>
              <w:t>Г кап</w:t>
            </w:r>
          </w:p>
        </w:tc>
        <w:tc>
          <w:tcPr>
            <w:tcW w:w="1198" w:type="dxa"/>
          </w:tcPr>
          <w:p w:rsidR="007E038D" w:rsidRDefault="007E038D">
            <w:pPr>
              <w:pStyle w:val="ConsPlusNormal"/>
            </w:pPr>
            <w:r>
              <w:t>484221</w:t>
            </w:r>
          </w:p>
        </w:tc>
        <w:tc>
          <w:tcPr>
            <w:tcW w:w="1077" w:type="dxa"/>
          </w:tcPr>
          <w:p w:rsidR="007E038D" w:rsidRDefault="007E038D">
            <w:pPr>
              <w:pStyle w:val="ConsPlusNormal"/>
            </w:pPr>
            <w:r>
              <w:t>148186</w:t>
            </w:r>
          </w:p>
        </w:tc>
        <w:tc>
          <w:tcPr>
            <w:tcW w:w="964" w:type="dxa"/>
          </w:tcPr>
          <w:p w:rsidR="007E038D" w:rsidRDefault="007E038D">
            <w:pPr>
              <w:pStyle w:val="ConsPlusNormal"/>
            </w:pPr>
            <w:r>
              <w:t>8650</w:t>
            </w:r>
          </w:p>
        </w:tc>
        <w:tc>
          <w:tcPr>
            <w:tcW w:w="964" w:type="dxa"/>
          </w:tcPr>
          <w:p w:rsidR="007E038D" w:rsidRDefault="007E038D">
            <w:pPr>
              <w:pStyle w:val="ConsPlusNormal"/>
            </w:pPr>
            <w:r>
              <w:t>7861</w:t>
            </w:r>
          </w:p>
        </w:tc>
        <w:tc>
          <w:tcPr>
            <w:tcW w:w="907" w:type="dxa"/>
          </w:tcPr>
          <w:p w:rsidR="007E038D" w:rsidRDefault="007E038D">
            <w:pPr>
              <w:pStyle w:val="ConsPlusNormal"/>
            </w:pPr>
            <w:r>
              <w:t>-</w:t>
            </w:r>
          </w:p>
        </w:tc>
      </w:tr>
      <w:tr w:rsidR="007E038D">
        <w:tc>
          <w:tcPr>
            <w:tcW w:w="2948" w:type="dxa"/>
          </w:tcPr>
          <w:p w:rsidR="007E038D" w:rsidRDefault="007E038D">
            <w:pPr>
              <w:pStyle w:val="ConsPlusNormal"/>
            </w:pPr>
            <w:r>
              <w:t>Реализовано тепловой энергии</w:t>
            </w:r>
          </w:p>
        </w:tc>
        <w:tc>
          <w:tcPr>
            <w:tcW w:w="964" w:type="dxa"/>
          </w:tcPr>
          <w:p w:rsidR="007E038D" w:rsidRDefault="007E038D">
            <w:pPr>
              <w:pStyle w:val="ConsPlusNormal"/>
            </w:pPr>
            <w:r>
              <w:t>Гкал</w:t>
            </w:r>
          </w:p>
        </w:tc>
        <w:tc>
          <w:tcPr>
            <w:tcW w:w="1198" w:type="dxa"/>
          </w:tcPr>
          <w:p w:rsidR="007E038D" w:rsidRDefault="007E038D">
            <w:pPr>
              <w:pStyle w:val="ConsPlusNormal"/>
            </w:pPr>
            <w:r>
              <w:t>480364</w:t>
            </w:r>
          </w:p>
        </w:tc>
        <w:tc>
          <w:tcPr>
            <w:tcW w:w="1077"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r>
              <w:t>2535</w:t>
            </w:r>
          </w:p>
        </w:tc>
        <w:tc>
          <w:tcPr>
            <w:tcW w:w="907" w:type="dxa"/>
          </w:tcPr>
          <w:p w:rsidR="007E038D" w:rsidRDefault="007E038D">
            <w:pPr>
              <w:pStyle w:val="ConsPlusNormal"/>
            </w:pPr>
            <w:r>
              <w:t>-</w:t>
            </w:r>
          </w:p>
        </w:tc>
      </w:tr>
      <w:tr w:rsidR="007E038D">
        <w:tc>
          <w:tcPr>
            <w:tcW w:w="2948" w:type="dxa"/>
          </w:tcPr>
          <w:p w:rsidR="007E038D" w:rsidRDefault="007E038D">
            <w:pPr>
              <w:pStyle w:val="ConsPlusNormal"/>
            </w:pPr>
            <w:r>
              <w:t>Собственное потребление</w:t>
            </w:r>
          </w:p>
        </w:tc>
        <w:tc>
          <w:tcPr>
            <w:tcW w:w="964" w:type="dxa"/>
          </w:tcPr>
          <w:p w:rsidR="007E038D" w:rsidRDefault="007E038D">
            <w:pPr>
              <w:pStyle w:val="ConsPlusNormal"/>
            </w:pPr>
            <w:r>
              <w:t>Гкал</w:t>
            </w:r>
          </w:p>
        </w:tc>
        <w:tc>
          <w:tcPr>
            <w:tcW w:w="1198" w:type="dxa"/>
          </w:tcPr>
          <w:p w:rsidR="007E038D" w:rsidRDefault="007E038D">
            <w:pPr>
              <w:pStyle w:val="ConsPlusNormal"/>
            </w:pPr>
            <w:r>
              <w:t>3857</w:t>
            </w:r>
          </w:p>
        </w:tc>
        <w:tc>
          <w:tcPr>
            <w:tcW w:w="1077"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r>
              <w:t>5326</w:t>
            </w:r>
          </w:p>
        </w:tc>
        <w:tc>
          <w:tcPr>
            <w:tcW w:w="907" w:type="dxa"/>
          </w:tcPr>
          <w:p w:rsidR="007E038D" w:rsidRDefault="007E038D">
            <w:pPr>
              <w:pStyle w:val="ConsPlusNormal"/>
            </w:pPr>
            <w:r>
              <w:t>32359</w:t>
            </w:r>
          </w:p>
        </w:tc>
      </w:tr>
      <w:tr w:rsidR="007E038D">
        <w:tc>
          <w:tcPr>
            <w:tcW w:w="2948" w:type="dxa"/>
          </w:tcPr>
          <w:p w:rsidR="007E038D" w:rsidRDefault="007E038D">
            <w:pPr>
              <w:pStyle w:val="ConsPlusNormal"/>
            </w:pPr>
            <w:r>
              <w:t>Расход топлива</w:t>
            </w:r>
          </w:p>
        </w:tc>
        <w:tc>
          <w:tcPr>
            <w:tcW w:w="964" w:type="dxa"/>
          </w:tcPr>
          <w:p w:rsidR="007E038D" w:rsidRDefault="007E038D">
            <w:pPr>
              <w:pStyle w:val="ConsPlusNormal"/>
            </w:pPr>
            <w:r>
              <w:t>тут</w:t>
            </w:r>
          </w:p>
        </w:tc>
        <w:tc>
          <w:tcPr>
            <w:tcW w:w="1198" w:type="dxa"/>
          </w:tcPr>
          <w:p w:rsidR="007E038D" w:rsidRDefault="007E038D">
            <w:pPr>
              <w:pStyle w:val="ConsPlusNormal"/>
            </w:pPr>
            <w:r>
              <w:t>85439</w:t>
            </w:r>
          </w:p>
        </w:tc>
        <w:tc>
          <w:tcPr>
            <w:tcW w:w="1077" w:type="dxa"/>
          </w:tcPr>
          <w:p w:rsidR="007E038D" w:rsidRDefault="007E038D">
            <w:pPr>
              <w:pStyle w:val="ConsPlusNormal"/>
            </w:pPr>
            <w:r>
              <w:t>24921</w:t>
            </w:r>
          </w:p>
        </w:tc>
        <w:tc>
          <w:tcPr>
            <w:tcW w:w="964" w:type="dxa"/>
          </w:tcPr>
          <w:p w:rsidR="007E038D" w:rsidRDefault="007E038D">
            <w:pPr>
              <w:pStyle w:val="ConsPlusNormal"/>
            </w:pPr>
            <w:r>
              <w:t>1365</w:t>
            </w:r>
          </w:p>
        </w:tc>
        <w:tc>
          <w:tcPr>
            <w:tcW w:w="964" w:type="dxa"/>
          </w:tcPr>
          <w:p w:rsidR="007E038D" w:rsidRDefault="007E038D">
            <w:pPr>
              <w:pStyle w:val="ConsPlusNormal"/>
            </w:pPr>
            <w:r>
              <w:t>1120</w:t>
            </w:r>
          </w:p>
        </w:tc>
        <w:tc>
          <w:tcPr>
            <w:tcW w:w="907" w:type="dxa"/>
          </w:tcPr>
          <w:p w:rsidR="007E038D" w:rsidRDefault="007E038D">
            <w:pPr>
              <w:pStyle w:val="ConsPlusNormal"/>
            </w:pPr>
            <w:r>
              <w:t>5047</w:t>
            </w:r>
          </w:p>
        </w:tc>
      </w:tr>
      <w:tr w:rsidR="007E038D">
        <w:tc>
          <w:tcPr>
            <w:tcW w:w="2948" w:type="dxa"/>
          </w:tcPr>
          <w:p w:rsidR="007E038D" w:rsidRDefault="007E038D">
            <w:pPr>
              <w:pStyle w:val="ConsPlusNormal"/>
            </w:pPr>
            <w:r>
              <w:t>Газ попутный</w:t>
            </w:r>
          </w:p>
        </w:tc>
        <w:tc>
          <w:tcPr>
            <w:tcW w:w="964" w:type="dxa"/>
          </w:tcPr>
          <w:p w:rsidR="007E038D" w:rsidRDefault="007E038D">
            <w:pPr>
              <w:pStyle w:val="ConsPlusNormal"/>
            </w:pPr>
            <w:r>
              <w:t>тыс. нм</w:t>
            </w:r>
            <w:r>
              <w:rPr>
                <w:vertAlign w:val="superscript"/>
              </w:rPr>
              <w:t>3</w:t>
            </w:r>
          </w:p>
        </w:tc>
        <w:tc>
          <w:tcPr>
            <w:tcW w:w="1198" w:type="dxa"/>
          </w:tcPr>
          <w:p w:rsidR="007E038D" w:rsidRDefault="007E038D">
            <w:pPr>
              <w:pStyle w:val="ConsPlusNormal"/>
            </w:pPr>
            <w:r>
              <w:t>55907</w:t>
            </w:r>
          </w:p>
        </w:tc>
        <w:tc>
          <w:tcPr>
            <w:tcW w:w="1077" w:type="dxa"/>
          </w:tcPr>
          <w:p w:rsidR="007E038D" w:rsidRDefault="007E038D">
            <w:pPr>
              <w:pStyle w:val="ConsPlusNormal"/>
            </w:pPr>
            <w:r>
              <w:t>15773</w:t>
            </w:r>
          </w:p>
        </w:tc>
        <w:tc>
          <w:tcPr>
            <w:tcW w:w="964" w:type="dxa"/>
          </w:tcPr>
          <w:p w:rsidR="007E038D" w:rsidRDefault="007E038D">
            <w:pPr>
              <w:pStyle w:val="ConsPlusNormal"/>
            </w:pPr>
            <w:r>
              <w:t>910</w:t>
            </w:r>
          </w:p>
        </w:tc>
        <w:tc>
          <w:tcPr>
            <w:tcW w:w="964" w:type="dxa"/>
          </w:tcPr>
          <w:p w:rsidR="007E038D" w:rsidRDefault="007E038D">
            <w:pPr>
              <w:pStyle w:val="ConsPlusNormal"/>
            </w:pPr>
            <w:r>
              <w:t>711</w:t>
            </w:r>
          </w:p>
        </w:tc>
        <w:tc>
          <w:tcPr>
            <w:tcW w:w="907" w:type="dxa"/>
          </w:tcPr>
          <w:p w:rsidR="007E038D" w:rsidRDefault="007E038D">
            <w:pPr>
              <w:pStyle w:val="ConsPlusNormal"/>
            </w:pPr>
            <w:r>
              <w:t>3271</w:t>
            </w:r>
          </w:p>
        </w:tc>
      </w:tr>
      <w:tr w:rsidR="007E038D">
        <w:tc>
          <w:tcPr>
            <w:tcW w:w="2948" w:type="dxa"/>
          </w:tcPr>
          <w:p w:rsidR="007E038D" w:rsidRDefault="007E038D">
            <w:pPr>
              <w:pStyle w:val="ConsPlusNormal"/>
            </w:pPr>
            <w:r>
              <w:t>Удельный расход условного топлива на выработку</w:t>
            </w:r>
          </w:p>
        </w:tc>
        <w:tc>
          <w:tcPr>
            <w:tcW w:w="964" w:type="dxa"/>
          </w:tcPr>
          <w:p w:rsidR="007E038D" w:rsidRDefault="007E038D">
            <w:pPr>
              <w:pStyle w:val="ConsPlusNormal"/>
            </w:pPr>
            <w:r>
              <w:t>кг у. т./Гкал</w:t>
            </w:r>
          </w:p>
        </w:tc>
        <w:tc>
          <w:tcPr>
            <w:tcW w:w="1198" w:type="dxa"/>
          </w:tcPr>
          <w:p w:rsidR="007E038D" w:rsidRDefault="007E038D">
            <w:pPr>
              <w:pStyle w:val="ConsPlusNormal"/>
            </w:pPr>
            <w:r>
              <w:t>154</w:t>
            </w:r>
          </w:p>
        </w:tc>
        <w:tc>
          <w:tcPr>
            <w:tcW w:w="1077" w:type="dxa"/>
          </w:tcPr>
          <w:p w:rsidR="007E038D" w:rsidRDefault="007E038D">
            <w:pPr>
              <w:pStyle w:val="ConsPlusNormal"/>
            </w:pPr>
            <w:r>
              <w:t>156</w:t>
            </w:r>
          </w:p>
        </w:tc>
        <w:tc>
          <w:tcPr>
            <w:tcW w:w="964" w:type="dxa"/>
          </w:tcPr>
          <w:p w:rsidR="007E038D" w:rsidRDefault="007E038D">
            <w:pPr>
              <w:pStyle w:val="ConsPlusNormal"/>
            </w:pPr>
            <w:r>
              <w:t>150</w:t>
            </w:r>
          </w:p>
        </w:tc>
        <w:tc>
          <w:tcPr>
            <w:tcW w:w="964" w:type="dxa"/>
          </w:tcPr>
          <w:p w:rsidR="007E038D" w:rsidRDefault="007E038D">
            <w:pPr>
              <w:pStyle w:val="ConsPlusNormal"/>
            </w:pPr>
            <w:r>
              <w:t>137</w:t>
            </w:r>
          </w:p>
        </w:tc>
        <w:tc>
          <w:tcPr>
            <w:tcW w:w="907" w:type="dxa"/>
          </w:tcPr>
          <w:p w:rsidR="007E038D" w:rsidRDefault="007E038D">
            <w:pPr>
              <w:pStyle w:val="ConsPlusNormal"/>
            </w:pPr>
            <w:r>
              <w:t>156</w:t>
            </w:r>
          </w:p>
        </w:tc>
      </w:tr>
    </w:tbl>
    <w:p w:rsidR="007E038D" w:rsidRDefault="007E038D">
      <w:pPr>
        <w:pStyle w:val="ConsPlusNormal"/>
        <w:jc w:val="both"/>
      </w:pPr>
    </w:p>
    <w:p w:rsidR="007E038D" w:rsidRDefault="007E038D">
      <w:pPr>
        <w:pStyle w:val="ConsPlusNormal"/>
        <w:ind w:firstLine="540"/>
        <w:jc w:val="both"/>
      </w:pPr>
      <w:r>
        <w:t xml:space="preserve">Утвержденные тарифы по организациям за 2016 - 2018 годы приведены в </w:t>
      </w:r>
      <w:hyperlink w:anchor="P3192" w:history="1">
        <w:r>
          <w:rPr>
            <w:color w:val="0000FF"/>
          </w:rPr>
          <w:t>таблице 18</w:t>
        </w:r>
      </w:hyperlink>
      <w:r>
        <w:t>.</w:t>
      </w:r>
    </w:p>
    <w:p w:rsidR="007E038D" w:rsidRDefault="007E038D">
      <w:pPr>
        <w:pStyle w:val="ConsPlusNormal"/>
        <w:spacing w:before="220"/>
        <w:ind w:firstLine="540"/>
        <w:jc w:val="both"/>
      </w:pPr>
      <w:r>
        <w:t>По котельной СКК "Галактика" тариф на тепловую энергию не утверждался.</w:t>
      </w:r>
    </w:p>
    <w:p w:rsidR="007E038D" w:rsidRDefault="007E038D">
      <w:pPr>
        <w:pStyle w:val="ConsPlusNormal"/>
        <w:jc w:val="both"/>
      </w:pPr>
    </w:p>
    <w:p w:rsidR="007E038D" w:rsidRDefault="007E038D">
      <w:pPr>
        <w:pStyle w:val="ConsPlusNormal"/>
        <w:jc w:val="center"/>
      </w:pPr>
      <w:bookmarkStart w:id="9" w:name="P3192"/>
      <w:bookmarkEnd w:id="9"/>
      <w:r>
        <w:t>Таблица 18. Утвержденный тариф, устанавливаемый органами</w:t>
      </w:r>
    </w:p>
    <w:p w:rsidR="007E038D" w:rsidRDefault="007E038D">
      <w:pPr>
        <w:pStyle w:val="ConsPlusNormal"/>
        <w:jc w:val="center"/>
      </w:pPr>
      <w:r>
        <w:t>исполнительной власти, руб./Гкал</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964"/>
        <w:gridCol w:w="964"/>
        <w:gridCol w:w="1077"/>
        <w:gridCol w:w="1020"/>
        <w:gridCol w:w="1077"/>
        <w:gridCol w:w="964"/>
      </w:tblGrid>
      <w:tr w:rsidR="007E038D">
        <w:tc>
          <w:tcPr>
            <w:tcW w:w="2948" w:type="dxa"/>
            <w:vMerge w:val="restart"/>
          </w:tcPr>
          <w:p w:rsidR="007E038D" w:rsidRDefault="007E038D">
            <w:pPr>
              <w:pStyle w:val="ConsPlusNormal"/>
            </w:pPr>
          </w:p>
        </w:tc>
        <w:tc>
          <w:tcPr>
            <w:tcW w:w="1928" w:type="dxa"/>
            <w:gridSpan w:val="2"/>
          </w:tcPr>
          <w:p w:rsidR="007E038D" w:rsidRDefault="007E038D">
            <w:pPr>
              <w:pStyle w:val="ConsPlusNormal"/>
              <w:jc w:val="center"/>
            </w:pPr>
            <w:r>
              <w:t>2016</w:t>
            </w:r>
          </w:p>
        </w:tc>
        <w:tc>
          <w:tcPr>
            <w:tcW w:w="2097" w:type="dxa"/>
            <w:gridSpan w:val="2"/>
          </w:tcPr>
          <w:p w:rsidR="007E038D" w:rsidRDefault="007E038D">
            <w:pPr>
              <w:pStyle w:val="ConsPlusNormal"/>
              <w:jc w:val="center"/>
            </w:pPr>
            <w:r>
              <w:t>2017</w:t>
            </w:r>
          </w:p>
        </w:tc>
        <w:tc>
          <w:tcPr>
            <w:tcW w:w="2041" w:type="dxa"/>
            <w:gridSpan w:val="2"/>
          </w:tcPr>
          <w:p w:rsidR="007E038D" w:rsidRDefault="007E038D">
            <w:pPr>
              <w:pStyle w:val="ConsPlusNormal"/>
              <w:jc w:val="center"/>
            </w:pPr>
            <w:r>
              <w:t>2018</w:t>
            </w:r>
          </w:p>
        </w:tc>
      </w:tr>
      <w:tr w:rsidR="007E038D">
        <w:tc>
          <w:tcPr>
            <w:tcW w:w="2948" w:type="dxa"/>
            <w:vMerge/>
          </w:tcPr>
          <w:p w:rsidR="007E038D" w:rsidRDefault="007E038D"/>
        </w:tc>
        <w:tc>
          <w:tcPr>
            <w:tcW w:w="964" w:type="dxa"/>
          </w:tcPr>
          <w:p w:rsidR="007E038D" w:rsidRDefault="007E038D">
            <w:pPr>
              <w:pStyle w:val="ConsPlusNormal"/>
              <w:jc w:val="center"/>
            </w:pPr>
            <w:r>
              <w:t>1 полуг.</w:t>
            </w:r>
          </w:p>
        </w:tc>
        <w:tc>
          <w:tcPr>
            <w:tcW w:w="964" w:type="dxa"/>
          </w:tcPr>
          <w:p w:rsidR="007E038D" w:rsidRDefault="007E038D">
            <w:pPr>
              <w:pStyle w:val="ConsPlusNormal"/>
              <w:jc w:val="center"/>
            </w:pPr>
            <w:r>
              <w:t>2 полуг.</w:t>
            </w:r>
          </w:p>
        </w:tc>
        <w:tc>
          <w:tcPr>
            <w:tcW w:w="1077" w:type="dxa"/>
          </w:tcPr>
          <w:p w:rsidR="007E038D" w:rsidRDefault="007E038D">
            <w:pPr>
              <w:pStyle w:val="ConsPlusNormal"/>
              <w:jc w:val="center"/>
            </w:pPr>
            <w:r>
              <w:t>1 полуг.</w:t>
            </w:r>
          </w:p>
        </w:tc>
        <w:tc>
          <w:tcPr>
            <w:tcW w:w="1020" w:type="dxa"/>
          </w:tcPr>
          <w:p w:rsidR="007E038D" w:rsidRDefault="007E038D">
            <w:pPr>
              <w:pStyle w:val="ConsPlusNormal"/>
              <w:jc w:val="center"/>
            </w:pPr>
            <w:r>
              <w:t>2 полуг.</w:t>
            </w:r>
          </w:p>
        </w:tc>
        <w:tc>
          <w:tcPr>
            <w:tcW w:w="1077" w:type="dxa"/>
          </w:tcPr>
          <w:p w:rsidR="007E038D" w:rsidRDefault="007E038D">
            <w:pPr>
              <w:pStyle w:val="ConsPlusNormal"/>
              <w:jc w:val="center"/>
            </w:pPr>
            <w:r>
              <w:t>1 полуг.</w:t>
            </w:r>
          </w:p>
        </w:tc>
        <w:tc>
          <w:tcPr>
            <w:tcW w:w="964" w:type="dxa"/>
          </w:tcPr>
          <w:p w:rsidR="007E038D" w:rsidRDefault="007E038D">
            <w:pPr>
              <w:pStyle w:val="ConsPlusNormal"/>
              <w:jc w:val="center"/>
            </w:pPr>
            <w:r>
              <w:t>2 полуг.</w:t>
            </w:r>
          </w:p>
        </w:tc>
      </w:tr>
      <w:tr w:rsidR="007E038D">
        <w:tc>
          <w:tcPr>
            <w:tcW w:w="2948" w:type="dxa"/>
          </w:tcPr>
          <w:p w:rsidR="007E038D" w:rsidRDefault="007E038D">
            <w:pPr>
              <w:pStyle w:val="ConsPlusNormal"/>
            </w:pPr>
            <w:r>
              <w:t>ООО "КонцессКом"</w:t>
            </w:r>
          </w:p>
        </w:tc>
        <w:tc>
          <w:tcPr>
            <w:tcW w:w="964" w:type="dxa"/>
          </w:tcPr>
          <w:p w:rsidR="007E038D" w:rsidRDefault="007E038D">
            <w:pPr>
              <w:pStyle w:val="ConsPlusNormal"/>
            </w:pPr>
            <w:r>
              <w:t>1309,32</w:t>
            </w:r>
          </w:p>
        </w:tc>
        <w:tc>
          <w:tcPr>
            <w:tcW w:w="964" w:type="dxa"/>
          </w:tcPr>
          <w:p w:rsidR="007E038D" w:rsidRDefault="007E038D">
            <w:pPr>
              <w:pStyle w:val="ConsPlusNormal"/>
            </w:pPr>
            <w:r>
              <w:t>1364,26</w:t>
            </w:r>
          </w:p>
        </w:tc>
        <w:tc>
          <w:tcPr>
            <w:tcW w:w="1077" w:type="dxa"/>
          </w:tcPr>
          <w:p w:rsidR="007E038D" w:rsidRDefault="007E038D">
            <w:pPr>
              <w:pStyle w:val="ConsPlusNormal"/>
            </w:pPr>
            <w:r>
              <w:t>1364,26</w:t>
            </w:r>
          </w:p>
        </w:tc>
        <w:tc>
          <w:tcPr>
            <w:tcW w:w="1020" w:type="dxa"/>
          </w:tcPr>
          <w:p w:rsidR="007E038D" w:rsidRDefault="007E038D">
            <w:pPr>
              <w:pStyle w:val="ConsPlusNormal"/>
            </w:pPr>
            <w:r>
              <w:t>1418,82</w:t>
            </w:r>
          </w:p>
        </w:tc>
        <w:tc>
          <w:tcPr>
            <w:tcW w:w="1077" w:type="dxa"/>
          </w:tcPr>
          <w:p w:rsidR="007E038D" w:rsidRDefault="007E038D">
            <w:pPr>
              <w:pStyle w:val="ConsPlusNormal"/>
            </w:pPr>
            <w:r>
              <w:t>1418,82</w:t>
            </w:r>
          </w:p>
        </w:tc>
        <w:tc>
          <w:tcPr>
            <w:tcW w:w="964" w:type="dxa"/>
          </w:tcPr>
          <w:p w:rsidR="007E038D" w:rsidRDefault="007E038D">
            <w:pPr>
              <w:pStyle w:val="ConsPlusNormal"/>
            </w:pPr>
            <w:r>
              <w:t>1475,57</w:t>
            </w:r>
          </w:p>
        </w:tc>
      </w:tr>
      <w:tr w:rsidR="007E038D">
        <w:tc>
          <w:tcPr>
            <w:tcW w:w="2948" w:type="dxa"/>
          </w:tcPr>
          <w:p w:rsidR="007E038D" w:rsidRDefault="007E038D">
            <w:pPr>
              <w:pStyle w:val="ConsPlusNormal"/>
            </w:pPr>
            <w:r>
              <w:t>ООО "ЛУКОЙЛ - Западная Сибирь"</w:t>
            </w:r>
          </w:p>
        </w:tc>
        <w:tc>
          <w:tcPr>
            <w:tcW w:w="964" w:type="dxa"/>
          </w:tcPr>
          <w:p w:rsidR="007E038D" w:rsidRDefault="007E038D">
            <w:pPr>
              <w:pStyle w:val="ConsPlusNormal"/>
            </w:pPr>
            <w:r>
              <w:t>1459,54</w:t>
            </w:r>
          </w:p>
        </w:tc>
        <w:tc>
          <w:tcPr>
            <w:tcW w:w="964" w:type="dxa"/>
          </w:tcPr>
          <w:p w:rsidR="007E038D" w:rsidRDefault="007E038D">
            <w:pPr>
              <w:pStyle w:val="ConsPlusNormal"/>
            </w:pPr>
            <w:r>
              <w:t>1552,94</w:t>
            </w:r>
          </w:p>
        </w:tc>
        <w:tc>
          <w:tcPr>
            <w:tcW w:w="1077" w:type="dxa"/>
          </w:tcPr>
          <w:p w:rsidR="007E038D" w:rsidRDefault="007E038D">
            <w:pPr>
              <w:pStyle w:val="ConsPlusNormal"/>
            </w:pPr>
            <w:r>
              <w:t>1552,93</w:t>
            </w:r>
          </w:p>
        </w:tc>
        <w:tc>
          <w:tcPr>
            <w:tcW w:w="1020" w:type="dxa"/>
          </w:tcPr>
          <w:p w:rsidR="007E038D" w:rsidRDefault="007E038D">
            <w:pPr>
              <w:pStyle w:val="ConsPlusNormal"/>
            </w:pPr>
            <w:r>
              <w:t>1614,99</w:t>
            </w:r>
          </w:p>
        </w:tc>
        <w:tc>
          <w:tcPr>
            <w:tcW w:w="1077" w:type="dxa"/>
          </w:tcPr>
          <w:p w:rsidR="007E038D" w:rsidRDefault="007E038D">
            <w:pPr>
              <w:pStyle w:val="ConsPlusNormal"/>
            </w:pPr>
            <w:r>
              <w:t>1614,99</w:t>
            </w:r>
          </w:p>
        </w:tc>
        <w:tc>
          <w:tcPr>
            <w:tcW w:w="964" w:type="dxa"/>
          </w:tcPr>
          <w:p w:rsidR="007E038D" w:rsidRDefault="007E038D">
            <w:pPr>
              <w:pStyle w:val="ConsPlusNormal"/>
            </w:pPr>
            <w:r>
              <w:t>1679,52</w:t>
            </w:r>
          </w:p>
        </w:tc>
      </w:tr>
      <w:tr w:rsidR="007E038D">
        <w:tc>
          <w:tcPr>
            <w:tcW w:w="2948" w:type="dxa"/>
          </w:tcPr>
          <w:p w:rsidR="007E038D" w:rsidRDefault="007E038D">
            <w:pPr>
              <w:pStyle w:val="ConsPlusNormal"/>
            </w:pPr>
            <w:r>
              <w:t>ООО "УПТК"</w:t>
            </w:r>
          </w:p>
        </w:tc>
        <w:tc>
          <w:tcPr>
            <w:tcW w:w="964" w:type="dxa"/>
          </w:tcPr>
          <w:p w:rsidR="007E038D" w:rsidRDefault="007E038D">
            <w:pPr>
              <w:pStyle w:val="ConsPlusNormal"/>
            </w:pPr>
            <w:r>
              <w:t>1195,66</w:t>
            </w:r>
          </w:p>
        </w:tc>
        <w:tc>
          <w:tcPr>
            <w:tcW w:w="964" w:type="dxa"/>
          </w:tcPr>
          <w:p w:rsidR="007E038D" w:rsidRDefault="007E038D">
            <w:pPr>
              <w:pStyle w:val="ConsPlusNormal"/>
            </w:pPr>
            <w:r>
              <w:t>1276,16</w:t>
            </w:r>
          </w:p>
        </w:tc>
        <w:tc>
          <w:tcPr>
            <w:tcW w:w="1077" w:type="dxa"/>
          </w:tcPr>
          <w:p w:rsidR="007E038D" w:rsidRDefault="007E038D">
            <w:pPr>
              <w:pStyle w:val="ConsPlusNormal"/>
            </w:pPr>
            <w:r>
              <w:t>1272,16</w:t>
            </w:r>
          </w:p>
        </w:tc>
        <w:tc>
          <w:tcPr>
            <w:tcW w:w="1020" w:type="dxa"/>
          </w:tcPr>
          <w:p w:rsidR="007E038D" w:rsidRDefault="007E038D">
            <w:pPr>
              <w:pStyle w:val="ConsPlusNormal"/>
            </w:pPr>
            <w:r>
              <w:t>1304,07</w:t>
            </w:r>
          </w:p>
        </w:tc>
        <w:tc>
          <w:tcPr>
            <w:tcW w:w="1077" w:type="dxa"/>
          </w:tcPr>
          <w:p w:rsidR="007E038D" w:rsidRDefault="007E038D">
            <w:pPr>
              <w:pStyle w:val="ConsPlusNormal"/>
            </w:pPr>
            <w:r>
              <w:t>1304,07</w:t>
            </w:r>
          </w:p>
        </w:tc>
        <w:tc>
          <w:tcPr>
            <w:tcW w:w="964" w:type="dxa"/>
          </w:tcPr>
          <w:p w:rsidR="007E038D" w:rsidRDefault="007E038D">
            <w:pPr>
              <w:pStyle w:val="ConsPlusNormal"/>
            </w:pPr>
            <w:r>
              <w:t>1353,92</w:t>
            </w:r>
          </w:p>
        </w:tc>
      </w:tr>
      <w:tr w:rsidR="007E038D">
        <w:tc>
          <w:tcPr>
            <w:tcW w:w="2948" w:type="dxa"/>
          </w:tcPr>
          <w:p w:rsidR="007E038D" w:rsidRDefault="007E038D">
            <w:pPr>
              <w:pStyle w:val="ConsPlusNormal"/>
            </w:pPr>
            <w:r>
              <w:t>ООО "Горводоканал"</w:t>
            </w:r>
          </w:p>
        </w:tc>
        <w:tc>
          <w:tcPr>
            <w:tcW w:w="964" w:type="dxa"/>
          </w:tcPr>
          <w:p w:rsidR="007E038D" w:rsidRDefault="007E038D">
            <w:pPr>
              <w:pStyle w:val="ConsPlusNormal"/>
            </w:pPr>
            <w:r>
              <w:t>1243,31</w:t>
            </w:r>
          </w:p>
        </w:tc>
        <w:tc>
          <w:tcPr>
            <w:tcW w:w="964" w:type="dxa"/>
          </w:tcPr>
          <w:p w:rsidR="007E038D" w:rsidRDefault="007E038D">
            <w:pPr>
              <w:pStyle w:val="ConsPlusNormal"/>
            </w:pPr>
            <w:r>
              <w:t>1319,26</w:t>
            </w:r>
          </w:p>
        </w:tc>
        <w:tc>
          <w:tcPr>
            <w:tcW w:w="1077" w:type="dxa"/>
          </w:tcPr>
          <w:p w:rsidR="007E038D" w:rsidRDefault="007E038D">
            <w:pPr>
              <w:pStyle w:val="ConsPlusNormal"/>
            </w:pPr>
            <w:r>
              <w:t>1319,26</w:t>
            </w:r>
          </w:p>
        </w:tc>
        <w:tc>
          <w:tcPr>
            <w:tcW w:w="1020" w:type="dxa"/>
          </w:tcPr>
          <w:p w:rsidR="007E038D" w:rsidRDefault="007E038D">
            <w:pPr>
              <w:pStyle w:val="ConsPlusNormal"/>
            </w:pPr>
            <w:r>
              <w:t>1372,02</w:t>
            </w:r>
          </w:p>
        </w:tc>
        <w:tc>
          <w:tcPr>
            <w:tcW w:w="1077" w:type="dxa"/>
          </w:tcPr>
          <w:p w:rsidR="007E038D" w:rsidRDefault="007E038D">
            <w:pPr>
              <w:pStyle w:val="ConsPlusNormal"/>
            </w:pPr>
            <w:r>
              <w:t>1372,02</w:t>
            </w:r>
          </w:p>
        </w:tc>
        <w:tc>
          <w:tcPr>
            <w:tcW w:w="964" w:type="dxa"/>
          </w:tcPr>
          <w:p w:rsidR="007E038D" w:rsidRDefault="007E038D">
            <w:pPr>
              <w:pStyle w:val="ConsPlusNormal"/>
            </w:pPr>
            <w:r>
              <w:t>1426,62</w:t>
            </w:r>
          </w:p>
        </w:tc>
      </w:tr>
    </w:tbl>
    <w:p w:rsidR="007E038D" w:rsidRDefault="007E038D">
      <w:pPr>
        <w:pStyle w:val="ConsPlusNormal"/>
        <w:jc w:val="both"/>
      </w:pPr>
    </w:p>
    <w:p w:rsidR="007E038D" w:rsidRDefault="007E038D">
      <w:pPr>
        <w:pStyle w:val="ConsPlusNormal"/>
        <w:ind w:firstLine="540"/>
        <w:jc w:val="both"/>
      </w:pPr>
      <w:r>
        <w:t xml:space="preserve">На основании приказов Региональной службы по тарифам Ханты-Мансийского автономного округа - Югры от 20.11.2018 </w:t>
      </w:r>
      <w:hyperlink r:id="rId16" w:history="1">
        <w:r>
          <w:rPr>
            <w:color w:val="0000FF"/>
          </w:rPr>
          <w:t>N 59-нп</w:t>
        </w:r>
      </w:hyperlink>
      <w:r>
        <w:t xml:space="preserve"> и от 06.12.2018 </w:t>
      </w:r>
      <w:hyperlink r:id="rId17" w:history="1">
        <w:r>
          <w:rPr>
            <w:color w:val="0000FF"/>
          </w:rPr>
          <w:t>N 80-нп</w:t>
        </w:r>
      </w:hyperlink>
      <w:r>
        <w:t>, с 01.07.2019 вводятся в действие новые тарифы на услуги тепловой энергии в размере 1 806,10 руб./Гкал (с НДС).</w:t>
      </w:r>
    </w:p>
    <w:p w:rsidR="007E038D" w:rsidRDefault="007E038D">
      <w:pPr>
        <w:pStyle w:val="ConsPlusNormal"/>
        <w:spacing w:before="220"/>
        <w:ind w:firstLine="540"/>
        <w:jc w:val="both"/>
      </w:pPr>
      <w:r>
        <w:t>Основными причинами, приводящими к снижению качества теплоснабжения, являются:</w:t>
      </w:r>
    </w:p>
    <w:p w:rsidR="007E038D" w:rsidRDefault="007E038D">
      <w:pPr>
        <w:pStyle w:val="ConsPlusNormal"/>
        <w:spacing w:before="220"/>
        <w:ind w:firstLine="540"/>
        <w:jc w:val="both"/>
      </w:pPr>
      <w:r>
        <w:t>1) износ тепловых сетей - 65% и сверхнормативные потери тепла при транспортировке тепловой энергии.</w:t>
      </w:r>
    </w:p>
    <w:p w:rsidR="007E038D" w:rsidRDefault="007E038D">
      <w:pPr>
        <w:pStyle w:val="ConsPlusNormal"/>
        <w:spacing w:before="220"/>
        <w:ind w:firstLine="540"/>
        <w:jc w:val="both"/>
      </w:pPr>
      <w:r>
        <w:t>2) состояние котельных левобережной части города Когалыма не соответствует современным требованиям технической оснащенности и уровню надежности:</w:t>
      </w:r>
    </w:p>
    <w:p w:rsidR="007E038D" w:rsidRDefault="007E038D">
      <w:pPr>
        <w:pStyle w:val="ConsPlusNormal"/>
        <w:spacing w:before="220"/>
        <w:ind w:firstLine="540"/>
        <w:jc w:val="both"/>
      </w:pPr>
      <w:r>
        <w:lastRenderedPageBreak/>
        <w:t>- не соответствующее современным требованиям технической оснащенности и уровню надежности состояние котельных в левобережной части города Когалыма;</w:t>
      </w:r>
    </w:p>
    <w:p w:rsidR="007E038D" w:rsidRDefault="007E038D">
      <w:pPr>
        <w:pStyle w:val="ConsPlusNormal"/>
        <w:spacing w:before="220"/>
        <w:ind w:firstLine="540"/>
        <w:jc w:val="both"/>
      </w:pPr>
      <w:r>
        <w:t>- перерасход основного топлива в связи с высоким уровнем износа оборудования котельных, что влияет на себестоимость производимой тепловой энергии;</w:t>
      </w:r>
    </w:p>
    <w:p w:rsidR="007E038D" w:rsidRDefault="007E038D">
      <w:pPr>
        <w:pStyle w:val="ConsPlusNormal"/>
        <w:spacing w:before="220"/>
        <w:ind w:firstLine="540"/>
        <w:jc w:val="both"/>
      </w:pPr>
      <w:r>
        <w:t>- снижение фактической тепловой мощности котельных в среднем на 14,5% в связи с высоким уровнем износа котельного оборудования.</w:t>
      </w:r>
    </w:p>
    <w:p w:rsidR="007E038D" w:rsidRDefault="007E038D">
      <w:pPr>
        <w:pStyle w:val="ConsPlusNormal"/>
        <w:spacing w:before="220"/>
        <w:ind w:firstLine="540"/>
        <w:jc w:val="both"/>
      </w:pPr>
      <w:r>
        <w:t>Приведенные выше недостатки приводят к потерям тепловой энергии, снижению уровня надежности и безопасности системы теплоснабжения в целом.</w:t>
      </w:r>
    </w:p>
    <w:p w:rsidR="007E038D" w:rsidRDefault="007E038D">
      <w:pPr>
        <w:pStyle w:val="ConsPlusNormal"/>
        <w:spacing w:before="220"/>
        <w:ind w:firstLine="540"/>
        <w:jc w:val="both"/>
      </w:pPr>
      <w:r>
        <w:t>Износ тепловых сетей является одним из основных факторов, оказывающих влияние на энергоемкость производства и потребления тепловой энергии. Неудовлетворительное состояние тепловых сетей приводит к тепловым потерям в системах централизованного теплоснабжения и частым возникновениям аварийных ситуаций. Реализация мероприятий по реконструкции тепловых сетей позволит исключить сверхнормативные потери тепловой энергии при транспортировке, а также потери теплоносителя при возникновении аварийных ситуаций.</w:t>
      </w:r>
    </w:p>
    <w:p w:rsidR="007E038D" w:rsidRDefault="007E038D">
      <w:pPr>
        <w:pStyle w:val="ConsPlusNormal"/>
        <w:spacing w:before="220"/>
        <w:ind w:firstLine="540"/>
        <w:jc w:val="both"/>
      </w:pPr>
      <w:r>
        <w:t>Для решения данных проблем, необходимо:</w:t>
      </w:r>
    </w:p>
    <w:p w:rsidR="007E038D" w:rsidRDefault="007E038D">
      <w:pPr>
        <w:pStyle w:val="ConsPlusNormal"/>
        <w:spacing w:before="220"/>
        <w:ind w:firstLine="540"/>
        <w:jc w:val="both"/>
      </w:pPr>
      <w:r>
        <w:t>проведение технического обследования и технической инвентаризации источников, сетей и сооружений на них с целью формирования технической документации, содержащей актуальные данные о фактических характеристиках и состоянии объектов системы теплоснабжения;</w:t>
      </w:r>
    </w:p>
    <w:p w:rsidR="007E038D" w:rsidRDefault="007E038D">
      <w:pPr>
        <w:pStyle w:val="ConsPlusNormal"/>
        <w:spacing w:before="220"/>
        <w:ind w:firstLine="540"/>
        <w:jc w:val="both"/>
      </w:pPr>
      <w:r>
        <w:t>новое строительство и реконструкция участков тепловых сетей.</w:t>
      </w:r>
    </w:p>
    <w:p w:rsidR="007E038D" w:rsidRDefault="007E038D">
      <w:pPr>
        <w:pStyle w:val="ConsPlusNormal"/>
        <w:jc w:val="both"/>
      </w:pPr>
    </w:p>
    <w:p w:rsidR="007E038D" w:rsidRDefault="007E038D">
      <w:pPr>
        <w:pStyle w:val="ConsPlusTitle"/>
        <w:ind w:firstLine="540"/>
        <w:jc w:val="both"/>
        <w:outlineLvl w:val="3"/>
      </w:pPr>
      <w:bookmarkStart w:id="10" w:name="P3247"/>
      <w:bookmarkEnd w:id="10"/>
      <w:r>
        <w:t>1.1.2. Водоснабжение</w:t>
      </w:r>
    </w:p>
    <w:p w:rsidR="007E038D" w:rsidRDefault="007E038D">
      <w:pPr>
        <w:pStyle w:val="ConsPlusNormal"/>
        <w:spacing w:before="220"/>
        <w:ind w:firstLine="540"/>
        <w:jc w:val="both"/>
      </w:pPr>
      <w:r>
        <w:t>На территории города Когалыма в сфере водоснабжения действует централизованная система водоснабжения, объединенная для хозяйственно-питьевых и противопожарных нужд, в лице одной ресурсоснабжающей организации ООО "Горводоканал".</w:t>
      </w:r>
    </w:p>
    <w:p w:rsidR="007E038D" w:rsidRDefault="007E038D">
      <w:pPr>
        <w:pStyle w:val="ConsPlusNormal"/>
        <w:spacing w:before="220"/>
        <w:ind w:firstLine="540"/>
        <w:jc w:val="both"/>
      </w:pPr>
      <w:r>
        <w:t>Источником водоснабжения являются подземные воды источников Атлымского и Ново-Михайловского водоносных горизонтов.</w:t>
      </w:r>
    </w:p>
    <w:p w:rsidR="007E038D" w:rsidRDefault="007E038D">
      <w:pPr>
        <w:pStyle w:val="ConsPlusNormal"/>
        <w:spacing w:before="220"/>
        <w:ind w:firstLine="540"/>
        <w:jc w:val="both"/>
      </w:pPr>
      <w:r>
        <w:t>Всего в городе Когалыме эксплуатируются 2 водозабора, базирующиеся на подземных источниках: городской водозабор и локальный водозабор на территории общества с общества с ограниченной ответственностью "Международный аэропорт Когалым" (далее - ООО "МАК"). Городской водозабор состоит из скважин (работают постоянно в зимний период 41 скважина, в летний от 29 до 37 скважин, остальные в резерве) общей производительностью 29520 м3/сут. водопроводных очистных сооружений (далее - ВОС) производительностью 60 000 м3/сут.</w:t>
      </w:r>
    </w:p>
    <w:p w:rsidR="007E038D" w:rsidRDefault="007E038D">
      <w:pPr>
        <w:pStyle w:val="ConsPlusNormal"/>
        <w:spacing w:before="220"/>
        <w:ind w:firstLine="540"/>
        <w:jc w:val="both"/>
      </w:pPr>
      <w:r>
        <w:t>Водозабор на территории ООО "МАК" находится в южной части города Когалыма и обеспечивает водоснабжение объектов на территории ООО "МАК". Водозабор состоит из двух артезианских скважин, ВОС фактической производительностью 40 - 80 м3/сут., проектной - 400 м3/сут.</w:t>
      </w:r>
    </w:p>
    <w:p w:rsidR="007E038D" w:rsidRDefault="007E038D">
      <w:pPr>
        <w:pStyle w:val="ConsPlusNormal"/>
        <w:spacing w:before="220"/>
        <w:ind w:firstLine="540"/>
        <w:jc w:val="both"/>
      </w:pPr>
      <w:r>
        <w:t>Общий износ водозаборных сооружений составляет 66%.</w:t>
      </w:r>
    </w:p>
    <w:p w:rsidR="007E038D" w:rsidRDefault="007E038D">
      <w:pPr>
        <w:pStyle w:val="ConsPlusNormal"/>
        <w:spacing w:before="220"/>
        <w:ind w:firstLine="540"/>
        <w:jc w:val="both"/>
      </w:pPr>
      <w:r>
        <w:t>Принципиальная схема подъема, очистки и подачи воды представлена на рисунке 3 (не приводится).</w:t>
      </w:r>
    </w:p>
    <w:p w:rsidR="007E038D" w:rsidRDefault="007E038D">
      <w:pPr>
        <w:pStyle w:val="ConsPlusNormal"/>
        <w:jc w:val="both"/>
      </w:pPr>
    </w:p>
    <w:p w:rsidR="007E038D" w:rsidRDefault="007E038D">
      <w:pPr>
        <w:pStyle w:val="ConsPlusNormal"/>
        <w:jc w:val="center"/>
      </w:pPr>
      <w:r>
        <w:t>Рисунок 3. Принципиальная схема подъема, очистки и подачи</w:t>
      </w:r>
    </w:p>
    <w:p w:rsidR="007E038D" w:rsidRDefault="007E038D">
      <w:pPr>
        <w:pStyle w:val="ConsPlusNormal"/>
        <w:jc w:val="center"/>
      </w:pPr>
      <w:r>
        <w:t>воды</w:t>
      </w:r>
    </w:p>
    <w:p w:rsidR="007E038D" w:rsidRDefault="007E038D">
      <w:pPr>
        <w:pStyle w:val="ConsPlusNormal"/>
        <w:jc w:val="both"/>
      </w:pPr>
    </w:p>
    <w:p w:rsidR="007E038D" w:rsidRDefault="007E038D">
      <w:pPr>
        <w:pStyle w:val="ConsPlusNormal"/>
        <w:jc w:val="center"/>
      </w:pPr>
      <w:r>
        <w:lastRenderedPageBreak/>
        <w:t>Рисунок не приводится.</w:t>
      </w:r>
    </w:p>
    <w:p w:rsidR="007E038D" w:rsidRDefault="007E038D">
      <w:pPr>
        <w:pStyle w:val="ConsPlusNormal"/>
        <w:jc w:val="both"/>
      </w:pPr>
    </w:p>
    <w:p w:rsidR="007E038D" w:rsidRDefault="007E038D">
      <w:pPr>
        <w:pStyle w:val="ConsPlusNormal"/>
        <w:ind w:firstLine="540"/>
        <w:jc w:val="both"/>
      </w:pPr>
      <w:r>
        <w:t xml:space="preserve">Качество воды, подаваемой потребителю, соответствует требованиям ГОСТ Р 51232-98 "Вода питьевая. Общие требования к организации и методам контроля качества" и </w:t>
      </w:r>
      <w:hyperlink r:id="rId18" w:history="1">
        <w:r>
          <w:rPr>
            <w:color w:val="0000FF"/>
          </w:rPr>
          <w:t>СанПиН</w:t>
        </w:r>
      </w:hyperlink>
      <w: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E038D" w:rsidRDefault="007E038D">
      <w:pPr>
        <w:pStyle w:val="ConsPlusNormal"/>
        <w:spacing w:before="220"/>
        <w:ind w:firstLine="540"/>
        <w:jc w:val="both"/>
      </w:pPr>
      <w:r>
        <w:t>Магистральные водопроводные сети, выполненные из стальных труб диаметром до 700 мм, кольцевые. Основной способ прокладки - подземный. Общая протяженность водопроводных сетей города Когалыма, обслуживаемых ООО "Горводоканал", составляет 133,0 км (город 130,6 + на территории ООО "МАК" 2,4), в том числе протяженность магистральных и уличных водопроводных сетей, отраженных в настоящем проекте - 58,8 км. Средний износ сетей составляет 64%.</w:t>
      </w:r>
    </w:p>
    <w:p w:rsidR="007E038D" w:rsidRDefault="007E038D">
      <w:pPr>
        <w:pStyle w:val="ConsPlusNormal"/>
        <w:spacing w:before="220"/>
        <w:ind w:firstLine="540"/>
        <w:jc w:val="both"/>
      </w:pPr>
      <w:r>
        <w:t>На территории п. Ортьягун действует децентрализованная система водоснабжения, что является оптимальным вариантом для данного населенного пункта.</w:t>
      </w:r>
    </w:p>
    <w:p w:rsidR="007E038D" w:rsidRDefault="007E038D">
      <w:pPr>
        <w:pStyle w:val="ConsPlusNormal"/>
        <w:spacing w:before="220"/>
        <w:ind w:firstLine="540"/>
        <w:jc w:val="both"/>
      </w:pPr>
      <w:r>
        <w:t>Анализ существующего состояния системы водоснабжения города Когалыма установил наличие следующих особенностей:</w:t>
      </w:r>
    </w:p>
    <w:p w:rsidR="007E038D" w:rsidRDefault="007E038D">
      <w:pPr>
        <w:pStyle w:val="ConsPlusNormal"/>
        <w:spacing w:before="220"/>
        <w:ind w:firstLine="540"/>
        <w:jc w:val="both"/>
      </w:pPr>
      <w:r>
        <w:t>источником водоснабжения являются подземные артезианские воды, качество воды которых, после очистки, соответствует установленным нормативам и требованиям;</w:t>
      </w:r>
    </w:p>
    <w:p w:rsidR="007E038D" w:rsidRDefault="007E038D">
      <w:pPr>
        <w:pStyle w:val="ConsPlusNormal"/>
        <w:spacing w:before="220"/>
        <w:ind w:firstLine="540"/>
        <w:jc w:val="both"/>
      </w:pPr>
      <w:r>
        <w:t>система очистки и обеззараживания воды действует на всех водозаборах и гарантирует обеспечение населения качественной водой;</w:t>
      </w:r>
    </w:p>
    <w:p w:rsidR="007E038D" w:rsidRDefault="007E038D">
      <w:pPr>
        <w:pStyle w:val="ConsPlusNormal"/>
        <w:spacing w:before="220"/>
        <w:ind w:firstLine="540"/>
        <w:jc w:val="both"/>
      </w:pPr>
      <w:r>
        <w:t>мощность водозаборных узлов достаточна для обеспечения существующей потребности в воде питьевого качества;</w:t>
      </w:r>
    </w:p>
    <w:p w:rsidR="007E038D" w:rsidRDefault="007E038D">
      <w:pPr>
        <w:pStyle w:val="ConsPlusNormal"/>
        <w:spacing w:before="220"/>
        <w:ind w:firstLine="540"/>
        <w:jc w:val="both"/>
      </w:pPr>
      <w:r>
        <w:t>отмечается износ водопроводных сетей и объектов.</w:t>
      </w:r>
    </w:p>
    <w:p w:rsidR="007E038D" w:rsidRDefault="007E038D">
      <w:pPr>
        <w:pStyle w:val="ConsPlusNormal"/>
        <w:spacing w:before="220"/>
        <w:ind w:firstLine="540"/>
        <w:jc w:val="both"/>
      </w:pPr>
      <w:r>
        <w:t>С целью повышения качественного уровня проживания населения необходимо предусмотреть:</w:t>
      </w:r>
    </w:p>
    <w:p w:rsidR="007E038D" w:rsidRDefault="007E038D">
      <w:pPr>
        <w:pStyle w:val="ConsPlusNormal"/>
        <w:spacing w:before="220"/>
        <w:ind w:firstLine="540"/>
        <w:jc w:val="both"/>
      </w:pPr>
      <w:r>
        <w:t>развитие системы водоснабжения в соответствии с потребностями города Когалыма, обеспечивающее присоединение планируемых к строительству объектов жилищного и социально-культурного назначения;</w:t>
      </w:r>
    </w:p>
    <w:p w:rsidR="007E038D" w:rsidRDefault="007E038D">
      <w:pPr>
        <w:pStyle w:val="ConsPlusNormal"/>
        <w:spacing w:before="220"/>
        <w:ind w:firstLine="540"/>
        <w:jc w:val="both"/>
      </w:pPr>
      <w:r>
        <w:t>реконструкцию изношенных сетей и объектов для достижения нормативных показателей надежности и бесперебойности системы водоснабжения.</w:t>
      </w:r>
    </w:p>
    <w:p w:rsidR="007E038D" w:rsidRDefault="007E038D">
      <w:pPr>
        <w:pStyle w:val="ConsPlusNormal"/>
        <w:spacing w:before="220"/>
        <w:ind w:firstLine="540"/>
        <w:jc w:val="both"/>
      </w:pPr>
      <w:r>
        <w:t>В централизованной системе водоснабжения города Когалыма можно выделить следующие зоны:</w:t>
      </w:r>
    </w:p>
    <w:p w:rsidR="007E038D" w:rsidRDefault="007E038D">
      <w:pPr>
        <w:pStyle w:val="ConsPlusNormal"/>
        <w:spacing w:before="220"/>
        <w:ind w:firstLine="540"/>
        <w:jc w:val="both"/>
      </w:pPr>
      <w:r>
        <w:t>Технологическая зона системы централизованного водоснабжения от городского водозабора, включающая в себя все сооружения подъема и очистки воды, а также все магистральные и распределительные трубопроводы (ООО "Горводоканал").</w:t>
      </w:r>
    </w:p>
    <w:p w:rsidR="007E038D" w:rsidRDefault="007E038D">
      <w:pPr>
        <w:pStyle w:val="ConsPlusNormal"/>
        <w:spacing w:before="220"/>
        <w:ind w:firstLine="540"/>
        <w:jc w:val="both"/>
      </w:pPr>
      <w:r>
        <w:t>Технологическая зона системы централизованного водоснабжения от водозабора на территории ООО "МАК", включающая в себя все сооружения подъема и очистки воды, а также все магистральные и распределительные трубопроводы (ООО "Горводоканал").</w:t>
      </w:r>
    </w:p>
    <w:p w:rsidR="007E038D" w:rsidRDefault="007E038D">
      <w:pPr>
        <w:pStyle w:val="ConsPlusNormal"/>
        <w:spacing w:before="220"/>
        <w:ind w:firstLine="540"/>
        <w:jc w:val="both"/>
      </w:pPr>
      <w:r>
        <w:t>Технологические зоны системы горячего водоснабжения от пяти центральных тепловых пунктов: ЦТП N 1, ЦТП N 2, ЦТП N 3, ДСУ-12, ПМК-177 (ООО "КонцессКом").</w:t>
      </w:r>
    </w:p>
    <w:p w:rsidR="007E038D" w:rsidRDefault="007E038D">
      <w:pPr>
        <w:pStyle w:val="ConsPlusNormal"/>
        <w:spacing w:before="220"/>
        <w:ind w:firstLine="540"/>
        <w:jc w:val="both"/>
      </w:pPr>
      <w:r>
        <w:t>Перечень потребителей горячего водоснабжения (далее - ГВС) представлен в таблице 19.</w:t>
      </w:r>
    </w:p>
    <w:p w:rsidR="007E038D" w:rsidRDefault="007E038D">
      <w:pPr>
        <w:pStyle w:val="ConsPlusNormal"/>
        <w:jc w:val="both"/>
      </w:pPr>
    </w:p>
    <w:p w:rsidR="007E038D" w:rsidRDefault="007E038D">
      <w:pPr>
        <w:pStyle w:val="ConsPlusNormal"/>
        <w:jc w:val="center"/>
      </w:pPr>
      <w:r>
        <w:t>Таблица 19. Перечень потребителей ГВС в городе Когалыме</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5329"/>
        <w:gridCol w:w="1077"/>
      </w:tblGrid>
      <w:tr w:rsidR="007E038D">
        <w:tc>
          <w:tcPr>
            <w:tcW w:w="2608" w:type="dxa"/>
          </w:tcPr>
          <w:p w:rsidR="007E038D" w:rsidRDefault="007E038D">
            <w:pPr>
              <w:pStyle w:val="ConsPlusNormal"/>
              <w:jc w:val="center"/>
            </w:pPr>
            <w:r>
              <w:t>Номер ЦТП</w:t>
            </w:r>
          </w:p>
        </w:tc>
        <w:tc>
          <w:tcPr>
            <w:tcW w:w="5329" w:type="dxa"/>
          </w:tcPr>
          <w:p w:rsidR="007E038D" w:rsidRDefault="007E038D">
            <w:pPr>
              <w:pStyle w:val="ConsPlusNormal"/>
              <w:jc w:val="center"/>
            </w:pPr>
            <w:r>
              <w:t>Наименование потребителя, адрес объекта</w:t>
            </w:r>
          </w:p>
        </w:tc>
        <w:tc>
          <w:tcPr>
            <w:tcW w:w="1077" w:type="dxa"/>
          </w:tcPr>
          <w:p w:rsidR="007E038D" w:rsidRDefault="007E038D">
            <w:pPr>
              <w:pStyle w:val="ConsPlusNormal"/>
              <w:jc w:val="center"/>
            </w:pPr>
            <w:r>
              <w:t>N дома</w:t>
            </w:r>
          </w:p>
        </w:tc>
      </w:tr>
      <w:tr w:rsidR="007E038D">
        <w:tc>
          <w:tcPr>
            <w:tcW w:w="7937" w:type="dxa"/>
            <w:gridSpan w:val="2"/>
          </w:tcPr>
          <w:p w:rsidR="007E038D" w:rsidRDefault="007E038D">
            <w:pPr>
              <w:pStyle w:val="ConsPlusNormal"/>
              <w:jc w:val="center"/>
            </w:pPr>
            <w:r>
              <w:t>Левобережная часть города</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жилищный фонд</w:t>
            </w:r>
          </w:p>
        </w:tc>
        <w:tc>
          <w:tcPr>
            <w:tcW w:w="1077" w:type="dxa"/>
          </w:tcPr>
          <w:p w:rsidR="007E038D" w:rsidRDefault="007E038D">
            <w:pPr>
              <w:pStyle w:val="ConsPlusNormal"/>
            </w:pPr>
          </w:p>
        </w:tc>
      </w:tr>
      <w:tr w:rsidR="007E038D">
        <w:tc>
          <w:tcPr>
            <w:tcW w:w="2608" w:type="dxa"/>
          </w:tcPr>
          <w:p w:rsidR="007E038D" w:rsidRDefault="007E038D">
            <w:pPr>
              <w:pStyle w:val="ConsPlusNormal"/>
            </w:pPr>
            <w:r>
              <w:t>ЦТП N 1</w:t>
            </w:r>
          </w:p>
        </w:tc>
        <w:tc>
          <w:tcPr>
            <w:tcW w:w="5329" w:type="dxa"/>
          </w:tcPr>
          <w:p w:rsidR="007E038D" w:rsidRDefault="007E038D">
            <w:pPr>
              <w:pStyle w:val="ConsPlusNormal"/>
            </w:pPr>
            <w:r>
              <w:t>Кирова</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8</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10</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1г</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1б</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1д</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1а</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1/5</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w:t>
            </w:r>
          </w:p>
        </w:tc>
        <w:tc>
          <w:tcPr>
            <w:tcW w:w="1077" w:type="dxa"/>
          </w:tcPr>
          <w:p w:rsidR="007E038D" w:rsidRDefault="007E038D">
            <w:pPr>
              <w:pStyle w:val="ConsPlusNormal"/>
            </w:pPr>
            <w:r>
              <w:t>1/2</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3</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14</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53</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15/1</w:t>
            </w:r>
          </w:p>
        </w:tc>
      </w:tr>
      <w:tr w:rsidR="007E038D">
        <w:tc>
          <w:tcPr>
            <w:tcW w:w="2608" w:type="dxa"/>
          </w:tcPr>
          <w:p w:rsidR="007E038D" w:rsidRDefault="007E038D">
            <w:pPr>
              <w:pStyle w:val="ConsPlusNormal"/>
            </w:pPr>
          </w:p>
        </w:tc>
        <w:tc>
          <w:tcPr>
            <w:tcW w:w="5329" w:type="dxa"/>
          </w:tcPr>
          <w:p w:rsidR="007E038D" w:rsidRDefault="007E038D">
            <w:pPr>
              <w:pStyle w:val="ConsPlusNormal"/>
            </w:pPr>
            <w:r>
              <w:t>Парковая</w:t>
            </w:r>
          </w:p>
        </w:tc>
        <w:tc>
          <w:tcPr>
            <w:tcW w:w="1077" w:type="dxa"/>
          </w:tcPr>
          <w:p w:rsidR="007E038D" w:rsidRDefault="007E038D">
            <w:pPr>
              <w:pStyle w:val="ConsPlusNormal"/>
            </w:pPr>
            <w:r>
              <w:t>61б</w:t>
            </w:r>
          </w:p>
        </w:tc>
      </w:tr>
      <w:tr w:rsidR="007E038D">
        <w:tc>
          <w:tcPr>
            <w:tcW w:w="2608" w:type="dxa"/>
          </w:tcPr>
          <w:p w:rsidR="007E038D" w:rsidRDefault="007E038D">
            <w:pPr>
              <w:pStyle w:val="ConsPlusNormal"/>
            </w:pPr>
          </w:p>
        </w:tc>
        <w:tc>
          <w:tcPr>
            <w:tcW w:w="5329" w:type="dxa"/>
          </w:tcPr>
          <w:p w:rsidR="007E038D" w:rsidRDefault="007E038D">
            <w:pPr>
              <w:pStyle w:val="ConsPlusNormal"/>
            </w:pPr>
            <w:r>
              <w:t>Парковая</w:t>
            </w:r>
          </w:p>
        </w:tc>
        <w:tc>
          <w:tcPr>
            <w:tcW w:w="1077" w:type="dxa"/>
          </w:tcPr>
          <w:p w:rsidR="007E038D" w:rsidRDefault="007E038D">
            <w:pPr>
              <w:pStyle w:val="ConsPlusNormal"/>
            </w:pPr>
            <w:r>
              <w:t>61а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Парковая</w:t>
            </w:r>
          </w:p>
        </w:tc>
        <w:tc>
          <w:tcPr>
            <w:tcW w:w="1077" w:type="dxa"/>
          </w:tcPr>
          <w:p w:rsidR="007E038D" w:rsidRDefault="007E038D">
            <w:pPr>
              <w:pStyle w:val="ConsPlusNormal"/>
            </w:pPr>
            <w:r>
              <w:t>61</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57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55</w:t>
            </w:r>
          </w:p>
        </w:tc>
      </w:tr>
      <w:tr w:rsidR="007E038D">
        <w:tc>
          <w:tcPr>
            <w:tcW w:w="2608" w:type="dxa"/>
          </w:tcPr>
          <w:p w:rsidR="007E038D" w:rsidRDefault="007E038D">
            <w:pPr>
              <w:pStyle w:val="ConsPlusNormal"/>
            </w:pPr>
          </w:p>
        </w:tc>
        <w:tc>
          <w:tcPr>
            <w:tcW w:w="5329" w:type="dxa"/>
          </w:tcPr>
          <w:p w:rsidR="007E038D" w:rsidRDefault="007E038D">
            <w:pPr>
              <w:pStyle w:val="ConsPlusNormal"/>
            </w:pPr>
            <w:r>
              <w:t>Юридические лица, физические лица</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 "Школа"</w:t>
            </w:r>
          </w:p>
        </w:tc>
        <w:tc>
          <w:tcPr>
            <w:tcW w:w="1077" w:type="dxa"/>
          </w:tcPr>
          <w:p w:rsidR="007E038D" w:rsidRDefault="007E038D">
            <w:pPr>
              <w:pStyle w:val="ConsPlusNormal"/>
            </w:pPr>
            <w:r>
              <w:t>55А</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 "Общежитие"</w:t>
            </w:r>
          </w:p>
        </w:tc>
        <w:tc>
          <w:tcPr>
            <w:tcW w:w="1077" w:type="dxa"/>
          </w:tcPr>
          <w:p w:rsidR="007E038D" w:rsidRDefault="007E038D">
            <w:pPr>
              <w:pStyle w:val="ConsPlusNormal"/>
            </w:pPr>
            <w:r>
              <w:t>9</w:t>
            </w:r>
          </w:p>
        </w:tc>
      </w:tr>
      <w:tr w:rsidR="007E038D">
        <w:tc>
          <w:tcPr>
            <w:tcW w:w="2608" w:type="dxa"/>
          </w:tcPr>
          <w:p w:rsidR="007E038D" w:rsidRDefault="007E038D">
            <w:pPr>
              <w:pStyle w:val="ConsPlusNormal"/>
            </w:pPr>
          </w:p>
        </w:tc>
        <w:tc>
          <w:tcPr>
            <w:tcW w:w="5329" w:type="dxa"/>
          </w:tcPr>
          <w:p w:rsidR="007E038D" w:rsidRDefault="007E038D">
            <w:pPr>
              <w:pStyle w:val="ConsPlusNormal"/>
            </w:pPr>
            <w:r>
              <w:t>Кирова "Общежитие"</w:t>
            </w:r>
          </w:p>
        </w:tc>
        <w:tc>
          <w:tcPr>
            <w:tcW w:w="1077" w:type="dxa"/>
          </w:tcPr>
          <w:p w:rsidR="007E038D" w:rsidRDefault="007E038D">
            <w:pPr>
              <w:pStyle w:val="ConsPlusNormal"/>
            </w:pPr>
            <w:r>
              <w:t>11</w:t>
            </w:r>
          </w:p>
        </w:tc>
      </w:tr>
      <w:tr w:rsidR="007E038D">
        <w:tc>
          <w:tcPr>
            <w:tcW w:w="2608" w:type="dxa"/>
          </w:tcPr>
          <w:p w:rsidR="007E038D" w:rsidRDefault="007E038D">
            <w:pPr>
              <w:pStyle w:val="ConsPlusNormal"/>
            </w:pPr>
          </w:p>
        </w:tc>
        <w:tc>
          <w:tcPr>
            <w:tcW w:w="5329" w:type="dxa"/>
          </w:tcPr>
          <w:p w:rsidR="007E038D" w:rsidRDefault="007E038D">
            <w:pPr>
              <w:pStyle w:val="ConsPlusNormal"/>
            </w:pPr>
            <w:r>
              <w:t>жилищный фонд</w:t>
            </w:r>
          </w:p>
        </w:tc>
        <w:tc>
          <w:tcPr>
            <w:tcW w:w="1077" w:type="dxa"/>
          </w:tcPr>
          <w:p w:rsidR="007E038D" w:rsidRDefault="007E038D">
            <w:pPr>
              <w:pStyle w:val="ConsPlusNormal"/>
            </w:pPr>
          </w:p>
        </w:tc>
      </w:tr>
      <w:tr w:rsidR="007E038D">
        <w:tc>
          <w:tcPr>
            <w:tcW w:w="2608" w:type="dxa"/>
          </w:tcPr>
          <w:p w:rsidR="007E038D" w:rsidRDefault="007E038D">
            <w:pPr>
              <w:pStyle w:val="ConsPlusNormal"/>
            </w:pPr>
            <w:r>
              <w:lastRenderedPageBreak/>
              <w:t>ЦТП N 2</w:t>
            </w:r>
          </w:p>
        </w:tc>
        <w:tc>
          <w:tcPr>
            <w:tcW w:w="5329" w:type="dxa"/>
          </w:tcPr>
          <w:p w:rsidR="007E038D" w:rsidRDefault="007E038D">
            <w:pPr>
              <w:pStyle w:val="ConsPlusNormal"/>
            </w:pPr>
            <w:r>
              <w:t>Широкая</w:t>
            </w:r>
          </w:p>
        </w:tc>
        <w:tc>
          <w:tcPr>
            <w:tcW w:w="1077" w:type="dxa"/>
          </w:tcPr>
          <w:p w:rsidR="007E038D" w:rsidRDefault="007E038D">
            <w:pPr>
              <w:pStyle w:val="ConsPlusNormal"/>
            </w:pPr>
            <w:r>
              <w:t>30а</w:t>
            </w:r>
          </w:p>
        </w:tc>
      </w:tr>
      <w:tr w:rsidR="007E038D">
        <w:tc>
          <w:tcPr>
            <w:tcW w:w="2608" w:type="dxa"/>
          </w:tcPr>
          <w:p w:rsidR="007E038D" w:rsidRDefault="007E038D">
            <w:pPr>
              <w:pStyle w:val="ConsPlusNormal"/>
            </w:pPr>
          </w:p>
        </w:tc>
        <w:tc>
          <w:tcPr>
            <w:tcW w:w="5329" w:type="dxa"/>
          </w:tcPr>
          <w:p w:rsidR="007E038D" w:rsidRDefault="007E038D">
            <w:pPr>
              <w:pStyle w:val="ConsPlusNormal"/>
            </w:pPr>
            <w:r>
              <w:t>Широкая</w:t>
            </w:r>
          </w:p>
        </w:tc>
        <w:tc>
          <w:tcPr>
            <w:tcW w:w="1077" w:type="dxa"/>
          </w:tcPr>
          <w:p w:rsidR="007E038D" w:rsidRDefault="007E038D">
            <w:pPr>
              <w:pStyle w:val="ConsPlusNormal"/>
            </w:pPr>
            <w:r>
              <w:t>5а</w:t>
            </w:r>
          </w:p>
        </w:tc>
      </w:tr>
      <w:tr w:rsidR="007E038D">
        <w:tc>
          <w:tcPr>
            <w:tcW w:w="2608" w:type="dxa"/>
          </w:tcPr>
          <w:p w:rsidR="007E038D" w:rsidRDefault="007E038D">
            <w:pPr>
              <w:pStyle w:val="ConsPlusNormal"/>
            </w:pPr>
          </w:p>
        </w:tc>
        <w:tc>
          <w:tcPr>
            <w:tcW w:w="5329" w:type="dxa"/>
          </w:tcPr>
          <w:p w:rsidR="007E038D" w:rsidRDefault="007E038D">
            <w:pPr>
              <w:pStyle w:val="ConsPlusNormal"/>
            </w:pPr>
            <w:r>
              <w:t>Широкая</w:t>
            </w:r>
          </w:p>
        </w:tc>
        <w:tc>
          <w:tcPr>
            <w:tcW w:w="1077" w:type="dxa"/>
          </w:tcPr>
          <w:p w:rsidR="007E038D" w:rsidRDefault="007E038D">
            <w:pPr>
              <w:pStyle w:val="ConsPlusNormal"/>
            </w:pPr>
            <w:r>
              <w:t>30</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49</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49а</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69</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71</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255</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w:t>
            </w:r>
          </w:p>
        </w:tc>
        <w:tc>
          <w:tcPr>
            <w:tcW w:w="1077" w:type="dxa"/>
          </w:tcPr>
          <w:p w:rsidR="007E038D" w:rsidRDefault="007E038D">
            <w:pPr>
              <w:pStyle w:val="ConsPlusNormal"/>
            </w:pPr>
            <w:r>
              <w:t>3 А</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27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32</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35</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77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84</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155</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157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159</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92</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53</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67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85</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3б</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37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77а</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73</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253</w:t>
            </w:r>
          </w:p>
        </w:tc>
      </w:tr>
      <w:tr w:rsidR="007E038D">
        <w:tc>
          <w:tcPr>
            <w:tcW w:w="2608" w:type="dxa"/>
          </w:tcPr>
          <w:p w:rsidR="007E038D" w:rsidRDefault="007E038D">
            <w:pPr>
              <w:pStyle w:val="ConsPlusNormal"/>
            </w:pPr>
          </w:p>
        </w:tc>
        <w:tc>
          <w:tcPr>
            <w:tcW w:w="5329" w:type="dxa"/>
          </w:tcPr>
          <w:p w:rsidR="007E038D" w:rsidRDefault="007E038D">
            <w:pPr>
              <w:pStyle w:val="ConsPlusNormal"/>
            </w:pPr>
            <w:r>
              <w:t>Буровиков</w:t>
            </w:r>
          </w:p>
        </w:tc>
        <w:tc>
          <w:tcPr>
            <w:tcW w:w="1077" w:type="dxa"/>
          </w:tcPr>
          <w:p w:rsidR="007E038D" w:rsidRDefault="007E038D">
            <w:pPr>
              <w:pStyle w:val="ConsPlusNormal"/>
            </w:pPr>
            <w:r>
              <w:t>61</w:t>
            </w:r>
          </w:p>
        </w:tc>
      </w:tr>
      <w:tr w:rsidR="007E038D">
        <w:tc>
          <w:tcPr>
            <w:tcW w:w="2608" w:type="dxa"/>
          </w:tcPr>
          <w:p w:rsidR="007E038D" w:rsidRDefault="007E038D">
            <w:pPr>
              <w:pStyle w:val="ConsPlusNormal"/>
            </w:pPr>
          </w:p>
        </w:tc>
        <w:tc>
          <w:tcPr>
            <w:tcW w:w="5329" w:type="dxa"/>
          </w:tcPr>
          <w:p w:rsidR="007E038D" w:rsidRDefault="007E038D">
            <w:pPr>
              <w:pStyle w:val="ConsPlusNormal"/>
            </w:pPr>
            <w:r>
              <w:t>Буровиков</w:t>
            </w:r>
          </w:p>
        </w:tc>
        <w:tc>
          <w:tcPr>
            <w:tcW w:w="1077" w:type="dxa"/>
          </w:tcPr>
          <w:p w:rsidR="007E038D" w:rsidRDefault="007E038D">
            <w:pPr>
              <w:pStyle w:val="ConsPlusNormal"/>
            </w:pPr>
            <w:r>
              <w:t>63</w:t>
            </w:r>
          </w:p>
        </w:tc>
      </w:tr>
      <w:tr w:rsidR="007E038D">
        <w:tc>
          <w:tcPr>
            <w:tcW w:w="2608" w:type="dxa"/>
          </w:tcPr>
          <w:p w:rsidR="007E038D" w:rsidRDefault="007E038D">
            <w:pPr>
              <w:pStyle w:val="ConsPlusNormal"/>
            </w:pPr>
          </w:p>
        </w:tc>
        <w:tc>
          <w:tcPr>
            <w:tcW w:w="5329" w:type="dxa"/>
          </w:tcPr>
          <w:p w:rsidR="007E038D" w:rsidRDefault="007E038D">
            <w:pPr>
              <w:pStyle w:val="ConsPlusNormal"/>
            </w:pPr>
            <w:r>
              <w:t>Олимпийская</w:t>
            </w:r>
          </w:p>
        </w:tc>
        <w:tc>
          <w:tcPr>
            <w:tcW w:w="1077" w:type="dxa"/>
          </w:tcPr>
          <w:p w:rsidR="007E038D" w:rsidRDefault="007E038D">
            <w:pPr>
              <w:pStyle w:val="ConsPlusNormal"/>
            </w:pPr>
            <w:r>
              <w:t>17</w:t>
            </w:r>
          </w:p>
        </w:tc>
      </w:tr>
      <w:tr w:rsidR="007E038D">
        <w:tc>
          <w:tcPr>
            <w:tcW w:w="2608" w:type="dxa"/>
          </w:tcPr>
          <w:p w:rsidR="007E038D" w:rsidRDefault="007E038D">
            <w:pPr>
              <w:pStyle w:val="ConsPlusNormal"/>
            </w:pPr>
          </w:p>
        </w:tc>
        <w:tc>
          <w:tcPr>
            <w:tcW w:w="5329" w:type="dxa"/>
          </w:tcPr>
          <w:p w:rsidR="007E038D" w:rsidRDefault="007E038D">
            <w:pPr>
              <w:pStyle w:val="ConsPlusNormal"/>
            </w:pPr>
            <w:r>
              <w:t>Олимпийская</w:t>
            </w:r>
          </w:p>
        </w:tc>
        <w:tc>
          <w:tcPr>
            <w:tcW w:w="1077" w:type="dxa"/>
          </w:tcPr>
          <w:p w:rsidR="007E038D" w:rsidRDefault="007E038D">
            <w:pPr>
              <w:pStyle w:val="ConsPlusNormal"/>
            </w:pPr>
            <w:r>
              <w:t>21</w:t>
            </w:r>
          </w:p>
        </w:tc>
      </w:tr>
      <w:tr w:rsidR="007E038D">
        <w:tc>
          <w:tcPr>
            <w:tcW w:w="2608" w:type="dxa"/>
          </w:tcPr>
          <w:p w:rsidR="007E038D" w:rsidRDefault="007E038D">
            <w:pPr>
              <w:pStyle w:val="ConsPlusNormal"/>
            </w:pPr>
          </w:p>
        </w:tc>
        <w:tc>
          <w:tcPr>
            <w:tcW w:w="5329" w:type="dxa"/>
          </w:tcPr>
          <w:p w:rsidR="007E038D" w:rsidRDefault="007E038D">
            <w:pPr>
              <w:pStyle w:val="ConsPlusNormal"/>
            </w:pPr>
            <w:r>
              <w:t>Спортивная</w:t>
            </w:r>
          </w:p>
        </w:tc>
        <w:tc>
          <w:tcPr>
            <w:tcW w:w="1077" w:type="dxa"/>
          </w:tcPr>
          <w:p w:rsidR="007E038D" w:rsidRDefault="007E038D">
            <w:pPr>
              <w:pStyle w:val="ConsPlusNormal"/>
            </w:pPr>
            <w:r>
              <w:t>10б</w:t>
            </w:r>
          </w:p>
        </w:tc>
      </w:tr>
      <w:tr w:rsidR="007E038D">
        <w:tc>
          <w:tcPr>
            <w:tcW w:w="2608" w:type="dxa"/>
          </w:tcPr>
          <w:p w:rsidR="007E038D" w:rsidRDefault="007E038D">
            <w:pPr>
              <w:pStyle w:val="ConsPlusNormal"/>
            </w:pPr>
          </w:p>
        </w:tc>
        <w:tc>
          <w:tcPr>
            <w:tcW w:w="5329" w:type="dxa"/>
          </w:tcPr>
          <w:p w:rsidR="007E038D" w:rsidRDefault="007E038D">
            <w:pPr>
              <w:pStyle w:val="ConsPlusNormal"/>
            </w:pPr>
            <w:r>
              <w:t>Спортивная</w:t>
            </w:r>
          </w:p>
        </w:tc>
        <w:tc>
          <w:tcPr>
            <w:tcW w:w="1077" w:type="dxa"/>
          </w:tcPr>
          <w:p w:rsidR="007E038D" w:rsidRDefault="007E038D">
            <w:pPr>
              <w:pStyle w:val="ConsPlusNormal"/>
            </w:pPr>
            <w:r>
              <w:t>22</w:t>
            </w:r>
          </w:p>
        </w:tc>
      </w:tr>
      <w:tr w:rsidR="007E038D">
        <w:tc>
          <w:tcPr>
            <w:tcW w:w="2608" w:type="dxa"/>
          </w:tcPr>
          <w:p w:rsidR="007E038D" w:rsidRDefault="007E038D">
            <w:pPr>
              <w:pStyle w:val="ConsPlusNormal"/>
            </w:pPr>
          </w:p>
        </w:tc>
        <w:tc>
          <w:tcPr>
            <w:tcW w:w="5329" w:type="dxa"/>
          </w:tcPr>
          <w:p w:rsidR="007E038D" w:rsidRDefault="007E038D">
            <w:pPr>
              <w:pStyle w:val="ConsPlusNormal"/>
            </w:pPr>
            <w:r>
              <w:t>Спортивная</w:t>
            </w:r>
          </w:p>
        </w:tc>
        <w:tc>
          <w:tcPr>
            <w:tcW w:w="1077" w:type="dxa"/>
          </w:tcPr>
          <w:p w:rsidR="007E038D" w:rsidRDefault="007E038D">
            <w:pPr>
              <w:pStyle w:val="ConsPlusNormal"/>
            </w:pPr>
            <w:r>
              <w:t>24</w:t>
            </w:r>
          </w:p>
        </w:tc>
      </w:tr>
      <w:tr w:rsidR="007E038D">
        <w:tc>
          <w:tcPr>
            <w:tcW w:w="2608" w:type="dxa"/>
          </w:tcPr>
          <w:p w:rsidR="007E038D" w:rsidRDefault="007E038D">
            <w:pPr>
              <w:pStyle w:val="ConsPlusNormal"/>
            </w:pPr>
          </w:p>
        </w:tc>
        <w:tc>
          <w:tcPr>
            <w:tcW w:w="5329" w:type="dxa"/>
          </w:tcPr>
          <w:p w:rsidR="007E038D" w:rsidRDefault="007E038D">
            <w:pPr>
              <w:pStyle w:val="ConsPlusNormal"/>
            </w:pPr>
            <w:r>
              <w:t>Спортивная</w:t>
            </w:r>
          </w:p>
        </w:tc>
        <w:tc>
          <w:tcPr>
            <w:tcW w:w="1077" w:type="dxa"/>
          </w:tcPr>
          <w:p w:rsidR="007E038D" w:rsidRDefault="007E038D">
            <w:pPr>
              <w:pStyle w:val="ConsPlusNormal"/>
            </w:pPr>
            <w:r>
              <w:t>26</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Промысловая</w:t>
            </w:r>
          </w:p>
        </w:tc>
        <w:tc>
          <w:tcPr>
            <w:tcW w:w="1077" w:type="dxa"/>
          </w:tcPr>
          <w:p w:rsidR="007E038D" w:rsidRDefault="007E038D">
            <w:pPr>
              <w:pStyle w:val="ConsPlusNormal"/>
            </w:pPr>
            <w:r>
              <w:t>11</w:t>
            </w:r>
          </w:p>
        </w:tc>
      </w:tr>
      <w:tr w:rsidR="007E038D">
        <w:tc>
          <w:tcPr>
            <w:tcW w:w="2608" w:type="dxa"/>
          </w:tcPr>
          <w:p w:rsidR="007E038D" w:rsidRDefault="007E038D">
            <w:pPr>
              <w:pStyle w:val="ConsPlusNormal"/>
            </w:pPr>
          </w:p>
        </w:tc>
        <w:tc>
          <w:tcPr>
            <w:tcW w:w="5329" w:type="dxa"/>
          </w:tcPr>
          <w:p w:rsidR="007E038D" w:rsidRDefault="007E038D">
            <w:pPr>
              <w:pStyle w:val="ConsPlusNormal"/>
            </w:pPr>
            <w:r>
              <w:t>Нефтяников</w:t>
            </w:r>
          </w:p>
        </w:tc>
        <w:tc>
          <w:tcPr>
            <w:tcW w:w="1077" w:type="dxa"/>
          </w:tcPr>
          <w:p w:rsidR="007E038D" w:rsidRDefault="007E038D">
            <w:pPr>
              <w:pStyle w:val="ConsPlusNormal"/>
            </w:pPr>
            <w:r>
              <w:t>9</w:t>
            </w:r>
          </w:p>
        </w:tc>
      </w:tr>
      <w:tr w:rsidR="007E038D">
        <w:tc>
          <w:tcPr>
            <w:tcW w:w="2608" w:type="dxa"/>
          </w:tcPr>
          <w:p w:rsidR="007E038D" w:rsidRDefault="007E038D">
            <w:pPr>
              <w:pStyle w:val="ConsPlusNormal"/>
            </w:pPr>
          </w:p>
        </w:tc>
        <w:tc>
          <w:tcPr>
            <w:tcW w:w="5329" w:type="dxa"/>
          </w:tcPr>
          <w:p w:rsidR="007E038D" w:rsidRDefault="007E038D">
            <w:pPr>
              <w:pStyle w:val="ConsPlusNormal"/>
            </w:pPr>
            <w:r>
              <w:t>Нефтяников</w:t>
            </w:r>
          </w:p>
        </w:tc>
        <w:tc>
          <w:tcPr>
            <w:tcW w:w="1077" w:type="dxa"/>
          </w:tcPr>
          <w:p w:rsidR="007E038D" w:rsidRDefault="007E038D">
            <w:pPr>
              <w:pStyle w:val="ConsPlusNormal"/>
            </w:pPr>
            <w:r>
              <w:t>64</w:t>
            </w:r>
          </w:p>
        </w:tc>
      </w:tr>
      <w:tr w:rsidR="007E038D">
        <w:tc>
          <w:tcPr>
            <w:tcW w:w="2608" w:type="dxa"/>
          </w:tcPr>
          <w:p w:rsidR="007E038D" w:rsidRDefault="007E038D">
            <w:pPr>
              <w:pStyle w:val="ConsPlusNormal"/>
            </w:pPr>
          </w:p>
        </w:tc>
        <w:tc>
          <w:tcPr>
            <w:tcW w:w="5329" w:type="dxa"/>
          </w:tcPr>
          <w:p w:rsidR="007E038D" w:rsidRDefault="007E038D">
            <w:pPr>
              <w:pStyle w:val="ConsPlusNormal"/>
            </w:pPr>
            <w:r>
              <w:t>Романтиков</w:t>
            </w:r>
          </w:p>
        </w:tc>
        <w:tc>
          <w:tcPr>
            <w:tcW w:w="1077" w:type="dxa"/>
          </w:tcPr>
          <w:p w:rsidR="007E038D" w:rsidRDefault="007E038D">
            <w:pPr>
              <w:pStyle w:val="ConsPlusNormal"/>
            </w:pPr>
            <w:r>
              <w:t>26</w:t>
            </w:r>
          </w:p>
        </w:tc>
      </w:tr>
      <w:tr w:rsidR="007E038D">
        <w:tc>
          <w:tcPr>
            <w:tcW w:w="2608" w:type="dxa"/>
          </w:tcPr>
          <w:p w:rsidR="007E038D" w:rsidRDefault="007E038D">
            <w:pPr>
              <w:pStyle w:val="ConsPlusNormal"/>
            </w:pPr>
          </w:p>
        </w:tc>
        <w:tc>
          <w:tcPr>
            <w:tcW w:w="5329" w:type="dxa"/>
          </w:tcPr>
          <w:p w:rsidR="007E038D" w:rsidRDefault="007E038D">
            <w:pPr>
              <w:pStyle w:val="ConsPlusNormal"/>
            </w:pPr>
            <w:r>
              <w:t>Юридические лица, физические лица</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 "Общежитие"</w:t>
            </w:r>
          </w:p>
        </w:tc>
        <w:tc>
          <w:tcPr>
            <w:tcW w:w="1077" w:type="dxa"/>
          </w:tcPr>
          <w:p w:rsidR="007E038D" w:rsidRDefault="007E038D">
            <w:pPr>
              <w:pStyle w:val="ConsPlusNormal"/>
            </w:pPr>
            <w:r>
              <w:t>77/1</w:t>
            </w:r>
          </w:p>
        </w:tc>
      </w:tr>
      <w:tr w:rsidR="007E038D">
        <w:tc>
          <w:tcPr>
            <w:tcW w:w="2608" w:type="dxa"/>
          </w:tcPr>
          <w:p w:rsidR="007E038D" w:rsidRDefault="007E038D">
            <w:pPr>
              <w:pStyle w:val="ConsPlusNormal"/>
            </w:pPr>
          </w:p>
        </w:tc>
        <w:tc>
          <w:tcPr>
            <w:tcW w:w="5329" w:type="dxa"/>
          </w:tcPr>
          <w:p w:rsidR="007E038D" w:rsidRDefault="007E038D">
            <w:pPr>
              <w:pStyle w:val="ConsPlusNormal"/>
            </w:pPr>
            <w:r>
              <w:t>Береговая, "Хостел"</w:t>
            </w:r>
          </w:p>
        </w:tc>
        <w:tc>
          <w:tcPr>
            <w:tcW w:w="1077" w:type="dxa"/>
          </w:tcPr>
          <w:p w:rsidR="007E038D" w:rsidRDefault="007E038D">
            <w:pPr>
              <w:pStyle w:val="ConsPlusNormal"/>
            </w:pPr>
            <w:r>
              <w:t>97</w:t>
            </w:r>
          </w:p>
        </w:tc>
      </w:tr>
      <w:tr w:rsidR="007E038D">
        <w:tc>
          <w:tcPr>
            <w:tcW w:w="2608" w:type="dxa"/>
          </w:tcPr>
          <w:p w:rsidR="007E038D" w:rsidRDefault="007E038D">
            <w:pPr>
              <w:pStyle w:val="ConsPlusNormal"/>
            </w:pPr>
          </w:p>
        </w:tc>
        <w:tc>
          <w:tcPr>
            <w:tcW w:w="5329" w:type="dxa"/>
          </w:tcPr>
          <w:p w:rsidR="007E038D" w:rsidRDefault="007E038D">
            <w:pPr>
              <w:pStyle w:val="ConsPlusNormal"/>
            </w:pPr>
            <w:r>
              <w:t>Набережная</w:t>
            </w:r>
          </w:p>
        </w:tc>
        <w:tc>
          <w:tcPr>
            <w:tcW w:w="1077" w:type="dxa"/>
          </w:tcPr>
          <w:p w:rsidR="007E038D" w:rsidRDefault="007E038D">
            <w:pPr>
              <w:pStyle w:val="ConsPlusNormal"/>
            </w:pPr>
            <w:r>
              <w:t>4</w:t>
            </w:r>
          </w:p>
        </w:tc>
      </w:tr>
      <w:tr w:rsidR="007E038D">
        <w:tc>
          <w:tcPr>
            <w:tcW w:w="2608" w:type="dxa"/>
          </w:tcPr>
          <w:p w:rsidR="007E038D" w:rsidRDefault="007E038D">
            <w:pPr>
              <w:pStyle w:val="ConsPlusNormal"/>
            </w:pPr>
          </w:p>
        </w:tc>
        <w:tc>
          <w:tcPr>
            <w:tcW w:w="5329" w:type="dxa"/>
          </w:tcPr>
          <w:p w:rsidR="007E038D" w:rsidRDefault="007E038D">
            <w:pPr>
              <w:pStyle w:val="ConsPlusNormal"/>
            </w:pPr>
            <w:r>
              <w:t>Буровиков, "Общежитие"</w:t>
            </w:r>
          </w:p>
        </w:tc>
        <w:tc>
          <w:tcPr>
            <w:tcW w:w="1077" w:type="dxa"/>
          </w:tcPr>
          <w:p w:rsidR="007E038D" w:rsidRDefault="007E038D">
            <w:pPr>
              <w:pStyle w:val="ConsPlusNormal"/>
            </w:pPr>
            <w:r>
              <w:t>32</w:t>
            </w:r>
          </w:p>
        </w:tc>
      </w:tr>
      <w:tr w:rsidR="007E038D">
        <w:tc>
          <w:tcPr>
            <w:tcW w:w="2608" w:type="dxa"/>
          </w:tcPr>
          <w:p w:rsidR="007E038D" w:rsidRDefault="007E038D">
            <w:pPr>
              <w:pStyle w:val="ConsPlusNormal"/>
            </w:pPr>
          </w:p>
        </w:tc>
        <w:tc>
          <w:tcPr>
            <w:tcW w:w="5329" w:type="dxa"/>
          </w:tcPr>
          <w:p w:rsidR="007E038D" w:rsidRDefault="007E038D">
            <w:pPr>
              <w:pStyle w:val="ConsPlusNormal"/>
            </w:pPr>
            <w:r>
              <w:t>Строителей, "Метелица"</w:t>
            </w:r>
          </w:p>
        </w:tc>
        <w:tc>
          <w:tcPr>
            <w:tcW w:w="1077" w:type="dxa"/>
          </w:tcPr>
          <w:p w:rsidR="007E038D" w:rsidRDefault="007E038D">
            <w:pPr>
              <w:pStyle w:val="ConsPlusNormal"/>
            </w:pPr>
            <w:r>
              <w:t>10</w:t>
            </w:r>
          </w:p>
        </w:tc>
      </w:tr>
      <w:tr w:rsidR="007E038D">
        <w:tc>
          <w:tcPr>
            <w:tcW w:w="2608" w:type="dxa"/>
          </w:tcPr>
          <w:p w:rsidR="007E038D" w:rsidRDefault="007E038D">
            <w:pPr>
              <w:pStyle w:val="ConsPlusNormal"/>
            </w:pPr>
          </w:p>
        </w:tc>
        <w:tc>
          <w:tcPr>
            <w:tcW w:w="5329" w:type="dxa"/>
          </w:tcPr>
          <w:p w:rsidR="007E038D" w:rsidRDefault="007E038D">
            <w:pPr>
              <w:pStyle w:val="ConsPlusNormal"/>
            </w:pPr>
            <w:r>
              <w:t>жилищный фонд</w:t>
            </w:r>
          </w:p>
        </w:tc>
        <w:tc>
          <w:tcPr>
            <w:tcW w:w="1077" w:type="dxa"/>
          </w:tcPr>
          <w:p w:rsidR="007E038D" w:rsidRDefault="007E038D">
            <w:pPr>
              <w:pStyle w:val="ConsPlusNormal"/>
            </w:pPr>
          </w:p>
        </w:tc>
      </w:tr>
      <w:tr w:rsidR="007E038D">
        <w:tc>
          <w:tcPr>
            <w:tcW w:w="2608" w:type="dxa"/>
          </w:tcPr>
          <w:p w:rsidR="007E038D" w:rsidRDefault="007E038D">
            <w:pPr>
              <w:pStyle w:val="ConsPlusNormal"/>
            </w:pPr>
            <w:r>
              <w:t>ДСУ-12</w:t>
            </w:r>
          </w:p>
        </w:tc>
        <w:tc>
          <w:tcPr>
            <w:tcW w:w="5329" w:type="dxa"/>
          </w:tcPr>
          <w:p w:rsidR="007E038D" w:rsidRDefault="007E038D">
            <w:pPr>
              <w:pStyle w:val="ConsPlusNormal"/>
            </w:pPr>
            <w:r>
              <w:t>Мостовая</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4</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5</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8</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12</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20</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34</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35</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36</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38</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39</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47</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50</w:t>
            </w:r>
          </w:p>
        </w:tc>
      </w:tr>
      <w:tr w:rsidR="007E038D">
        <w:tc>
          <w:tcPr>
            <w:tcW w:w="2608" w:type="dxa"/>
          </w:tcPr>
          <w:p w:rsidR="007E038D" w:rsidRDefault="007E038D">
            <w:pPr>
              <w:pStyle w:val="ConsPlusNormal"/>
            </w:pPr>
          </w:p>
        </w:tc>
        <w:tc>
          <w:tcPr>
            <w:tcW w:w="5329" w:type="dxa"/>
          </w:tcPr>
          <w:p w:rsidR="007E038D" w:rsidRDefault="007E038D">
            <w:pPr>
              <w:pStyle w:val="ConsPlusNormal"/>
            </w:pPr>
            <w:r>
              <w:t>Юридические лица, физические лица</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7А</w:t>
            </w:r>
          </w:p>
        </w:tc>
      </w:tr>
      <w:tr w:rsidR="007E038D">
        <w:tc>
          <w:tcPr>
            <w:tcW w:w="2608" w:type="dxa"/>
          </w:tcPr>
          <w:p w:rsidR="007E038D" w:rsidRDefault="007E038D">
            <w:pPr>
              <w:pStyle w:val="ConsPlusNormal"/>
            </w:pPr>
          </w:p>
        </w:tc>
        <w:tc>
          <w:tcPr>
            <w:tcW w:w="5329" w:type="dxa"/>
          </w:tcPr>
          <w:p w:rsidR="007E038D" w:rsidRDefault="007E038D">
            <w:pPr>
              <w:pStyle w:val="ConsPlusNormal"/>
            </w:pPr>
            <w:r>
              <w:t>Мостовая</w:t>
            </w:r>
          </w:p>
        </w:tc>
        <w:tc>
          <w:tcPr>
            <w:tcW w:w="1077" w:type="dxa"/>
          </w:tcPr>
          <w:p w:rsidR="007E038D" w:rsidRDefault="007E038D">
            <w:pPr>
              <w:pStyle w:val="ConsPlusNormal"/>
            </w:pPr>
            <w:r>
              <w:t>43А</w:t>
            </w:r>
          </w:p>
        </w:tc>
      </w:tr>
      <w:tr w:rsidR="007E038D">
        <w:tc>
          <w:tcPr>
            <w:tcW w:w="2608" w:type="dxa"/>
          </w:tcPr>
          <w:p w:rsidR="007E038D" w:rsidRDefault="007E038D">
            <w:pPr>
              <w:pStyle w:val="ConsPlusNormal"/>
            </w:pPr>
          </w:p>
        </w:tc>
        <w:tc>
          <w:tcPr>
            <w:tcW w:w="5329" w:type="dxa"/>
          </w:tcPr>
          <w:p w:rsidR="007E038D" w:rsidRDefault="007E038D">
            <w:pPr>
              <w:pStyle w:val="ConsPlusNormal"/>
            </w:pPr>
            <w:r>
              <w:t>жилищный фонд</w:t>
            </w:r>
          </w:p>
        </w:tc>
        <w:tc>
          <w:tcPr>
            <w:tcW w:w="1077" w:type="dxa"/>
          </w:tcPr>
          <w:p w:rsidR="007E038D" w:rsidRDefault="007E038D">
            <w:pPr>
              <w:pStyle w:val="ConsPlusNormal"/>
            </w:pPr>
          </w:p>
        </w:tc>
      </w:tr>
      <w:tr w:rsidR="007E038D">
        <w:tc>
          <w:tcPr>
            <w:tcW w:w="2608" w:type="dxa"/>
          </w:tcPr>
          <w:p w:rsidR="007E038D" w:rsidRDefault="007E038D">
            <w:pPr>
              <w:pStyle w:val="ConsPlusNormal"/>
            </w:pPr>
            <w:r>
              <w:t>ЦТП N 3</w:t>
            </w: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2</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5</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6</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9</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10</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11</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12</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13</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17</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18</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19</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21</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22</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23</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28</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14</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w:t>
            </w:r>
          </w:p>
        </w:tc>
        <w:tc>
          <w:tcPr>
            <w:tcW w:w="1077" w:type="dxa"/>
          </w:tcPr>
          <w:p w:rsidR="007E038D" w:rsidRDefault="007E038D">
            <w:pPr>
              <w:pStyle w:val="ConsPlusNormal"/>
            </w:pPr>
            <w:r>
              <w:t>20</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23</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29</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29а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31</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33</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35</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37</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37а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Приполярный</w:t>
            </w:r>
          </w:p>
        </w:tc>
        <w:tc>
          <w:tcPr>
            <w:tcW w:w="1077" w:type="dxa"/>
          </w:tcPr>
          <w:p w:rsidR="007E038D" w:rsidRDefault="007E038D">
            <w:pPr>
              <w:pStyle w:val="ConsPlusNormal"/>
            </w:pPr>
            <w:r>
              <w:t>34а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Приполярный</w:t>
            </w:r>
          </w:p>
        </w:tc>
        <w:tc>
          <w:tcPr>
            <w:tcW w:w="1077" w:type="dxa"/>
          </w:tcPr>
          <w:p w:rsidR="007E038D" w:rsidRDefault="007E038D">
            <w:pPr>
              <w:pStyle w:val="ConsPlusNormal"/>
            </w:pPr>
            <w:r>
              <w:t>34</w:t>
            </w:r>
          </w:p>
        </w:tc>
      </w:tr>
      <w:tr w:rsidR="007E038D">
        <w:tc>
          <w:tcPr>
            <w:tcW w:w="2608" w:type="dxa"/>
          </w:tcPr>
          <w:p w:rsidR="007E038D" w:rsidRDefault="007E038D">
            <w:pPr>
              <w:pStyle w:val="ConsPlusNormal"/>
            </w:pPr>
          </w:p>
        </w:tc>
        <w:tc>
          <w:tcPr>
            <w:tcW w:w="5329" w:type="dxa"/>
          </w:tcPr>
          <w:p w:rsidR="007E038D" w:rsidRDefault="007E038D">
            <w:pPr>
              <w:pStyle w:val="ConsPlusNormal"/>
            </w:pPr>
            <w:r>
              <w:t>Юридические лица, физические лица</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 "Дружба"</w:t>
            </w:r>
          </w:p>
        </w:tc>
        <w:tc>
          <w:tcPr>
            <w:tcW w:w="1077" w:type="dxa"/>
          </w:tcPr>
          <w:p w:rsidR="007E038D" w:rsidRDefault="007E038D">
            <w:pPr>
              <w:pStyle w:val="ConsPlusNormal"/>
            </w:pPr>
            <w:r>
              <w:t>27/1</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27</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 "АБК"</w:t>
            </w:r>
          </w:p>
        </w:tc>
        <w:tc>
          <w:tcPr>
            <w:tcW w:w="1077" w:type="dxa"/>
          </w:tcPr>
          <w:p w:rsidR="007E038D" w:rsidRDefault="007E038D">
            <w:pPr>
              <w:pStyle w:val="ConsPlusNormal"/>
            </w:pPr>
            <w:r>
              <w:t>29</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 магазин "Фестивальный"</w:t>
            </w:r>
          </w:p>
        </w:tc>
        <w:tc>
          <w:tcPr>
            <w:tcW w:w="1077" w:type="dxa"/>
          </w:tcPr>
          <w:p w:rsidR="007E038D" w:rsidRDefault="007E038D">
            <w:pPr>
              <w:pStyle w:val="ConsPlusNormal"/>
            </w:pPr>
            <w:r>
              <w:t>24</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 "Белая сова"</w:t>
            </w:r>
          </w:p>
        </w:tc>
        <w:tc>
          <w:tcPr>
            <w:tcW w:w="1077" w:type="dxa"/>
          </w:tcPr>
          <w:p w:rsidR="007E038D" w:rsidRDefault="007E038D">
            <w:pPr>
              <w:pStyle w:val="ConsPlusNormal"/>
            </w:pPr>
            <w:r>
              <w:t>31</w:t>
            </w:r>
          </w:p>
        </w:tc>
      </w:tr>
      <w:tr w:rsidR="007E038D">
        <w:tc>
          <w:tcPr>
            <w:tcW w:w="2608" w:type="dxa"/>
          </w:tcPr>
          <w:p w:rsidR="007E038D" w:rsidRDefault="007E038D">
            <w:pPr>
              <w:pStyle w:val="ConsPlusNormal"/>
            </w:pPr>
          </w:p>
        </w:tc>
        <w:tc>
          <w:tcPr>
            <w:tcW w:w="5329" w:type="dxa"/>
          </w:tcPr>
          <w:p w:rsidR="007E038D" w:rsidRDefault="007E038D">
            <w:pPr>
              <w:pStyle w:val="ConsPlusNormal"/>
            </w:pPr>
            <w:r>
              <w:t>Фестивальная, блок 1, N 28</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СОНТ "Приполярный"</w:t>
            </w:r>
          </w:p>
        </w:tc>
        <w:tc>
          <w:tcPr>
            <w:tcW w:w="1077" w:type="dxa"/>
          </w:tcPr>
          <w:p w:rsidR="007E038D" w:rsidRDefault="007E038D">
            <w:pPr>
              <w:pStyle w:val="ConsPlusNormal"/>
            </w:pPr>
            <w:r>
              <w:t>34Б</w:t>
            </w:r>
          </w:p>
        </w:tc>
      </w:tr>
      <w:tr w:rsidR="007E038D">
        <w:tc>
          <w:tcPr>
            <w:tcW w:w="2608" w:type="dxa"/>
          </w:tcPr>
          <w:p w:rsidR="007E038D" w:rsidRDefault="007E038D">
            <w:pPr>
              <w:pStyle w:val="ConsPlusNormal"/>
            </w:pPr>
          </w:p>
        </w:tc>
        <w:tc>
          <w:tcPr>
            <w:tcW w:w="5329" w:type="dxa"/>
          </w:tcPr>
          <w:p w:rsidR="007E038D" w:rsidRDefault="007E038D">
            <w:pPr>
              <w:pStyle w:val="ConsPlusNormal"/>
            </w:pPr>
            <w:r>
              <w:t>СОНТ "Приполярный"</w:t>
            </w:r>
          </w:p>
        </w:tc>
        <w:tc>
          <w:tcPr>
            <w:tcW w:w="1077" w:type="dxa"/>
          </w:tcPr>
          <w:p w:rsidR="007E038D" w:rsidRDefault="007E038D">
            <w:pPr>
              <w:pStyle w:val="ConsPlusNormal"/>
            </w:pPr>
            <w:r>
              <w:t>34В</w:t>
            </w:r>
          </w:p>
        </w:tc>
      </w:tr>
      <w:tr w:rsidR="007E038D">
        <w:tc>
          <w:tcPr>
            <w:tcW w:w="2608" w:type="dxa"/>
          </w:tcPr>
          <w:p w:rsidR="007E038D" w:rsidRDefault="007E038D">
            <w:pPr>
              <w:pStyle w:val="ConsPlusNormal"/>
            </w:pPr>
          </w:p>
        </w:tc>
        <w:tc>
          <w:tcPr>
            <w:tcW w:w="5329" w:type="dxa"/>
          </w:tcPr>
          <w:p w:rsidR="007E038D" w:rsidRDefault="007E038D">
            <w:pPr>
              <w:pStyle w:val="ConsPlusNormal"/>
            </w:pPr>
            <w:r>
              <w:t>СОНТ "Приполярный"</w:t>
            </w:r>
          </w:p>
        </w:tc>
        <w:tc>
          <w:tcPr>
            <w:tcW w:w="1077" w:type="dxa"/>
          </w:tcPr>
          <w:p w:rsidR="007E038D" w:rsidRDefault="007E038D">
            <w:pPr>
              <w:pStyle w:val="ConsPlusNormal"/>
            </w:pPr>
            <w:r>
              <w:t>41Б</w:t>
            </w:r>
          </w:p>
        </w:tc>
      </w:tr>
      <w:tr w:rsidR="007E038D">
        <w:tc>
          <w:tcPr>
            <w:tcW w:w="2608" w:type="dxa"/>
          </w:tcPr>
          <w:p w:rsidR="007E038D" w:rsidRDefault="007E038D">
            <w:pPr>
              <w:pStyle w:val="ConsPlusNormal"/>
            </w:pPr>
          </w:p>
        </w:tc>
        <w:tc>
          <w:tcPr>
            <w:tcW w:w="5329" w:type="dxa"/>
          </w:tcPr>
          <w:p w:rsidR="007E038D" w:rsidRDefault="007E038D">
            <w:pPr>
              <w:pStyle w:val="ConsPlusNormal"/>
            </w:pPr>
            <w:r>
              <w:t>жилищный фонд</w:t>
            </w:r>
          </w:p>
        </w:tc>
        <w:tc>
          <w:tcPr>
            <w:tcW w:w="1077" w:type="dxa"/>
          </w:tcPr>
          <w:p w:rsidR="007E038D" w:rsidRDefault="007E038D">
            <w:pPr>
              <w:pStyle w:val="ConsPlusNormal"/>
            </w:pPr>
          </w:p>
        </w:tc>
      </w:tr>
      <w:tr w:rsidR="007E038D">
        <w:tc>
          <w:tcPr>
            <w:tcW w:w="2608" w:type="dxa"/>
          </w:tcPr>
          <w:p w:rsidR="007E038D" w:rsidRDefault="007E038D">
            <w:pPr>
              <w:pStyle w:val="ConsPlusNormal"/>
            </w:pPr>
            <w:r>
              <w:t>ПМК-177</w:t>
            </w: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2</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4</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10</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12</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14</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16</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18</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20</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24</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26</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28</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32</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34</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38</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41</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47</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3</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5</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6</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13</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15</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22</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36</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42</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w:t>
            </w:r>
          </w:p>
        </w:tc>
        <w:tc>
          <w:tcPr>
            <w:tcW w:w="1077" w:type="dxa"/>
          </w:tcPr>
          <w:p w:rsidR="007E038D" w:rsidRDefault="007E038D">
            <w:pPr>
              <w:pStyle w:val="ConsPlusNormal"/>
            </w:pPr>
            <w:r>
              <w:t>8</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Таллиннская</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Таллиннская</w:t>
            </w:r>
          </w:p>
        </w:tc>
        <w:tc>
          <w:tcPr>
            <w:tcW w:w="1077" w:type="dxa"/>
          </w:tcPr>
          <w:p w:rsidR="007E038D" w:rsidRDefault="007E038D">
            <w:pPr>
              <w:pStyle w:val="ConsPlusNormal"/>
            </w:pPr>
            <w:r>
              <w:t>1а</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Таллиннская</w:t>
            </w:r>
          </w:p>
        </w:tc>
        <w:tc>
          <w:tcPr>
            <w:tcW w:w="1077" w:type="dxa"/>
          </w:tcPr>
          <w:p w:rsidR="007E038D" w:rsidRDefault="007E038D">
            <w:pPr>
              <w:pStyle w:val="ConsPlusNormal"/>
            </w:pPr>
            <w:r>
              <w:t>13</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Таллиннская</w:t>
            </w:r>
          </w:p>
        </w:tc>
        <w:tc>
          <w:tcPr>
            <w:tcW w:w="1077" w:type="dxa"/>
          </w:tcPr>
          <w:p w:rsidR="007E038D" w:rsidRDefault="007E038D">
            <w:pPr>
              <w:pStyle w:val="ConsPlusNormal"/>
            </w:pPr>
            <w:r>
              <w:t>15</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Таллиннская</w:t>
            </w:r>
          </w:p>
        </w:tc>
        <w:tc>
          <w:tcPr>
            <w:tcW w:w="1077" w:type="dxa"/>
          </w:tcPr>
          <w:p w:rsidR="007E038D" w:rsidRDefault="007E038D">
            <w:pPr>
              <w:pStyle w:val="ConsPlusNormal"/>
            </w:pPr>
            <w:r>
              <w:t>17</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Таллиннская</w:t>
            </w:r>
          </w:p>
        </w:tc>
        <w:tc>
          <w:tcPr>
            <w:tcW w:w="1077" w:type="dxa"/>
          </w:tcPr>
          <w:p w:rsidR="007E038D" w:rsidRDefault="007E038D">
            <w:pPr>
              <w:pStyle w:val="ConsPlusNormal"/>
            </w:pPr>
            <w:r>
              <w:t>19</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9</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14</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8</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6</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10</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19</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22</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12</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20</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27</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23</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17</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25</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3</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16</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11</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26</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21</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18</w:t>
            </w:r>
          </w:p>
        </w:tc>
      </w:tr>
      <w:tr w:rsidR="007E038D">
        <w:tc>
          <w:tcPr>
            <w:tcW w:w="2608" w:type="dxa"/>
          </w:tcPr>
          <w:p w:rsidR="007E038D" w:rsidRDefault="007E038D">
            <w:pPr>
              <w:pStyle w:val="ConsPlusNormal"/>
            </w:pPr>
          </w:p>
        </w:tc>
        <w:tc>
          <w:tcPr>
            <w:tcW w:w="5329" w:type="dxa"/>
          </w:tcPr>
          <w:p w:rsidR="007E038D" w:rsidRDefault="007E038D">
            <w:pPr>
              <w:pStyle w:val="ConsPlusNormal"/>
            </w:pPr>
            <w:r>
              <w:t>Рижская</w:t>
            </w:r>
          </w:p>
        </w:tc>
        <w:tc>
          <w:tcPr>
            <w:tcW w:w="1077" w:type="dxa"/>
          </w:tcPr>
          <w:p w:rsidR="007E038D" w:rsidRDefault="007E038D">
            <w:pPr>
              <w:pStyle w:val="ConsPlusNormal"/>
            </w:pPr>
            <w:r>
              <w:t>24</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1</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3а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5</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5а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7а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9</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10</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11</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w:t>
            </w:r>
          </w:p>
        </w:tc>
        <w:tc>
          <w:tcPr>
            <w:tcW w:w="1077" w:type="dxa"/>
          </w:tcPr>
          <w:p w:rsidR="007E038D" w:rsidRDefault="007E038D">
            <w:pPr>
              <w:pStyle w:val="ConsPlusNormal"/>
            </w:pPr>
            <w:r>
              <w:t>13</w:t>
            </w:r>
          </w:p>
        </w:tc>
      </w:tr>
      <w:tr w:rsidR="007E038D">
        <w:tc>
          <w:tcPr>
            <w:tcW w:w="2608" w:type="dxa"/>
          </w:tcPr>
          <w:p w:rsidR="007E038D" w:rsidRDefault="007E038D">
            <w:pPr>
              <w:pStyle w:val="ConsPlusNormal"/>
            </w:pPr>
          </w:p>
        </w:tc>
        <w:tc>
          <w:tcPr>
            <w:tcW w:w="5329" w:type="dxa"/>
          </w:tcPr>
          <w:p w:rsidR="007E038D" w:rsidRDefault="007E038D">
            <w:pPr>
              <w:pStyle w:val="ConsPlusNormal"/>
            </w:pPr>
            <w:r>
              <w:t>Юридические лица, физические лица</w:t>
            </w:r>
          </w:p>
        </w:tc>
        <w:tc>
          <w:tcPr>
            <w:tcW w:w="1077" w:type="dxa"/>
          </w:tcPr>
          <w:p w:rsidR="007E038D" w:rsidRDefault="007E038D">
            <w:pPr>
              <w:pStyle w:val="ConsPlusNormal"/>
            </w:pP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 "Поликлиника"</w:t>
            </w:r>
          </w:p>
        </w:tc>
        <w:tc>
          <w:tcPr>
            <w:tcW w:w="1077" w:type="dxa"/>
          </w:tcPr>
          <w:p w:rsidR="007E038D" w:rsidRDefault="007E038D">
            <w:pPr>
              <w:pStyle w:val="ConsPlusNormal"/>
            </w:pPr>
            <w:r>
              <w:t>2</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 магазин "Купец"</w:t>
            </w:r>
          </w:p>
        </w:tc>
        <w:tc>
          <w:tcPr>
            <w:tcW w:w="1077" w:type="dxa"/>
          </w:tcPr>
          <w:p w:rsidR="007E038D" w:rsidRDefault="007E038D">
            <w:pPr>
              <w:pStyle w:val="ConsPlusNormal"/>
            </w:pPr>
            <w:r>
              <w:t>4</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Привокзальная, "Бригадный дом"</w:t>
            </w:r>
          </w:p>
        </w:tc>
        <w:tc>
          <w:tcPr>
            <w:tcW w:w="1077" w:type="dxa"/>
          </w:tcPr>
          <w:p w:rsidR="007E038D" w:rsidRDefault="007E038D">
            <w:pPr>
              <w:pStyle w:val="ConsPlusNormal"/>
            </w:pPr>
            <w:r>
              <w:t>23А</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 "АБК"</w:t>
            </w:r>
          </w:p>
        </w:tc>
        <w:tc>
          <w:tcPr>
            <w:tcW w:w="1077" w:type="dxa"/>
          </w:tcPr>
          <w:p w:rsidR="007E038D" w:rsidRDefault="007E038D">
            <w:pPr>
              <w:pStyle w:val="ConsPlusNormal"/>
            </w:pPr>
            <w:r>
              <w:t>30А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 "пож. депо"</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w:t>
            </w:r>
          </w:p>
        </w:tc>
        <w:tc>
          <w:tcPr>
            <w:tcW w:w="1077" w:type="dxa"/>
          </w:tcPr>
          <w:p w:rsidR="007E038D" w:rsidRDefault="007E038D">
            <w:pPr>
              <w:pStyle w:val="ConsPlusNormal"/>
            </w:pPr>
            <w:r>
              <w:t>9Б</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 "гараж-табельная"</w:t>
            </w:r>
          </w:p>
        </w:tc>
        <w:tc>
          <w:tcPr>
            <w:tcW w:w="1077" w:type="dxa"/>
          </w:tcPr>
          <w:p w:rsidR="007E038D" w:rsidRDefault="007E038D">
            <w:pPr>
              <w:pStyle w:val="ConsPlusNormal"/>
            </w:pPr>
            <w:r>
              <w:t>7</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 "монтерский пункт"</w:t>
            </w:r>
          </w:p>
        </w:tc>
        <w:tc>
          <w:tcPr>
            <w:tcW w:w="1077" w:type="dxa"/>
          </w:tcPr>
          <w:p w:rsidR="007E038D" w:rsidRDefault="007E038D">
            <w:pPr>
              <w:pStyle w:val="ConsPlusNormal"/>
            </w:pPr>
            <w:r>
              <w:t>4А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 "багажное отделение"</w:t>
            </w:r>
          </w:p>
        </w:tc>
        <w:tc>
          <w:tcPr>
            <w:tcW w:w="1077" w:type="dxa"/>
          </w:tcPr>
          <w:p w:rsidR="007E038D" w:rsidRDefault="007E038D">
            <w:pPr>
              <w:pStyle w:val="ConsPlusNormal"/>
            </w:pPr>
            <w:r>
              <w:t>9А</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 "ж/д вокзал"</w:t>
            </w:r>
          </w:p>
        </w:tc>
        <w:tc>
          <w:tcPr>
            <w:tcW w:w="1077" w:type="dxa"/>
          </w:tcPr>
          <w:p w:rsidR="007E038D" w:rsidRDefault="007E038D">
            <w:pPr>
              <w:pStyle w:val="ConsPlusNormal"/>
            </w:pPr>
            <w:r>
              <w:t>9</w:t>
            </w:r>
          </w:p>
        </w:tc>
      </w:tr>
      <w:tr w:rsidR="007E038D">
        <w:tc>
          <w:tcPr>
            <w:tcW w:w="2608" w:type="dxa"/>
          </w:tcPr>
          <w:p w:rsidR="007E038D" w:rsidRDefault="007E038D">
            <w:pPr>
              <w:pStyle w:val="ConsPlusNormal"/>
            </w:pPr>
          </w:p>
        </w:tc>
        <w:tc>
          <w:tcPr>
            <w:tcW w:w="5329" w:type="dxa"/>
          </w:tcPr>
          <w:p w:rsidR="007E038D" w:rsidRDefault="007E038D">
            <w:pPr>
              <w:pStyle w:val="ConsPlusNormal"/>
            </w:pPr>
            <w:r>
              <w:t>Таллинская, "офис"</w:t>
            </w:r>
          </w:p>
        </w:tc>
        <w:tc>
          <w:tcPr>
            <w:tcW w:w="1077" w:type="dxa"/>
          </w:tcPr>
          <w:p w:rsidR="007E038D" w:rsidRDefault="007E038D">
            <w:pPr>
              <w:pStyle w:val="ConsPlusNormal"/>
            </w:pPr>
            <w:r>
              <w:t>25</w:t>
            </w:r>
          </w:p>
        </w:tc>
      </w:tr>
      <w:tr w:rsidR="007E038D">
        <w:tc>
          <w:tcPr>
            <w:tcW w:w="2608" w:type="dxa"/>
          </w:tcPr>
          <w:p w:rsidR="007E038D" w:rsidRDefault="007E038D">
            <w:pPr>
              <w:pStyle w:val="ConsPlusNormal"/>
            </w:pPr>
          </w:p>
        </w:tc>
        <w:tc>
          <w:tcPr>
            <w:tcW w:w="5329" w:type="dxa"/>
          </w:tcPr>
          <w:p w:rsidR="007E038D" w:rsidRDefault="007E038D">
            <w:pPr>
              <w:pStyle w:val="ConsPlusNormal"/>
            </w:pPr>
            <w:r>
              <w:t>пр. Нефтяников, "Дискавери тур"</w:t>
            </w:r>
          </w:p>
        </w:tc>
        <w:tc>
          <w:tcPr>
            <w:tcW w:w="1077" w:type="dxa"/>
          </w:tcPr>
          <w:p w:rsidR="007E038D" w:rsidRDefault="007E038D">
            <w:pPr>
              <w:pStyle w:val="ConsPlusNormal"/>
            </w:pPr>
            <w:r>
              <w:t>4В</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 "Общежитие"</w:t>
            </w:r>
          </w:p>
        </w:tc>
        <w:tc>
          <w:tcPr>
            <w:tcW w:w="1077" w:type="dxa"/>
          </w:tcPr>
          <w:p w:rsidR="007E038D" w:rsidRDefault="007E038D">
            <w:pPr>
              <w:pStyle w:val="ConsPlusNormal"/>
            </w:pPr>
            <w:r>
              <w:t>11</w:t>
            </w:r>
          </w:p>
        </w:tc>
      </w:tr>
      <w:tr w:rsidR="007E038D">
        <w:tc>
          <w:tcPr>
            <w:tcW w:w="2608" w:type="dxa"/>
          </w:tcPr>
          <w:p w:rsidR="007E038D" w:rsidRDefault="007E038D">
            <w:pPr>
              <w:pStyle w:val="ConsPlusNormal"/>
            </w:pPr>
          </w:p>
        </w:tc>
        <w:tc>
          <w:tcPr>
            <w:tcW w:w="5329" w:type="dxa"/>
          </w:tcPr>
          <w:p w:rsidR="007E038D" w:rsidRDefault="007E038D">
            <w:pPr>
              <w:pStyle w:val="ConsPlusNormal"/>
            </w:pPr>
            <w:r>
              <w:t>Вильнюсская, "столовая"</w:t>
            </w:r>
          </w:p>
        </w:tc>
        <w:tc>
          <w:tcPr>
            <w:tcW w:w="1077" w:type="dxa"/>
          </w:tcPr>
          <w:p w:rsidR="007E038D" w:rsidRDefault="007E038D">
            <w:pPr>
              <w:pStyle w:val="ConsPlusNormal"/>
            </w:pPr>
            <w:r>
              <w:t>4А</w:t>
            </w:r>
          </w:p>
        </w:tc>
      </w:tr>
    </w:tbl>
    <w:p w:rsidR="007E038D" w:rsidRDefault="007E038D">
      <w:pPr>
        <w:pStyle w:val="ConsPlusNormal"/>
        <w:jc w:val="both"/>
      </w:pPr>
    </w:p>
    <w:p w:rsidR="007E038D" w:rsidRDefault="007E038D">
      <w:pPr>
        <w:pStyle w:val="ConsPlusNormal"/>
        <w:jc w:val="center"/>
      </w:pPr>
      <w:r>
        <w:t>город Когалым</w:t>
      </w:r>
    </w:p>
    <w:p w:rsidR="007E038D" w:rsidRDefault="007E038D">
      <w:pPr>
        <w:pStyle w:val="ConsPlusNormal"/>
        <w:jc w:val="both"/>
      </w:pPr>
    </w:p>
    <w:p w:rsidR="007E038D" w:rsidRDefault="007E038D">
      <w:pPr>
        <w:pStyle w:val="ConsPlusNormal"/>
        <w:ind w:firstLine="540"/>
        <w:jc w:val="both"/>
      </w:pPr>
      <w:r>
        <w:t>Водоснабжение на хозяйственно-питьевые нужды города Когалыма осуществляется за счет подземных вод Атлым-Новомихайловского водоносного горизонта с утвержденными запасами воды категории АВС1, лицензия на недропользование с целью добычи пресных подземных вод для питьевого и производственного водоснабжения города Когалыма ХМН 02397 ВЭ от 21.07.2009, срок действия по 20.07.2024 с лимитом 10001,0 тыс. м3/год.</w:t>
      </w:r>
    </w:p>
    <w:p w:rsidR="007E038D" w:rsidRDefault="007E038D">
      <w:pPr>
        <w:pStyle w:val="ConsPlusNormal"/>
        <w:spacing w:before="220"/>
        <w:ind w:firstLine="540"/>
        <w:jc w:val="both"/>
      </w:pPr>
      <w:r>
        <w:t>Участки недр расположены на Когалымском месторождении пресных подземных вод в Сургутском районе Ханты-Мансийского автономного округа Тюменской области.</w:t>
      </w:r>
    </w:p>
    <w:p w:rsidR="007E038D" w:rsidRDefault="007E038D">
      <w:pPr>
        <w:pStyle w:val="ConsPlusNormal"/>
        <w:spacing w:before="220"/>
        <w:ind w:firstLine="540"/>
        <w:jc w:val="both"/>
      </w:pPr>
      <w:r>
        <w:t>Действующий водозабор линейного типа, однорядный, протяженностью 1,7 км, расстояние между скважинами по ряду от 50 до 100 метров. Состоит из 46 эксплуатационных скважин (в т.ч. 2 скважины в консервации).</w:t>
      </w:r>
    </w:p>
    <w:p w:rsidR="007E038D" w:rsidRDefault="007E038D">
      <w:pPr>
        <w:pStyle w:val="ConsPlusNormal"/>
        <w:spacing w:before="220"/>
        <w:ind w:firstLine="540"/>
        <w:jc w:val="both"/>
      </w:pPr>
      <w:r>
        <w:t>Фактический водоотбор в период в 2018 году составил 4366,9 тыс. м3 (12,0 тыс. м3/сут.), который не превысил утвержденных эксплуатационных запасов - 60,8 тыс. м3/сут. (Запасы подземных вод утверждены государственной комиссией по запасам полезных ископаемых (ГКЗ) - протокол N 635 от 23.03.2001 в объеме - 60,8 тыс. м3/сут. с учетом перспективных участков, в том числе на действующие площадки категории А запасы составляют 23,4 тыс. м3/сут.) и максимально разрешенный отбор пресных подземных вод в количестве 14,0 тыс. м3/сут. согласно протоколу совещания N 487 от 01.06.2017 по согласованию проекта водозабора.</w:t>
      </w:r>
    </w:p>
    <w:p w:rsidR="007E038D" w:rsidRDefault="007E038D">
      <w:pPr>
        <w:pStyle w:val="ConsPlusNormal"/>
        <w:spacing w:before="220"/>
        <w:ind w:firstLine="540"/>
        <w:jc w:val="both"/>
      </w:pPr>
      <w:r>
        <w:t>Величина максимального понижения уровня грунтовых вод за 2018 год составила 35,9 м, и не превысило допустимого понижения 80 м.</w:t>
      </w:r>
    </w:p>
    <w:p w:rsidR="007E038D" w:rsidRDefault="007E038D">
      <w:pPr>
        <w:pStyle w:val="ConsPlusNormal"/>
        <w:spacing w:before="220"/>
        <w:ind w:firstLine="540"/>
        <w:jc w:val="both"/>
      </w:pPr>
      <w:r>
        <w:t>В целом, на водозаборе действует режимная наблюдательная сеть, включающая 32 наблюдательные скважин, 23 из которых пробурены на новомихайловский, 9 на четвертичный водоносный горизонт. 5 наблюдательных скважин по техническим причинам выведены из режимной наблюдательной сети законсервированы и подлежат ликвидации.</w:t>
      </w:r>
    </w:p>
    <w:p w:rsidR="007E038D" w:rsidRDefault="007E038D">
      <w:pPr>
        <w:pStyle w:val="ConsPlusNormal"/>
        <w:spacing w:before="220"/>
        <w:ind w:firstLine="540"/>
        <w:jc w:val="both"/>
      </w:pPr>
      <w:r>
        <w:t xml:space="preserve">Мероприятия на территории зон санитарной охраны (далее - ЗСО) в соответствии с требованиями </w:t>
      </w:r>
      <w:hyperlink r:id="rId19" w:history="1">
        <w:r>
          <w:rPr>
            <w:color w:val="0000FF"/>
          </w:rPr>
          <w:t>п. 2.3</w:t>
        </w:r>
      </w:hyperlink>
      <w:r>
        <w:t xml:space="preserve"> СанПиН 2.1.4.1110-02 "Зоны санитарной охраны источников водоснабжения и водопроводов питьевого назначения" выполняются в полном объеме.</w:t>
      </w:r>
    </w:p>
    <w:p w:rsidR="007E038D" w:rsidRDefault="007E038D">
      <w:pPr>
        <w:pStyle w:val="ConsPlusNormal"/>
        <w:spacing w:before="220"/>
        <w:ind w:firstLine="540"/>
        <w:jc w:val="both"/>
      </w:pPr>
      <w:r>
        <w:t>На основании программы мониторинга подземных вод организован и осуществляется мониторинг подземных вод. Ведутся журналы учета работы каждой скважины, в которых регистрируются результаты динамического, статического уровня, водоотбор, простой и ремонтно-профилактические работы.</w:t>
      </w:r>
    </w:p>
    <w:p w:rsidR="007E038D" w:rsidRDefault="007E038D">
      <w:pPr>
        <w:pStyle w:val="ConsPlusNormal"/>
        <w:spacing w:before="220"/>
        <w:ind w:firstLine="540"/>
        <w:jc w:val="both"/>
      </w:pPr>
      <w:r>
        <w:t xml:space="preserve">Качество подземных вод контролируется аккредитованной лабораторией ООО "Горводоканал". После очистки воды на очистных сооружениях качество воды соответствует требованиям </w:t>
      </w:r>
      <w:hyperlink r:id="rId20" w:history="1">
        <w:r>
          <w:rPr>
            <w:color w:val="0000FF"/>
          </w:rPr>
          <w:t>СанПиН</w:t>
        </w:r>
      </w:hyperlink>
      <w: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E038D" w:rsidRDefault="007E038D">
      <w:pPr>
        <w:pStyle w:val="ConsPlusNormal"/>
        <w:spacing w:before="220"/>
        <w:ind w:firstLine="540"/>
        <w:jc w:val="both"/>
      </w:pPr>
      <w:r>
        <w:lastRenderedPageBreak/>
        <w:t>В 2018 году проведен планово-предупредительный ремонт насосного оборудования на 10 скважинах.</w:t>
      </w:r>
    </w:p>
    <w:p w:rsidR="007E038D" w:rsidRDefault="007E038D">
      <w:pPr>
        <w:pStyle w:val="ConsPlusNormal"/>
        <w:spacing w:before="220"/>
        <w:ind w:firstLine="540"/>
        <w:jc w:val="both"/>
      </w:pPr>
      <w:r>
        <w:t>ООО "Горводоканал" производит регулярные отчисления за пользование подземными водными объектами. Согласно справке N 2845 по состоянию на 29.12.2018 неисполненную обязанность по уплате налогов не имеет.</w:t>
      </w:r>
    </w:p>
    <w:p w:rsidR="007E038D" w:rsidRDefault="007E038D">
      <w:pPr>
        <w:pStyle w:val="ConsPlusNormal"/>
        <w:spacing w:before="220"/>
        <w:ind w:firstLine="540"/>
        <w:jc w:val="both"/>
      </w:pPr>
      <w:r>
        <w:t>Учет объема отбора воды из скважин организован. Скважины оборудованы приборами учета ROSEMOUNT.</w:t>
      </w:r>
    </w:p>
    <w:p w:rsidR="007E038D" w:rsidRDefault="007E038D">
      <w:pPr>
        <w:pStyle w:val="ConsPlusNormal"/>
        <w:jc w:val="both"/>
      </w:pPr>
    </w:p>
    <w:p w:rsidR="007E038D" w:rsidRDefault="007E038D">
      <w:pPr>
        <w:pStyle w:val="ConsPlusNormal"/>
        <w:jc w:val="center"/>
      </w:pPr>
      <w:r>
        <w:t>Территория ООО "МАК"</w:t>
      </w:r>
    </w:p>
    <w:p w:rsidR="007E038D" w:rsidRDefault="007E038D">
      <w:pPr>
        <w:pStyle w:val="ConsPlusNormal"/>
        <w:jc w:val="both"/>
      </w:pPr>
    </w:p>
    <w:p w:rsidR="007E038D" w:rsidRDefault="007E038D">
      <w:pPr>
        <w:pStyle w:val="ConsPlusNormal"/>
        <w:ind w:firstLine="540"/>
        <w:jc w:val="both"/>
      </w:pPr>
      <w:r>
        <w:t>Для автономного водозабора на территории ООО "МАК" лицензия ХМН 02398 ВЭ от 21.07.2009, срок действия по 20.07.2024 с лимитом на 140,2 тыс. м3/год.</w:t>
      </w:r>
    </w:p>
    <w:p w:rsidR="007E038D" w:rsidRDefault="007E038D">
      <w:pPr>
        <w:pStyle w:val="ConsPlusNormal"/>
        <w:spacing w:before="220"/>
        <w:ind w:firstLine="540"/>
        <w:jc w:val="both"/>
      </w:pPr>
      <w:r>
        <w:t>Участок недр расположен в городе Когалыме Ханты-Мансийского автономного округа - Югры на территории ООО "МАК". Водозабор на территории ООО "МАК" состоит из 2 скважин (одна скважина - резервная, вторая скважина - рабочая) с расстоянием между ними 15 метров.</w:t>
      </w:r>
    </w:p>
    <w:p w:rsidR="007E038D" w:rsidRDefault="007E038D">
      <w:pPr>
        <w:pStyle w:val="ConsPlusNormal"/>
        <w:spacing w:before="220"/>
        <w:ind w:firstLine="540"/>
        <w:jc w:val="both"/>
      </w:pPr>
      <w:r>
        <w:t>Фактический суммарный водоотбор в 2018 году составил 6,4 тыс. м3/год - 0,02 тыс. м3/сут., который не превысил утвержденных лимитов 0,384 тыс. м3/сут.</w:t>
      </w:r>
    </w:p>
    <w:p w:rsidR="007E038D" w:rsidRDefault="007E038D">
      <w:pPr>
        <w:pStyle w:val="ConsPlusNormal"/>
        <w:spacing w:before="220"/>
        <w:ind w:firstLine="540"/>
        <w:jc w:val="both"/>
      </w:pPr>
      <w:r>
        <w:t>Учет объема отбора воды из скважин организован. Скважины оборудованы приборами учета:</w:t>
      </w:r>
    </w:p>
    <w:p w:rsidR="007E038D" w:rsidRDefault="007E038D">
      <w:pPr>
        <w:pStyle w:val="ConsPlusNormal"/>
        <w:spacing w:before="220"/>
        <w:ind w:firstLine="540"/>
        <w:jc w:val="both"/>
      </w:pPr>
      <w:r>
        <w:t>- Скв. N 1: ВСКМ 90-50Ф, N 306102821; проверка проведена во II квартале 2017 г., межповерочный интервал 6 лет;</w:t>
      </w:r>
    </w:p>
    <w:p w:rsidR="007E038D" w:rsidRDefault="007E038D">
      <w:pPr>
        <w:pStyle w:val="ConsPlusNormal"/>
        <w:spacing w:before="220"/>
        <w:ind w:firstLine="540"/>
        <w:jc w:val="both"/>
      </w:pPr>
      <w:r>
        <w:t>- Скв. N 2: ВСКМ 90-50Ф, N 306102999; проверка проведена во II квартале 2017 г., межповерочный интервал 6 лет.</w:t>
      </w:r>
    </w:p>
    <w:p w:rsidR="007E038D" w:rsidRDefault="007E038D">
      <w:pPr>
        <w:pStyle w:val="ConsPlusNormal"/>
        <w:spacing w:before="220"/>
        <w:ind w:firstLine="540"/>
        <w:jc w:val="both"/>
      </w:pPr>
      <w:r>
        <w:t>Число часов наработки скважинами за 2018 год составило:</w:t>
      </w:r>
    </w:p>
    <w:p w:rsidR="007E038D" w:rsidRDefault="007E038D">
      <w:pPr>
        <w:pStyle w:val="ConsPlusNormal"/>
        <w:spacing w:before="220"/>
        <w:ind w:firstLine="540"/>
        <w:jc w:val="both"/>
      </w:pPr>
      <w:r>
        <w:t>- Скв. N 1 - 247 ч.;</w:t>
      </w:r>
    </w:p>
    <w:p w:rsidR="007E038D" w:rsidRDefault="007E038D">
      <w:pPr>
        <w:pStyle w:val="ConsPlusNormal"/>
        <w:spacing w:before="220"/>
        <w:ind w:firstLine="540"/>
        <w:jc w:val="both"/>
      </w:pPr>
      <w:r>
        <w:t>- Скв. N 2 - 1957 ч.</w:t>
      </w:r>
    </w:p>
    <w:p w:rsidR="007E038D" w:rsidRDefault="007E038D">
      <w:pPr>
        <w:pStyle w:val="ConsPlusNormal"/>
        <w:spacing w:before="220"/>
        <w:ind w:firstLine="540"/>
        <w:jc w:val="both"/>
      </w:pPr>
      <w:r>
        <w:t xml:space="preserve">Мероприятия на территории ЗСО 1 пояса в соответствии с требованиями </w:t>
      </w:r>
      <w:hyperlink r:id="rId21" w:history="1">
        <w:r>
          <w:rPr>
            <w:color w:val="0000FF"/>
          </w:rPr>
          <w:t>СанПиН</w:t>
        </w:r>
      </w:hyperlink>
      <w:r>
        <w:t xml:space="preserve"> 2.1.4.1110-02 "Зоны санитарной охраны источников водоснабжения и водопроводов питьевого назначения" выполняются в полном объеме.</w:t>
      </w:r>
    </w:p>
    <w:p w:rsidR="007E038D" w:rsidRDefault="007E038D">
      <w:pPr>
        <w:pStyle w:val="ConsPlusNormal"/>
        <w:spacing w:before="220"/>
        <w:ind w:firstLine="540"/>
        <w:jc w:val="both"/>
      </w:pPr>
      <w:r>
        <w:t>ООО "Горводоканал" производит регулярные отчисления по водному налогу.</w:t>
      </w:r>
    </w:p>
    <w:p w:rsidR="007E038D" w:rsidRDefault="007E038D">
      <w:pPr>
        <w:pStyle w:val="ConsPlusNormal"/>
        <w:spacing w:before="220"/>
        <w:ind w:firstLine="540"/>
        <w:jc w:val="both"/>
      </w:pPr>
      <w:r>
        <w:t>Все скважины действующего водозабора находятся в павильонах, устья скважин зацементированы, каждая скважина оборудована манометрами, расходомерами, уровнемерами, щитами управления с частотными преобразователями. Для подъема воды из скважин применяются электрические погружные насосы FLUGT, GRUNDFOS, LOWARA. Обеспечен постоянный контроль за исправностью контрольно-измерительной аппаратуры. Зоны санитарной охраны выдержаны. Все скважины оборудованы станциями управления с частотными преобразователями, что позволяет автоматически регулировать объем поднимаемой воды, и управляются с диспетчерского пульта. Постоянно в работе находится в зимний период 41 скважина, в летний период от 29 до 37 скважин, остальные - в резерве, 5 скважин подлежат ликвидации.</w:t>
      </w:r>
    </w:p>
    <w:p w:rsidR="007E038D" w:rsidRDefault="007E038D">
      <w:pPr>
        <w:pStyle w:val="ConsPlusNormal"/>
        <w:spacing w:before="220"/>
        <w:ind w:firstLine="540"/>
        <w:jc w:val="both"/>
      </w:pPr>
      <w:r>
        <w:t>Организован и осуществляется мониторинг подземных вод.</w:t>
      </w:r>
    </w:p>
    <w:p w:rsidR="007E038D" w:rsidRDefault="007E038D">
      <w:pPr>
        <w:pStyle w:val="ConsPlusNormal"/>
        <w:spacing w:before="220"/>
        <w:ind w:firstLine="540"/>
        <w:jc w:val="both"/>
      </w:pPr>
      <w:r>
        <w:t>Качество подземных вод контролируется аккредитованной лабораторией ООО "Горводоканал".</w:t>
      </w:r>
    </w:p>
    <w:p w:rsidR="007E038D" w:rsidRDefault="007E038D">
      <w:pPr>
        <w:pStyle w:val="ConsPlusNormal"/>
        <w:spacing w:before="220"/>
        <w:ind w:firstLine="540"/>
        <w:jc w:val="both"/>
      </w:pPr>
      <w:r>
        <w:lastRenderedPageBreak/>
        <w:t>Эксплуатационные запасы пресных подземных вод по Когалымскому месторождению переоценены в 2000 г. и утверждены на срок 25 лет. Согласно Протоколу N 635 ГКЗ от 23.03.2001 по участку Когалымского городского водозабора эксплуатационные запасы по всем категориям составляют 60,8 тыс. м3/сут. Эксплуатационные запасы утверждены с перспективой развития городского водозабора с учетом разбуривания площадок N N 2, 3. Площадка N 4 является резервной в перспективе развития города.</w:t>
      </w:r>
    </w:p>
    <w:p w:rsidR="007E038D" w:rsidRDefault="007E038D">
      <w:pPr>
        <w:pStyle w:val="ConsPlusNormal"/>
        <w:spacing w:before="220"/>
        <w:ind w:firstLine="540"/>
        <w:jc w:val="both"/>
      </w:pPr>
      <w:r>
        <w:t>Подземная вода гидрокарбонатного класса с общей минерализацией 0,635 - 1,452 г/дм3.</w:t>
      </w:r>
    </w:p>
    <w:p w:rsidR="007E038D" w:rsidRDefault="007E038D">
      <w:pPr>
        <w:pStyle w:val="ConsPlusNormal"/>
        <w:spacing w:before="220"/>
        <w:ind w:firstLine="540"/>
        <w:jc w:val="both"/>
      </w:pPr>
      <w:r>
        <w:t>Из установленных анализом металлов, нормируемых по органолептическому признаку вредности, железо в подземной воде находится в концентрации, в 13 раз превышающей предельно допустимую (&lt;= 0,3 мг/л).</w:t>
      </w:r>
    </w:p>
    <w:p w:rsidR="007E038D" w:rsidRDefault="007E038D">
      <w:pPr>
        <w:pStyle w:val="ConsPlusNormal"/>
        <w:spacing w:before="220"/>
        <w:ind w:firstLine="540"/>
        <w:jc w:val="both"/>
      </w:pPr>
      <w:r>
        <w:t>Перманганатная окисляемость, интегрально характеризующая уровень загрязнения воды Red-формами минерального и органического происхождения, сравнительно невелика - до 4 мгО2/л, что практически на уровне нормы СанПиН - &lt;= 5,0 мгО2/л.</w:t>
      </w:r>
    </w:p>
    <w:p w:rsidR="007E038D" w:rsidRDefault="007E038D">
      <w:pPr>
        <w:pStyle w:val="ConsPlusNormal"/>
        <w:spacing w:before="220"/>
        <w:ind w:firstLine="540"/>
        <w:jc w:val="both"/>
      </w:pPr>
      <w:r>
        <w:t>Органолептические показатели - цветность, ее значение до 17-18о стандартной шкалы.</w:t>
      </w:r>
    </w:p>
    <w:p w:rsidR="007E038D" w:rsidRDefault="007E038D">
      <w:pPr>
        <w:pStyle w:val="ConsPlusNormal"/>
        <w:spacing w:before="220"/>
        <w:ind w:firstLine="540"/>
        <w:jc w:val="both"/>
      </w:pPr>
      <w:r>
        <w:t>Артезианские скважины ООО "Горводоканал" примерно одинаковой конструкции, глубина скважин до 200 м.</w:t>
      </w:r>
    </w:p>
    <w:p w:rsidR="007E038D" w:rsidRDefault="007E038D">
      <w:pPr>
        <w:pStyle w:val="ConsPlusNormal"/>
        <w:spacing w:before="220"/>
        <w:ind w:firstLine="540"/>
        <w:jc w:val="both"/>
      </w:pPr>
      <w:r>
        <w:t>На рисунке 4 показана схема расположения эксплуатационных и наблюдательных скважин в городе Когалыме (не приводится).</w:t>
      </w:r>
    </w:p>
    <w:p w:rsidR="007E038D" w:rsidRDefault="007E038D">
      <w:pPr>
        <w:pStyle w:val="ConsPlusNormal"/>
        <w:spacing w:before="220"/>
        <w:ind w:firstLine="540"/>
        <w:jc w:val="both"/>
      </w:pPr>
      <w:r>
        <w:t>Общий вид павильонов скважин представлен на рисунке 5 (не приводится).</w:t>
      </w:r>
    </w:p>
    <w:p w:rsidR="007E038D" w:rsidRDefault="007E038D">
      <w:pPr>
        <w:pStyle w:val="ConsPlusNormal"/>
        <w:jc w:val="both"/>
      </w:pPr>
    </w:p>
    <w:p w:rsidR="007E038D" w:rsidRDefault="007E038D">
      <w:pPr>
        <w:pStyle w:val="ConsPlusNormal"/>
        <w:jc w:val="center"/>
      </w:pPr>
      <w:r>
        <w:t>Рисунок 4. Схема расположения эксплуатационных</w:t>
      </w:r>
    </w:p>
    <w:p w:rsidR="007E038D" w:rsidRDefault="007E038D">
      <w:pPr>
        <w:pStyle w:val="ConsPlusNormal"/>
        <w:jc w:val="center"/>
      </w:pPr>
      <w:r>
        <w:t>и наблюдательных скважин в городе Когалыме</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5. Общий вид скважинных павильонов</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Локальный водозабор территории ООО "МАК" является источником хозяйственно-питьевого и производственного водоснабжения объектов территории ООО "МАК". В состав водозабора входят 2 скважины. Проектная производительность водопроводных очистных сооружений территории ООО "МАК" 0,4 тыс. м3/сут., фактическая ~ 0,1 тыс. м3/сут.</w:t>
      </w:r>
    </w:p>
    <w:p w:rsidR="007E038D" w:rsidRDefault="007E038D">
      <w:pPr>
        <w:pStyle w:val="ConsPlusNormal"/>
        <w:spacing w:before="220"/>
        <w:ind w:firstLine="540"/>
        <w:jc w:val="both"/>
      </w:pPr>
      <w:r>
        <w:t xml:space="preserve">Технические характеристики скважин городского водозабора представлены в </w:t>
      </w:r>
      <w:hyperlink w:anchor="P3972" w:history="1">
        <w:r>
          <w:rPr>
            <w:color w:val="0000FF"/>
          </w:rPr>
          <w:t>таблице 20</w:t>
        </w:r>
      </w:hyperlink>
      <w:r>
        <w:t>.</w:t>
      </w:r>
    </w:p>
    <w:p w:rsidR="007E038D" w:rsidRDefault="007E038D">
      <w:pPr>
        <w:pStyle w:val="ConsPlusNormal"/>
        <w:spacing w:before="220"/>
        <w:ind w:firstLine="540"/>
        <w:jc w:val="both"/>
      </w:pPr>
      <w:r>
        <w:t>Общее количество пробуренных скважин (фонд скважин на воду на 01.01.2019): 85, в том числе лицензированы 85; в работе 75, резервные 0, законсервированные 0, ликвидированные 0, требуют ремонта 0, требуют ликвидации 10, бесхозяйные 0. Проектные 85.</w:t>
      </w:r>
    </w:p>
    <w:p w:rsidR="007E038D" w:rsidRDefault="007E038D">
      <w:pPr>
        <w:pStyle w:val="ConsPlusNormal"/>
        <w:spacing w:before="220"/>
        <w:ind w:firstLine="540"/>
        <w:jc w:val="both"/>
      </w:pPr>
      <w:r>
        <w:t xml:space="preserve">Сведения о потребителях системы горячего водоснабжения представлены в </w:t>
      </w:r>
      <w:hyperlink w:anchor="P5629" w:history="1">
        <w:r>
          <w:rPr>
            <w:color w:val="0000FF"/>
          </w:rPr>
          <w:t>таблице 21</w:t>
        </w:r>
      </w:hyperlink>
      <w:r>
        <w:t>.</w:t>
      </w:r>
    </w:p>
    <w:p w:rsidR="007E038D" w:rsidRDefault="007E038D">
      <w:pPr>
        <w:pStyle w:val="ConsPlusNormal"/>
        <w:jc w:val="both"/>
      </w:pPr>
    </w:p>
    <w:p w:rsidR="007E038D" w:rsidRDefault="007E038D">
      <w:pPr>
        <w:pStyle w:val="ConsPlusNormal"/>
        <w:jc w:val="center"/>
      </w:pPr>
      <w:bookmarkStart w:id="11" w:name="P3972"/>
      <w:bookmarkEnd w:id="11"/>
      <w:r>
        <w:t>Таблица 20. Технические характеристики скважин городского</w:t>
      </w:r>
    </w:p>
    <w:p w:rsidR="007E038D" w:rsidRDefault="007E038D">
      <w:pPr>
        <w:pStyle w:val="ConsPlusNormal"/>
        <w:jc w:val="center"/>
      </w:pPr>
      <w:r>
        <w:t>водозабора</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41"/>
        <w:gridCol w:w="1159"/>
        <w:gridCol w:w="1417"/>
        <w:gridCol w:w="1644"/>
        <w:gridCol w:w="1417"/>
        <w:gridCol w:w="907"/>
        <w:gridCol w:w="1020"/>
        <w:gridCol w:w="1020"/>
        <w:gridCol w:w="1417"/>
        <w:gridCol w:w="1814"/>
        <w:gridCol w:w="364"/>
        <w:gridCol w:w="1144"/>
        <w:gridCol w:w="1204"/>
        <w:gridCol w:w="1757"/>
        <w:gridCol w:w="1189"/>
        <w:gridCol w:w="1191"/>
        <w:gridCol w:w="1191"/>
        <w:gridCol w:w="1134"/>
        <w:gridCol w:w="1304"/>
      </w:tblGrid>
      <w:tr w:rsidR="007E038D">
        <w:tc>
          <w:tcPr>
            <w:tcW w:w="1814" w:type="dxa"/>
            <w:vMerge w:val="restart"/>
          </w:tcPr>
          <w:p w:rsidR="007E038D" w:rsidRDefault="007E038D">
            <w:pPr>
              <w:pStyle w:val="ConsPlusNormal"/>
              <w:jc w:val="center"/>
            </w:pPr>
            <w:r>
              <w:lastRenderedPageBreak/>
              <w:t>Наименование лицензионного участка, месторождения</w:t>
            </w:r>
          </w:p>
        </w:tc>
        <w:tc>
          <w:tcPr>
            <w:tcW w:w="2041" w:type="dxa"/>
            <w:vMerge w:val="restart"/>
          </w:tcPr>
          <w:p w:rsidR="007E038D" w:rsidRDefault="007E038D">
            <w:pPr>
              <w:pStyle w:val="ConsPlusNormal"/>
              <w:jc w:val="center"/>
            </w:pPr>
            <w:r>
              <w:t>Местоположение, наименование участка, (водозабора)</w:t>
            </w:r>
          </w:p>
        </w:tc>
        <w:tc>
          <w:tcPr>
            <w:tcW w:w="1159" w:type="dxa"/>
            <w:vMerge w:val="restart"/>
          </w:tcPr>
          <w:p w:rsidR="007E038D" w:rsidRDefault="007E038D">
            <w:pPr>
              <w:pStyle w:val="ConsPlusNormal"/>
              <w:jc w:val="center"/>
            </w:pPr>
            <w:r>
              <w:t>N скважины по паспорту</w:t>
            </w:r>
          </w:p>
        </w:tc>
        <w:tc>
          <w:tcPr>
            <w:tcW w:w="1417" w:type="dxa"/>
            <w:vMerge w:val="restart"/>
          </w:tcPr>
          <w:p w:rsidR="007E038D" w:rsidRDefault="007E038D">
            <w:pPr>
              <w:pStyle w:val="ConsPlusNormal"/>
              <w:jc w:val="center"/>
            </w:pPr>
            <w:r>
              <w:t>Назначение скважин (эксплуатационная, наблюдательная)</w:t>
            </w:r>
          </w:p>
        </w:tc>
        <w:tc>
          <w:tcPr>
            <w:tcW w:w="1644" w:type="dxa"/>
            <w:vMerge w:val="restart"/>
          </w:tcPr>
          <w:p w:rsidR="007E038D" w:rsidRDefault="007E038D">
            <w:pPr>
              <w:pStyle w:val="ConsPlusNormal"/>
              <w:jc w:val="center"/>
            </w:pPr>
            <w:r>
              <w:t>Состояние скважин: (действующая, резервная, в ремонте, в консервации, подлежит ликвидации, ликвидированная)</w:t>
            </w:r>
          </w:p>
        </w:tc>
        <w:tc>
          <w:tcPr>
            <w:tcW w:w="1417" w:type="dxa"/>
            <w:vMerge w:val="restart"/>
          </w:tcPr>
          <w:p w:rsidR="007E038D" w:rsidRDefault="007E038D">
            <w:pPr>
              <w:pStyle w:val="ConsPlusNormal"/>
              <w:jc w:val="center"/>
            </w:pPr>
            <w:r>
              <w:t>Дата начала (окончания) эксплуатации</w:t>
            </w:r>
          </w:p>
        </w:tc>
        <w:tc>
          <w:tcPr>
            <w:tcW w:w="907" w:type="dxa"/>
            <w:vMerge w:val="restart"/>
          </w:tcPr>
          <w:p w:rsidR="007E038D" w:rsidRDefault="007E038D">
            <w:pPr>
              <w:pStyle w:val="ConsPlusNormal"/>
              <w:jc w:val="center"/>
            </w:pPr>
            <w:r>
              <w:t>Глубина скважин, (м)</w:t>
            </w:r>
          </w:p>
        </w:tc>
        <w:tc>
          <w:tcPr>
            <w:tcW w:w="1020" w:type="dxa"/>
            <w:vMerge w:val="restart"/>
          </w:tcPr>
          <w:p w:rsidR="007E038D" w:rsidRDefault="007E038D">
            <w:pPr>
              <w:pStyle w:val="ConsPlusNormal"/>
              <w:jc w:val="center"/>
            </w:pPr>
            <w:r>
              <w:t>Абсолютная отметка устья, (м)</w:t>
            </w:r>
          </w:p>
        </w:tc>
        <w:tc>
          <w:tcPr>
            <w:tcW w:w="1020" w:type="dxa"/>
            <w:vMerge w:val="restart"/>
          </w:tcPr>
          <w:p w:rsidR="007E038D" w:rsidRDefault="007E038D">
            <w:pPr>
              <w:pStyle w:val="ConsPlusNormal"/>
              <w:jc w:val="center"/>
            </w:pPr>
            <w:r>
              <w:t>Возраст водоносн. горизонта (комплекса) в интервале установки фильтра</w:t>
            </w:r>
          </w:p>
        </w:tc>
        <w:tc>
          <w:tcPr>
            <w:tcW w:w="1417" w:type="dxa"/>
            <w:vMerge w:val="restart"/>
          </w:tcPr>
          <w:p w:rsidR="007E038D" w:rsidRDefault="007E038D">
            <w:pPr>
              <w:pStyle w:val="ConsPlusNormal"/>
              <w:jc w:val="center"/>
            </w:pPr>
            <w:r>
              <w:t>Интервал установки фильтра, (м)</w:t>
            </w:r>
          </w:p>
        </w:tc>
        <w:tc>
          <w:tcPr>
            <w:tcW w:w="2178" w:type="dxa"/>
            <w:gridSpan w:val="2"/>
            <w:vMerge w:val="restart"/>
          </w:tcPr>
          <w:p w:rsidR="007E038D" w:rsidRDefault="007E038D">
            <w:pPr>
              <w:pStyle w:val="ConsPlusNormal"/>
              <w:jc w:val="center"/>
            </w:pPr>
            <w:r>
              <w:t>Тип и глубина установки насоса, (м)</w:t>
            </w:r>
          </w:p>
        </w:tc>
        <w:tc>
          <w:tcPr>
            <w:tcW w:w="7676" w:type="dxa"/>
            <w:gridSpan w:val="6"/>
          </w:tcPr>
          <w:p w:rsidR="007E038D" w:rsidRDefault="007E038D">
            <w:pPr>
              <w:pStyle w:val="ConsPlusNormal"/>
              <w:jc w:val="center"/>
            </w:pPr>
            <w:r>
              <w:t>Оборудование скважины КИП</w:t>
            </w:r>
          </w:p>
        </w:tc>
        <w:tc>
          <w:tcPr>
            <w:tcW w:w="1134" w:type="dxa"/>
            <w:vMerge w:val="restart"/>
          </w:tcPr>
          <w:p w:rsidR="007E038D" w:rsidRDefault="007E038D">
            <w:pPr>
              <w:pStyle w:val="ConsPlusNormal"/>
              <w:jc w:val="center"/>
            </w:pPr>
            <w:r>
              <w:t>Герметизация приустьевого пространства скважины (есть/нет)</w:t>
            </w:r>
          </w:p>
        </w:tc>
        <w:tc>
          <w:tcPr>
            <w:tcW w:w="1304" w:type="dxa"/>
            <w:vMerge w:val="restart"/>
          </w:tcPr>
          <w:p w:rsidR="007E038D" w:rsidRDefault="007E038D">
            <w:pPr>
              <w:pStyle w:val="ConsPlusNormal"/>
              <w:jc w:val="center"/>
            </w:pPr>
            <w:r>
              <w:t>Дата проведения технического обследования скважины</w:t>
            </w:r>
          </w:p>
        </w:tc>
      </w:tr>
      <w:tr w:rsidR="007E038D">
        <w:tc>
          <w:tcPr>
            <w:tcW w:w="1814" w:type="dxa"/>
            <w:vMerge/>
          </w:tcPr>
          <w:p w:rsidR="007E038D" w:rsidRDefault="007E038D"/>
        </w:tc>
        <w:tc>
          <w:tcPr>
            <w:tcW w:w="2041" w:type="dxa"/>
            <w:vMerge/>
          </w:tcPr>
          <w:p w:rsidR="007E038D" w:rsidRDefault="007E038D"/>
        </w:tc>
        <w:tc>
          <w:tcPr>
            <w:tcW w:w="1159" w:type="dxa"/>
            <w:vMerge/>
          </w:tcPr>
          <w:p w:rsidR="007E038D" w:rsidRDefault="007E038D"/>
        </w:tc>
        <w:tc>
          <w:tcPr>
            <w:tcW w:w="1417" w:type="dxa"/>
            <w:vMerge/>
          </w:tcPr>
          <w:p w:rsidR="007E038D" w:rsidRDefault="007E038D"/>
        </w:tc>
        <w:tc>
          <w:tcPr>
            <w:tcW w:w="1644" w:type="dxa"/>
            <w:vMerge/>
          </w:tcPr>
          <w:p w:rsidR="007E038D" w:rsidRDefault="007E038D"/>
        </w:tc>
        <w:tc>
          <w:tcPr>
            <w:tcW w:w="1417" w:type="dxa"/>
            <w:vMerge/>
          </w:tcPr>
          <w:p w:rsidR="007E038D" w:rsidRDefault="007E038D"/>
        </w:tc>
        <w:tc>
          <w:tcPr>
            <w:tcW w:w="907" w:type="dxa"/>
            <w:vMerge/>
          </w:tcPr>
          <w:p w:rsidR="007E038D" w:rsidRDefault="007E038D"/>
        </w:tc>
        <w:tc>
          <w:tcPr>
            <w:tcW w:w="1020" w:type="dxa"/>
            <w:vMerge/>
          </w:tcPr>
          <w:p w:rsidR="007E038D" w:rsidRDefault="007E038D"/>
        </w:tc>
        <w:tc>
          <w:tcPr>
            <w:tcW w:w="1020" w:type="dxa"/>
            <w:vMerge/>
          </w:tcPr>
          <w:p w:rsidR="007E038D" w:rsidRDefault="007E038D"/>
        </w:tc>
        <w:tc>
          <w:tcPr>
            <w:tcW w:w="1417" w:type="dxa"/>
            <w:vMerge/>
          </w:tcPr>
          <w:p w:rsidR="007E038D" w:rsidRDefault="007E038D"/>
        </w:tc>
        <w:tc>
          <w:tcPr>
            <w:tcW w:w="2178" w:type="dxa"/>
            <w:gridSpan w:val="2"/>
            <w:vMerge/>
          </w:tcPr>
          <w:p w:rsidR="007E038D" w:rsidRDefault="007E038D"/>
        </w:tc>
        <w:tc>
          <w:tcPr>
            <w:tcW w:w="2348" w:type="dxa"/>
            <w:gridSpan w:val="2"/>
          </w:tcPr>
          <w:p w:rsidR="007E038D" w:rsidRDefault="007E038D">
            <w:pPr>
              <w:pStyle w:val="ConsPlusNormal"/>
              <w:jc w:val="center"/>
            </w:pPr>
            <w:r>
              <w:t>Водоизмерительная аппаратура (тип, марка, завод. N)</w:t>
            </w:r>
          </w:p>
        </w:tc>
        <w:tc>
          <w:tcPr>
            <w:tcW w:w="1757" w:type="dxa"/>
          </w:tcPr>
          <w:p w:rsidR="007E038D" w:rsidRDefault="007E038D">
            <w:pPr>
              <w:pStyle w:val="ConsPlusNormal"/>
              <w:jc w:val="center"/>
            </w:pPr>
            <w:r>
              <w:t>Дата последней поверки, срок поверки</w:t>
            </w:r>
          </w:p>
        </w:tc>
        <w:tc>
          <w:tcPr>
            <w:tcW w:w="1189" w:type="dxa"/>
          </w:tcPr>
          <w:p w:rsidR="007E038D" w:rsidRDefault="007E038D">
            <w:pPr>
              <w:pStyle w:val="ConsPlusNormal"/>
              <w:jc w:val="center"/>
            </w:pPr>
            <w:r>
              <w:t>Пьезометр</w:t>
            </w:r>
          </w:p>
        </w:tc>
        <w:tc>
          <w:tcPr>
            <w:tcW w:w="1191" w:type="dxa"/>
          </w:tcPr>
          <w:p w:rsidR="007E038D" w:rsidRDefault="007E038D">
            <w:pPr>
              <w:pStyle w:val="ConsPlusNormal"/>
              <w:jc w:val="center"/>
            </w:pPr>
            <w:r>
              <w:t>Манометр</w:t>
            </w:r>
          </w:p>
        </w:tc>
        <w:tc>
          <w:tcPr>
            <w:tcW w:w="1191" w:type="dxa"/>
          </w:tcPr>
          <w:p w:rsidR="007E038D" w:rsidRDefault="007E038D">
            <w:pPr>
              <w:pStyle w:val="ConsPlusNormal"/>
              <w:jc w:val="center"/>
            </w:pPr>
            <w:r>
              <w:t>Краник для отбора проб</w:t>
            </w:r>
          </w:p>
        </w:tc>
        <w:tc>
          <w:tcPr>
            <w:tcW w:w="1134" w:type="dxa"/>
            <w:vMerge/>
          </w:tcPr>
          <w:p w:rsidR="007E038D" w:rsidRDefault="007E038D"/>
        </w:tc>
        <w:tc>
          <w:tcPr>
            <w:tcW w:w="1304" w:type="dxa"/>
            <w:vMerge/>
          </w:tcPr>
          <w:p w:rsidR="007E038D" w:rsidRDefault="007E038D"/>
        </w:tc>
      </w:tr>
      <w:tr w:rsidR="007E038D">
        <w:tc>
          <w:tcPr>
            <w:tcW w:w="1814" w:type="dxa"/>
          </w:tcPr>
          <w:p w:rsidR="007E038D" w:rsidRDefault="007E038D">
            <w:pPr>
              <w:pStyle w:val="ConsPlusNormal"/>
            </w:pPr>
            <w:r>
              <w:t>Когалымский городской водозабор</w:t>
            </w:r>
          </w:p>
        </w:tc>
        <w:tc>
          <w:tcPr>
            <w:tcW w:w="2041" w:type="dxa"/>
            <w:vMerge w:val="restart"/>
            <w:tcBorders>
              <w:bottom w:val="nil"/>
            </w:tcBorders>
          </w:tcPr>
          <w:p w:rsidR="007E038D" w:rsidRDefault="007E038D">
            <w:pPr>
              <w:pStyle w:val="ConsPlusNormal"/>
            </w:pPr>
            <w:r>
              <w:t>Центральная площадка водозабора</w:t>
            </w:r>
          </w:p>
        </w:tc>
        <w:tc>
          <w:tcPr>
            <w:tcW w:w="1159" w:type="dxa"/>
          </w:tcPr>
          <w:p w:rsidR="007E038D" w:rsidRDefault="007E038D">
            <w:pPr>
              <w:pStyle w:val="ConsPlusNormal"/>
            </w:pPr>
            <w:r>
              <w:t>20-457</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12.12.1983</w:t>
            </w:r>
          </w:p>
        </w:tc>
        <w:tc>
          <w:tcPr>
            <w:tcW w:w="907" w:type="dxa"/>
          </w:tcPr>
          <w:p w:rsidR="007E038D" w:rsidRDefault="007E038D">
            <w:pPr>
              <w:pStyle w:val="ConsPlusNormal"/>
            </w:pPr>
            <w:r>
              <w:t>186</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150 - 175</w:t>
            </w:r>
          </w:p>
        </w:tc>
        <w:tc>
          <w:tcPr>
            <w:tcW w:w="1814" w:type="dxa"/>
          </w:tcPr>
          <w:p w:rsidR="007E038D" w:rsidRDefault="007E038D">
            <w:pPr>
              <w:pStyle w:val="ConsPlusNormal"/>
            </w:pPr>
            <w:r>
              <w:t>FLUGT 6FX 42-12H</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860083540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08.08.2017</w:t>
            </w:r>
          </w:p>
        </w:tc>
      </w:tr>
      <w:tr w:rsidR="007E038D">
        <w:tc>
          <w:tcPr>
            <w:tcW w:w="1814" w:type="dxa"/>
          </w:tcPr>
          <w:p w:rsidR="007E038D" w:rsidRDefault="007E038D">
            <w:pPr>
              <w:pStyle w:val="ConsPlusNormal"/>
            </w:pPr>
            <w:r>
              <w:t>ХМН N 02397 ВЭ</w:t>
            </w:r>
          </w:p>
        </w:tc>
        <w:tc>
          <w:tcPr>
            <w:tcW w:w="2041" w:type="dxa"/>
            <w:vMerge/>
            <w:tcBorders>
              <w:bottom w:val="nil"/>
            </w:tcBorders>
          </w:tcPr>
          <w:p w:rsidR="007E038D" w:rsidRDefault="007E038D"/>
        </w:tc>
        <w:tc>
          <w:tcPr>
            <w:tcW w:w="1159" w:type="dxa"/>
          </w:tcPr>
          <w:p w:rsidR="007E038D" w:rsidRDefault="007E038D">
            <w:pPr>
              <w:pStyle w:val="ConsPlusNormal"/>
            </w:pPr>
            <w:r>
              <w:t>2э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19.09.1996</w:t>
            </w:r>
          </w:p>
        </w:tc>
        <w:tc>
          <w:tcPr>
            <w:tcW w:w="907" w:type="dxa"/>
          </w:tcPr>
          <w:p w:rsidR="007E038D" w:rsidRDefault="007E038D">
            <w:pPr>
              <w:pStyle w:val="ConsPlusNormal"/>
            </w:pPr>
            <w:r>
              <w:t>175</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152,2 - 173,6</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95</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860106029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21.07.2015</w:t>
            </w: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3э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04.11.1996</w:t>
            </w:r>
          </w:p>
        </w:tc>
        <w:tc>
          <w:tcPr>
            <w:tcW w:w="907" w:type="dxa"/>
          </w:tcPr>
          <w:p w:rsidR="007E038D" w:rsidRDefault="007E038D">
            <w:pPr>
              <w:pStyle w:val="ConsPlusNormal"/>
            </w:pPr>
            <w:r>
              <w:t>180</w:t>
            </w:r>
          </w:p>
        </w:tc>
        <w:tc>
          <w:tcPr>
            <w:tcW w:w="1020" w:type="dxa"/>
          </w:tcPr>
          <w:p w:rsidR="007E038D" w:rsidRDefault="007E038D">
            <w:pPr>
              <w:pStyle w:val="ConsPlusNormal"/>
            </w:pPr>
            <w:r>
              <w:t>66,45</w:t>
            </w:r>
          </w:p>
        </w:tc>
        <w:tc>
          <w:tcPr>
            <w:tcW w:w="1020" w:type="dxa"/>
          </w:tcPr>
          <w:p w:rsidR="007E038D" w:rsidRDefault="007E038D">
            <w:pPr>
              <w:pStyle w:val="ConsPlusNormal"/>
            </w:pPr>
            <w:r>
              <w:t>P3nm</w:t>
            </w:r>
          </w:p>
        </w:tc>
        <w:tc>
          <w:tcPr>
            <w:tcW w:w="1417" w:type="dxa"/>
          </w:tcPr>
          <w:p w:rsidR="007E038D" w:rsidRDefault="007E038D">
            <w:pPr>
              <w:pStyle w:val="ConsPlusNormal"/>
            </w:pPr>
            <w:r>
              <w:t>152,2 - 178</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860121084</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22.11.2016</w:t>
            </w: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20-452</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12.12.1983</w:t>
            </w:r>
          </w:p>
        </w:tc>
        <w:tc>
          <w:tcPr>
            <w:tcW w:w="907" w:type="dxa"/>
          </w:tcPr>
          <w:p w:rsidR="007E038D" w:rsidRDefault="007E038D">
            <w:pPr>
              <w:pStyle w:val="ConsPlusNormal"/>
            </w:pPr>
            <w:r>
              <w:t>180</w:t>
            </w:r>
          </w:p>
        </w:tc>
        <w:tc>
          <w:tcPr>
            <w:tcW w:w="1020" w:type="dxa"/>
          </w:tcPr>
          <w:p w:rsidR="007E038D" w:rsidRDefault="007E038D">
            <w:pPr>
              <w:pStyle w:val="ConsPlusNormal"/>
            </w:pPr>
            <w:r>
              <w:t>68,5</w:t>
            </w:r>
          </w:p>
        </w:tc>
        <w:tc>
          <w:tcPr>
            <w:tcW w:w="1020" w:type="dxa"/>
          </w:tcPr>
          <w:p w:rsidR="007E038D" w:rsidRDefault="007E038D">
            <w:pPr>
              <w:pStyle w:val="ConsPlusNormal"/>
            </w:pPr>
            <w:r>
              <w:t>P3nm</w:t>
            </w:r>
          </w:p>
        </w:tc>
        <w:tc>
          <w:tcPr>
            <w:tcW w:w="1417" w:type="dxa"/>
          </w:tcPr>
          <w:p w:rsidR="007E038D" w:rsidRDefault="007E038D">
            <w:pPr>
              <w:pStyle w:val="ConsPlusNormal"/>
            </w:pPr>
            <w:r>
              <w:t>150 - 175</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860121136</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08.06.2017</w:t>
            </w: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5э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31.07.1995</w:t>
            </w:r>
          </w:p>
        </w:tc>
        <w:tc>
          <w:tcPr>
            <w:tcW w:w="907" w:type="dxa"/>
          </w:tcPr>
          <w:p w:rsidR="007E038D" w:rsidRDefault="007E038D">
            <w:pPr>
              <w:pStyle w:val="ConsPlusNormal"/>
            </w:pPr>
            <w:r>
              <w:t>175</w:t>
            </w:r>
          </w:p>
        </w:tc>
        <w:tc>
          <w:tcPr>
            <w:tcW w:w="1020" w:type="dxa"/>
          </w:tcPr>
          <w:p w:rsidR="007E038D" w:rsidRDefault="007E038D">
            <w:pPr>
              <w:pStyle w:val="ConsPlusNormal"/>
            </w:pPr>
            <w:r>
              <w:t>68,92</w:t>
            </w:r>
          </w:p>
        </w:tc>
        <w:tc>
          <w:tcPr>
            <w:tcW w:w="1020" w:type="dxa"/>
          </w:tcPr>
          <w:p w:rsidR="007E038D" w:rsidRDefault="007E038D">
            <w:pPr>
              <w:pStyle w:val="ConsPlusNormal"/>
            </w:pPr>
            <w:r>
              <w:t>P3nm</w:t>
            </w:r>
          </w:p>
        </w:tc>
        <w:tc>
          <w:tcPr>
            <w:tcW w:w="1417" w:type="dxa"/>
          </w:tcPr>
          <w:p w:rsidR="007E038D" w:rsidRDefault="007E038D">
            <w:pPr>
              <w:pStyle w:val="ConsPlusNormal"/>
            </w:pPr>
            <w:r>
              <w:t>154,4 - 175</w:t>
            </w:r>
          </w:p>
        </w:tc>
        <w:tc>
          <w:tcPr>
            <w:tcW w:w="1814" w:type="dxa"/>
          </w:tcPr>
          <w:p w:rsidR="007E038D" w:rsidRDefault="007E038D">
            <w:pPr>
              <w:pStyle w:val="ConsPlusNormal"/>
            </w:pPr>
            <w:r>
              <w:t>LOWARA Z 621/13-L6C</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860121081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25.07.2018</w:t>
            </w: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20-852</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01.01.1986</w:t>
            </w:r>
          </w:p>
        </w:tc>
        <w:tc>
          <w:tcPr>
            <w:tcW w:w="907" w:type="dxa"/>
          </w:tcPr>
          <w:p w:rsidR="007E038D" w:rsidRDefault="007E038D">
            <w:pPr>
              <w:pStyle w:val="ConsPlusNormal"/>
            </w:pPr>
            <w:r>
              <w:t>180</w:t>
            </w:r>
          </w:p>
        </w:tc>
        <w:tc>
          <w:tcPr>
            <w:tcW w:w="1020" w:type="dxa"/>
          </w:tcPr>
          <w:p w:rsidR="007E038D" w:rsidRDefault="007E038D">
            <w:pPr>
              <w:pStyle w:val="ConsPlusNormal"/>
            </w:pPr>
            <w:r>
              <w:t>68,41</w:t>
            </w:r>
          </w:p>
        </w:tc>
        <w:tc>
          <w:tcPr>
            <w:tcW w:w="1020" w:type="dxa"/>
          </w:tcPr>
          <w:p w:rsidR="007E038D" w:rsidRDefault="007E038D">
            <w:pPr>
              <w:pStyle w:val="ConsPlusNormal"/>
            </w:pPr>
            <w:r>
              <w:t>P3nm</w:t>
            </w:r>
          </w:p>
        </w:tc>
        <w:tc>
          <w:tcPr>
            <w:tcW w:w="1417" w:type="dxa"/>
          </w:tcPr>
          <w:p w:rsidR="007E038D" w:rsidRDefault="007E038D">
            <w:pPr>
              <w:pStyle w:val="ConsPlusNormal"/>
            </w:pPr>
            <w:r>
              <w:t>150 - 173</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860121202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12.07.2017</w:t>
            </w: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20-851</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01.01.1986</w:t>
            </w:r>
          </w:p>
        </w:tc>
        <w:tc>
          <w:tcPr>
            <w:tcW w:w="907" w:type="dxa"/>
          </w:tcPr>
          <w:p w:rsidR="007E038D" w:rsidRDefault="007E038D">
            <w:pPr>
              <w:pStyle w:val="ConsPlusNormal"/>
            </w:pPr>
            <w:r>
              <w:t>180</w:t>
            </w:r>
          </w:p>
        </w:tc>
        <w:tc>
          <w:tcPr>
            <w:tcW w:w="1020" w:type="dxa"/>
          </w:tcPr>
          <w:p w:rsidR="007E038D" w:rsidRDefault="007E038D">
            <w:pPr>
              <w:pStyle w:val="ConsPlusNormal"/>
            </w:pPr>
            <w:r>
              <w:t>68,66</w:t>
            </w:r>
          </w:p>
        </w:tc>
        <w:tc>
          <w:tcPr>
            <w:tcW w:w="1020" w:type="dxa"/>
          </w:tcPr>
          <w:p w:rsidR="007E038D" w:rsidRDefault="007E038D">
            <w:pPr>
              <w:pStyle w:val="ConsPlusNormal"/>
            </w:pPr>
            <w:r>
              <w:t>P3nm</w:t>
            </w:r>
          </w:p>
        </w:tc>
        <w:tc>
          <w:tcPr>
            <w:tcW w:w="1417" w:type="dxa"/>
          </w:tcPr>
          <w:p w:rsidR="007E038D" w:rsidRDefault="007E038D">
            <w:pPr>
              <w:pStyle w:val="ConsPlusNormal"/>
            </w:pPr>
            <w:r>
              <w:t>150 - 173</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860121167</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08.09.2018</w:t>
            </w: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20-890</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01.01.1986</w:t>
            </w:r>
          </w:p>
        </w:tc>
        <w:tc>
          <w:tcPr>
            <w:tcW w:w="907" w:type="dxa"/>
          </w:tcPr>
          <w:p w:rsidR="007E038D" w:rsidRDefault="007E038D">
            <w:pPr>
              <w:pStyle w:val="ConsPlusNormal"/>
            </w:pPr>
            <w:r>
              <w:t>180</w:t>
            </w:r>
          </w:p>
        </w:tc>
        <w:tc>
          <w:tcPr>
            <w:tcW w:w="1020" w:type="dxa"/>
          </w:tcPr>
          <w:p w:rsidR="007E038D" w:rsidRDefault="007E038D">
            <w:pPr>
              <w:pStyle w:val="ConsPlusNormal"/>
            </w:pPr>
            <w:r>
              <w:t>69,09</w:t>
            </w:r>
          </w:p>
        </w:tc>
        <w:tc>
          <w:tcPr>
            <w:tcW w:w="1020" w:type="dxa"/>
          </w:tcPr>
          <w:p w:rsidR="007E038D" w:rsidRDefault="007E038D">
            <w:pPr>
              <w:pStyle w:val="ConsPlusNormal"/>
            </w:pPr>
            <w:r>
              <w:t>P3nm</w:t>
            </w:r>
          </w:p>
        </w:tc>
        <w:tc>
          <w:tcPr>
            <w:tcW w:w="1417" w:type="dxa"/>
          </w:tcPr>
          <w:p w:rsidR="007E038D" w:rsidRDefault="007E038D">
            <w:pPr>
              <w:pStyle w:val="ConsPlusNormal"/>
            </w:pPr>
            <w:r>
              <w:t>150 - 173</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20-891</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01.01.1986</w:t>
            </w:r>
          </w:p>
        </w:tc>
        <w:tc>
          <w:tcPr>
            <w:tcW w:w="907" w:type="dxa"/>
          </w:tcPr>
          <w:p w:rsidR="007E038D" w:rsidRDefault="007E038D">
            <w:pPr>
              <w:pStyle w:val="ConsPlusNormal"/>
            </w:pPr>
            <w:r>
              <w:t>180</w:t>
            </w:r>
          </w:p>
        </w:tc>
        <w:tc>
          <w:tcPr>
            <w:tcW w:w="1020" w:type="dxa"/>
          </w:tcPr>
          <w:p w:rsidR="007E038D" w:rsidRDefault="007E038D">
            <w:pPr>
              <w:pStyle w:val="ConsPlusNormal"/>
            </w:pPr>
            <w:r>
              <w:t>69,04</w:t>
            </w:r>
          </w:p>
        </w:tc>
        <w:tc>
          <w:tcPr>
            <w:tcW w:w="1020" w:type="dxa"/>
          </w:tcPr>
          <w:p w:rsidR="007E038D" w:rsidRDefault="007E038D">
            <w:pPr>
              <w:pStyle w:val="ConsPlusNormal"/>
            </w:pPr>
            <w:r>
              <w:t>P3nm</w:t>
            </w:r>
          </w:p>
        </w:tc>
        <w:tc>
          <w:tcPr>
            <w:tcW w:w="1417" w:type="dxa"/>
          </w:tcPr>
          <w:p w:rsidR="007E038D" w:rsidRDefault="007E038D">
            <w:pPr>
              <w:pStyle w:val="ConsPlusNormal"/>
            </w:pPr>
            <w:r>
              <w:t>150 - 173</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20-892</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01.01.1986</w:t>
            </w:r>
          </w:p>
        </w:tc>
        <w:tc>
          <w:tcPr>
            <w:tcW w:w="907" w:type="dxa"/>
          </w:tcPr>
          <w:p w:rsidR="007E038D" w:rsidRDefault="007E038D">
            <w:pPr>
              <w:pStyle w:val="ConsPlusNormal"/>
            </w:pPr>
            <w:r>
              <w:t>180</w:t>
            </w:r>
          </w:p>
        </w:tc>
        <w:tc>
          <w:tcPr>
            <w:tcW w:w="1020" w:type="dxa"/>
          </w:tcPr>
          <w:p w:rsidR="007E038D" w:rsidRDefault="007E038D">
            <w:pPr>
              <w:pStyle w:val="ConsPlusNormal"/>
            </w:pPr>
            <w:r>
              <w:t>68,04</w:t>
            </w:r>
          </w:p>
        </w:tc>
        <w:tc>
          <w:tcPr>
            <w:tcW w:w="1020" w:type="dxa"/>
          </w:tcPr>
          <w:p w:rsidR="007E038D" w:rsidRDefault="007E038D">
            <w:pPr>
              <w:pStyle w:val="ConsPlusNormal"/>
            </w:pPr>
            <w:r>
              <w:t>P3nm</w:t>
            </w:r>
          </w:p>
        </w:tc>
        <w:tc>
          <w:tcPr>
            <w:tcW w:w="1417" w:type="dxa"/>
          </w:tcPr>
          <w:p w:rsidR="007E038D" w:rsidRDefault="007E038D">
            <w:pPr>
              <w:pStyle w:val="ConsPlusNormal"/>
            </w:pPr>
            <w:r>
              <w:t>150 - 173</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860121225</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17.03.2017</w:t>
            </w:r>
          </w:p>
        </w:tc>
      </w:tr>
      <w:tr w:rsidR="007E038D">
        <w:tc>
          <w:tcPr>
            <w:tcW w:w="1814" w:type="dxa"/>
          </w:tcPr>
          <w:p w:rsidR="007E038D" w:rsidRDefault="007E038D">
            <w:pPr>
              <w:pStyle w:val="ConsPlusNormal"/>
            </w:pPr>
          </w:p>
        </w:tc>
        <w:tc>
          <w:tcPr>
            <w:tcW w:w="2041" w:type="dxa"/>
            <w:vMerge w:val="restart"/>
            <w:tcBorders>
              <w:top w:val="nil"/>
              <w:bottom w:val="nil"/>
            </w:tcBorders>
          </w:tcPr>
          <w:p w:rsidR="007E038D" w:rsidRDefault="007E038D">
            <w:pPr>
              <w:pStyle w:val="ConsPlusNormal"/>
            </w:pPr>
          </w:p>
        </w:tc>
        <w:tc>
          <w:tcPr>
            <w:tcW w:w="1159" w:type="dxa"/>
          </w:tcPr>
          <w:p w:rsidR="007E038D" w:rsidRDefault="007E038D">
            <w:pPr>
              <w:pStyle w:val="ConsPlusNormal"/>
            </w:pPr>
            <w:r>
              <w:t>11э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20.11.1997</w:t>
            </w:r>
          </w:p>
        </w:tc>
        <w:tc>
          <w:tcPr>
            <w:tcW w:w="907" w:type="dxa"/>
          </w:tcPr>
          <w:p w:rsidR="007E038D" w:rsidRDefault="007E038D">
            <w:pPr>
              <w:pStyle w:val="ConsPlusNormal"/>
            </w:pPr>
            <w:r>
              <w:t>181</w:t>
            </w:r>
          </w:p>
        </w:tc>
        <w:tc>
          <w:tcPr>
            <w:tcW w:w="1020" w:type="dxa"/>
          </w:tcPr>
          <w:p w:rsidR="007E038D" w:rsidRDefault="007E038D">
            <w:pPr>
              <w:pStyle w:val="ConsPlusNormal"/>
            </w:pPr>
            <w:r>
              <w:t>68,51</w:t>
            </w:r>
          </w:p>
        </w:tc>
        <w:tc>
          <w:tcPr>
            <w:tcW w:w="1020" w:type="dxa"/>
          </w:tcPr>
          <w:p w:rsidR="007E038D" w:rsidRDefault="007E038D">
            <w:pPr>
              <w:pStyle w:val="ConsPlusNormal"/>
            </w:pPr>
            <w:r>
              <w:t>P3nm</w:t>
            </w:r>
          </w:p>
        </w:tc>
        <w:tc>
          <w:tcPr>
            <w:tcW w:w="1417" w:type="dxa"/>
          </w:tcPr>
          <w:p w:rsidR="007E038D" w:rsidRDefault="007E038D">
            <w:pPr>
              <w:pStyle w:val="ConsPlusNormal"/>
            </w:pPr>
            <w:r>
              <w:t>155 - 178</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860121200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03.06.2017</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20-923</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13.03.1987</w:t>
            </w:r>
          </w:p>
        </w:tc>
        <w:tc>
          <w:tcPr>
            <w:tcW w:w="907" w:type="dxa"/>
          </w:tcPr>
          <w:p w:rsidR="007E038D" w:rsidRDefault="007E038D">
            <w:pPr>
              <w:pStyle w:val="ConsPlusNormal"/>
            </w:pPr>
            <w:r>
              <w:t>180</w:t>
            </w:r>
          </w:p>
        </w:tc>
        <w:tc>
          <w:tcPr>
            <w:tcW w:w="1020" w:type="dxa"/>
          </w:tcPr>
          <w:p w:rsidR="007E038D" w:rsidRDefault="007E038D">
            <w:pPr>
              <w:pStyle w:val="ConsPlusNormal"/>
            </w:pPr>
            <w:r>
              <w:t>69,27</w:t>
            </w:r>
          </w:p>
        </w:tc>
        <w:tc>
          <w:tcPr>
            <w:tcW w:w="1020" w:type="dxa"/>
          </w:tcPr>
          <w:p w:rsidR="007E038D" w:rsidRDefault="007E038D">
            <w:pPr>
              <w:pStyle w:val="ConsPlusNormal"/>
            </w:pPr>
            <w:r>
              <w:t>P3nm</w:t>
            </w:r>
          </w:p>
        </w:tc>
        <w:tc>
          <w:tcPr>
            <w:tcW w:w="1417" w:type="dxa"/>
          </w:tcPr>
          <w:p w:rsidR="007E038D" w:rsidRDefault="007E038D">
            <w:pPr>
              <w:pStyle w:val="ConsPlusNormal"/>
            </w:pPr>
            <w:r>
              <w:t>150 - 173</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860121201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07.06.2016</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20-1068</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01.01.1987</w:t>
            </w:r>
          </w:p>
        </w:tc>
        <w:tc>
          <w:tcPr>
            <w:tcW w:w="907" w:type="dxa"/>
          </w:tcPr>
          <w:p w:rsidR="007E038D" w:rsidRDefault="007E038D">
            <w:pPr>
              <w:pStyle w:val="ConsPlusNormal"/>
            </w:pPr>
            <w:r>
              <w:t>180</w:t>
            </w:r>
          </w:p>
        </w:tc>
        <w:tc>
          <w:tcPr>
            <w:tcW w:w="1020" w:type="dxa"/>
          </w:tcPr>
          <w:p w:rsidR="007E038D" w:rsidRDefault="007E038D">
            <w:pPr>
              <w:pStyle w:val="ConsPlusNormal"/>
            </w:pPr>
            <w:r>
              <w:t>69,7</w:t>
            </w:r>
          </w:p>
        </w:tc>
        <w:tc>
          <w:tcPr>
            <w:tcW w:w="1020" w:type="dxa"/>
          </w:tcPr>
          <w:p w:rsidR="007E038D" w:rsidRDefault="007E038D">
            <w:pPr>
              <w:pStyle w:val="ConsPlusNormal"/>
            </w:pPr>
            <w:r>
              <w:t>P3nm</w:t>
            </w:r>
          </w:p>
        </w:tc>
        <w:tc>
          <w:tcPr>
            <w:tcW w:w="1417" w:type="dxa"/>
          </w:tcPr>
          <w:p w:rsidR="007E038D" w:rsidRDefault="007E038D">
            <w:pPr>
              <w:pStyle w:val="ConsPlusNormal"/>
            </w:pPr>
            <w:r>
              <w:t>152 - 172</w:t>
            </w:r>
          </w:p>
        </w:tc>
        <w:tc>
          <w:tcPr>
            <w:tcW w:w="1814" w:type="dxa"/>
          </w:tcPr>
          <w:p w:rsidR="007E038D" w:rsidRDefault="007E038D">
            <w:pPr>
              <w:pStyle w:val="ConsPlusNormal"/>
            </w:pPr>
            <w:r>
              <w:t>FLUGT 6FX 42-12H</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860121168</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07.06.2016</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14э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19.10.1995</w:t>
            </w:r>
          </w:p>
        </w:tc>
        <w:tc>
          <w:tcPr>
            <w:tcW w:w="907" w:type="dxa"/>
          </w:tcPr>
          <w:p w:rsidR="007E038D" w:rsidRDefault="007E038D">
            <w:pPr>
              <w:pStyle w:val="ConsPlusNormal"/>
            </w:pPr>
            <w:r>
              <w:t>177,8</w:t>
            </w:r>
          </w:p>
        </w:tc>
        <w:tc>
          <w:tcPr>
            <w:tcW w:w="1020" w:type="dxa"/>
          </w:tcPr>
          <w:p w:rsidR="007E038D" w:rsidRDefault="007E038D">
            <w:pPr>
              <w:pStyle w:val="ConsPlusNormal"/>
            </w:pPr>
            <w:r>
              <w:t>69,48</w:t>
            </w:r>
          </w:p>
        </w:tc>
        <w:tc>
          <w:tcPr>
            <w:tcW w:w="1020" w:type="dxa"/>
          </w:tcPr>
          <w:p w:rsidR="007E038D" w:rsidRDefault="007E038D">
            <w:pPr>
              <w:pStyle w:val="ConsPlusNormal"/>
            </w:pPr>
            <w:r>
              <w:t>P3nm</w:t>
            </w:r>
          </w:p>
        </w:tc>
        <w:tc>
          <w:tcPr>
            <w:tcW w:w="1417" w:type="dxa"/>
          </w:tcPr>
          <w:p w:rsidR="007E038D" w:rsidRDefault="007E038D">
            <w:pPr>
              <w:pStyle w:val="ConsPlusNormal"/>
            </w:pPr>
            <w:r>
              <w:t>153,7 - 174,8</w:t>
            </w:r>
          </w:p>
        </w:tc>
        <w:tc>
          <w:tcPr>
            <w:tcW w:w="1814" w:type="dxa"/>
          </w:tcPr>
          <w:p w:rsidR="007E038D" w:rsidRDefault="007E038D">
            <w:pPr>
              <w:pStyle w:val="ConsPlusNormal"/>
            </w:pPr>
            <w:r>
              <w:t>LOWARA Z 621/13-L6C</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860121083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17.04.2015</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20-1070</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08.12.1987</w:t>
            </w:r>
          </w:p>
        </w:tc>
        <w:tc>
          <w:tcPr>
            <w:tcW w:w="907" w:type="dxa"/>
          </w:tcPr>
          <w:p w:rsidR="007E038D" w:rsidRDefault="007E038D">
            <w:pPr>
              <w:pStyle w:val="ConsPlusNormal"/>
            </w:pPr>
            <w:r>
              <w:t>180</w:t>
            </w:r>
          </w:p>
        </w:tc>
        <w:tc>
          <w:tcPr>
            <w:tcW w:w="1020" w:type="dxa"/>
          </w:tcPr>
          <w:p w:rsidR="007E038D" w:rsidRDefault="007E038D">
            <w:pPr>
              <w:pStyle w:val="ConsPlusNormal"/>
            </w:pPr>
            <w:r>
              <w:t>70,24</w:t>
            </w:r>
          </w:p>
        </w:tc>
        <w:tc>
          <w:tcPr>
            <w:tcW w:w="1020" w:type="dxa"/>
          </w:tcPr>
          <w:p w:rsidR="007E038D" w:rsidRDefault="007E038D">
            <w:pPr>
              <w:pStyle w:val="ConsPlusNormal"/>
            </w:pPr>
            <w:r>
              <w:t>P3nm</w:t>
            </w:r>
          </w:p>
        </w:tc>
        <w:tc>
          <w:tcPr>
            <w:tcW w:w="1417" w:type="dxa"/>
          </w:tcPr>
          <w:p w:rsidR="007E038D" w:rsidRDefault="007E038D">
            <w:pPr>
              <w:pStyle w:val="ConsPlusNormal"/>
            </w:pPr>
            <w:r>
              <w:t>152 - 172</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860121137</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16.09.2016</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20-1071</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07.04.1988</w:t>
            </w:r>
          </w:p>
        </w:tc>
        <w:tc>
          <w:tcPr>
            <w:tcW w:w="907" w:type="dxa"/>
          </w:tcPr>
          <w:p w:rsidR="007E038D" w:rsidRDefault="007E038D">
            <w:pPr>
              <w:pStyle w:val="ConsPlusNormal"/>
            </w:pPr>
            <w:r>
              <w:t>180</w:t>
            </w:r>
          </w:p>
        </w:tc>
        <w:tc>
          <w:tcPr>
            <w:tcW w:w="1020" w:type="dxa"/>
          </w:tcPr>
          <w:p w:rsidR="007E038D" w:rsidRDefault="007E038D">
            <w:pPr>
              <w:pStyle w:val="ConsPlusNormal"/>
            </w:pPr>
            <w:r>
              <w:t>70,01</w:t>
            </w:r>
          </w:p>
        </w:tc>
        <w:tc>
          <w:tcPr>
            <w:tcW w:w="1020" w:type="dxa"/>
          </w:tcPr>
          <w:p w:rsidR="007E038D" w:rsidRDefault="007E038D">
            <w:pPr>
              <w:pStyle w:val="ConsPlusNormal"/>
            </w:pPr>
            <w:r>
              <w:t>P3nm</w:t>
            </w:r>
          </w:p>
        </w:tc>
        <w:tc>
          <w:tcPr>
            <w:tcW w:w="1417" w:type="dxa"/>
          </w:tcPr>
          <w:p w:rsidR="007E038D" w:rsidRDefault="007E038D">
            <w:pPr>
              <w:pStyle w:val="ConsPlusNormal"/>
            </w:pPr>
            <w:r>
              <w:t>152 - 172</w:t>
            </w:r>
          </w:p>
        </w:tc>
        <w:tc>
          <w:tcPr>
            <w:tcW w:w="1814" w:type="dxa"/>
          </w:tcPr>
          <w:p w:rsidR="007E038D" w:rsidRDefault="007E038D">
            <w:pPr>
              <w:pStyle w:val="ConsPlusNormal"/>
            </w:pPr>
            <w:r>
              <w:t>FLUGT 6FX 42-12H</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860121221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19.05.2018</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17э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04.12.1995</w:t>
            </w:r>
          </w:p>
        </w:tc>
        <w:tc>
          <w:tcPr>
            <w:tcW w:w="907" w:type="dxa"/>
          </w:tcPr>
          <w:p w:rsidR="007E038D" w:rsidRDefault="007E038D">
            <w:pPr>
              <w:pStyle w:val="ConsPlusNormal"/>
            </w:pPr>
            <w:r>
              <w:t>166</w:t>
            </w:r>
          </w:p>
        </w:tc>
        <w:tc>
          <w:tcPr>
            <w:tcW w:w="1020" w:type="dxa"/>
          </w:tcPr>
          <w:p w:rsidR="007E038D" w:rsidRDefault="007E038D">
            <w:pPr>
              <w:pStyle w:val="ConsPlusNormal"/>
            </w:pPr>
            <w:r>
              <w:t>69,46</w:t>
            </w:r>
          </w:p>
        </w:tc>
        <w:tc>
          <w:tcPr>
            <w:tcW w:w="1020" w:type="dxa"/>
          </w:tcPr>
          <w:p w:rsidR="007E038D" w:rsidRDefault="007E038D">
            <w:pPr>
              <w:pStyle w:val="ConsPlusNormal"/>
            </w:pPr>
            <w:r>
              <w:t>P3nm</w:t>
            </w:r>
          </w:p>
        </w:tc>
        <w:tc>
          <w:tcPr>
            <w:tcW w:w="1417" w:type="dxa"/>
          </w:tcPr>
          <w:p w:rsidR="007E038D" w:rsidRDefault="007E038D">
            <w:pPr>
              <w:pStyle w:val="ConsPlusNormal"/>
            </w:pPr>
            <w:r>
              <w:t>151,9 - 163,2</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860121080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17.08.2016</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20-1069</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/01.06.2005/</w:t>
            </w:r>
          </w:p>
        </w:tc>
        <w:tc>
          <w:tcPr>
            <w:tcW w:w="907" w:type="dxa"/>
          </w:tcPr>
          <w:p w:rsidR="007E038D" w:rsidRDefault="007E038D">
            <w:pPr>
              <w:pStyle w:val="ConsPlusNormal"/>
            </w:pPr>
            <w:r>
              <w:t>180</w:t>
            </w:r>
          </w:p>
        </w:tc>
        <w:tc>
          <w:tcPr>
            <w:tcW w:w="1020" w:type="dxa"/>
          </w:tcPr>
          <w:p w:rsidR="007E038D" w:rsidRDefault="007E038D">
            <w:pPr>
              <w:pStyle w:val="ConsPlusNormal"/>
            </w:pPr>
            <w:r>
              <w:t>68,49</w:t>
            </w:r>
          </w:p>
        </w:tc>
        <w:tc>
          <w:tcPr>
            <w:tcW w:w="1020" w:type="dxa"/>
          </w:tcPr>
          <w:p w:rsidR="007E038D" w:rsidRDefault="007E038D">
            <w:pPr>
              <w:pStyle w:val="ConsPlusNormal"/>
            </w:pPr>
            <w:r>
              <w:t>P3nm</w:t>
            </w:r>
          </w:p>
        </w:tc>
        <w:tc>
          <w:tcPr>
            <w:tcW w:w="1417" w:type="dxa"/>
          </w:tcPr>
          <w:p w:rsidR="007E038D" w:rsidRDefault="007E038D">
            <w:pPr>
              <w:pStyle w:val="ConsPlusNormal"/>
            </w:pPr>
            <w:r>
              <w:t>152 - 172</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СР-495</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15.09.1989</w:t>
            </w:r>
          </w:p>
        </w:tc>
        <w:tc>
          <w:tcPr>
            <w:tcW w:w="907" w:type="dxa"/>
          </w:tcPr>
          <w:p w:rsidR="007E038D" w:rsidRDefault="007E038D">
            <w:pPr>
              <w:pStyle w:val="ConsPlusNormal"/>
            </w:pPr>
            <w:r>
              <w:t>180</w:t>
            </w:r>
          </w:p>
        </w:tc>
        <w:tc>
          <w:tcPr>
            <w:tcW w:w="1020" w:type="dxa"/>
          </w:tcPr>
          <w:p w:rsidR="007E038D" w:rsidRDefault="007E038D">
            <w:pPr>
              <w:pStyle w:val="ConsPlusNormal"/>
            </w:pPr>
            <w:r>
              <w:t>67,99</w:t>
            </w:r>
          </w:p>
        </w:tc>
        <w:tc>
          <w:tcPr>
            <w:tcW w:w="1020" w:type="dxa"/>
          </w:tcPr>
          <w:p w:rsidR="007E038D" w:rsidRDefault="007E038D">
            <w:pPr>
              <w:pStyle w:val="ConsPlusNormal"/>
            </w:pPr>
            <w:r>
              <w:t>P3nm</w:t>
            </w:r>
          </w:p>
        </w:tc>
        <w:tc>
          <w:tcPr>
            <w:tcW w:w="1417" w:type="dxa"/>
          </w:tcPr>
          <w:p w:rsidR="007E038D" w:rsidRDefault="007E038D">
            <w:pPr>
              <w:pStyle w:val="ConsPlusNormal"/>
            </w:pPr>
            <w:r>
              <w:t>155 - 175</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860121133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26.04.2016</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20э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/29.08.2002/</w:t>
            </w:r>
          </w:p>
        </w:tc>
        <w:tc>
          <w:tcPr>
            <w:tcW w:w="907" w:type="dxa"/>
          </w:tcPr>
          <w:p w:rsidR="007E038D" w:rsidRDefault="007E038D">
            <w:pPr>
              <w:pStyle w:val="ConsPlusNormal"/>
            </w:pPr>
            <w:r>
              <w:t>166,6</w:t>
            </w:r>
          </w:p>
        </w:tc>
        <w:tc>
          <w:tcPr>
            <w:tcW w:w="1020" w:type="dxa"/>
          </w:tcPr>
          <w:p w:rsidR="007E038D" w:rsidRDefault="007E038D">
            <w:pPr>
              <w:pStyle w:val="ConsPlusNormal"/>
            </w:pPr>
            <w:r>
              <w:t>68,09</w:t>
            </w:r>
          </w:p>
        </w:tc>
        <w:tc>
          <w:tcPr>
            <w:tcW w:w="1020" w:type="dxa"/>
          </w:tcPr>
          <w:p w:rsidR="007E038D" w:rsidRDefault="007E038D">
            <w:pPr>
              <w:pStyle w:val="ConsPlusNormal"/>
            </w:pPr>
            <w:r>
              <w:t>P3nm</w:t>
            </w:r>
          </w:p>
        </w:tc>
        <w:tc>
          <w:tcPr>
            <w:tcW w:w="1417" w:type="dxa"/>
          </w:tcPr>
          <w:p w:rsidR="007E038D" w:rsidRDefault="007E038D">
            <w:pPr>
              <w:pStyle w:val="ConsPlusNormal"/>
            </w:pPr>
            <w:r>
              <w:t>140,6 - 164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21э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12.10.2001</w:t>
            </w:r>
          </w:p>
        </w:tc>
        <w:tc>
          <w:tcPr>
            <w:tcW w:w="907" w:type="dxa"/>
          </w:tcPr>
          <w:p w:rsidR="007E038D" w:rsidRDefault="007E038D">
            <w:pPr>
              <w:pStyle w:val="ConsPlusNormal"/>
            </w:pPr>
            <w:r>
              <w:t>184,2</w:t>
            </w:r>
          </w:p>
        </w:tc>
        <w:tc>
          <w:tcPr>
            <w:tcW w:w="1020" w:type="dxa"/>
          </w:tcPr>
          <w:p w:rsidR="007E038D" w:rsidRDefault="007E038D">
            <w:pPr>
              <w:pStyle w:val="ConsPlusNormal"/>
            </w:pPr>
            <w:r>
              <w:t>70,03</w:t>
            </w:r>
          </w:p>
        </w:tc>
        <w:tc>
          <w:tcPr>
            <w:tcW w:w="1020" w:type="dxa"/>
          </w:tcPr>
          <w:p w:rsidR="007E038D" w:rsidRDefault="007E038D">
            <w:pPr>
              <w:pStyle w:val="ConsPlusNormal"/>
            </w:pPr>
            <w:r>
              <w:t>P3nm</w:t>
            </w:r>
          </w:p>
        </w:tc>
        <w:tc>
          <w:tcPr>
            <w:tcW w:w="1417" w:type="dxa"/>
          </w:tcPr>
          <w:p w:rsidR="007E038D" w:rsidRDefault="007E038D">
            <w:pPr>
              <w:pStyle w:val="ConsPlusNormal"/>
            </w:pPr>
            <w:r>
              <w:t>160 - 181,4</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860121170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02.08.2016</w:t>
            </w:r>
          </w:p>
        </w:tc>
      </w:tr>
      <w:tr w:rsidR="007E038D">
        <w:tc>
          <w:tcPr>
            <w:tcW w:w="1814" w:type="dxa"/>
          </w:tcPr>
          <w:p w:rsidR="007E038D" w:rsidRDefault="007E038D">
            <w:pPr>
              <w:pStyle w:val="ConsPlusNormal"/>
            </w:pPr>
          </w:p>
        </w:tc>
        <w:tc>
          <w:tcPr>
            <w:tcW w:w="2041" w:type="dxa"/>
            <w:vMerge/>
            <w:tcBorders>
              <w:top w:val="nil"/>
              <w:bottom w:val="nil"/>
            </w:tcBorders>
          </w:tcPr>
          <w:p w:rsidR="007E038D" w:rsidRDefault="007E038D"/>
        </w:tc>
        <w:tc>
          <w:tcPr>
            <w:tcW w:w="1159" w:type="dxa"/>
          </w:tcPr>
          <w:p w:rsidR="007E038D" w:rsidRDefault="007E038D">
            <w:pPr>
              <w:pStyle w:val="ConsPlusNormal"/>
            </w:pPr>
            <w:r>
              <w:t>22э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20.12.1995</w:t>
            </w:r>
          </w:p>
        </w:tc>
        <w:tc>
          <w:tcPr>
            <w:tcW w:w="907" w:type="dxa"/>
          </w:tcPr>
          <w:p w:rsidR="007E038D" w:rsidRDefault="007E038D">
            <w:pPr>
              <w:pStyle w:val="ConsPlusNormal"/>
            </w:pPr>
            <w:r>
              <w:t>167,1</w:t>
            </w:r>
          </w:p>
        </w:tc>
        <w:tc>
          <w:tcPr>
            <w:tcW w:w="1020" w:type="dxa"/>
          </w:tcPr>
          <w:p w:rsidR="007E038D" w:rsidRDefault="007E038D">
            <w:pPr>
              <w:pStyle w:val="ConsPlusNormal"/>
            </w:pPr>
            <w:r>
              <w:t>69,06</w:t>
            </w:r>
          </w:p>
        </w:tc>
        <w:tc>
          <w:tcPr>
            <w:tcW w:w="1020" w:type="dxa"/>
          </w:tcPr>
          <w:p w:rsidR="007E038D" w:rsidRDefault="007E038D">
            <w:pPr>
              <w:pStyle w:val="ConsPlusNormal"/>
            </w:pPr>
            <w:r>
              <w:t>P3nm</w:t>
            </w:r>
          </w:p>
        </w:tc>
        <w:tc>
          <w:tcPr>
            <w:tcW w:w="1417" w:type="dxa"/>
          </w:tcPr>
          <w:p w:rsidR="007E038D" w:rsidRDefault="007E038D">
            <w:pPr>
              <w:pStyle w:val="ConsPlusNormal"/>
            </w:pPr>
            <w:r>
              <w:t>150 - 164,1</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13.07.2017</w:t>
            </w:r>
          </w:p>
        </w:tc>
      </w:tr>
      <w:tr w:rsidR="007E038D">
        <w:tc>
          <w:tcPr>
            <w:tcW w:w="1814" w:type="dxa"/>
            <w:vMerge w:val="restart"/>
          </w:tcPr>
          <w:p w:rsidR="007E038D" w:rsidRDefault="007E038D">
            <w:pPr>
              <w:pStyle w:val="ConsPlusNormal"/>
            </w:pPr>
          </w:p>
        </w:tc>
        <w:tc>
          <w:tcPr>
            <w:tcW w:w="2041" w:type="dxa"/>
            <w:vMerge/>
            <w:tcBorders>
              <w:top w:val="nil"/>
              <w:bottom w:val="nil"/>
            </w:tcBorders>
          </w:tcPr>
          <w:p w:rsidR="007E038D" w:rsidRDefault="007E038D"/>
        </w:tc>
        <w:tc>
          <w:tcPr>
            <w:tcW w:w="1159" w:type="dxa"/>
            <w:vMerge w:val="restart"/>
          </w:tcPr>
          <w:p w:rsidR="007E038D" w:rsidRDefault="007E038D">
            <w:pPr>
              <w:pStyle w:val="ConsPlusNormal"/>
            </w:pPr>
            <w:r>
              <w:t>СР-616</w:t>
            </w:r>
          </w:p>
        </w:tc>
        <w:tc>
          <w:tcPr>
            <w:tcW w:w="1417" w:type="dxa"/>
            <w:vMerge w:val="restart"/>
          </w:tcPr>
          <w:p w:rsidR="007E038D" w:rsidRDefault="007E038D">
            <w:pPr>
              <w:pStyle w:val="ConsPlusNormal"/>
            </w:pPr>
            <w:r>
              <w:t>эксплуатационная</w:t>
            </w:r>
          </w:p>
        </w:tc>
        <w:tc>
          <w:tcPr>
            <w:tcW w:w="1644" w:type="dxa"/>
            <w:vMerge w:val="restart"/>
          </w:tcPr>
          <w:p w:rsidR="007E038D" w:rsidRDefault="007E038D">
            <w:pPr>
              <w:pStyle w:val="ConsPlusNormal"/>
            </w:pPr>
            <w:r>
              <w:t>действующая</w:t>
            </w:r>
          </w:p>
        </w:tc>
        <w:tc>
          <w:tcPr>
            <w:tcW w:w="1417" w:type="dxa"/>
            <w:vMerge w:val="restart"/>
          </w:tcPr>
          <w:p w:rsidR="007E038D" w:rsidRDefault="007E038D">
            <w:pPr>
              <w:pStyle w:val="ConsPlusNormal"/>
            </w:pPr>
            <w:r>
              <w:t>05.11.1989</w:t>
            </w:r>
          </w:p>
        </w:tc>
        <w:tc>
          <w:tcPr>
            <w:tcW w:w="907" w:type="dxa"/>
            <w:vMerge w:val="restart"/>
          </w:tcPr>
          <w:p w:rsidR="007E038D" w:rsidRDefault="007E038D">
            <w:pPr>
              <w:pStyle w:val="ConsPlusNormal"/>
            </w:pPr>
            <w:r>
              <w:t>200</w:t>
            </w:r>
          </w:p>
        </w:tc>
        <w:tc>
          <w:tcPr>
            <w:tcW w:w="1020" w:type="dxa"/>
            <w:vMerge w:val="restart"/>
          </w:tcPr>
          <w:p w:rsidR="007E038D" w:rsidRDefault="007E038D">
            <w:pPr>
              <w:pStyle w:val="ConsPlusNormal"/>
            </w:pPr>
            <w:r>
              <w:t>69,18</w:t>
            </w:r>
          </w:p>
        </w:tc>
        <w:tc>
          <w:tcPr>
            <w:tcW w:w="1020" w:type="dxa"/>
            <w:vMerge w:val="restart"/>
          </w:tcPr>
          <w:p w:rsidR="007E038D" w:rsidRDefault="007E038D">
            <w:pPr>
              <w:pStyle w:val="ConsPlusNormal"/>
            </w:pPr>
            <w:r>
              <w:t>P3nm</w:t>
            </w:r>
          </w:p>
        </w:tc>
        <w:tc>
          <w:tcPr>
            <w:tcW w:w="1417" w:type="dxa"/>
            <w:tcBorders>
              <w:bottom w:val="nil"/>
            </w:tcBorders>
          </w:tcPr>
          <w:p w:rsidR="007E038D" w:rsidRDefault="007E038D">
            <w:pPr>
              <w:pStyle w:val="ConsPlusNormal"/>
            </w:pPr>
            <w:r>
              <w:t>155 - 165</w:t>
            </w:r>
          </w:p>
        </w:tc>
        <w:tc>
          <w:tcPr>
            <w:tcW w:w="1814" w:type="dxa"/>
            <w:vMerge w:val="restart"/>
          </w:tcPr>
          <w:p w:rsidR="007E038D" w:rsidRDefault="007E038D">
            <w:pPr>
              <w:pStyle w:val="ConsPlusNormal"/>
            </w:pPr>
            <w:r>
              <w:t>GRUNDFOS SP 30-16</w:t>
            </w:r>
          </w:p>
        </w:tc>
        <w:tc>
          <w:tcPr>
            <w:tcW w:w="364" w:type="dxa"/>
            <w:vMerge w:val="restart"/>
          </w:tcPr>
          <w:p w:rsidR="007E038D" w:rsidRDefault="007E038D">
            <w:pPr>
              <w:pStyle w:val="ConsPlusNormal"/>
            </w:pPr>
            <w:r>
              <w:t>90</w:t>
            </w:r>
          </w:p>
        </w:tc>
        <w:tc>
          <w:tcPr>
            <w:tcW w:w="1144" w:type="dxa"/>
            <w:vMerge w:val="restart"/>
          </w:tcPr>
          <w:p w:rsidR="007E038D" w:rsidRDefault="007E038D">
            <w:pPr>
              <w:pStyle w:val="ConsPlusNormal"/>
            </w:pPr>
            <w:r>
              <w:t>Rosemount 8732 C</w:t>
            </w:r>
          </w:p>
        </w:tc>
        <w:tc>
          <w:tcPr>
            <w:tcW w:w="1204" w:type="dxa"/>
            <w:vMerge w:val="restart"/>
          </w:tcPr>
          <w:p w:rsidR="007E038D" w:rsidRDefault="007E038D">
            <w:pPr>
              <w:pStyle w:val="ConsPlusNormal"/>
            </w:pPr>
            <w:r>
              <w:t>860121134</w:t>
            </w:r>
          </w:p>
        </w:tc>
        <w:tc>
          <w:tcPr>
            <w:tcW w:w="1757" w:type="dxa"/>
            <w:vMerge w:val="restart"/>
          </w:tcPr>
          <w:p w:rsidR="007E038D" w:rsidRDefault="007E038D">
            <w:pPr>
              <w:pStyle w:val="ConsPlusNormal"/>
            </w:pPr>
            <w:r>
              <w:t>январь. 2017 - январь. 2019</w:t>
            </w:r>
          </w:p>
        </w:tc>
        <w:tc>
          <w:tcPr>
            <w:tcW w:w="1189" w:type="dxa"/>
            <w:vMerge w:val="restart"/>
          </w:tcPr>
          <w:p w:rsidR="007E038D" w:rsidRDefault="007E038D">
            <w:pPr>
              <w:pStyle w:val="ConsPlusNormal"/>
            </w:pPr>
            <w:r>
              <w:t>Waterflou</w:t>
            </w:r>
          </w:p>
        </w:tc>
        <w:tc>
          <w:tcPr>
            <w:tcW w:w="1191" w:type="dxa"/>
            <w:vMerge w:val="restart"/>
          </w:tcPr>
          <w:p w:rsidR="007E038D" w:rsidRDefault="007E038D">
            <w:pPr>
              <w:pStyle w:val="ConsPlusNormal"/>
            </w:pPr>
            <w:r>
              <w:t>Оборудована</w:t>
            </w:r>
          </w:p>
        </w:tc>
        <w:tc>
          <w:tcPr>
            <w:tcW w:w="1191" w:type="dxa"/>
            <w:vMerge w:val="restart"/>
          </w:tcPr>
          <w:p w:rsidR="007E038D" w:rsidRDefault="007E038D">
            <w:pPr>
              <w:pStyle w:val="ConsPlusNormal"/>
            </w:pPr>
            <w:r>
              <w:t>Оборудована</w:t>
            </w:r>
          </w:p>
        </w:tc>
        <w:tc>
          <w:tcPr>
            <w:tcW w:w="1134" w:type="dxa"/>
            <w:vMerge w:val="restart"/>
          </w:tcPr>
          <w:p w:rsidR="007E038D" w:rsidRDefault="007E038D">
            <w:pPr>
              <w:pStyle w:val="ConsPlusNormal"/>
            </w:pPr>
            <w:r>
              <w:t>есть</w:t>
            </w:r>
          </w:p>
        </w:tc>
        <w:tc>
          <w:tcPr>
            <w:tcW w:w="1304" w:type="dxa"/>
            <w:vMerge w:val="restart"/>
          </w:tcPr>
          <w:p w:rsidR="007E038D" w:rsidRDefault="007E038D">
            <w:pPr>
              <w:pStyle w:val="ConsPlusNormal"/>
            </w:pPr>
            <w:r>
              <w:t>23.04.2015</w:t>
            </w:r>
          </w:p>
        </w:tc>
      </w:tr>
      <w:tr w:rsidR="007E038D">
        <w:tc>
          <w:tcPr>
            <w:tcW w:w="1814" w:type="dxa"/>
            <w:vMerge/>
          </w:tcPr>
          <w:p w:rsidR="007E038D" w:rsidRDefault="007E038D"/>
        </w:tc>
        <w:tc>
          <w:tcPr>
            <w:tcW w:w="2041" w:type="dxa"/>
            <w:vMerge/>
            <w:tcBorders>
              <w:top w:val="nil"/>
              <w:bottom w:val="nil"/>
            </w:tcBorders>
          </w:tcPr>
          <w:p w:rsidR="007E038D" w:rsidRDefault="007E038D"/>
        </w:tc>
        <w:tc>
          <w:tcPr>
            <w:tcW w:w="1159" w:type="dxa"/>
            <w:vMerge/>
          </w:tcPr>
          <w:p w:rsidR="007E038D" w:rsidRDefault="007E038D"/>
        </w:tc>
        <w:tc>
          <w:tcPr>
            <w:tcW w:w="1417" w:type="dxa"/>
            <w:vMerge/>
          </w:tcPr>
          <w:p w:rsidR="007E038D" w:rsidRDefault="007E038D"/>
        </w:tc>
        <w:tc>
          <w:tcPr>
            <w:tcW w:w="1644" w:type="dxa"/>
            <w:vMerge/>
          </w:tcPr>
          <w:p w:rsidR="007E038D" w:rsidRDefault="007E038D"/>
        </w:tc>
        <w:tc>
          <w:tcPr>
            <w:tcW w:w="1417" w:type="dxa"/>
            <w:vMerge/>
          </w:tcPr>
          <w:p w:rsidR="007E038D" w:rsidRDefault="007E038D"/>
        </w:tc>
        <w:tc>
          <w:tcPr>
            <w:tcW w:w="907" w:type="dxa"/>
            <w:vMerge/>
          </w:tcPr>
          <w:p w:rsidR="007E038D" w:rsidRDefault="007E038D"/>
        </w:tc>
        <w:tc>
          <w:tcPr>
            <w:tcW w:w="1020" w:type="dxa"/>
            <w:vMerge/>
          </w:tcPr>
          <w:p w:rsidR="007E038D" w:rsidRDefault="007E038D"/>
        </w:tc>
        <w:tc>
          <w:tcPr>
            <w:tcW w:w="1020" w:type="dxa"/>
            <w:vMerge/>
          </w:tcPr>
          <w:p w:rsidR="007E038D" w:rsidRDefault="007E038D"/>
        </w:tc>
        <w:tc>
          <w:tcPr>
            <w:tcW w:w="1417" w:type="dxa"/>
            <w:tcBorders>
              <w:top w:val="nil"/>
            </w:tcBorders>
          </w:tcPr>
          <w:p w:rsidR="007E038D" w:rsidRDefault="007E038D">
            <w:pPr>
              <w:pStyle w:val="ConsPlusNormal"/>
            </w:pPr>
            <w:r>
              <w:t>185 - 198</w:t>
            </w:r>
          </w:p>
        </w:tc>
        <w:tc>
          <w:tcPr>
            <w:tcW w:w="1814" w:type="dxa"/>
            <w:vMerge/>
          </w:tcPr>
          <w:p w:rsidR="007E038D" w:rsidRDefault="007E038D"/>
        </w:tc>
        <w:tc>
          <w:tcPr>
            <w:tcW w:w="364" w:type="dxa"/>
            <w:vMerge/>
          </w:tcPr>
          <w:p w:rsidR="007E038D" w:rsidRDefault="007E038D"/>
        </w:tc>
        <w:tc>
          <w:tcPr>
            <w:tcW w:w="1144" w:type="dxa"/>
            <w:vMerge/>
          </w:tcPr>
          <w:p w:rsidR="007E038D" w:rsidRDefault="007E038D"/>
        </w:tc>
        <w:tc>
          <w:tcPr>
            <w:tcW w:w="1204" w:type="dxa"/>
            <w:vMerge/>
          </w:tcPr>
          <w:p w:rsidR="007E038D" w:rsidRDefault="007E038D"/>
        </w:tc>
        <w:tc>
          <w:tcPr>
            <w:tcW w:w="1757" w:type="dxa"/>
            <w:vMerge/>
          </w:tcPr>
          <w:p w:rsidR="007E038D" w:rsidRDefault="007E038D"/>
        </w:tc>
        <w:tc>
          <w:tcPr>
            <w:tcW w:w="1189" w:type="dxa"/>
            <w:vMerge/>
          </w:tcPr>
          <w:p w:rsidR="007E038D" w:rsidRDefault="007E038D"/>
        </w:tc>
        <w:tc>
          <w:tcPr>
            <w:tcW w:w="1191" w:type="dxa"/>
            <w:vMerge/>
          </w:tcPr>
          <w:p w:rsidR="007E038D" w:rsidRDefault="007E038D"/>
        </w:tc>
        <w:tc>
          <w:tcPr>
            <w:tcW w:w="1191" w:type="dxa"/>
            <w:vMerge/>
          </w:tcPr>
          <w:p w:rsidR="007E038D" w:rsidRDefault="007E038D"/>
        </w:tc>
        <w:tc>
          <w:tcPr>
            <w:tcW w:w="1134" w:type="dxa"/>
            <w:vMerge/>
          </w:tcPr>
          <w:p w:rsidR="007E038D" w:rsidRDefault="007E038D"/>
        </w:tc>
        <w:tc>
          <w:tcPr>
            <w:tcW w:w="1304" w:type="dxa"/>
            <w:vMerge/>
          </w:tcPr>
          <w:p w:rsidR="007E038D" w:rsidRDefault="007E038D"/>
        </w:tc>
      </w:tr>
      <w:tr w:rsidR="007E038D">
        <w:tc>
          <w:tcPr>
            <w:tcW w:w="1814" w:type="dxa"/>
          </w:tcPr>
          <w:p w:rsidR="007E038D" w:rsidRDefault="007E038D">
            <w:pPr>
              <w:pStyle w:val="ConsPlusNormal"/>
            </w:pPr>
          </w:p>
        </w:tc>
        <w:tc>
          <w:tcPr>
            <w:tcW w:w="2041" w:type="dxa"/>
            <w:vMerge w:val="restart"/>
            <w:tcBorders>
              <w:top w:val="nil"/>
            </w:tcBorders>
          </w:tcPr>
          <w:p w:rsidR="007E038D" w:rsidRDefault="007E038D">
            <w:pPr>
              <w:pStyle w:val="ConsPlusNormal"/>
            </w:pPr>
          </w:p>
        </w:tc>
        <w:tc>
          <w:tcPr>
            <w:tcW w:w="1159" w:type="dxa"/>
          </w:tcPr>
          <w:p w:rsidR="007E038D" w:rsidRDefault="007E038D">
            <w:pPr>
              <w:pStyle w:val="ConsPlusNormal"/>
            </w:pPr>
            <w:r>
              <w:t>СР-617</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05.11.1990</w:t>
            </w:r>
          </w:p>
        </w:tc>
        <w:tc>
          <w:tcPr>
            <w:tcW w:w="907" w:type="dxa"/>
          </w:tcPr>
          <w:p w:rsidR="007E038D" w:rsidRDefault="007E038D">
            <w:pPr>
              <w:pStyle w:val="ConsPlusNormal"/>
            </w:pPr>
            <w:r>
              <w:t>200</w:t>
            </w:r>
          </w:p>
        </w:tc>
        <w:tc>
          <w:tcPr>
            <w:tcW w:w="1020" w:type="dxa"/>
          </w:tcPr>
          <w:p w:rsidR="007E038D" w:rsidRDefault="007E038D">
            <w:pPr>
              <w:pStyle w:val="ConsPlusNormal"/>
            </w:pPr>
            <w:r>
              <w:t>69,28</w:t>
            </w:r>
          </w:p>
        </w:tc>
        <w:tc>
          <w:tcPr>
            <w:tcW w:w="1020" w:type="dxa"/>
          </w:tcPr>
          <w:p w:rsidR="007E038D" w:rsidRDefault="007E038D">
            <w:pPr>
              <w:pStyle w:val="ConsPlusNormal"/>
            </w:pPr>
            <w:r>
              <w:t>P3nm</w:t>
            </w:r>
          </w:p>
        </w:tc>
        <w:tc>
          <w:tcPr>
            <w:tcW w:w="1417" w:type="dxa"/>
          </w:tcPr>
          <w:p w:rsidR="007E038D" w:rsidRDefault="007E038D">
            <w:pPr>
              <w:pStyle w:val="ConsPlusNormal"/>
            </w:pPr>
            <w:r>
              <w:t>165 - 196</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860121135</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15.08.2016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СР-618</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13.11.1990</w:t>
            </w:r>
          </w:p>
        </w:tc>
        <w:tc>
          <w:tcPr>
            <w:tcW w:w="907" w:type="dxa"/>
          </w:tcPr>
          <w:p w:rsidR="007E038D" w:rsidRDefault="007E038D">
            <w:pPr>
              <w:pStyle w:val="ConsPlusNormal"/>
            </w:pPr>
            <w:r>
              <w:t>200</w:t>
            </w:r>
          </w:p>
        </w:tc>
        <w:tc>
          <w:tcPr>
            <w:tcW w:w="1020" w:type="dxa"/>
          </w:tcPr>
          <w:p w:rsidR="007E038D" w:rsidRDefault="007E038D">
            <w:pPr>
              <w:pStyle w:val="ConsPlusNormal"/>
            </w:pPr>
            <w:r>
              <w:t>69,22</w:t>
            </w:r>
          </w:p>
        </w:tc>
        <w:tc>
          <w:tcPr>
            <w:tcW w:w="1020" w:type="dxa"/>
          </w:tcPr>
          <w:p w:rsidR="007E038D" w:rsidRDefault="007E038D">
            <w:pPr>
              <w:pStyle w:val="ConsPlusNormal"/>
            </w:pPr>
            <w:r>
              <w:t>P3nm</w:t>
            </w:r>
          </w:p>
        </w:tc>
        <w:tc>
          <w:tcPr>
            <w:tcW w:w="1417" w:type="dxa"/>
          </w:tcPr>
          <w:p w:rsidR="007E038D" w:rsidRDefault="007E038D">
            <w:pPr>
              <w:pStyle w:val="ConsPlusNormal"/>
            </w:pPr>
            <w:r>
              <w:t>164 - 195</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20.04.2016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СР-619</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01.05.1991</w:t>
            </w:r>
          </w:p>
        </w:tc>
        <w:tc>
          <w:tcPr>
            <w:tcW w:w="907" w:type="dxa"/>
          </w:tcPr>
          <w:p w:rsidR="007E038D" w:rsidRDefault="007E038D">
            <w:pPr>
              <w:pStyle w:val="ConsPlusNormal"/>
            </w:pPr>
            <w:r>
              <w:t>200</w:t>
            </w:r>
          </w:p>
        </w:tc>
        <w:tc>
          <w:tcPr>
            <w:tcW w:w="1020" w:type="dxa"/>
          </w:tcPr>
          <w:p w:rsidR="007E038D" w:rsidRDefault="007E038D">
            <w:pPr>
              <w:pStyle w:val="ConsPlusNormal"/>
            </w:pPr>
            <w:r>
              <w:t>69,36</w:t>
            </w:r>
          </w:p>
        </w:tc>
        <w:tc>
          <w:tcPr>
            <w:tcW w:w="1020" w:type="dxa"/>
          </w:tcPr>
          <w:p w:rsidR="007E038D" w:rsidRDefault="007E038D">
            <w:pPr>
              <w:pStyle w:val="ConsPlusNormal"/>
            </w:pPr>
            <w:r>
              <w:t>P3nm</w:t>
            </w:r>
          </w:p>
        </w:tc>
        <w:tc>
          <w:tcPr>
            <w:tcW w:w="1417" w:type="dxa"/>
          </w:tcPr>
          <w:p w:rsidR="007E038D" w:rsidRDefault="007E038D">
            <w:pPr>
              <w:pStyle w:val="ConsPlusNormal"/>
            </w:pPr>
            <w:r>
              <w:t>164 - 195</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860121165</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10.08.2016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СР-620</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11.02.1990</w:t>
            </w:r>
          </w:p>
        </w:tc>
        <w:tc>
          <w:tcPr>
            <w:tcW w:w="907" w:type="dxa"/>
          </w:tcPr>
          <w:p w:rsidR="007E038D" w:rsidRDefault="007E038D">
            <w:pPr>
              <w:pStyle w:val="ConsPlusNormal"/>
            </w:pPr>
            <w:r>
              <w:t>200</w:t>
            </w:r>
          </w:p>
        </w:tc>
        <w:tc>
          <w:tcPr>
            <w:tcW w:w="1020" w:type="dxa"/>
          </w:tcPr>
          <w:p w:rsidR="007E038D" w:rsidRDefault="007E038D">
            <w:pPr>
              <w:pStyle w:val="ConsPlusNormal"/>
            </w:pPr>
            <w:r>
              <w:t>69,4</w:t>
            </w:r>
          </w:p>
        </w:tc>
        <w:tc>
          <w:tcPr>
            <w:tcW w:w="1020" w:type="dxa"/>
          </w:tcPr>
          <w:p w:rsidR="007E038D" w:rsidRDefault="007E038D">
            <w:pPr>
              <w:pStyle w:val="ConsPlusNormal"/>
            </w:pPr>
            <w:r>
              <w:t>P3nm</w:t>
            </w:r>
          </w:p>
        </w:tc>
        <w:tc>
          <w:tcPr>
            <w:tcW w:w="1417" w:type="dxa"/>
          </w:tcPr>
          <w:p w:rsidR="007E038D" w:rsidRDefault="007E038D">
            <w:pPr>
              <w:pStyle w:val="ConsPlusNormal"/>
            </w:pPr>
            <w:r>
              <w:t>165 - 196</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860121223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22.11.2018</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СР-621</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17.07.1990</w:t>
            </w:r>
          </w:p>
        </w:tc>
        <w:tc>
          <w:tcPr>
            <w:tcW w:w="907" w:type="dxa"/>
          </w:tcPr>
          <w:p w:rsidR="007E038D" w:rsidRDefault="007E038D">
            <w:pPr>
              <w:pStyle w:val="ConsPlusNormal"/>
            </w:pPr>
            <w:r>
              <w:t>201</w:t>
            </w:r>
          </w:p>
        </w:tc>
        <w:tc>
          <w:tcPr>
            <w:tcW w:w="1020" w:type="dxa"/>
          </w:tcPr>
          <w:p w:rsidR="007E038D" w:rsidRDefault="007E038D">
            <w:pPr>
              <w:pStyle w:val="ConsPlusNormal"/>
            </w:pPr>
            <w:r>
              <w:t>69,98</w:t>
            </w:r>
          </w:p>
        </w:tc>
        <w:tc>
          <w:tcPr>
            <w:tcW w:w="1020" w:type="dxa"/>
          </w:tcPr>
          <w:p w:rsidR="007E038D" w:rsidRDefault="007E038D">
            <w:pPr>
              <w:pStyle w:val="ConsPlusNormal"/>
            </w:pPr>
            <w:r>
              <w:t>P3nm</w:t>
            </w:r>
          </w:p>
        </w:tc>
        <w:tc>
          <w:tcPr>
            <w:tcW w:w="1417" w:type="dxa"/>
          </w:tcPr>
          <w:p w:rsidR="007E038D" w:rsidRDefault="007E038D">
            <w:pPr>
              <w:pStyle w:val="ConsPlusNormal"/>
            </w:pPr>
            <w:r>
              <w:t>168 - 199</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860121209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13.04.2017</w:t>
            </w:r>
          </w:p>
        </w:tc>
      </w:tr>
      <w:tr w:rsidR="007E038D">
        <w:tc>
          <w:tcPr>
            <w:tcW w:w="1814" w:type="dxa"/>
            <w:vMerge w:val="restart"/>
          </w:tcPr>
          <w:p w:rsidR="007E038D" w:rsidRDefault="007E038D">
            <w:pPr>
              <w:pStyle w:val="ConsPlusNormal"/>
            </w:pPr>
          </w:p>
        </w:tc>
        <w:tc>
          <w:tcPr>
            <w:tcW w:w="2041" w:type="dxa"/>
            <w:vMerge/>
            <w:tcBorders>
              <w:top w:val="nil"/>
            </w:tcBorders>
          </w:tcPr>
          <w:p w:rsidR="007E038D" w:rsidRDefault="007E038D"/>
        </w:tc>
        <w:tc>
          <w:tcPr>
            <w:tcW w:w="1159" w:type="dxa"/>
            <w:vMerge w:val="restart"/>
          </w:tcPr>
          <w:p w:rsidR="007E038D" w:rsidRDefault="007E038D">
            <w:pPr>
              <w:pStyle w:val="ConsPlusNormal"/>
            </w:pPr>
            <w:r>
              <w:t>СР-615</w:t>
            </w:r>
          </w:p>
        </w:tc>
        <w:tc>
          <w:tcPr>
            <w:tcW w:w="1417" w:type="dxa"/>
            <w:vMerge w:val="restart"/>
          </w:tcPr>
          <w:p w:rsidR="007E038D" w:rsidRDefault="007E038D">
            <w:pPr>
              <w:pStyle w:val="ConsPlusNormal"/>
            </w:pPr>
            <w:r>
              <w:t>эксплуатационная</w:t>
            </w:r>
          </w:p>
        </w:tc>
        <w:tc>
          <w:tcPr>
            <w:tcW w:w="1644" w:type="dxa"/>
            <w:vMerge w:val="restart"/>
          </w:tcPr>
          <w:p w:rsidR="007E038D" w:rsidRDefault="007E038D">
            <w:pPr>
              <w:pStyle w:val="ConsPlusNormal"/>
            </w:pPr>
            <w:r>
              <w:t>действующая</w:t>
            </w:r>
          </w:p>
        </w:tc>
        <w:tc>
          <w:tcPr>
            <w:tcW w:w="1417" w:type="dxa"/>
            <w:vMerge w:val="restart"/>
          </w:tcPr>
          <w:p w:rsidR="007E038D" w:rsidRDefault="007E038D">
            <w:pPr>
              <w:pStyle w:val="ConsPlusNormal"/>
            </w:pPr>
            <w:r>
              <w:t>08.09.1991</w:t>
            </w:r>
          </w:p>
        </w:tc>
        <w:tc>
          <w:tcPr>
            <w:tcW w:w="907" w:type="dxa"/>
            <w:vMerge w:val="restart"/>
          </w:tcPr>
          <w:p w:rsidR="007E038D" w:rsidRDefault="007E038D">
            <w:pPr>
              <w:pStyle w:val="ConsPlusNormal"/>
            </w:pPr>
            <w:r>
              <w:t>200</w:t>
            </w:r>
          </w:p>
        </w:tc>
        <w:tc>
          <w:tcPr>
            <w:tcW w:w="1020" w:type="dxa"/>
            <w:vMerge w:val="restart"/>
          </w:tcPr>
          <w:p w:rsidR="007E038D" w:rsidRDefault="007E038D">
            <w:pPr>
              <w:pStyle w:val="ConsPlusNormal"/>
            </w:pPr>
            <w:r>
              <w:t>66,57</w:t>
            </w:r>
          </w:p>
        </w:tc>
        <w:tc>
          <w:tcPr>
            <w:tcW w:w="1020" w:type="dxa"/>
            <w:vMerge w:val="restart"/>
          </w:tcPr>
          <w:p w:rsidR="007E038D" w:rsidRDefault="007E038D">
            <w:pPr>
              <w:pStyle w:val="ConsPlusNormal"/>
            </w:pPr>
            <w:r>
              <w:t>P3nm</w:t>
            </w:r>
          </w:p>
        </w:tc>
        <w:tc>
          <w:tcPr>
            <w:tcW w:w="1417" w:type="dxa"/>
            <w:tcBorders>
              <w:bottom w:val="nil"/>
            </w:tcBorders>
          </w:tcPr>
          <w:p w:rsidR="007E038D" w:rsidRDefault="007E038D">
            <w:pPr>
              <w:pStyle w:val="ConsPlusNormal"/>
            </w:pPr>
            <w:r>
              <w:t>155 - 165</w:t>
            </w:r>
          </w:p>
        </w:tc>
        <w:tc>
          <w:tcPr>
            <w:tcW w:w="1814" w:type="dxa"/>
            <w:vMerge w:val="restart"/>
          </w:tcPr>
          <w:p w:rsidR="007E038D" w:rsidRDefault="007E038D">
            <w:pPr>
              <w:pStyle w:val="ConsPlusNormal"/>
            </w:pPr>
            <w:r>
              <w:t>GRUNDFOS SP 30-16</w:t>
            </w:r>
          </w:p>
        </w:tc>
        <w:tc>
          <w:tcPr>
            <w:tcW w:w="364" w:type="dxa"/>
            <w:vMerge w:val="restart"/>
          </w:tcPr>
          <w:p w:rsidR="007E038D" w:rsidRDefault="007E038D">
            <w:pPr>
              <w:pStyle w:val="ConsPlusNormal"/>
            </w:pPr>
            <w:r>
              <w:t>80</w:t>
            </w:r>
          </w:p>
        </w:tc>
        <w:tc>
          <w:tcPr>
            <w:tcW w:w="1144" w:type="dxa"/>
            <w:vMerge w:val="restart"/>
          </w:tcPr>
          <w:p w:rsidR="007E038D" w:rsidRDefault="007E038D">
            <w:pPr>
              <w:pStyle w:val="ConsPlusNormal"/>
            </w:pPr>
            <w:r>
              <w:t>Rosemount 8732 C</w:t>
            </w:r>
          </w:p>
        </w:tc>
        <w:tc>
          <w:tcPr>
            <w:tcW w:w="1204" w:type="dxa"/>
            <w:vMerge w:val="restart"/>
          </w:tcPr>
          <w:p w:rsidR="007E038D" w:rsidRDefault="007E038D">
            <w:pPr>
              <w:pStyle w:val="ConsPlusNormal"/>
            </w:pPr>
            <w:r>
              <w:t>860121138</w:t>
            </w:r>
          </w:p>
        </w:tc>
        <w:tc>
          <w:tcPr>
            <w:tcW w:w="1757" w:type="dxa"/>
            <w:vMerge w:val="restart"/>
          </w:tcPr>
          <w:p w:rsidR="007E038D" w:rsidRDefault="007E038D">
            <w:pPr>
              <w:pStyle w:val="ConsPlusNormal"/>
            </w:pPr>
            <w:r>
              <w:t>январь. 2017 - январь. 2019</w:t>
            </w:r>
          </w:p>
        </w:tc>
        <w:tc>
          <w:tcPr>
            <w:tcW w:w="1189" w:type="dxa"/>
            <w:vMerge w:val="restart"/>
          </w:tcPr>
          <w:p w:rsidR="007E038D" w:rsidRDefault="007E038D">
            <w:pPr>
              <w:pStyle w:val="ConsPlusNormal"/>
            </w:pPr>
            <w:r>
              <w:t>Waterflou</w:t>
            </w:r>
          </w:p>
        </w:tc>
        <w:tc>
          <w:tcPr>
            <w:tcW w:w="1191" w:type="dxa"/>
            <w:vMerge w:val="restart"/>
          </w:tcPr>
          <w:p w:rsidR="007E038D" w:rsidRDefault="007E038D">
            <w:pPr>
              <w:pStyle w:val="ConsPlusNormal"/>
            </w:pPr>
            <w:r>
              <w:t>Оборудована</w:t>
            </w:r>
          </w:p>
        </w:tc>
        <w:tc>
          <w:tcPr>
            <w:tcW w:w="1191" w:type="dxa"/>
            <w:vMerge w:val="restart"/>
          </w:tcPr>
          <w:p w:rsidR="007E038D" w:rsidRDefault="007E038D">
            <w:pPr>
              <w:pStyle w:val="ConsPlusNormal"/>
            </w:pPr>
            <w:r>
              <w:t>Оборудована</w:t>
            </w:r>
          </w:p>
        </w:tc>
        <w:tc>
          <w:tcPr>
            <w:tcW w:w="1134" w:type="dxa"/>
            <w:vMerge w:val="restart"/>
          </w:tcPr>
          <w:p w:rsidR="007E038D" w:rsidRDefault="007E038D">
            <w:pPr>
              <w:pStyle w:val="ConsPlusNormal"/>
            </w:pPr>
            <w:r>
              <w:t>есть</w:t>
            </w:r>
          </w:p>
        </w:tc>
        <w:tc>
          <w:tcPr>
            <w:tcW w:w="1304" w:type="dxa"/>
            <w:vMerge w:val="restart"/>
          </w:tcPr>
          <w:p w:rsidR="007E038D" w:rsidRDefault="007E038D">
            <w:pPr>
              <w:pStyle w:val="ConsPlusNormal"/>
            </w:pPr>
            <w:r>
              <w:t>23.11.2016</w:t>
            </w:r>
          </w:p>
        </w:tc>
      </w:tr>
      <w:tr w:rsidR="007E038D">
        <w:tc>
          <w:tcPr>
            <w:tcW w:w="1814" w:type="dxa"/>
            <w:vMerge/>
          </w:tcPr>
          <w:p w:rsidR="007E038D" w:rsidRDefault="007E038D"/>
        </w:tc>
        <w:tc>
          <w:tcPr>
            <w:tcW w:w="2041" w:type="dxa"/>
            <w:vMerge/>
            <w:tcBorders>
              <w:top w:val="nil"/>
            </w:tcBorders>
          </w:tcPr>
          <w:p w:rsidR="007E038D" w:rsidRDefault="007E038D"/>
        </w:tc>
        <w:tc>
          <w:tcPr>
            <w:tcW w:w="1159" w:type="dxa"/>
            <w:vMerge/>
          </w:tcPr>
          <w:p w:rsidR="007E038D" w:rsidRDefault="007E038D"/>
        </w:tc>
        <w:tc>
          <w:tcPr>
            <w:tcW w:w="1417" w:type="dxa"/>
            <w:vMerge/>
          </w:tcPr>
          <w:p w:rsidR="007E038D" w:rsidRDefault="007E038D"/>
        </w:tc>
        <w:tc>
          <w:tcPr>
            <w:tcW w:w="1644" w:type="dxa"/>
            <w:vMerge/>
          </w:tcPr>
          <w:p w:rsidR="007E038D" w:rsidRDefault="007E038D"/>
        </w:tc>
        <w:tc>
          <w:tcPr>
            <w:tcW w:w="1417" w:type="dxa"/>
            <w:vMerge/>
          </w:tcPr>
          <w:p w:rsidR="007E038D" w:rsidRDefault="007E038D"/>
        </w:tc>
        <w:tc>
          <w:tcPr>
            <w:tcW w:w="907" w:type="dxa"/>
            <w:vMerge/>
          </w:tcPr>
          <w:p w:rsidR="007E038D" w:rsidRDefault="007E038D"/>
        </w:tc>
        <w:tc>
          <w:tcPr>
            <w:tcW w:w="1020" w:type="dxa"/>
            <w:vMerge/>
          </w:tcPr>
          <w:p w:rsidR="007E038D" w:rsidRDefault="007E038D"/>
        </w:tc>
        <w:tc>
          <w:tcPr>
            <w:tcW w:w="1020" w:type="dxa"/>
            <w:vMerge/>
          </w:tcPr>
          <w:p w:rsidR="007E038D" w:rsidRDefault="007E038D"/>
        </w:tc>
        <w:tc>
          <w:tcPr>
            <w:tcW w:w="1417" w:type="dxa"/>
            <w:tcBorders>
              <w:top w:val="nil"/>
            </w:tcBorders>
          </w:tcPr>
          <w:p w:rsidR="007E038D" w:rsidRDefault="007E038D">
            <w:pPr>
              <w:pStyle w:val="ConsPlusNormal"/>
            </w:pPr>
            <w:r>
              <w:t>185 - 198</w:t>
            </w:r>
          </w:p>
        </w:tc>
        <w:tc>
          <w:tcPr>
            <w:tcW w:w="1814" w:type="dxa"/>
            <w:vMerge/>
          </w:tcPr>
          <w:p w:rsidR="007E038D" w:rsidRDefault="007E038D"/>
        </w:tc>
        <w:tc>
          <w:tcPr>
            <w:tcW w:w="364" w:type="dxa"/>
            <w:vMerge/>
          </w:tcPr>
          <w:p w:rsidR="007E038D" w:rsidRDefault="007E038D"/>
        </w:tc>
        <w:tc>
          <w:tcPr>
            <w:tcW w:w="1144" w:type="dxa"/>
            <w:vMerge/>
          </w:tcPr>
          <w:p w:rsidR="007E038D" w:rsidRDefault="007E038D"/>
        </w:tc>
        <w:tc>
          <w:tcPr>
            <w:tcW w:w="1204" w:type="dxa"/>
            <w:vMerge/>
          </w:tcPr>
          <w:p w:rsidR="007E038D" w:rsidRDefault="007E038D"/>
        </w:tc>
        <w:tc>
          <w:tcPr>
            <w:tcW w:w="1757" w:type="dxa"/>
            <w:vMerge/>
          </w:tcPr>
          <w:p w:rsidR="007E038D" w:rsidRDefault="007E038D"/>
        </w:tc>
        <w:tc>
          <w:tcPr>
            <w:tcW w:w="1189" w:type="dxa"/>
            <w:vMerge/>
          </w:tcPr>
          <w:p w:rsidR="007E038D" w:rsidRDefault="007E038D"/>
        </w:tc>
        <w:tc>
          <w:tcPr>
            <w:tcW w:w="1191" w:type="dxa"/>
            <w:vMerge/>
          </w:tcPr>
          <w:p w:rsidR="007E038D" w:rsidRDefault="007E038D"/>
        </w:tc>
        <w:tc>
          <w:tcPr>
            <w:tcW w:w="1191" w:type="dxa"/>
            <w:vMerge/>
          </w:tcPr>
          <w:p w:rsidR="007E038D" w:rsidRDefault="007E038D"/>
        </w:tc>
        <w:tc>
          <w:tcPr>
            <w:tcW w:w="1134" w:type="dxa"/>
            <w:vMerge/>
          </w:tcPr>
          <w:p w:rsidR="007E038D" w:rsidRDefault="007E038D"/>
        </w:tc>
        <w:tc>
          <w:tcPr>
            <w:tcW w:w="1304" w:type="dxa"/>
            <w:vMerge/>
          </w:tcPr>
          <w:p w:rsidR="007E038D" w:rsidRDefault="007E038D"/>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30э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01.10.1996</w:t>
            </w:r>
          </w:p>
        </w:tc>
        <w:tc>
          <w:tcPr>
            <w:tcW w:w="907" w:type="dxa"/>
          </w:tcPr>
          <w:p w:rsidR="007E038D" w:rsidRDefault="007E038D">
            <w:pPr>
              <w:pStyle w:val="ConsPlusNormal"/>
            </w:pPr>
            <w:r>
              <w:t>167,6</w:t>
            </w:r>
          </w:p>
        </w:tc>
        <w:tc>
          <w:tcPr>
            <w:tcW w:w="1020" w:type="dxa"/>
          </w:tcPr>
          <w:p w:rsidR="007E038D" w:rsidRDefault="007E038D">
            <w:pPr>
              <w:pStyle w:val="ConsPlusNormal"/>
            </w:pPr>
            <w:r>
              <w:t>69,31</w:t>
            </w:r>
          </w:p>
        </w:tc>
        <w:tc>
          <w:tcPr>
            <w:tcW w:w="1020" w:type="dxa"/>
          </w:tcPr>
          <w:p w:rsidR="007E038D" w:rsidRDefault="007E038D">
            <w:pPr>
              <w:pStyle w:val="ConsPlusNormal"/>
            </w:pPr>
            <w:r>
              <w:t>P3nm</w:t>
            </w:r>
          </w:p>
        </w:tc>
        <w:tc>
          <w:tcPr>
            <w:tcW w:w="1417" w:type="dxa"/>
          </w:tcPr>
          <w:p w:rsidR="007E038D" w:rsidRDefault="007E038D">
            <w:pPr>
              <w:pStyle w:val="ConsPlusNormal"/>
            </w:pPr>
            <w:r>
              <w:t>147,7 - 164,6</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860121139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14.07.2018</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31э</w:t>
            </w:r>
          </w:p>
        </w:tc>
        <w:tc>
          <w:tcPr>
            <w:tcW w:w="1417" w:type="dxa"/>
          </w:tcPr>
          <w:p w:rsidR="007E038D" w:rsidRDefault="007E038D">
            <w:pPr>
              <w:pStyle w:val="ConsPlusNormal"/>
            </w:pPr>
            <w:r>
              <w:t>эксплуатацио</w:t>
            </w:r>
            <w:r>
              <w:lastRenderedPageBreak/>
              <w:t>нная</w:t>
            </w:r>
          </w:p>
        </w:tc>
        <w:tc>
          <w:tcPr>
            <w:tcW w:w="1644" w:type="dxa"/>
          </w:tcPr>
          <w:p w:rsidR="007E038D" w:rsidRDefault="007E038D">
            <w:pPr>
              <w:pStyle w:val="ConsPlusNormal"/>
            </w:pPr>
            <w:r>
              <w:lastRenderedPageBreak/>
              <w:t xml:space="preserve">подлежит </w:t>
            </w:r>
            <w:r>
              <w:lastRenderedPageBreak/>
              <w:t>ликвидации</w:t>
            </w:r>
          </w:p>
        </w:tc>
        <w:tc>
          <w:tcPr>
            <w:tcW w:w="1417" w:type="dxa"/>
          </w:tcPr>
          <w:p w:rsidR="007E038D" w:rsidRDefault="007E038D">
            <w:pPr>
              <w:pStyle w:val="ConsPlusNormal"/>
            </w:pPr>
            <w:r>
              <w:lastRenderedPageBreak/>
              <w:t>11.10.1996</w:t>
            </w:r>
          </w:p>
        </w:tc>
        <w:tc>
          <w:tcPr>
            <w:tcW w:w="907" w:type="dxa"/>
          </w:tcPr>
          <w:p w:rsidR="007E038D" w:rsidRDefault="007E038D">
            <w:pPr>
              <w:pStyle w:val="ConsPlusNormal"/>
            </w:pPr>
            <w:r>
              <w:t>176</w:t>
            </w:r>
          </w:p>
        </w:tc>
        <w:tc>
          <w:tcPr>
            <w:tcW w:w="1020" w:type="dxa"/>
          </w:tcPr>
          <w:p w:rsidR="007E038D" w:rsidRDefault="007E038D">
            <w:pPr>
              <w:pStyle w:val="ConsPlusNormal"/>
            </w:pPr>
            <w:r>
              <w:t>69,59</w:t>
            </w:r>
          </w:p>
        </w:tc>
        <w:tc>
          <w:tcPr>
            <w:tcW w:w="1020" w:type="dxa"/>
          </w:tcPr>
          <w:p w:rsidR="007E038D" w:rsidRDefault="007E038D">
            <w:pPr>
              <w:pStyle w:val="ConsPlusNormal"/>
            </w:pPr>
            <w:r>
              <w:t>P3nm</w:t>
            </w:r>
          </w:p>
        </w:tc>
        <w:tc>
          <w:tcPr>
            <w:tcW w:w="1417" w:type="dxa"/>
          </w:tcPr>
          <w:p w:rsidR="007E038D" w:rsidRDefault="007E038D">
            <w:pPr>
              <w:pStyle w:val="ConsPlusNormal"/>
            </w:pPr>
            <w:r>
              <w:t>149,3 - 173,8</w:t>
            </w:r>
          </w:p>
        </w:tc>
        <w:tc>
          <w:tcPr>
            <w:tcW w:w="1814" w:type="dxa"/>
          </w:tcPr>
          <w:p w:rsidR="007E038D" w:rsidRDefault="007E038D">
            <w:pPr>
              <w:pStyle w:val="ConsPlusNormal"/>
            </w:pPr>
            <w:r>
              <w:t xml:space="preserve">LOWARA Z </w:t>
            </w:r>
            <w:r>
              <w:lastRenderedPageBreak/>
              <w:t>621/13-L6C</w:t>
            </w:r>
          </w:p>
        </w:tc>
        <w:tc>
          <w:tcPr>
            <w:tcW w:w="364" w:type="dxa"/>
          </w:tcPr>
          <w:p w:rsidR="007E038D" w:rsidRDefault="007E038D">
            <w:pPr>
              <w:pStyle w:val="ConsPlusNormal"/>
            </w:pPr>
            <w:r>
              <w:lastRenderedPageBreak/>
              <w:t>90</w:t>
            </w:r>
          </w:p>
        </w:tc>
        <w:tc>
          <w:tcPr>
            <w:tcW w:w="1144" w:type="dxa"/>
          </w:tcPr>
          <w:p w:rsidR="007E038D" w:rsidRDefault="007E038D">
            <w:pPr>
              <w:pStyle w:val="ConsPlusNormal"/>
            </w:pPr>
            <w:r>
              <w:t>Rosemoun</w:t>
            </w:r>
            <w:r>
              <w:lastRenderedPageBreak/>
              <w:t>t 8732 C</w:t>
            </w:r>
          </w:p>
        </w:tc>
        <w:tc>
          <w:tcPr>
            <w:tcW w:w="1204" w:type="dxa"/>
          </w:tcPr>
          <w:p w:rsidR="007E038D" w:rsidRDefault="007E038D">
            <w:pPr>
              <w:pStyle w:val="ConsPlusNormal"/>
            </w:pPr>
            <w:r>
              <w:lastRenderedPageBreak/>
              <w:t>860121131</w:t>
            </w:r>
          </w:p>
        </w:tc>
        <w:tc>
          <w:tcPr>
            <w:tcW w:w="1757" w:type="dxa"/>
          </w:tcPr>
          <w:p w:rsidR="007E038D" w:rsidRDefault="007E038D">
            <w:pPr>
              <w:pStyle w:val="ConsPlusNormal"/>
            </w:pPr>
            <w:r>
              <w:t xml:space="preserve">январь. 2017 - </w:t>
            </w:r>
            <w:r>
              <w:lastRenderedPageBreak/>
              <w:t>январь. 2019</w:t>
            </w:r>
          </w:p>
        </w:tc>
        <w:tc>
          <w:tcPr>
            <w:tcW w:w="1189" w:type="dxa"/>
          </w:tcPr>
          <w:p w:rsidR="007E038D" w:rsidRDefault="007E038D">
            <w:pPr>
              <w:pStyle w:val="ConsPlusNormal"/>
            </w:pPr>
            <w:r>
              <w:lastRenderedPageBreak/>
              <w:t>Waterflou</w:t>
            </w:r>
          </w:p>
        </w:tc>
        <w:tc>
          <w:tcPr>
            <w:tcW w:w="1191" w:type="dxa"/>
          </w:tcPr>
          <w:p w:rsidR="007E038D" w:rsidRDefault="007E038D">
            <w:pPr>
              <w:pStyle w:val="ConsPlusNormal"/>
            </w:pPr>
            <w:r>
              <w:t>Оборудова</w:t>
            </w:r>
            <w:r>
              <w:lastRenderedPageBreak/>
              <w:t>на</w:t>
            </w:r>
          </w:p>
        </w:tc>
        <w:tc>
          <w:tcPr>
            <w:tcW w:w="1191" w:type="dxa"/>
          </w:tcPr>
          <w:p w:rsidR="007E038D" w:rsidRDefault="007E038D">
            <w:pPr>
              <w:pStyle w:val="ConsPlusNormal"/>
            </w:pPr>
            <w:r>
              <w:lastRenderedPageBreak/>
              <w:t>Оборудова</w:t>
            </w:r>
            <w:r>
              <w:lastRenderedPageBreak/>
              <w:t>на</w:t>
            </w:r>
          </w:p>
        </w:tc>
        <w:tc>
          <w:tcPr>
            <w:tcW w:w="1134" w:type="dxa"/>
          </w:tcPr>
          <w:p w:rsidR="007E038D" w:rsidRDefault="007E038D">
            <w:pPr>
              <w:pStyle w:val="ConsPlusNormal"/>
            </w:pPr>
            <w:r>
              <w:lastRenderedPageBreak/>
              <w:t>есть</w:t>
            </w:r>
          </w:p>
        </w:tc>
        <w:tc>
          <w:tcPr>
            <w:tcW w:w="1304" w:type="dxa"/>
          </w:tcPr>
          <w:p w:rsidR="007E038D" w:rsidRDefault="007E038D">
            <w:pPr>
              <w:pStyle w:val="ConsPlusNormal"/>
            </w:pPr>
            <w:r>
              <w:t>27.09.2016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32э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13.09.1996</w:t>
            </w:r>
          </w:p>
        </w:tc>
        <w:tc>
          <w:tcPr>
            <w:tcW w:w="907" w:type="dxa"/>
          </w:tcPr>
          <w:p w:rsidR="007E038D" w:rsidRDefault="007E038D">
            <w:pPr>
              <w:pStyle w:val="ConsPlusNormal"/>
            </w:pPr>
            <w:r>
              <w:t>180</w:t>
            </w:r>
          </w:p>
        </w:tc>
        <w:tc>
          <w:tcPr>
            <w:tcW w:w="1020" w:type="dxa"/>
          </w:tcPr>
          <w:p w:rsidR="007E038D" w:rsidRDefault="007E038D">
            <w:pPr>
              <w:pStyle w:val="ConsPlusNormal"/>
            </w:pPr>
            <w:r>
              <w:t>69,7</w:t>
            </w:r>
          </w:p>
        </w:tc>
        <w:tc>
          <w:tcPr>
            <w:tcW w:w="1020" w:type="dxa"/>
          </w:tcPr>
          <w:p w:rsidR="007E038D" w:rsidRDefault="007E038D">
            <w:pPr>
              <w:pStyle w:val="ConsPlusNormal"/>
            </w:pPr>
            <w:r>
              <w:t>P3nm</w:t>
            </w:r>
          </w:p>
        </w:tc>
        <w:tc>
          <w:tcPr>
            <w:tcW w:w="1417" w:type="dxa"/>
          </w:tcPr>
          <w:p w:rsidR="007E038D" w:rsidRDefault="007E038D">
            <w:pPr>
              <w:pStyle w:val="ConsPlusNormal"/>
            </w:pPr>
            <w:r>
              <w:t>153,5 - 177</w:t>
            </w:r>
          </w:p>
        </w:tc>
        <w:tc>
          <w:tcPr>
            <w:tcW w:w="1814" w:type="dxa"/>
          </w:tcPr>
          <w:p w:rsidR="007E038D" w:rsidRDefault="007E038D">
            <w:pPr>
              <w:pStyle w:val="ConsPlusNormal"/>
            </w:pPr>
            <w:r>
              <w:t>FLUGT 6FX 42-12H</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860121140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25.02.2018</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33э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11.10.1996</w:t>
            </w:r>
          </w:p>
        </w:tc>
        <w:tc>
          <w:tcPr>
            <w:tcW w:w="907" w:type="dxa"/>
          </w:tcPr>
          <w:p w:rsidR="007E038D" w:rsidRDefault="007E038D">
            <w:pPr>
              <w:pStyle w:val="ConsPlusNormal"/>
            </w:pPr>
            <w:r>
              <w:t>177,5</w:t>
            </w:r>
          </w:p>
        </w:tc>
        <w:tc>
          <w:tcPr>
            <w:tcW w:w="1020" w:type="dxa"/>
          </w:tcPr>
          <w:p w:rsidR="007E038D" w:rsidRDefault="007E038D">
            <w:pPr>
              <w:pStyle w:val="ConsPlusNormal"/>
            </w:pPr>
            <w:r>
              <w:t>69,59</w:t>
            </w:r>
          </w:p>
        </w:tc>
        <w:tc>
          <w:tcPr>
            <w:tcW w:w="1020" w:type="dxa"/>
          </w:tcPr>
          <w:p w:rsidR="007E038D" w:rsidRDefault="007E038D">
            <w:pPr>
              <w:pStyle w:val="ConsPlusNormal"/>
            </w:pPr>
            <w:r>
              <w:t>P3nm</w:t>
            </w:r>
          </w:p>
        </w:tc>
        <w:tc>
          <w:tcPr>
            <w:tcW w:w="1417" w:type="dxa"/>
          </w:tcPr>
          <w:p w:rsidR="007E038D" w:rsidRDefault="007E038D">
            <w:pPr>
              <w:pStyle w:val="ConsPlusNormal"/>
            </w:pPr>
            <w:r>
              <w:t>155 - 175,5</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860121198</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17.09.2014</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34э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12.10.1996</w:t>
            </w:r>
          </w:p>
        </w:tc>
        <w:tc>
          <w:tcPr>
            <w:tcW w:w="907" w:type="dxa"/>
          </w:tcPr>
          <w:p w:rsidR="007E038D" w:rsidRDefault="007E038D">
            <w:pPr>
              <w:pStyle w:val="ConsPlusNormal"/>
            </w:pPr>
            <w:r>
              <w:t>176,2</w:t>
            </w:r>
          </w:p>
        </w:tc>
        <w:tc>
          <w:tcPr>
            <w:tcW w:w="1020" w:type="dxa"/>
          </w:tcPr>
          <w:p w:rsidR="007E038D" w:rsidRDefault="007E038D">
            <w:pPr>
              <w:pStyle w:val="ConsPlusNormal"/>
            </w:pPr>
            <w:r>
              <w:t>67,08</w:t>
            </w:r>
          </w:p>
        </w:tc>
        <w:tc>
          <w:tcPr>
            <w:tcW w:w="1020" w:type="dxa"/>
          </w:tcPr>
          <w:p w:rsidR="007E038D" w:rsidRDefault="007E038D">
            <w:pPr>
              <w:pStyle w:val="ConsPlusNormal"/>
            </w:pPr>
            <w:r>
              <w:t>P3nm</w:t>
            </w:r>
          </w:p>
        </w:tc>
        <w:tc>
          <w:tcPr>
            <w:tcW w:w="1417" w:type="dxa"/>
          </w:tcPr>
          <w:p w:rsidR="007E038D" w:rsidRDefault="007E038D">
            <w:pPr>
              <w:pStyle w:val="ConsPlusNormal"/>
            </w:pPr>
            <w:r>
              <w:t>150 - 174,7</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860121166</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27.07.2016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35э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01.10.1996</w:t>
            </w:r>
          </w:p>
        </w:tc>
        <w:tc>
          <w:tcPr>
            <w:tcW w:w="907" w:type="dxa"/>
          </w:tcPr>
          <w:p w:rsidR="007E038D" w:rsidRDefault="007E038D">
            <w:pPr>
              <w:pStyle w:val="ConsPlusNormal"/>
            </w:pPr>
            <w:r>
              <w:t>177,5</w:t>
            </w:r>
          </w:p>
        </w:tc>
        <w:tc>
          <w:tcPr>
            <w:tcW w:w="1020" w:type="dxa"/>
          </w:tcPr>
          <w:p w:rsidR="007E038D" w:rsidRDefault="007E038D">
            <w:pPr>
              <w:pStyle w:val="ConsPlusNormal"/>
            </w:pPr>
            <w:r>
              <w:t>67,85</w:t>
            </w:r>
          </w:p>
        </w:tc>
        <w:tc>
          <w:tcPr>
            <w:tcW w:w="1020" w:type="dxa"/>
          </w:tcPr>
          <w:p w:rsidR="007E038D" w:rsidRDefault="007E038D">
            <w:pPr>
              <w:pStyle w:val="ConsPlusNormal"/>
            </w:pPr>
            <w:r>
              <w:t>P3nm</w:t>
            </w:r>
          </w:p>
        </w:tc>
        <w:tc>
          <w:tcPr>
            <w:tcW w:w="1417" w:type="dxa"/>
          </w:tcPr>
          <w:p w:rsidR="007E038D" w:rsidRDefault="007E038D">
            <w:pPr>
              <w:pStyle w:val="ConsPlusNormal"/>
            </w:pPr>
            <w:r>
              <w:t>148,5 - 175,4</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95</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860121132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14.07.2017</w:t>
            </w:r>
          </w:p>
        </w:tc>
      </w:tr>
      <w:tr w:rsidR="007E038D">
        <w:tc>
          <w:tcPr>
            <w:tcW w:w="1814" w:type="dxa"/>
          </w:tcPr>
          <w:p w:rsidR="007E038D" w:rsidRDefault="007E038D">
            <w:pPr>
              <w:pStyle w:val="ConsPlusNormal"/>
            </w:pPr>
          </w:p>
        </w:tc>
        <w:tc>
          <w:tcPr>
            <w:tcW w:w="2041" w:type="dxa"/>
            <w:vMerge w:val="restart"/>
            <w:tcBorders>
              <w:bottom w:val="nil"/>
            </w:tcBorders>
          </w:tcPr>
          <w:p w:rsidR="007E038D" w:rsidRDefault="007E038D">
            <w:pPr>
              <w:pStyle w:val="ConsPlusNormal"/>
            </w:pPr>
            <w:r>
              <w:t>Перспективная площадка N 1</w:t>
            </w:r>
          </w:p>
        </w:tc>
        <w:tc>
          <w:tcPr>
            <w:tcW w:w="1159" w:type="dxa"/>
          </w:tcPr>
          <w:p w:rsidR="007E038D" w:rsidRDefault="007E038D">
            <w:pPr>
              <w:pStyle w:val="ConsPlusNormal"/>
            </w:pPr>
            <w:r>
              <w:t>36э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27.08.1999</w:t>
            </w:r>
          </w:p>
        </w:tc>
        <w:tc>
          <w:tcPr>
            <w:tcW w:w="907" w:type="dxa"/>
          </w:tcPr>
          <w:p w:rsidR="007E038D" w:rsidRDefault="007E038D">
            <w:pPr>
              <w:pStyle w:val="ConsPlusNormal"/>
            </w:pPr>
            <w:r>
              <w:t>181</w:t>
            </w:r>
          </w:p>
        </w:tc>
        <w:tc>
          <w:tcPr>
            <w:tcW w:w="1020" w:type="dxa"/>
          </w:tcPr>
          <w:p w:rsidR="007E038D" w:rsidRDefault="007E038D">
            <w:pPr>
              <w:pStyle w:val="ConsPlusNormal"/>
            </w:pPr>
            <w:r>
              <w:t>69,2</w:t>
            </w:r>
          </w:p>
        </w:tc>
        <w:tc>
          <w:tcPr>
            <w:tcW w:w="1020" w:type="dxa"/>
          </w:tcPr>
          <w:p w:rsidR="007E038D" w:rsidRDefault="007E038D">
            <w:pPr>
              <w:pStyle w:val="ConsPlusNormal"/>
            </w:pPr>
            <w:r>
              <w:t>P3nm</w:t>
            </w:r>
          </w:p>
        </w:tc>
        <w:tc>
          <w:tcPr>
            <w:tcW w:w="1417" w:type="dxa"/>
          </w:tcPr>
          <w:p w:rsidR="007E038D" w:rsidRDefault="007E038D">
            <w:pPr>
              <w:pStyle w:val="ConsPlusNormal"/>
            </w:pPr>
            <w:r>
              <w:t>152,8 - 178,6</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860121210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28.04.2015</w:t>
            </w:r>
          </w:p>
        </w:tc>
      </w:tr>
      <w:tr w:rsidR="007E038D">
        <w:tc>
          <w:tcPr>
            <w:tcW w:w="1814" w:type="dxa"/>
            <w:vMerge w:val="restart"/>
          </w:tcPr>
          <w:p w:rsidR="007E038D" w:rsidRDefault="007E038D">
            <w:pPr>
              <w:pStyle w:val="ConsPlusNormal"/>
            </w:pPr>
          </w:p>
        </w:tc>
        <w:tc>
          <w:tcPr>
            <w:tcW w:w="2041" w:type="dxa"/>
            <w:vMerge/>
            <w:tcBorders>
              <w:bottom w:val="nil"/>
            </w:tcBorders>
          </w:tcPr>
          <w:p w:rsidR="007E038D" w:rsidRDefault="007E038D"/>
        </w:tc>
        <w:tc>
          <w:tcPr>
            <w:tcW w:w="1159" w:type="dxa"/>
            <w:vMerge w:val="restart"/>
          </w:tcPr>
          <w:p w:rsidR="007E038D" w:rsidRDefault="007E038D">
            <w:pPr>
              <w:pStyle w:val="ConsPlusNormal"/>
            </w:pPr>
            <w:r>
              <w:t>37э</w:t>
            </w:r>
          </w:p>
        </w:tc>
        <w:tc>
          <w:tcPr>
            <w:tcW w:w="1417" w:type="dxa"/>
            <w:vMerge w:val="restart"/>
          </w:tcPr>
          <w:p w:rsidR="007E038D" w:rsidRDefault="007E038D">
            <w:pPr>
              <w:pStyle w:val="ConsPlusNormal"/>
            </w:pPr>
            <w:r>
              <w:t>эксплуатационная</w:t>
            </w:r>
          </w:p>
        </w:tc>
        <w:tc>
          <w:tcPr>
            <w:tcW w:w="1644" w:type="dxa"/>
            <w:vMerge w:val="restart"/>
          </w:tcPr>
          <w:p w:rsidR="007E038D" w:rsidRDefault="007E038D">
            <w:pPr>
              <w:pStyle w:val="ConsPlusNormal"/>
            </w:pPr>
            <w:r>
              <w:t>действующая</w:t>
            </w:r>
          </w:p>
        </w:tc>
        <w:tc>
          <w:tcPr>
            <w:tcW w:w="1417" w:type="dxa"/>
            <w:vMerge w:val="restart"/>
          </w:tcPr>
          <w:p w:rsidR="007E038D" w:rsidRDefault="007E038D">
            <w:pPr>
              <w:pStyle w:val="ConsPlusNormal"/>
            </w:pPr>
            <w:r>
              <w:t>11.03.1999</w:t>
            </w:r>
          </w:p>
        </w:tc>
        <w:tc>
          <w:tcPr>
            <w:tcW w:w="907" w:type="dxa"/>
            <w:vMerge w:val="restart"/>
          </w:tcPr>
          <w:p w:rsidR="007E038D" w:rsidRDefault="007E038D">
            <w:pPr>
              <w:pStyle w:val="ConsPlusNormal"/>
            </w:pPr>
            <w:r>
              <w:t>183,5</w:t>
            </w:r>
          </w:p>
        </w:tc>
        <w:tc>
          <w:tcPr>
            <w:tcW w:w="1020" w:type="dxa"/>
            <w:vMerge w:val="restart"/>
          </w:tcPr>
          <w:p w:rsidR="007E038D" w:rsidRDefault="007E038D">
            <w:pPr>
              <w:pStyle w:val="ConsPlusNormal"/>
            </w:pPr>
            <w:r>
              <w:t>69,04</w:t>
            </w:r>
          </w:p>
        </w:tc>
        <w:tc>
          <w:tcPr>
            <w:tcW w:w="1020" w:type="dxa"/>
            <w:vMerge w:val="restart"/>
          </w:tcPr>
          <w:p w:rsidR="007E038D" w:rsidRDefault="007E038D">
            <w:pPr>
              <w:pStyle w:val="ConsPlusNormal"/>
            </w:pPr>
            <w:r>
              <w:t>P3nm</w:t>
            </w:r>
          </w:p>
        </w:tc>
        <w:tc>
          <w:tcPr>
            <w:tcW w:w="1417" w:type="dxa"/>
            <w:tcBorders>
              <w:bottom w:val="nil"/>
            </w:tcBorders>
          </w:tcPr>
          <w:p w:rsidR="007E038D" w:rsidRDefault="007E038D">
            <w:pPr>
              <w:pStyle w:val="ConsPlusNormal"/>
            </w:pPr>
            <w:r>
              <w:t>149 - 163,</w:t>
            </w:r>
          </w:p>
        </w:tc>
        <w:tc>
          <w:tcPr>
            <w:tcW w:w="1814" w:type="dxa"/>
            <w:vMerge w:val="restart"/>
          </w:tcPr>
          <w:p w:rsidR="007E038D" w:rsidRDefault="007E038D">
            <w:pPr>
              <w:pStyle w:val="ConsPlusNormal"/>
            </w:pPr>
            <w:r>
              <w:t>GRUNDFOS SP 30-16</w:t>
            </w:r>
          </w:p>
        </w:tc>
        <w:tc>
          <w:tcPr>
            <w:tcW w:w="364" w:type="dxa"/>
            <w:vMerge w:val="restart"/>
          </w:tcPr>
          <w:p w:rsidR="007E038D" w:rsidRDefault="007E038D">
            <w:pPr>
              <w:pStyle w:val="ConsPlusNormal"/>
            </w:pPr>
            <w:r>
              <w:t>80</w:t>
            </w:r>
          </w:p>
        </w:tc>
        <w:tc>
          <w:tcPr>
            <w:tcW w:w="1144" w:type="dxa"/>
            <w:vMerge w:val="restart"/>
          </w:tcPr>
          <w:p w:rsidR="007E038D" w:rsidRDefault="007E038D">
            <w:pPr>
              <w:pStyle w:val="ConsPlusNormal"/>
            </w:pPr>
            <w:r>
              <w:t>Rosemount 8732 C</w:t>
            </w:r>
          </w:p>
        </w:tc>
        <w:tc>
          <w:tcPr>
            <w:tcW w:w="1204" w:type="dxa"/>
            <w:vMerge w:val="restart"/>
          </w:tcPr>
          <w:p w:rsidR="007E038D" w:rsidRDefault="007E038D">
            <w:pPr>
              <w:pStyle w:val="ConsPlusNormal"/>
            </w:pPr>
            <w:r>
              <w:t>860121161</w:t>
            </w:r>
          </w:p>
        </w:tc>
        <w:tc>
          <w:tcPr>
            <w:tcW w:w="1757" w:type="dxa"/>
            <w:vMerge w:val="restart"/>
          </w:tcPr>
          <w:p w:rsidR="007E038D" w:rsidRDefault="007E038D">
            <w:pPr>
              <w:pStyle w:val="ConsPlusNormal"/>
            </w:pPr>
            <w:r>
              <w:t>январь. 2017 - январь. 2019</w:t>
            </w:r>
          </w:p>
        </w:tc>
        <w:tc>
          <w:tcPr>
            <w:tcW w:w="1189" w:type="dxa"/>
            <w:vMerge w:val="restart"/>
          </w:tcPr>
          <w:p w:rsidR="007E038D" w:rsidRDefault="007E038D">
            <w:pPr>
              <w:pStyle w:val="ConsPlusNormal"/>
            </w:pPr>
            <w:r>
              <w:t>Waterflou</w:t>
            </w:r>
          </w:p>
        </w:tc>
        <w:tc>
          <w:tcPr>
            <w:tcW w:w="1191" w:type="dxa"/>
            <w:vMerge w:val="restart"/>
          </w:tcPr>
          <w:p w:rsidR="007E038D" w:rsidRDefault="007E038D">
            <w:pPr>
              <w:pStyle w:val="ConsPlusNormal"/>
            </w:pPr>
            <w:r>
              <w:t>Оборудована</w:t>
            </w:r>
          </w:p>
        </w:tc>
        <w:tc>
          <w:tcPr>
            <w:tcW w:w="1191" w:type="dxa"/>
            <w:vMerge w:val="restart"/>
          </w:tcPr>
          <w:p w:rsidR="007E038D" w:rsidRDefault="007E038D">
            <w:pPr>
              <w:pStyle w:val="ConsPlusNormal"/>
            </w:pPr>
            <w:r>
              <w:t>Оборудована</w:t>
            </w:r>
          </w:p>
        </w:tc>
        <w:tc>
          <w:tcPr>
            <w:tcW w:w="1134" w:type="dxa"/>
            <w:vMerge w:val="restart"/>
          </w:tcPr>
          <w:p w:rsidR="007E038D" w:rsidRDefault="007E038D">
            <w:pPr>
              <w:pStyle w:val="ConsPlusNormal"/>
            </w:pPr>
            <w:r>
              <w:t>есть</w:t>
            </w:r>
          </w:p>
        </w:tc>
        <w:tc>
          <w:tcPr>
            <w:tcW w:w="1304" w:type="dxa"/>
            <w:vMerge w:val="restart"/>
          </w:tcPr>
          <w:p w:rsidR="007E038D" w:rsidRDefault="007E038D">
            <w:pPr>
              <w:pStyle w:val="ConsPlusNormal"/>
            </w:pPr>
            <w:r>
              <w:t>17.05.2018</w:t>
            </w:r>
          </w:p>
        </w:tc>
      </w:tr>
      <w:tr w:rsidR="007E038D">
        <w:tc>
          <w:tcPr>
            <w:tcW w:w="1814" w:type="dxa"/>
            <w:vMerge/>
          </w:tcPr>
          <w:p w:rsidR="007E038D" w:rsidRDefault="007E038D"/>
        </w:tc>
        <w:tc>
          <w:tcPr>
            <w:tcW w:w="2041" w:type="dxa"/>
            <w:vMerge/>
            <w:tcBorders>
              <w:bottom w:val="nil"/>
            </w:tcBorders>
          </w:tcPr>
          <w:p w:rsidR="007E038D" w:rsidRDefault="007E038D"/>
        </w:tc>
        <w:tc>
          <w:tcPr>
            <w:tcW w:w="1159" w:type="dxa"/>
            <w:vMerge/>
          </w:tcPr>
          <w:p w:rsidR="007E038D" w:rsidRDefault="007E038D"/>
        </w:tc>
        <w:tc>
          <w:tcPr>
            <w:tcW w:w="1417" w:type="dxa"/>
            <w:vMerge/>
          </w:tcPr>
          <w:p w:rsidR="007E038D" w:rsidRDefault="007E038D"/>
        </w:tc>
        <w:tc>
          <w:tcPr>
            <w:tcW w:w="1644" w:type="dxa"/>
            <w:vMerge/>
          </w:tcPr>
          <w:p w:rsidR="007E038D" w:rsidRDefault="007E038D"/>
        </w:tc>
        <w:tc>
          <w:tcPr>
            <w:tcW w:w="1417" w:type="dxa"/>
            <w:vMerge/>
          </w:tcPr>
          <w:p w:rsidR="007E038D" w:rsidRDefault="007E038D"/>
        </w:tc>
        <w:tc>
          <w:tcPr>
            <w:tcW w:w="907" w:type="dxa"/>
            <w:vMerge/>
          </w:tcPr>
          <w:p w:rsidR="007E038D" w:rsidRDefault="007E038D"/>
        </w:tc>
        <w:tc>
          <w:tcPr>
            <w:tcW w:w="1020" w:type="dxa"/>
            <w:vMerge/>
          </w:tcPr>
          <w:p w:rsidR="007E038D" w:rsidRDefault="007E038D"/>
        </w:tc>
        <w:tc>
          <w:tcPr>
            <w:tcW w:w="1020" w:type="dxa"/>
            <w:vMerge/>
          </w:tcPr>
          <w:p w:rsidR="007E038D" w:rsidRDefault="007E038D"/>
        </w:tc>
        <w:tc>
          <w:tcPr>
            <w:tcW w:w="1417" w:type="dxa"/>
            <w:tcBorders>
              <w:top w:val="nil"/>
            </w:tcBorders>
          </w:tcPr>
          <w:p w:rsidR="007E038D" w:rsidRDefault="007E038D">
            <w:pPr>
              <w:pStyle w:val="ConsPlusNormal"/>
            </w:pPr>
            <w:r>
              <w:t>6172,7 - 182</w:t>
            </w:r>
          </w:p>
        </w:tc>
        <w:tc>
          <w:tcPr>
            <w:tcW w:w="1814" w:type="dxa"/>
            <w:vMerge/>
          </w:tcPr>
          <w:p w:rsidR="007E038D" w:rsidRDefault="007E038D"/>
        </w:tc>
        <w:tc>
          <w:tcPr>
            <w:tcW w:w="364" w:type="dxa"/>
            <w:vMerge/>
          </w:tcPr>
          <w:p w:rsidR="007E038D" w:rsidRDefault="007E038D"/>
        </w:tc>
        <w:tc>
          <w:tcPr>
            <w:tcW w:w="1144" w:type="dxa"/>
            <w:vMerge/>
          </w:tcPr>
          <w:p w:rsidR="007E038D" w:rsidRDefault="007E038D"/>
        </w:tc>
        <w:tc>
          <w:tcPr>
            <w:tcW w:w="1204" w:type="dxa"/>
            <w:vMerge/>
          </w:tcPr>
          <w:p w:rsidR="007E038D" w:rsidRDefault="007E038D"/>
        </w:tc>
        <w:tc>
          <w:tcPr>
            <w:tcW w:w="1757" w:type="dxa"/>
            <w:vMerge/>
          </w:tcPr>
          <w:p w:rsidR="007E038D" w:rsidRDefault="007E038D"/>
        </w:tc>
        <w:tc>
          <w:tcPr>
            <w:tcW w:w="1189" w:type="dxa"/>
            <w:vMerge/>
          </w:tcPr>
          <w:p w:rsidR="007E038D" w:rsidRDefault="007E038D"/>
        </w:tc>
        <w:tc>
          <w:tcPr>
            <w:tcW w:w="1191" w:type="dxa"/>
            <w:vMerge/>
          </w:tcPr>
          <w:p w:rsidR="007E038D" w:rsidRDefault="007E038D"/>
        </w:tc>
        <w:tc>
          <w:tcPr>
            <w:tcW w:w="1191" w:type="dxa"/>
            <w:vMerge/>
          </w:tcPr>
          <w:p w:rsidR="007E038D" w:rsidRDefault="007E038D"/>
        </w:tc>
        <w:tc>
          <w:tcPr>
            <w:tcW w:w="1134" w:type="dxa"/>
            <w:vMerge/>
          </w:tcPr>
          <w:p w:rsidR="007E038D" w:rsidRDefault="007E038D"/>
        </w:tc>
        <w:tc>
          <w:tcPr>
            <w:tcW w:w="1304" w:type="dxa"/>
            <w:vMerge/>
          </w:tcPr>
          <w:p w:rsidR="007E038D" w:rsidRDefault="007E038D"/>
        </w:tc>
      </w:tr>
      <w:tr w:rsidR="007E038D">
        <w:tc>
          <w:tcPr>
            <w:tcW w:w="1814" w:type="dxa"/>
          </w:tcPr>
          <w:p w:rsidR="007E038D" w:rsidRDefault="007E038D">
            <w:pPr>
              <w:pStyle w:val="ConsPlusNormal"/>
            </w:pPr>
          </w:p>
        </w:tc>
        <w:tc>
          <w:tcPr>
            <w:tcW w:w="2041" w:type="dxa"/>
            <w:vMerge/>
            <w:tcBorders>
              <w:bottom w:val="nil"/>
            </w:tcBorders>
          </w:tcPr>
          <w:p w:rsidR="007E038D" w:rsidRDefault="007E038D"/>
        </w:tc>
        <w:tc>
          <w:tcPr>
            <w:tcW w:w="1159" w:type="dxa"/>
          </w:tcPr>
          <w:p w:rsidR="007E038D" w:rsidRDefault="007E038D">
            <w:pPr>
              <w:pStyle w:val="ConsPlusNormal"/>
            </w:pPr>
            <w:r>
              <w:t>38э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01.03.1999</w:t>
            </w:r>
          </w:p>
        </w:tc>
        <w:tc>
          <w:tcPr>
            <w:tcW w:w="907" w:type="dxa"/>
          </w:tcPr>
          <w:p w:rsidR="007E038D" w:rsidRDefault="007E038D">
            <w:pPr>
              <w:pStyle w:val="ConsPlusNormal"/>
            </w:pPr>
            <w:r>
              <w:t>177,9</w:t>
            </w:r>
          </w:p>
        </w:tc>
        <w:tc>
          <w:tcPr>
            <w:tcW w:w="1020" w:type="dxa"/>
          </w:tcPr>
          <w:p w:rsidR="007E038D" w:rsidRDefault="007E038D">
            <w:pPr>
              <w:pStyle w:val="ConsPlusNormal"/>
            </w:pPr>
            <w:r>
              <w:t>68,36</w:t>
            </w:r>
          </w:p>
        </w:tc>
        <w:tc>
          <w:tcPr>
            <w:tcW w:w="1020" w:type="dxa"/>
          </w:tcPr>
          <w:p w:rsidR="007E038D" w:rsidRDefault="007E038D">
            <w:pPr>
              <w:pStyle w:val="ConsPlusNormal"/>
            </w:pPr>
            <w:r>
              <w:t>P3nm</w:t>
            </w:r>
          </w:p>
        </w:tc>
        <w:tc>
          <w:tcPr>
            <w:tcW w:w="1417" w:type="dxa"/>
          </w:tcPr>
          <w:p w:rsidR="007E038D" w:rsidRDefault="007E038D">
            <w:pPr>
              <w:pStyle w:val="ConsPlusNormal"/>
            </w:pPr>
            <w:r>
              <w:t>151 - 176,2</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860121224</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04.08.2016</w:t>
            </w:r>
          </w:p>
        </w:tc>
      </w:tr>
      <w:tr w:rsidR="007E038D">
        <w:tc>
          <w:tcPr>
            <w:tcW w:w="1814" w:type="dxa"/>
          </w:tcPr>
          <w:p w:rsidR="007E038D" w:rsidRDefault="007E038D">
            <w:pPr>
              <w:pStyle w:val="ConsPlusNormal"/>
            </w:pPr>
          </w:p>
        </w:tc>
        <w:tc>
          <w:tcPr>
            <w:tcW w:w="2041" w:type="dxa"/>
            <w:vMerge w:val="restart"/>
            <w:tcBorders>
              <w:top w:val="nil"/>
            </w:tcBorders>
          </w:tcPr>
          <w:p w:rsidR="007E038D" w:rsidRDefault="007E038D">
            <w:pPr>
              <w:pStyle w:val="ConsPlusNormal"/>
            </w:pPr>
          </w:p>
        </w:tc>
        <w:tc>
          <w:tcPr>
            <w:tcW w:w="1159" w:type="dxa"/>
          </w:tcPr>
          <w:p w:rsidR="007E038D" w:rsidRDefault="007E038D">
            <w:pPr>
              <w:pStyle w:val="ConsPlusNormal"/>
            </w:pPr>
            <w:r>
              <w:t>39э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09.12.1998</w:t>
            </w:r>
          </w:p>
        </w:tc>
        <w:tc>
          <w:tcPr>
            <w:tcW w:w="907" w:type="dxa"/>
          </w:tcPr>
          <w:p w:rsidR="007E038D" w:rsidRDefault="007E038D">
            <w:pPr>
              <w:pStyle w:val="ConsPlusNormal"/>
            </w:pPr>
            <w:r>
              <w:t>177,9</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155 - 178</w:t>
            </w:r>
          </w:p>
        </w:tc>
        <w:tc>
          <w:tcPr>
            <w:tcW w:w="1814" w:type="dxa"/>
          </w:tcPr>
          <w:p w:rsidR="007E038D" w:rsidRDefault="007E038D">
            <w:pPr>
              <w:pStyle w:val="ConsPlusNormal"/>
            </w:pPr>
            <w:r>
              <w:t>FLUGT 6FX 42-12Н</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860121213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04.08.2018</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40э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04.12.1998</w:t>
            </w:r>
          </w:p>
        </w:tc>
        <w:tc>
          <w:tcPr>
            <w:tcW w:w="907" w:type="dxa"/>
          </w:tcPr>
          <w:p w:rsidR="007E038D" w:rsidRDefault="007E038D">
            <w:pPr>
              <w:pStyle w:val="ConsPlusNormal"/>
            </w:pPr>
            <w:r>
              <w:t>181,2</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153 - 179,3</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860121222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23.03.2017</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41э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23.11.1998</w:t>
            </w:r>
          </w:p>
        </w:tc>
        <w:tc>
          <w:tcPr>
            <w:tcW w:w="907" w:type="dxa"/>
          </w:tcPr>
          <w:p w:rsidR="007E038D" w:rsidRDefault="007E038D">
            <w:pPr>
              <w:pStyle w:val="ConsPlusNormal"/>
            </w:pPr>
            <w:r>
              <w:t>182,3</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160 - 180,8</w:t>
            </w:r>
          </w:p>
        </w:tc>
        <w:tc>
          <w:tcPr>
            <w:tcW w:w="1814" w:type="dxa"/>
          </w:tcPr>
          <w:p w:rsidR="007E038D" w:rsidRDefault="007E038D">
            <w:pPr>
              <w:pStyle w:val="ConsPlusNormal"/>
            </w:pPr>
            <w:r>
              <w:t>FLUGT 6FX 42-12Н</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860121199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04.08.2018</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42э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11.11.1998</w:t>
            </w:r>
          </w:p>
        </w:tc>
        <w:tc>
          <w:tcPr>
            <w:tcW w:w="907" w:type="dxa"/>
          </w:tcPr>
          <w:p w:rsidR="007E038D" w:rsidRDefault="007E038D">
            <w:pPr>
              <w:pStyle w:val="ConsPlusNormal"/>
            </w:pPr>
            <w:r>
              <w:t>179</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153 - 176,4</w:t>
            </w:r>
          </w:p>
        </w:tc>
        <w:tc>
          <w:tcPr>
            <w:tcW w:w="1814" w:type="dxa"/>
          </w:tcPr>
          <w:p w:rsidR="007E038D" w:rsidRDefault="007E038D">
            <w:pPr>
              <w:pStyle w:val="ConsPlusNormal"/>
            </w:pPr>
            <w:r>
              <w:t>GRUNDFOS SP 30-16</w:t>
            </w:r>
          </w:p>
        </w:tc>
        <w:tc>
          <w:tcPr>
            <w:tcW w:w="364" w:type="dxa"/>
          </w:tcPr>
          <w:p w:rsidR="007E038D" w:rsidRDefault="007E038D">
            <w:pPr>
              <w:pStyle w:val="ConsPlusNormal"/>
            </w:pPr>
            <w:r>
              <w:t>90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860121162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30.03.2017</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43э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27.12.2003</w:t>
            </w:r>
          </w:p>
        </w:tc>
        <w:tc>
          <w:tcPr>
            <w:tcW w:w="907" w:type="dxa"/>
          </w:tcPr>
          <w:p w:rsidR="007E038D" w:rsidRDefault="007E038D">
            <w:pPr>
              <w:pStyle w:val="ConsPlusNormal"/>
            </w:pPr>
            <w:r>
              <w:t>180</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156 - 178,5</w:t>
            </w:r>
          </w:p>
        </w:tc>
        <w:tc>
          <w:tcPr>
            <w:tcW w:w="1814" w:type="dxa"/>
          </w:tcPr>
          <w:p w:rsidR="007E038D" w:rsidRDefault="007E038D">
            <w:pPr>
              <w:pStyle w:val="ConsPlusNormal"/>
            </w:pPr>
            <w:r>
              <w:t>FLUGT 6FX 42-12Н</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860156911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15.04.2016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44э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27.12.2003</w:t>
            </w:r>
          </w:p>
        </w:tc>
        <w:tc>
          <w:tcPr>
            <w:tcW w:w="907" w:type="dxa"/>
          </w:tcPr>
          <w:p w:rsidR="007E038D" w:rsidRDefault="007E038D">
            <w:pPr>
              <w:pStyle w:val="ConsPlusNormal"/>
            </w:pPr>
            <w:r>
              <w:t>181,5</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158 - 180</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860156909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03.06.2016</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45э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13.09.2004</w:t>
            </w:r>
          </w:p>
        </w:tc>
        <w:tc>
          <w:tcPr>
            <w:tcW w:w="907" w:type="dxa"/>
          </w:tcPr>
          <w:p w:rsidR="007E038D" w:rsidRDefault="007E038D">
            <w:pPr>
              <w:pStyle w:val="ConsPlusNormal"/>
            </w:pPr>
            <w:r>
              <w:t>183,5</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159,8 - 182</w:t>
            </w:r>
          </w:p>
        </w:tc>
        <w:tc>
          <w:tcPr>
            <w:tcW w:w="1814" w:type="dxa"/>
          </w:tcPr>
          <w:p w:rsidR="007E038D" w:rsidRDefault="007E038D">
            <w:pPr>
              <w:pStyle w:val="ConsPlusNormal"/>
            </w:pPr>
            <w:r>
              <w:t>GRUNDFOS SP 30-16</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860156910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12.05.2018</w:t>
            </w:r>
          </w:p>
        </w:tc>
      </w:tr>
      <w:tr w:rsidR="007E038D">
        <w:tc>
          <w:tcPr>
            <w:tcW w:w="1814" w:type="dxa"/>
          </w:tcPr>
          <w:p w:rsidR="007E038D" w:rsidRDefault="007E038D">
            <w:pPr>
              <w:pStyle w:val="ConsPlusNormal"/>
            </w:pPr>
          </w:p>
        </w:tc>
        <w:tc>
          <w:tcPr>
            <w:tcW w:w="2041" w:type="dxa"/>
            <w:vMerge/>
            <w:tcBorders>
              <w:top w:val="nil"/>
            </w:tcBorders>
          </w:tcPr>
          <w:p w:rsidR="007E038D" w:rsidRDefault="007E038D"/>
        </w:tc>
        <w:tc>
          <w:tcPr>
            <w:tcW w:w="1159" w:type="dxa"/>
          </w:tcPr>
          <w:p w:rsidR="007E038D" w:rsidRDefault="007E038D">
            <w:pPr>
              <w:pStyle w:val="ConsPlusNormal"/>
            </w:pPr>
            <w:r>
              <w:t>46э</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10.09.2004</w:t>
            </w:r>
          </w:p>
        </w:tc>
        <w:tc>
          <w:tcPr>
            <w:tcW w:w="907" w:type="dxa"/>
          </w:tcPr>
          <w:p w:rsidR="007E038D" w:rsidRDefault="007E038D">
            <w:pPr>
              <w:pStyle w:val="ConsPlusNormal"/>
            </w:pPr>
            <w:r>
              <w:t>180,5</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152,2 - 179</w:t>
            </w:r>
          </w:p>
        </w:tc>
        <w:tc>
          <w:tcPr>
            <w:tcW w:w="1814" w:type="dxa"/>
          </w:tcPr>
          <w:p w:rsidR="007E038D" w:rsidRDefault="007E038D">
            <w:pPr>
              <w:pStyle w:val="ConsPlusNormal"/>
            </w:pPr>
            <w:r>
              <w:t>FLUGT 6FX 42-12Н</w:t>
            </w:r>
          </w:p>
        </w:tc>
        <w:tc>
          <w:tcPr>
            <w:tcW w:w="364" w:type="dxa"/>
          </w:tcPr>
          <w:p w:rsidR="007E038D" w:rsidRDefault="007E038D">
            <w:pPr>
              <w:pStyle w:val="ConsPlusNormal"/>
            </w:pPr>
            <w:r>
              <w:t>80</w:t>
            </w:r>
          </w:p>
        </w:tc>
        <w:tc>
          <w:tcPr>
            <w:tcW w:w="1144" w:type="dxa"/>
          </w:tcPr>
          <w:p w:rsidR="007E038D" w:rsidRDefault="007E038D">
            <w:pPr>
              <w:pStyle w:val="ConsPlusNormal"/>
            </w:pPr>
            <w:r>
              <w:t>Rosemount 8732 C</w:t>
            </w:r>
          </w:p>
        </w:tc>
        <w:tc>
          <w:tcPr>
            <w:tcW w:w="1204" w:type="dxa"/>
          </w:tcPr>
          <w:p w:rsidR="007E038D" w:rsidRDefault="007E038D">
            <w:pPr>
              <w:pStyle w:val="ConsPlusNormal"/>
            </w:pPr>
            <w:r>
              <w:t>860156912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191" w:type="dxa"/>
          </w:tcPr>
          <w:p w:rsidR="007E038D" w:rsidRDefault="007E038D">
            <w:pPr>
              <w:pStyle w:val="ConsPlusNormal"/>
            </w:pPr>
            <w:r>
              <w:t>Оборудована</w:t>
            </w:r>
          </w:p>
        </w:tc>
        <w:tc>
          <w:tcPr>
            <w:tcW w:w="1191" w:type="dxa"/>
          </w:tcPr>
          <w:p w:rsidR="007E038D" w:rsidRDefault="007E038D">
            <w:pPr>
              <w:pStyle w:val="ConsPlusNormal"/>
            </w:pPr>
            <w:r>
              <w:t>Оборудована</w:t>
            </w:r>
          </w:p>
        </w:tc>
        <w:tc>
          <w:tcPr>
            <w:tcW w:w="1134" w:type="dxa"/>
          </w:tcPr>
          <w:p w:rsidR="007E038D" w:rsidRDefault="007E038D">
            <w:pPr>
              <w:pStyle w:val="ConsPlusNormal"/>
            </w:pPr>
            <w:r>
              <w:t>есть</w:t>
            </w:r>
          </w:p>
        </w:tc>
        <w:tc>
          <w:tcPr>
            <w:tcW w:w="1304" w:type="dxa"/>
          </w:tcPr>
          <w:p w:rsidR="007E038D" w:rsidRDefault="007E038D">
            <w:pPr>
              <w:pStyle w:val="ConsPlusNormal"/>
            </w:pPr>
            <w:r>
              <w:t>18.03.2016</w:t>
            </w:r>
          </w:p>
        </w:tc>
      </w:tr>
      <w:tr w:rsidR="007E038D">
        <w:tc>
          <w:tcPr>
            <w:tcW w:w="1814" w:type="dxa"/>
          </w:tcPr>
          <w:p w:rsidR="007E038D" w:rsidRDefault="007E038D">
            <w:pPr>
              <w:pStyle w:val="ConsPlusNormal"/>
            </w:pPr>
          </w:p>
        </w:tc>
        <w:tc>
          <w:tcPr>
            <w:tcW w:w="2041" w:type="dxa"/>
            <w:vMerge w:val="restart"/>
          </w:tcPr>
          <w:p w:rsidR="007E038D" w:rsidRDefault="007E038D">
            <w:pPr>
              <w:pStyle w:val="ConsPlusNormal"/>
            </w:pPr>
            <w:r>
              <w:t>Центральная площадка водозабора</w:t>
            </w:r>
          </w:p>
        </w:tc>
        <w:tc>
          <w:tcPr>
            <w:tcW w:w="1159" w:type="dxa"/>
          </w:tcPr>
          <w:p w:rsidR="007E038D" w:rsidRDefault="007E038D">
            <w:pPr>
              <w:pStyle w:val="ConsPlusNormal"/>
            </w:pPr>
            <w:r>
              <w:t>1р</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1983 г.</w:t>
            </w:r>
          </w:p>
        </w:tc>
        <w:tc>
          <w:tcPr>
            <w:tcW w:w="907" w:type="dxa"/>
          </w:tcPr>
          <w:p w:rsidR="007E038D" w:rsidRDefault="007E038D">
            <w:pPr>
              <w:pStyle w:val="ConsPlusNormal"/>
            </w:pPr>
            <w:r>
              <w:t>170,6</w:t>
            </w:r>
          </w:p>
        </w:tc>
        <w:tc>
          <w:tcPr>
            <w:tcW w:w="1020" w:type="dxa"/>
          </w:tcPr>
          <w:p w:rsidR="007E038D" w:rsidRDefault="007E038D">
            <w:pPr>
              <w:pStyle w:val="ConsPlusNormal"/>
            </w:pPr>
            <w:r>
              <w:t>68,09</w:t>
            </w:r>
          </w:p>
        </w:tc>
        <w:tc>
          <w:tcPr>
            <w:tcW w:w="1020" w:type="dxa"/>
          </w:tcPr>
          <w:p w:rsidR="007E038D" w:rsidRDefault="007E038D">
            <w:pPr>
              <w:pStyle w:val="ConsPlusNormal"/>
            </w:pPr>
            <w:r>
              <w:t>P3nm</w:t>
            </w:r>
          </w:p>
        </w:tc>
        <w:tc>
          <w:tcPr>
            <w:tcW w:w="1417" w:type="dxa"/>
          </w:tcPr>
          <w:p w:rsidR="007E038D" w:rsidRDefault="007E038D">
            <w:pPr>
              <w:pStyle w:val="ConsPlusNormal"/>
            </w:pPr>
            <w:r>
              <w:t>151 - 166,4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7н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1989 г.</w:t>
            </w:r>
          </w:p>
        </w:tc>
        <w:tc>
          <w:tcPr>
            <w:tcW w:w="907" w:type="dxa"/>
          </w:tcPr>
          <w:p w:rsidR="007E038D" w:rsidRDefault="007E038D">
            <w:pPr>
              <w:pStyle w:val="ConsPlusNormal"/>
            </w:pPr>
            <w:r>
              <w:t>167</w:t>
            </w:r>
          </w:p>
        </w:tc>
        <w:tc>
          <w:tcPr>
            <w:tcW w:w="1020" w:type="dxa"/>
          </w:tcPr>
          <w:p w:rsidR="007E038D" w:rsidRDefault="007E038D">
            <w:pPr>
              <w:pStyle w:val="ConsPlusNormal"/>
            </w:pPr>
            <w:r>
              <w:t>68,23</w:t>
            </w:r>
          </w:p>
        </w:tc>
        <w:tc>
          <w:tcPr>
            <w:tcW w:w="1020" w:type="dxa"/>
          </w:tcPr>
          <w:p w:rsidR="007E038D" w:rsidRDefault="007E038D">
            <w:pPr>
              <w:pStyle w:val="ConsPlusNormal"/>
            </w:pPr>
            <w:r>
              <w:t>P3nm</w:t>
            </w:r>
          </w:p>
        </w:tc>
        <w:tc>
          <w:tcPr>
            <w:tcW w:w="1417" w:type="dxa"/>
          </w:tcPr>
          <w:p w:rsidR="007E038D" w:rsidRDefault="007E038D">
            <w:pPr>
              <w:pStyle w:val="ConsPlusNormal"/>
            </w:pPr>
            <w:r>
              <w:t>160 - 165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5н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1983 г.</w:t>
            </w:r>
          </w:p>
        </w:tc>
        <w:tc>
          <w:tcPr>
            <w:tcW w:w="907" w:type="dxa"/>
          </w:tcPr>
          <w:p w:rsidR="007E038D" w:rsidRDefault="007E038D">
            <w:pPr>
              <w:pStyle w:val="ConsPlusNormal"/>
            </w:pPr>
            <w:r>
              <w:t>171,4</w:t>
            </w:r>
          </w:p>
        </w:tc>
        <w:tc>
          <w:tcPr>
            <w:tcW w:w="1020" w:type="dxa"/>
          </w:tcPr>
          <w:p w:rsidR="007E038D" w:rsidRDefault="007E038D">
            <w:pPr>
              <w:pStyle w:val="ConsPlusNormal"/>
            </w:pPr>
            <w:r>
              <w:t>68,51</w:t>
            </w:r>
          </w:p>
        </w:tc>
        <w:tc>
          <w:tcPr>
            <w:tcW w:w="1020" w:type="dxa"/>
          </w:tcPr>
          <w:p w:rsidR="007E038D" w:rsidRDefault="007E038D">
            <w:pPr>
              <w:pStyle w:val="ConsPlusNormal"/>
            </w:pPr>
            <w:r>
              <w:t>P3nm</w:t>
            </w:r>
          </w:p>
        </w:tc>
        <w:tc>
          <w:tcPr>
            <w:tcW w:w="1417" w:type="dxa"/>
          </w:tcPr>
          <w:p w:rsidR="007E038D" w:rsidRDefault="007E038D">
            <w:pPr>
              <w:pStyle w:val="ConsPlusNormal"/>
            </w:pPr>
            <w:r>
              <w:t>150,3 - 163</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8Q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1989 г.</w:t>
            </w:r>
          </w:p>
        </w:tc>
        <w:tc>
          <w:tcPr>
            <w:tcW w:w="907" w:type="dxa"/>
          </w:tcPr>
          <w:p w:rsidR="007E038D" w:rsidRDefault="007E038D">
            <w:pPr>
              <w:pStyle w:val="ConsPlusNormal"/>
            </w:pPr>
            <w:r>
              <w:t>62</w:t>
            </w:r>
          </w:p>
        </w:tc>
        <w:tc>
          <w:tcPr>
            <w:tcW w:w="1020" w:type="dxa"/>
          </w:tcPr>
          <w:p w:rsidR="007E038D" w:rsidRDefault="007E038D">
            <w:pPr>
              <w:pStyle w:val="ConsPlusNormal"/>
            </w:pPr>
            <w:r>
              <w:t>66,42</w:t>
            </w:r>
          </w:p>
        </w:tc>
        <w:tc>
          <w:tcPr>
            <w:tcW w:w="1020" w:type="dxa"/>
          </w:tcPr>
          <w:p w:rsidR="007E038D" w:rsidRDefault="007E038D">
            <w:pPr>
              <w:pStyle w:val="ConsPlusNormal"/>
            </w:pPr>
            <w:r>
              <w:t>Q</w:t>
            </w:r>
          </w:p>
        </w:tc>
        <w:tc>
          <w:tcPr>
            <w:tcW w:w="1417" w:type="dxa"/>
          </w:tcPr>
          <w:p w:rsidR="007E038D" w:rsidRDefault="007E038D">
            <w:pPr>
              <w:pStyle w:val="ConsPlusNormal"/>
            </w:pPr>
            <w:r>
              <w:t>55 - 60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15Q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16,1</w:t>
            </w:r>
          </w:p>
        </w:tc>
        <w:tc>
          <w:tcPr>
            <w:tcW w:w="1020" w:type="dxa"/>
          </w:tcPr>
          <w:p w:rsidR="007E038D" w:rsidRDefault="007E038D">
            <w:pPr>
              <w:pStyle w:val="ConsPlusNormal"/>
            </w:pPr>
            <w:r>
              <w:t>68,04</w:t>
            </w:r>
          </w:p>
        </w:tc>
        <w:tc>
          <w:tcPr>
            <w:tcW w:w="1020" w:type="dxa"/>
          </w:tcPr>
          <w:p w:rsidR="007E038D" w:rsidRDefault="007E038D">
            <w:pPr>
              <w:pStyle w:val="ConsPlusNormal"/>
            </w:pPr>
            <w:r>
              <w:t>Q</w:t>
            </w:r>
          </w:p>
        </w:tc>
        <w:tc>
          <w:tcPr>
            <w:tcW w:w="1417" w:type="dxa"/>
          </w:tcPr>
          <w:p w:rsidR="007E038D" w:rsidRDefault="007E038D">
            <w:pPr>
              <w:pStyle w:val="ConsPlusNormal"/>
            </w:pPr>
            <w:r>
              <w:t>9,6 - 15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9н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1989 г.</w:t>
            </w:r>
          </w:p>
        </w:tc>
        <w:tc>
          <w:tcPr>
            <w:tcW w:w="907" w:type="dxa"/>
          </w:tcPr>
          <w:p w:rsidR="007E038D" w:rsidRDefault="007E038D">
            <w:pPr>
              <w:pStyle w:val="ConsPlusNormal"/>
            </w:pPr>
            <w:r>
              <w:t>163</w:t>
            </w:r>
          </w:p>
        </w:tc>
        <w:tc>
          <w:tcPr>
            <w:tcW w:w="1020" w:type="dxa"/>
          </w:tcPr>
          <w:p w:rsidR="007E038D" w:rsidRDefault="007E038D">
            <w:pPr>
              <w:pStyle w:val="ConsPlusNormal"/>
            </w:pPr>
            <w:r>
              <w:t>66,74</w:t>
            </w:r>
          </w:p>
        </w:tc>
        <w:tc>
          <w:tcPr>
            <w:tcW w:w="1020" w:type="dxa"/>
          </w:tcPr>
          <w:p w:rsidR="007E038D" w:rsidRDefault="007E038D">
            <w:pPr>
              <w:pStyle w:val="ConsPlusNormal"/>
            </w:pPr>
            <w:r>
              <w:t>P3nm</w:t>
            </w:r>
          </w:p>
        </w:tc>
        <w:tc>
          <w:tcPr>
            <w:tcW w:w="1417" w:type="dxa"/>
          </w:tcPr>
          <w:p w:rsidR="007E038D" w:rsidRDefault="007E038D">
            <w:pPr>
              <w:pStyle w:val="ConsPlusNormal"/>
            </w:pPr>
            <w:r>
              <w:t>160 - 165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14н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108,1</w:t>
            </w:r>
          </w:p>
        </w:tc>
        <w:tc>
          <w:tcPr>
            <w:tcW w:w="1020" w:type="dxa"/>
          </w:tcPr>
          <w:p w:rsidR="007E038D" w:rsidRDefault="007E038D">
            <w:pPr>
              <w:pStyle w:val="ConsPlusNormal"/>
            </w:pPr>
            <w:r>
              <w:t>68,06</w:t>
            </w:r>
          </w:p>
        </w:tc>
        <w:tc>
          <w:tcPr>
            <w:tcW w:w="1020" w:type="dxa"/>
          </w:tcPr>
          <w:p w:rsidR="007E038D" w:rsidRDefault="007E038D">
            <w:pPr>
              <w:pStyle w:val="ConsPlusNormal"/>
            </w:pPr>
            <w:r>
              <w:t>P3nm</w:t>
            </w:r>
          </w:p>
        </w:tc>
        <w:tc>
          <w:tcPr>
            <w:tcW w:w="1417" w:type="dxa"/>
          </w:tcPr>
          <w:p w:rsidR="007E038D" w:rsidRDefault="007E038D">
            <w:pPr>
              <w:pStyle w:val="ConsPlusNormal"/>
            </w:pPr>
            <w:r>
              <w:t>98,1 - 106</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19Q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15,3</w:t>
            </w:r>
          </w:p>
        </w:tc>
        <w:tc>
          <w:tcPr>
            <w:tcW w:w="1020" w:type="dxa"/>
          </w:tcPr>
          <w:p w:rsidR="007E038D" w:rsidRDefault="007E038D">
            <w:pPr>
              <w:pStyle w:val="ConsPlusNormal"/>
            </w:pPr>
            <w:r>
              <w:t>69,9</w:t>
            </w:r>
          </w:p>
        </w:tc>
        <w:tc>
          <w:tcPr>
            <w:tcW w:w="1020" w:type="dxa"/>
          </w:tcPr>
          <w:p w:rsidR="007E038D" w:rsidRDefault="007E038D">
            <w:pPr>
              <w:pStyle w:val="ConsPlusNormal"/>
            </w:pPr>
            <w:r>
              <w:t>Q</w:t>
            </w:r>
          </w:p>
        </w:tc>
        <w:tc>
          <w:tcPr>
            <w:tcW w:w="1417" w:type="dxa"/>
          </w:tcPr>
          <w:p w:rsidR="007E038D" w:rsidRDefault="007E038D">
            <w:pPr>
              <w:pStyle w:val="ConsPlusNormal"/>
            </w:pPr>
            <w:r>
              <w:t>5,8 - 15,3</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6н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1989 г.</w:t>
            </w:r>
          </w:p>
        </w:tc>
        <w:tc>
          <w:tcPr>
            <w:tcW w:w="907" w:type="dxa"/>
          </w:tcPr>
          <w:p w:rsidR="007E038D" w:rsidRDefault="007E038D">
            <w:pPr>
              <w:pStyle w:val="ConsPlusNormal"/>
            </w:pPr>
            <w:r>
              <w:t>172</w:t>
            </w:r>
          </w:p>
        </w:tc>
        <w:tc>
          <w:tcPr>
            <w:tcW w:w="1020" w:type="dxa"/>
          </w:tcPr>
          <w:p w:rsidR="007E038D" w:rsidRDefault="007E038D">
            <w:pPr>
              <w:pStyle w:val="ConsPlusNormal"/>
            </w:pPr>
            <w:r>
              <w:t>69,95</w:t>
            </w:r>
          </w:p>
        </w:tc>
        <w:tc>
          <w:tcPr>
            <w:tcW w:w="1020" w:type="dxa"/>
          </w:tcPr>
          <w:p w:rsidR="007E038D" w:rsidRDefault="007E038D">
            <w:pPr>
              <w:pStyle w:val="ConsPlusNormal"/>
            </w:pPr>
            <w:r>
              <w:t>P3nm</w:t>
            </w:r>
          </w:p>
        </w:tc>
        <w:tc>
          <w:tcPr>
            <w:tcW w:w="1417" w:type="dxa"/>
          </w:tcPr>
          <w:p w:rsidR="007E038D" w:rsidRDefault="007E038D">
            <w:pPr>
              <w:pStyle w:val="ConsPlusNormal"/>
            </w:pPr>
            <w:r>
              <w:t>165 - 170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7рэ</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2000 г.</w:t>
            </w:r>
          </w:p>
        </w:tc>
        <w:tc>
          <w:tcPr>
            <w:tcW w:w="907" w:type="dxa"/>
          </w:tcPr>
          <w:p w:rsidR="007E038D" w:rsidRDefault="007E038D">
            <w:pPr>
              <w:pStyle w:val="ConsPlusNormal"/>
            </w:pPr>
            <w:r>
              <w:t>106,5</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96,1 - 106,5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11н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/1996 г./</w:t>
            </w:r>
          </w:p>
        </w:tc>
        <w:tc>
          <w:tcPr>
            <w:tcW w:w="907" w:type="dxa"/>
          </w:tcPr>
          <w:p w:rsidR="007E038D" w:rsidRDefault="007E038D">
            <w:pPr>
              <w:pStyle w:val="ConsPlusNormal"/>
            </w:pPr>
            <w:r>
              <w:t>165</w:t>
            </w:r>
          </w:p>
        </w:tc>
        <w:tc>
          <w:tcPr>
            <w:tcW w:w="1020" w:type="dxa"/>
          </w:tcPr>
          <w:p w:rsidR="007E038D" w:rsidRDefault="007E038D">
            <w:pPr>
              <w:pStyle w:val="ConsPlusNormal"/>
            </w:pPr>
            <w:r>
              <w:t>68,27</w:t>
            </w:r>
          </w:p>
        </w:tc>
        <w:tc>
          <w:tcPr>
            <w:tcW w:w="1020" w:type="dxa"/>
          </w:tcPr>
          <w:p w:rsidR="007E038D" w:rsidRDefault="007E038D">
            <w:pPr>
              <w:pStyle w:val="ConsPlusNormal"/>
            </w:pPr>
            <w:r>
              <w:t>P3nm</w:t>
            </w:r>
          </w:p>
        </w:tc>
        <w:tc>
          <w:tcPr>
            <w:tcW w:w="1417" w:type="dxa"/>
          </w:tcPr>
          <w:p w:rsidR="007E038D" w:rsidRDefault="007E038D">
            <w:pPr>
              <w:pStyle w:val="ConsPlusNormal"/>
            </w:pPr>
            <w:r>
              <w:t>155 - 160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3н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/1996 г./</w:t>
            </w:r>
          </w:p>
        </w:tc>
        <w:tc>
          <w:tcPr>
            <w:tcW w:w="907" w:type="dxa"/>
          </w:tcPr>
          <w:p w:rsidR="007E038D" w:rsidRDefault="007E038D">
            <w:pPr>
              <w:pStyle w:val="ConsPlusNormal"/>
            </w:pPr>
            <w:r>
              <w:t>173,4</w:t>
            </w:r>
          </w:p>
        </w:tc>
        <w:tc>
          <w:tcPr>
            <w:tcW w:w="1020" w:type="dxa"/>
          </w:tcPr>
          <w:p w:rsidR="007E038D" w:rsidRDefault="007E038D">
            <w:pPr>
              <w:pStyle w:val="ConsPlusNormal"/>
            </w:pPr>
            <w:r>
              <w:t>68,2</w:t>
            </w:r>
          </w:p>
        </w:tc>
        <w:tc>
          <w:tcPr>
            <w:tcW w:w="1020" w:type="dxa"/>
          </w:tcPr>
          <w:p w:rsidR="007E038D" w:rsidRDefault="007E038D">
            <w:pPr>
              <w:pStyle w:val="ConsPlusNormal"/>
            </w:pPr>
            <w:r>
              <w:t>P3nm</w:t>
            </w:r>
          </w:p>
        </w:tc>
        <w:tc>
          <w:tcPr>
            <w:tcW w:w="1417" w:type="dxa"/>
          </w:tcPr>
          <w:p w:rsidR="007E038D" w:rsidRDefault="007E038D">
            <w:pPr>
              <w:pStyle w:val="ConsPlusNormal"/>
            </w:pPr>
            <w:r>
              <w:t>151,4 - 163,4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1рэ</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/1996 г./</w:t>
            </w:r>
          </w:p>
        </w:tc>
        <w:tc>
          <w:tcPr>
            <w:tcW w:w="907" w:type="dxa"/>
          </w:tcPr>
          <w:p w:rsidR="007E038D" w:rsidRDefault="007E038D">
            <w:pPr>
              <w:pStyle w:val="ConsPlusNormal"/>
            </w:pPr>
            <w:r>
              <w:t>185</w:t>
            </w:r>
          </w:p>
        </w:tc>
        <w:tc>
          <w:tcPr>
            <w:tcW w:w="1020" w:type="dxa"/>
          </w:tcPr>
          <w:p w:rsidR="007E038D" w:rsidRDefault="007E038D">
            <w:pPr>
              <w:pStyle w:val="ConsPlusNormal"/>
            </w:pPr>
            <w:r>
              <w:t>68,34</w:t>
            </w:r>
          </w:p>
        </w:tc>
        <w:tc>
          <w:tcPr>
            <w:tcW w:w="1020" w:type="dxa"/>
          </w:tcPr>
          <w:p w:rsidR="007E038D" w:rsidRDefault="007E038D">
            <w:pPr>
              <w:pStyle w:val="ConsPlusNormal"/>
            </w:pPr>
            <w:r>
              <w:t>P3nm</w:t>
            </w:r>
          </w:p>
        </w:tc>
        <w:tc>
          <w:tcPr>
            <w:tcW w:w="1417" w:type="dxa"/>
          </w:tcPr>
          <w:p w:rsidR="007E038D" w:rsidRDefault="007E038D">
            <w:pPr>
              <w:pStyle w:val="ConsPlusNormal"/>
            </w:pPr>
            <w:r>
              <w:t>159 - 174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val="restart"/>
          </w:tcPr>
          <w:p w:rsidR="007E038D" w:rsidRDefault="007E038D">
            <w:pPr>
              <w:pStyle w:val="ConsPlusNormal"/>
            </w:pPr>
            <w:r>
              <w:t>Перспективная площадка N 1</w:t>
            </w:r>
          </w:p>
        </w:tc>
        <w:tc>
          <w:tcPr>
            <w:tcW w:w="1159" w:type="dxa"/>
          </w:tcPr>
          <w:p w:rsidR="007E038D" w:rsidRDefault="007E038D">
            <w:pPr>
              <w:pStyle w:val="ConsPlusNormal"/>
            </w:pPr>
            <w:r>
              <w:t>4Q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1984 г.</w:t>
            </w:r>
          </w:p>
        </w:tc>
        <w:tc>
          <w:tcPr>
            <w:tcW w:w="907" w:type="dxa"/>
          </w:tcPr>
          <w:p w:rsidR="007E038D" w:rsidRDefault="007E038D">
            <w:pPr>
              <w:pStyle w:val="ConsPlusNormal"/>
            </w:pPr>
            <w:r>
              <w:t>64</w:t>
            </w:r>
          </w:p>
        </w:tc>
        <w:tc>
          <w:tcPr>
            <w:tcW w:w="1020" w:type="dxa"/>
          </w:tcPr>
          <w:p w:rsidR="007E038D" w:rsidRDefault="007E038D">
            <w:pPr>
              <w:pStyle w:val="ConsPlusNormal"/>
            </w:pPr>
            <w:r>
              <w:t>68,32</w:t>
            </w:r>
          </w:p>
        </w:tc>
        <w:tc>
          <w:tcPr>
            <w:tcW w:w="1020" w:type="dxa"/>
          </w:tcPr>
          <w:p w:rsidR="007E038D" w:rsidRDefault="007E038D">
            <w:pPr>
              <w:pStyle w:val="ConsPlusNormal"/>
            </w:pPr>
            <w:r>
              <w:t>Q</w:t>
            </w:r>
          </w:p>
        </w:tc>
        <w:tc>
          <w:tcPr>
            <w:tcW w:w="1417" w:type="dxa"/>
          </w:tcPr>
          <w:p w:rsidR="007E038D" w:rsidRDefault="007E038D">
            <w:pPr>
              <w:pStyle w:val="ConsPlusNormal"/>
            </w:pPr>
            <w:r>
              <w:t>48 - 58,1</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13Q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16,5</w:t>
            </w:r>
          </w:p>
        </w:tc>
        <w:tc>
          <w:tcPr>
            <w:tcW w:w="1020" w:type="dxa"/>
          </w:tcPr>
          <w:p w:rsidR="007E038D" w:rsidRDefault="007E038D">
            <w:pPr>
              <w:pStyle w:val="ConsPlusNormal"/>
            </w:pPr>
            <w:r>
              <w:t>68,35</w:t>
            </w:r>
          </w:p>
        </w:tc>
        <w:tc>
          <w:tcPr>
            <w:tcW w:w="1020" w:type="dxa"/>
          </w:tcPr>
          <w:p w:rsidR="007E038D" w:rsidRDefault="007E038D">
            <w:pPr>
              <w:pStyle w:val="ConsPlusNormal"/>
            </w:pPr>
            <w:r>
              <w:t>Q</w:t>
            </w:r>
          </w:p>
        </w:tc>
        <w:tc>
          <w:tcPr>
            <w:tcW w:w="1417" w:type="dxa"/>
          </w:tcPr>
          <w:p w:rsidR="007E038D" w:rsidRDefault="007E038D">
            <w:pPr>
              <w:pStyle w:val="ConsPlusNormal"/>
            </w:pPr>
            <w:r>
              <w:t>10 - 15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12н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107,1</w:t>
            </w:r>
          </w:p>
        </w:tc>
        <w:tc>
          <w:tcPr>
            <w:tcW w:w="1020" w:type="dxa"/>
          </w:tcPr>
          <w:p w:rsidR="007E038D" w:rsidRDefault="007E038D">
            <w:pPr>
              <w:pStyle w:val="ConsPlusNormal"/>
            </w:pPr>
            <w:r>
              <w:t>68,32</w:t>
            </w:r>
          </w:p>
        </w:tc>
        <w:tc>
          <w:tcPr>
            <w:tcW w:w="1020" w:type="dxa"/>
          </w:tcPr>
          <w:p w:rsidR="007E038D" w:rsidRDefault="007E038D">
            <w:pPr>
              <w:pStyle w:val="ConsPlusNormal"/>
            </w:pPr>
            <w:r>
              <w:t>P3nm</w:t>
            </w:r>
          </w:p>
        </w:tc>
        <w:tc>
          <w:tcPr>
            <w:tcW w:w="1417" w:type="dxa"/>
          </w:tcPr>
          <w:p w:rsidR="007E038D" w:rsidRDefault="007E038D">
            <w:pPr>
              <w:pStyle w:val="ConsPlusNormal"/>
            </w:pPr>
            <w:r>
              <w:t>95,4 - 105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2рэ</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 подлежит ликвидации</w:t>
            </w:r>
          </w:p>
        </w:tc>
        <w:tc>
          <w:tcPr>
            <w:tcW w:w="1417" w:type="dxa"/>
          </w:tcPr>
          <w:p w:rsidR="007E038D" w:rsidRDefault="007E038D">
            <w:pPr>
              <w:pStyle w:val="ConsPlusNormal"/>
            </w:pPr>
            <w:r>
              <w:t>1984 г.</w:t>
            </w:r>
          </w:p>
        </w:tc>
        <w:tc>
          <w:tcPr>
            <w:tcW w:w="907" w:type="dxa"/>
          </w:tcPr>
          <w:p w:rsidR="007E038D" w:rsidRDefault="007E038D">
            <w:pPr>
              <w:pStyle w:val="ConsPlusNormal"/>
            </w:pPr>
            <w:r>
              <w:t>175</w:t>
            </w:r>
          </w:p>
        </w:tc>
        <w:tc>
          <w:tcPr>
            <w:tcW w:w="1020" w:type="dxa"/>
          </w:tcPr>
          <w:p w:rsidR="007E038D" w:rsidRDefault="007E038D">
            <w:pPr>
              <w:pStyle w:val="ConsPlusNormal"/>
            </w:pPr>
            <w:r>
              <w:t>68,32</w:t>
            </w:r>
          </w:p>
        </w:tc>
        <w:tc>
          <w:tcPr>
            <w:tcW w:w="1020" w:type="dxa"/>
          </w:tcPr>
          <w:p w:rsidR="007E038D" w:rsidRDefault="007E038D">
            <w:pPr>
              <w:pStyle w:val="ConsPlusNormal"/>
            </w:pPr>
            <w:r>
              <w:t>P3nm</w:t>
            </w:r>
          </w:p>
        </w:tc>
        <w:tc>
          <w:tcPr>
            <w:tcW w:w="1417" w:type="dxa"/>
          </w:tcPr>
          <w:p w:rsidR="007E038D" w:rsidRDefault="007E038D">
            <w:pPr>
              <w:pStyle w:val="ConsPlusNormal"/>
            </w:pPr>
            <w:r>
              <w:t>152,5 - 164,5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2р нов</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164</w:t>
            </w:r>
          </w:p>
        </w:tc>
        <w:tc>
          <w:tcPr>
            <w:tcW w:w="1020" w:type="dxa"/>
          </w:tcPr>
          <w:p w:rsidR="007E038D" w:rsidRDefault="007E038D">
            <w:pPr>
              <w:pStyle w:val="ConsPlusNormal"/>
            </w:pPr>
            <w:r>
              <w:t>68,32</w:t>
            </w:r>
          </w:p>
        </w:tc>
        <w:tc>
          <w:tcPr>
            <w:tcW w:w="1020" w:type="dxa"/>
          </w:tcPr>
          <w:p w:rsidR="007E038D" w:rsidRDefault="007E038D">
            <w:pPr>
              <w:pStyle w:val="ConsPlusNormal"/>
            </w:pPr>
            <w:r>
              <w:t>P3nm</w:t>
            </w:r>
          </w:p>
        </w:tc>
        <w:tc>
          <w:tcPr>
            <w:tcW w:w="1417" w:type="dxa"/>
          </w:tcPr>
          <w:p w:rsidR="007E038D" w:rsidRDefault="007E038D">
            <w:pPr>
              <w:pStyle w:val="ConsPlusNormal"/>
            </w:pPr>
            <w:r>
              <w:t>153 - 162,5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val="restart"/>
          </w:tcPr>
          <w:p w:rsidR="007E038D" w:rsidRDefault="007E038D">
            <w:pPr>
              <w:pStyle w:val="ConsPlusNormal"/>
            </w:pPr>
            <w:r>
              <w:t>Перспективная площадка N 2</w:t>
            </w:r>
          </w:p>
        </w:tc>
        <w:tc>
          <w:tcPr>
            <w:tcW w:w="1159" w:type="dxa"/>
          </w:tcPr>
          <w:p w:rsidR="007E038D" w:rsidRDefault="007E038D">
            <w:pPr>
              <w:pStyle w:val="ConsPlusNormal"/>
            </w:pPr>
            <w:r>
              <w:t>29н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1997 г.</w:t>
            </w:r>
          </w:p>
        </w:tc>
        <w:tc>
          <w:tcPr>
            <w:tcW w:w="907" w:type="dxa"/>
          </w:tcPr>
          <w:p w:rsidR="007E038D" w:rsidRDefault="007E038D">
            <w:pPr>
              <w:pStyle w:val="ConsPlusNormal"/>
            </w:pPr>
            <w:r>
              <w:t>170</w:t>
            </w:r>
          </w:p>
        </w:tc>
        <w:tc>
          <w:tcPr>
            <w:tcW w:w="1020" w:type="dxa"/>
          </w:tcPr>
          <w:p w:rsidR="007E038D" w:rsidRDefault="007E038D">
            <w:pPr>
              <w:pStyle w:val="ConsPlusNormal"/>
            </w:pPr>
            <w:r>
              <w:t>68,85</w:t>
            </w:r>
          </w:p>
        </w:tc>
        <w:tc>
          <w:tcPr>
            <w:tcW w:w="1020" w:type="dxa"/>
          </w:tcPr>
          <w:p w:rsidR="007E038D" w:rsidRDefault="007E038D">
            <w:pPr>
              <w:pStyle w:val="ConsPlusNormal"/>
            </w:pPr>
            <w:r>
              <w:t>P3nm</w:t>
            </w:r>
          </w:p>
        </w:tc>
        <w:tc>
          <w:tcPr>
            <w:tcW w:w="1417" w:type="dxa"/>
          </w:tcPr>
          <w:p w:rsidR="007E038D" w:rsidRDefault="007E038D">
            <w:pPr>
              <w:pStyle w:val="ConsPlusNormal"/>
            </w:pPr>
            <w:r>
              <w:t>155 - 170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38н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1999 г.</w:t>
            </w:r>
          </w:p>
        </w:tc>
        <w:tc>
          <w:tcPr>
            <w:tcW w:w="907" w:type="dxa"/>
          </w:tcPr>
          <w:p w:rsidR="007E038D" w:rsidRDefault="007E038D">
            <w:pPr>
              <w:pStyle w:val="ConsPlusNormal"/>
            </w:pPr>
            <w:r>
              <w:t>124</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110 - 120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3рэ</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1998 г.</w:t>
            </w:r>
          </w:p>
        </w:tc>
        <w:tc>
          <w:tcPr>
            <w:tcW w:w="907" w:type="dxa"/>
          </w:tcPr>
          <w:p w:rsidR="007E038D" w:rsidRDefault="007E038D">
            <w:pPr>
              <w:pStyle w:val="ConsPlusNormal"/>
            </w:pPr>
            <w:r>
              <w:t>179,6</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155 - 179,6</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tcPr>
          <w:p w:rsidR="007E038D" w:rsidRDefault="007E038D">
            <w:pPr>
              <w:pStyle w:val="ConsPlusNormal"/>
            </w:pPr>
            <w:r>
              <w:t>Перспективная площадка N 3</w:t>
            </w:r>
          </w:p>
        </w:tc>
        <w:tc>
          <w:tcPr>
            <w:tcW w:w="1159" w:type="dxa"/>
          </w:tcPr>
          <w:p w:rsidR="007E038D" w:rsidRDefault="007E038D">
            <w:pPr>
              <w:pStyle w:val="ConsPlusNormal"/>
            </w:pPr>
            <w:r>
              <w:t>4рэ</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1999 г.</w:t>
            </w:r>
          </w:p>
        </w:tc>
        <w:tc>
          <w:tcPr>
            <w:tcW w:w="907" w:type="dxa"/>
          </w:tcPr>
          <w:p w:rsidR="007E038D" w:rsidRDefault="007E038D">
            <w:pPr>
              <w:pStyle w:val="ConsPlusNormal"/>
            </w:pPr>
            <w:r>
              <w:t>179,6</w:t>
            </w:r>
          </w:p>
        </w:tc>
        <w:tc>
          <w:tcPr>
            <w:tcW w:w="1020" w:type="dxa"/>
          </w:tcPr>
          <w:p w:rsidR="007E038D" w:rsidRDefault="007E038D">
            <w:pPr>
              <w:pStyle w:val="ConsPlusNormal"/>
            </w:pPr>
            <w:r>
              <w:t>71</w:t>
            </w:r>
          </w:p>
        </w:tc>
        <w:tc>
          <w:tcPr>
            <w:tcW w:w="1020" w:type="dxa"/>
          </w:tcPr>
          <w:p w:rsidR="007E038D" w:rsidRDefault="007E038D">
            <w:pPr>
              <w:pStyle w:val="ConsPlusNormal"/>
            </w:pPr>
            <w:r>
              <w:t>P3nm</w:t>
            </w:r>
          </w:p>
        </w:tc>
        <w:tc>
          <w:tcPr>
            <w:tcW w:w="1417" w:type="dxa"/>
          </w:tcPr>
          <w:p w:rsidR="007E038D" w:rsidRDefault="007E038D">
            <w:pPr>
              <w:pStyle w:val="ConsPlusNormal"/>
            </w:pPr>
            <w:r>
              <w:t>157 - 178</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vMerge w:val="restart"/>
          </w:tcPr>
          <w:p w:rsidR="007E038D" w:rsidRDefault="007E038D">
            <w:pPr>
              <w:pStyle w:val="ConsPlusNormal"/>
            </w:pPr>
          </w:p>
        </w:tc>
        <w:tc>
          <w:tcPr>
            <w:tcW w:w="2041" w:type="dxa"/>
            <w:vMerge w:val="restart"/>
          </w:tcPr>
          <w:p w:rsidR="007E038D" w:rsidRDefault="007E038D">
            <w:pPr>
              <w:pStyle w:val="ConsPlusNormal"/>
            </w:pPr>
            <w:r>
              <w:t>Перспективная площадка N 4</w:t>
            </w:r>
          </w:p>
        </w:tc>
        <w:tc>
          <w:tcPr>
            <w:tcW w:w="1159" w:type="dxa"/>
            <w:vMerge w:val="restart"/>
          </w:tcPr>
          <w:p w:rsidR="007E038D" w:rsidRDefault="007E038D">
            <w:pPr>
              <w:pStyle w:val="ConsPlusNormal"/>
            </w:pPr>
            <w:r>
              <w:t>5рэ</w:t>
            </w:r>
          </w:p>
        </w:tc>
        <w:tc>
          <w:tcPr>
            <w:tcW w:w="1417" w:type="dxa"/>
            <w:vMerge w:val="restart"/>
          </w:tcPr>
          <w:p w:rsidR="007E038D" w:rsidRDefault="007E038D">
            <w:pPr>
              <w:pStyle w:val="ConsPlusNormal"/>
            </w:pPr>
            <w:r>
              <w:t>наблюдательная</w:t>
            </w:r>
          </w:p>
        </w:tc>
        <w:tc>
          <w:tcPr>
            <w:tcW w:w="1644" w:type="dxa"/>
            <w:vMerge w:val="restart"/>
          </w:tcPr>
          <w:p w:rsidR="007E038D" w:rsidRDefault="007E038D">
            <w:pPr>
              <w:pStyle w:val="ConsPlusNormal"/>
            </w:pPr>
            <w:r>
              <w:t>действующая</w:t>
            </w:r>
          </w:p>
        </w:tc>
        <w:tc>
          <w:tcPr>
            <w:tcW w:w="1417" w:type="dxa"/>
            <w:vMerge w:val="restart"/>
          </w:tcPr>
          <w:p w:rsidR="007E038D" w:rsidRDefault="007E038D">
            <w:pPr>
              <w:pStyle w:val="ConsPlusNormal"/>
            </w:pPr>
            <w:r>
              <w:t>1999 г.</w:t>
            </w:r>
          </w:p>
        </w:tc>
        <w:tc>
          <w:tcPr>
            <w:tcW w:w="907" w:type="dxa"/>
            <w:vMerge w:val="restart"/>
          </w:tcPr>
          <w:p w:rsidR="007E038D" w:rsidRDefault="007E038D">
            <w:pPr>
              <w:pStyle w:val="ConsPlusNormal"/>
            </w:pPr>
            <w:r>
              <w:t>175,8</w:t>
            </w:r>
          </w:p>
        </w:tc>
        <w:tc>
          <w:tcPr>
            <w:tcW w:w="1020" w:type="dxa"/>
            <w:vMerge w:val="restart"/>
          </w:tcPr>
          <w:p w:rsidR="007E038D" w:rsidRDefault="007E038D">
            <w:pPr>
              <w:pStyle w:val="ConsPlusNormal"/>
            </w:pPr>
            <w:r>
              <w:t>70,3</w:t>
            </w:r>
          </w:p>
        </w:tc>
        <w:tc>
          <w:tcPr>
            <w:tcW w:w="1020" w:type="dxa"/>
            <w:vMerge w:val="restart"/>
          </w:tcPr>
          <w:p w:rsidR="007E038D" w:rsidRDefault="007E038D">
            <w:pPr>
              <w:pStyle w:val="ConsPlusNormal"/>
            </w:pPr>
            <w:r>
              <w:t>P3nm</w:t>
            </w:r>
          </w:p>
        </w:tc>
        <w:tc>
          <w:tcPr>
            <w:tcW w:w="1417" w:type="dxa"/>
            <w:tcBorders>
              <w:bottom w:val="nil"/>
            </w:tcBorders>
          </w:tcPr>
          <w:p w:rsidR="007E038D" w:rsidRDefault="007E038D">
            <w:pPr>
              <w:pStyle w:val="ConsPlusNormal"/>
            </w:pPr>
            <w:r>
              <w:t>154,5 - 163,</w:t>
            </w:r>
          </w:p>
        </w:tc>
        <w:tc>
          <w:tcPr>
            <w:tcW w:w="1814" w:type="dxa"/>
            <w:vMerge w:val="restart"/>
          </w:tcPr>
          <w:p w:rsidR="007E038D" w:rsidRDefault="007E038D">
            <w:pPr>
              <w:pStyle w:val="ConsPlusNormal"/>
            </w:pPr>
          </w:p>
        </w:tc>
        <w:tc>
          <w:tcPr>
            <w:tcW w:w="364" w:type="dxa"/>
            <w:vMerge w:val="restart"/>
          </w:tcPr>
          <w:p w:rsidR="007E038D" w:rsidRDefault="007E038D">
            <w:pPr>
              <w:pStyle w:val="ConsPlusNormal"/>
            </w:pPr>
          </w:p>
        </w:tc>
        <w:tc>
          <w:tcPr>
            <w:tcW w:w="1144" w:type="dxa"/>
            <w:vMerge w:val="restart"/>
          </w:tcPr>
          <w:p w:rsidR="007E038D" w:rsidRDefault="007E038D">
            <w:pPr>
              <w:pStyle w:val="ConsPlusNormal"/>
            </w:pPr>
          </w:p>
        </w:tc>
        <w:tc>
          <w:tcPr>
            <w:tcW w:w="1204" w:type="dxa"/>
            <w:vMerge w:val="restart"/>
          </w:tcPr>
          <w:p w:rsidR="007E038D" w:rsidRDefault="007E038D">
            <w:pPr>
              <w:pStyle w:val="ConsPlusNormal"/>
            </w:pPr>
          </w:p>
        </w:tc>
        <w:tc>
          <w:tcPr>
            <w:tcW w:w="1757" w:type="dxa"/>
            <w:vMerge w:val="restart"/>
          </w:tcPr>
          <w:p w:rsidR="007E038D" w:rsidRDefault="007E038D">
            <w:pPr>
              <w:pStyle w:val="ConsPlusNormal"/>
            </w:pPr>
          </w:p>
        </w:tc>
        <w:tc>
          <w:tcPr>
            <w:tcW w:w="1189" w:type="dxa"/>
            <w:vMerge w:val="restart"/>
          </w:tcPr>
          <w:p w:rsidR="007E038D" w:rsidRDefault="007E038D">
            <w:pPr>
              <w:pStyle w:val="ConsPlusNormal"/>
            </w:pPr>
          </w:p>
        </w:tc>
        <w:tc>
          <w:tcPr>
            <w:tcW w:w="1191" w:type="dxa"/>
            <w:vMerge w:val="restart"/>
          </w:tcPr>
          <w:p w:rsidR="007E038D" w:rsidRDefault="007E038D">
            <w:pPr>
              <w:pStyle w:val="ConsPlusNormal"/>
            </w:pPr>
          </w:p>
        </w:tc>
        <w:tc>
          <w:tcPr>
            <w:tcW w:w="1191" w:type="dxa"/>
            <w:vMerge w:val="restart"/>
          </w:tcPr>
          <w:p w:rsidR="007E038D" w:rsidRDefault="007E038D">
            <w:pPr>
              <w:pStyle w:val="ConsPlusNormal"/>
            </w:pPr>
          </w:p>
        </w:tc>
        <w:tc>
          <w:tcPr>
            <w:tcW w:w="1134" w:type="dxa"/>
            <w:vMerge w:val="restart"/>
          </w:tcPr>
          <w:p w:rsidR="007E038D" w:rsidRDefault="007E038D">
            <w:pPr>
              <w:pStyle w:val="ConsPlusNormal"/>
            </w:pPr>
          </w:p>
        </w:tc>
        <w:tc>
          <w:tcPr>
            <w:tcW w:w="1304" w:type="dxa"/>
            <w:vMerge w:val="restart"/>
          </w:tcPr>
          <w:p w:rsidR="007E038D" w:rsidRDefault="007E038D">
            <w:pPr>
              <w:pStyle w:val="ConsPlusNormal"/>
            </w:pPr>
          </w:p>
        </w:tc>
      </w:tr>
      <w:tr w:rsidR="007E038D">
        <w:tc>
          <w:tcPr>
            <w:tcW w:w="1814" w:type="dxa"/>
            <w:vMerge/>
          </w:tcPr>
          <w:p w:rsidR="007E038D" w:rsidRDefault="007E038D"/>
        </w:tc>
        <w:tc>
          <w:tcPr>
            <w:tcW w:w="2041" w:type="dxa"/>
            <w:vMerge/>
          </w:tcPr>
          <w:p w:rsidR="007E038D" w:rsidRDefault="007E038D"/>
        </w:tc>
        <w:tc>
          <w:tcPr>
            <w:tcW w:w="1159" w:type="dxa"/>
            <w:vMerge/>
          </w:tcPr>
          <w:p w:rsidR="007E038D" w:rsidRDefault="007E038D"/>
        </w:tc>
        <w:tc>
          <w:tcPr>
            <w:tcW w:w="1417" w:type="dxa"/>
            <w:vMerge/>
          </w:tcPr>
          <w:p w:rsidR="007E038D" w:rsidRDefault="007E038D"/>
        </w:tc>
        <w:tc>
          <w:tcPr>
            <w:tcW w:w="1644" w:type="dxa"/>
            <w:vMerge/>
          </w:tcPr>
          <w:p w:rsidR="007E038D" w:rsidRDefault="007E038D"/>
        </w:tc>
        <w:tc>
          <w:tcPr>
            <w:tcW w:w="1417" w:type="dxa"/>
            <w:vMerge/>
          </w:tcPr>
          <w:p w:rsidR="007E038D" w:rsidRDefault="007E038D"/>
        </w:tc>
        <w:tc>
          <w:tcPr>
            <w:tcW w:w="907" w:type="dxa"/>
            <w:vMerge/>
          </w:tcPr>
          <w:p w:rsidR="007E038D" w:rsidRDefault="007E038D"/>
        </w:tc>
        <w:tc>
          <w:tcPr>
            <w:tcW w:w="1020" w:type="dxa"/>
            <w:vMerge/>
          </w:tcPr>
          <w:p w:rsidR="007E038D" w:rsidRDefault="007E038D"/>
        </w:tc>
        <w:tc>
          <w:tcPr>
            <w:tcW w:w="1020" w:type="dxa"/>
            <w:vMerge/>
          </w:tcPr>
          <w:p w:rsidR="007E038D" w:rsidRDefault="007E038D"/>
        </w:tc>
        <w:tc>
          <w:tcPr>
            <w:tcW w:w="1417" w:type="dxa"/>
            <w:tcBorders>
              <w:top w:val="nil"/>
            </w:tcBorders>
          </w:tcPr>
          <w:p w:rsidR="007E038D" w:rsidRDefault="007E038D">
            <w:pPr>
              <w:pStyle w:val="ConsPlusNormal"/>
            </w:pPr>
            <w:r>
              <w:t>6168 - 175</w:t>
            </w:r>
          </w:p>
        </w:tc>
        <w:tc>
          <w:tcPr>
            <w:tcW w:w="1814" w:type="dxa"/>
            <w:vMerge/>
          </w:tcPr>
          <w:p w:rsidR="007E038D" w:rsidRDefault="007E038D"/>
        </w:tc>
        <w:tc>
          <w:tcPr>
            <w:tcW w:w="364" w:type="dxa"/>
            <w:vMerge/>
          </w:tcPr>
          <w:p w:rsidR="007E038D" w:rsidRDefault="007E038D"/>
        </w:tc>
        <w:tc>
          <w:tcPr>
            <w:tcW w:w="1144" w:type="dxa"/>
            <w:vMerge/>
          </w:tcPr>
          <w:p w:rsidR="007E038D" w:rsidRDefault="007E038D"/>
        </w:tc>
        <w:tc>
          <w:tcPr>
            <w:tcW w:w="1204" w:type="dxa"/>
            <w:vMerge/>
          </w:tcPr>
          <w:p w:rsidR="007E038D" w:rsidRDefault="007E038D"/>
        </w:tc>
        <w:tc>
          <w:tcPr>
            <w:tcW w:w="1757" w:type="dxa"/>
            <w:vMerge/>
          </w:tcPr>
          <w:p w:rsidR="007E038D" w:rsidRDefault="007E038D"/>
        </w:tc>
        <w:tc>
          <w:tcPr>
            <w:tcW w:w="1189" w:type="dxa"/>
            <w:vMerge/>
          </w:tcPr>
          <w:p w:rsidR="007E038D" w:rsidRDefault="007E038D"/>
        </w:tc>
        <w:tc>
          <w:tcPr>
            <w:tcW w:w="1191" w:type="dxa"/>
            <w:vMerge/>
          </w:tcPr>
          <w:p w:rsidR="007E038D" w:rsidRDefault="007E038D"/>
        </w:tc>
        <w:tc>
          <w:tcPr>
            <w:tcW w:w="1191" w:type="dxa"/>
            <w:vMerge/>
          </w:tcPr>
          <w:p w:rsidR="007E038D" w:rsidRDefault="007E038D"/>
        </w:tc>
        <w:tc>
          <w:tcPr>
            <w:tcW w:w="1134" w:type="dxa"/>
            <w:vMerge/>
          </w:tcPr>
          <w:p w:rsidR="007E038D" w:rsidRDefault="007E038D"/>
        </w:tc>
        <w:tc>
          <w:tcPr>
            <w:tcW w:w="1304" w:type="dxa"/>
            <w:vMerge/>
          </w:tcPr>
          <w:p w:rsidR="007E038D" w:rsidRDefault="007E038D"/>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6рэ</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1998 г.</w:t>
            </w:r>
          </w:p>
        </w:tc>
        <w:tc>
          <w:tcPr>
            <w:tcW w:w="907" w:type="dxa"/>
          </w:tcPr>
          <w:p w:rsidR="007E038D" w:rsidRDefault="007E038D">
            <w:pPr>
              <w:pStyle w:val="ConsPlusNormal"/>
            </w:pPr>
            <w:r>
              <w:t>169,2</w:t>
            </w:r>
          </w:p>
        </w:tc>
        <w:tc>
          <w:tcPr>
            <w:tcW w:w="1020" w:type="dxa"/>
          </w:tcPr>
          <w:p w:rsidR="007E038D" w:rsidRDefault="007E038D">
            <w:pPr>
              <w:pStyle w:val="ConsPlusNormal"/>
            </w:pPr>
            <w:r>
              <w:t>68</w:t>
            </w:r>
          </w:p>
        </w:tc>
        <w:tc>
          <w:tcPr>
            <w:tcW w:w="1020" w:type="dxa"/>
          </w:tcPr>
          <w:p w:rsidR="007E038D" w:rsidRDefault="007E038D">
            <w:pPr>
              <w:pStyle w:val="ConsPlusNormal"/>
            </w:pPr>
            <w:r>
              <w:t>P3nm</w:t>
            </w:r>
          </w:p>
        </w:tc>
        <w:tc>
          <w:tcPr>
            <w:tcW w:w="1417" w:type="dxa"/>
          </w:tcPr>
          <w:p w:rsidR="007E038D" w:rsidRDefault="007E038D">
            <w:pPr>
              <w:pStyle w:val="ConsPlusNormal"/>
            </w:pPr>
            <w:r>
              <w:t>154,7 - 169,7</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33Q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1998 г.</w:t>
            </w:r>
          </w:p>
        </w:tc>
        <w:tc>
          <w:tcPr>
            <w:tcW w:w="907" w:type="dxa"/>
          </w:tcPr>
          <w:p w:rsidR="007E038D" w:rsidRDefault="007E038D">
            <w:pPr>
              <w:pStyle w:val="ConsPlusNormal"/>
            </w:pPr>
            <w:r>
              <w:t>16</w:t>
            </w:r>
          </w:p>
        </w:tc>
        <w:tc>
          <w:tcPr>
            <w:tcW w:w="1020" w:type="dxa"/>
          </w:tcPr>
          <w:p w:rsidR="007E038D" w:rsidRDefault="007E038D">
            <w:pPr>
              <w:pStyle w:val="ConsPlusNormal"/>
            </w:pPr>
            <w:r>
              <w:t>68,4</w:t>
            </w:r>
          </w:p>
        </w:tc>
        <w:tc>
          <w:tcPr>
            <w:tcW w:w="1020" w:type="dxa"/>
          </w:tcPr>
          <w:p w:rsidR="007E038D" w:rsidRDefault="007E038D">
            <w:pPr>
              <w:pStyle w:val="ConsPlusNormal"/>
            </w:pPr>
            <w:r>
              <w:t>Q</w:t>
            </w:r>
          </w:p>
        </w:tc>
        <w:tc>
          <w:tcPr>
            <w:tcW w:w="1417" w:type="dxa"/>
          </w:tcPr>
          <w:p w:rsidR="007E038D" w:rsidRDefault="007E038D">
            <w:pPr>
              <w:pStyle w:val="ConsPlusNormal"/>
            </w:pPr>
            <w:r>
              <w:t>12 - 16</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34н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1998 г.</w:t>
            </w:r>
          </w:p>
        </w:tc>
        <w:tc>
          <w:tcPr>
            <w:tcW w:w="907" w:type="dxa"/>
          </w:tcPr>
          <w:p w:rsidR="007E038D" w:rsidRDefault="007E038D">
            <w:pPr>
              <w:pStyle w:val="ConsPlusNormal"/>
            </w:pPr>
            <w:r>
              <w:t>127,4</w:t>
            </w:r>
          </w:p>
        </w:tc>
        <w:tc>
          <w:tcPr>
            <w:tcW w:w="1020" w:type="dxa"/>
          </w:tcPr>
          <w:p w:rsidR="007E038D" w:rsidRDefault="007E038D">
            <w:pPr>
              <w:pStyle w:val="ConsPlusNormal"/>
            </w:pPr>
            <w:r>
              <w:t>68,5</w:t>
            </w:r>
          </w:p>
        </w:tc>
        <w:tc>
          <w:tcPr>
            <w:tcW w:w="1020" w:type="dxa"/>
          </w:tcPr>
          <w:p w:rsidR="007E038D" w:rsidRDefault="007E038D">
            <w:pPr>
              <w:pStyle w:val="ConsPlusNormal"/>
            </w:pPr>
            <w:r>
              <w:t>P3nm</w:t>
            </w:r>
          </w:p>
        </w:tc>
        <w:tc>
          <w:tcPr>
            <w:tcW w:w="1417" w:type="dxa"/>
          </w:tcPr>
          <w:p w:rsidR="007E038D" w:rsidRDefault="007E038D">
            <w:pPr>
              <w:pStyle w:val="ConsPlusNormal"/>
            </w:pPr>
            <w:r>
              <w:t>110 - 127,4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35н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1998 г.</w:t>
            </w:r>
          </w:p>
        </w:tc>
        <w:tc>
          <w:tcPr>
            <w:tcW w:w="907" w:type="dxa"/>
          </w:tcPr>
          <w:p w:rsidR="007E038D" w:rsidRDefault="007E038D">
            <w:pPr>
              <w:pStyle w:val="ConsPlusNormal"/>
            </w:pPr>
            <w:r>
              <w:t>171,3</w:t>
            </w:r>
          </w:p>
        </w:tc>
        <w:tc>
          <w:tcPr>
            <w:tcW w:w="1020" w:type="dxa"/>
          </w:tcPr>
          <w:p w:rsidR="007E038D" w:rsidRDefault="007E038D">
            <w:pPr>
              <w:pStyle w:val="ConsPlusNormal"/>
            </w:pPr>
            <w:r>
              <w:t>68,3</w:t>
            </w:r>
          </w:p>
        </w:tc>
        <w:tc>
          <w:tcPr>
            <w:tcW w:w="1020" w:type="dxa"/>
          </w:tcPr>
          <w:p w:rsidR="007E038D" w:rsidRDefault="007E038D">
            <w:pPr>
              <w:pStyle w:val="ConsPlusNormal"/>
            </w:pPr>
            <w:r>
              <w:t>P3nm</w:t>
            </w:r>
          </w:p>
        </w:tc>
        <w:tc>
          <w:tcPr>
            <w:tcW w:w="1417" w:type="dxa"/>
          </w:tcPr>
          <w:p w:rsidR="007E038D" w:rsidRDefault="007E038D">
            <w:pPr>
              <w:pStyle w:val="ConsPlusNormal"/>
            </w:pPr>
            <w:r>
              <w:t>155 - 171,3</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val="restart"/>
          </w:tcPr>
          <w:p w:rsidR="007E038D" w:rsidRDefault="007E038D">
            <w:pPr>
              <w:pStyle w:val="ConsPlusNormal"/>
            </w:pPr>
            <w:r>
              <w:t>Берег реки Ингуягун</w:t>
            </w:r>
          </w:p>
        </w:tc>
        <w:tc>
          <w:tcPr>
            <w:tcW w:w="1159" w:type="dxa"/>
          </w:tcPr>
          <w:p w:rsidR="007E038D" w:rsidRDefault="007E038D">
            <w:pPr>
              <w:pStyle w:val="ConsPlusNormal"/>
            </w:pPr>
            <w:r>
              <w:t>18н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158,3</w:t>
            </w:r>
          </w:p>
        </w:tc>
        <w:tc>
          <w:tcPr>
            <w:tcW w:w="1020" w:type="dxa"/>
          </w:tcPr>
          <w:p w:rsidR="007E038D" w:rsidRDefault="007E038D">
            <w:pPr>
              <w:pStyle w:val="ConsPlusNormal"/>
            </w:pPr>
            <w:r>
              <w:t>66,15</w:t>
            </w:r>
          </w:p>
        </w:tc>
        <w:tc>
          <w:tcPr>
            <w:tcW w:w="1020" w:type="dxa"/>
          </w:tcPr>
          <w:p w:rsidR="007E038D" w:rsidRDefault="007E038D">
            <w:pPr>
              <w:pStyle w:val="ConsPlusNormal"/>
            </w:pPr>
            <w:r>
              <w:t>P3nm</w:t>
            </w:r>
          </w:p>
        </w:tc>
        <w:tc>
          <w:tcPr>
            <w:tcW w:w="1417" w:type="dxa"/>
          </w:tcPr>
          <w:p w:rsidR="007E038D" w:rsidRDefault="007E038D">
            <w:pPr>
              <w:pStyle w:val="ConsPlusNormal"/>
            </w:pPr>
            <w:r>
              <w:t>145 - 156,3</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21Q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15</w:t>
            </w:r>
          </w:p>
        </w:tc>
        <w:tc>
          <w:tcPr>
            <w:tcW w:w="1020" w:type="dxa"/>
          </w:tcPr>
          <w:p w:rsidR="007E038D" w:rsidRDefault="007E038D">
            <w:pPr>
              <w:pStyle w:val="ConsPlusNormal"/>
            </w:pPr>
            <w:r>
              <w:t>64,45</w:t>
            </w:r>
          </w:p>
        </w:tc>
        <w:tc>
          <w:tcPr>
            <w:tcW w:w="1020" w:type="dxa"/>
          </w:tcPr>
          <w:p w:rsidR="007E038D" w:rsidRDefault="007E038D">
            <w:pPr>
              <w:pStyle w:val="ConsPlusNormal"/>
            </w:pPr>
            <w:r>
              <w:t>Q</w:t>
            </w:r>
          </w:p>
        </w:tc>
        <w:tc>
          <w:tcPr>
            <w:tcW w:w="1417" w:type="dxa"/>
          </w:tcPr>
          <w:p w:rsidR="007E038D" w:rsidRDefault="007E038D">
            <w:pPr>
              <w:pStyle w:val="ConsPlusNormal"/>
            </w:pPr>
            <w:r>
              <w:t>6 - 15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vMerge w:val="restart"/>
          </w:tcPr>
          <w:p w:rsidR="007E038D" w:rsidRDefault="007E038D">
            <w:pPr>
              <w:pStyle w:val="ConsPlusNormal"/>
            </w:pPr>
          </w:p>
        </w:tc>
        <w:tc>
          <w:tcPr>
            <w:tcW w:w="2041" w:type="dxa"/>
            <w:vMerge/>
          </w:tcPr>
          <w:p w:rsidR="007E038D" w:rsidRDefault="007E038D"/>
        </w:tc>
        <w:tc>
          <w:tcPr>
            <w:tcW w:w="1159" w:type="dxa"/>
            <w:vMerge w:val="restart"/>
          </w:tcPr>
          <w:p w:rsidR="007E038D" w:rsidRDefault="007E038D">
            <w:pPr>
              <w:pStyle w:val="ConsPlusNormal"/>
            </w:pPr>
            <w:r>
              <w:t>22Q</w:t>
            </w:r>
          </w:p>
        </w:tc>
        <w:tc>
          <w:tcPr>
            <w:tcW w:w="1417" w:type="dxa"/>
            <w:vMerge w:val="restart"/>
          </w:tcPr>
          <w:p w:rsidR="007E038D" w:rsidRDefault="007E038D">
            <w:pPr>
              <w:pStyle w:val="ConsPlusNormal"/>
            </w:pPr>
            <w:r>
              <w:t>наблюдательная</w:t>
            </w:r>
          </w:p>
        </w:tc>
        <w:tc>
          <w:tcPr>
            <w:tcW w:w="1644" w:type="dxa"/>
            <w:vMerge w:val="restart"/>
          </w:tcPr>
          <w:p w:rsidR="007E038D" w:rsidRDefault="007E038D">
            <w:pPr>
              <w:pStyle w:val="ConsPlusNormal"/>
            </w:pPr>
            <w:r>
              <w:t>действующая</w:t>
            </w:r>
          </w:p>
        </w:tc>
        <w:tc>
          <w:tcPr>
            <w:tcW w:w="1417" w:type="dxa"/>
            <w:vMerge w:val="restart"/>
          </w:tcPr>
          <w:p w:rsidR="007E038D" w:rsidRDefault="007E038D">
            <w:pPr>
              <w:pStyle w:val="ConsPlusNormal"/>
            </w:pPr>
            <w:r>
              <w:t>1996 г.</w:t>
            </w:r>
          </w:p>
        </w:tc>
        <w:tc>
          <w:tcPr>
            <w:tcW w:w="907" w:type="dxa"/>
            <w:vMerge w:val="restart"/>
          </w:tcPr>
          <w:p w:rsidR="007E038D" w:rsidRDefault="007E038D">
            <w:pPr>
              <w:pStyle w:val="ConsPlusNormal"/>
            </w:pPr>
            <w:r>
              <w:t>54,4</w:t>
            </w:r>
          </w:p>
        </w:tc>
        <w:tc>
          <w:tcPr>
            <w:tcW w:w="1020" w:type="dxa"/>
            <w:vMerge w:val="restart"/>
          </w:tcPr>
          <w:p w:rsidR="007E038D" w:rsidRDefault="007E038D">
            <w:pPr>
              <w:pStyle w:val="ConsPlusNormal"/>
            </w:pPr>
            <w:r>
              <w:t>64,63</w:t>
            </w:r>
          </w:p>
        </w:tc>
        <w:tc>
          <w:tcPr>
            <w:tcW w:w="1020" w:type="dxa"/>
            <w:vMerge w:val="restart"/>
          </w:tcPr>
          <w:p w:rsidR="007E038D" w:rsidRDefault="007E038D">
            <w:pPr>
              <w:pStyle w:val="ConsPlusNormal"/>
            </w:pPr>
            <w:r>
              <w:t>Q</w:t>
            </w:r>
          </w:p>
        </w:tc>
        <w:tc>
          <w:tcPr>
            <w:tcW w:w="1417" w:type="dxa"/>
            <w:tcBorders>
              <w:bottom w:val="nil"/>
            </w:tcBorders>
          </w:tcPr>
          <w:p w:rsidR="007E038D" w:rsidRDefault="007E038D">
            <w:pPr>
              <w:pStyle w:val="ConsPlusNormal"/>
            </w:pPr>
            <w:r>
              <w:t>45,1 - 48,</w:t>
            </w:r>
          </w:p>
        </w:tc>
        <w:tc>
          <w:tcPr>
            <w:tcW w:w="1814" w:type="dxa"/>
            <w:vMerge w:val="restart"/>
          </w:tcPr>
          <w:p w:rsidR="007E038D" w:rsidRDefault="007E038D">
            <w:pPr>
              <w:pStyle w:val="ConsPlusNormal"/>
            </w:pPr>
          </w:p>
        </w:tc>
        <w:tc>
          <w:tcPr>
            <w:tcW w:w="364" w:type="dxa"/>
            <w:vMerge w:val="restart"/>
          </w:tcPr>
          <w:p w:rsidR="007E038D" w:rsidRDefault="007E038D">
            <w:pPr>
              <w:pStyle w:val="ConsPlusNormal"/>
            </w:pPr>
          </w:p>
        </w:tc>
        <w:tc>
          <w:tcPr>
            <w:tcW w:w="1144" w:type="dxa"/>
            <w:vMerge w:val="restart"/>
          </w:tcPr>
          <w:p w:rsidR="007E038D" w:rsidRDefault="007E038D">
            <w:pPr>
              <w:pStyle w:val="ConsPlusNormal"/>
            </w:pPr>
          </w:p>
        </w:tc>
        <w:tc>
          <w:tcPr>
            <w:tcW w:w="1204" w:type="dxa"/>
            <w:vMerge w:val="restart"/>
          </w:tcPr>
          <w:p w:rsidR="007E038D" w:rsidRDefault="007E038D">
            <w:pPr>
              <w:pStyle w:val="ConsPlusNormal"/>
            </w:pPr>
          </w:p>
        </w:tc>
        <w:tc>
          <w:tcPr>
            <w:tcW w:w="1757" w:type="dxa"/>
            <w:vMerge w:val="restart"/>
          </w:tcPr>
          <w:p w:rsidR="007E038D" w:rsidRDefault="007E038D">
            <w:pPr>
              <w:pStyle w:val="ConsPlusNormal"/>
            </w:pPr>
          </w:p>
        </w:tc>
        <w:tc>
          <w:tcPr>
            <w:tcW w:w="1189" w:type="dxa"/>
            <w:vMerge w:val="restart"/>
          </w:tcPr>
          <w:p w:rsidR="007E038D" w:rsidRDefault="007E038D">
            <w:pPr>
              <w:pStyle w:val="ConsPlusNormal"/>
            </w:pPr>
          </w:p>
        </w:tc>
        <w:tc>
          <w:tcPr>
            <w:tcW w:w="1191" w:type="dxa"/>
            <w:vMerge w:val="restart"/>
          </w:tcPr>
          <w:p w:rsidR="007E038D" w:rsidRDefault="007E038D">
            <w:pPr>
              <w:pStyle w:val="ConsPlusNormal"/>
            </w:pPr>
          </w:p>
        </w:tc>
        <w:tc>
          <w:tcPr>
            <w:tcW w:w="1191" w:type="dxa"/>
            <w:vMerge w:val="restart"/>
          </w:tcPr>
          <w:p w:rsidR="007E038D" w:rsidRDefault="007E038D">
            <w:pPr>
              <w:pStyle w:val="ConsPlusNormal"/>
            </w:pPr>
          </w:p>
        </w:tc>
        <w:tc>
          <w:tcPr>
            <w:tcW w:w="1134" w:type="dxa"/>
            <w:vMerge w:val="restart"/>
          </w:tcPr>
          <w:p w:rsidR="007E038D" w:rsidRDefault="007E038D">
            <w:pPr>
              <w:pStyle w:val="ConsPlusNormal"/>
            </w:pPr>
            <w:r>
              <w:t>есть</w:t>
            </w:r>
          </w:p>
        </w:tc>
        <w:tc>
          <w:tcPr>
            <w:tcW w:w="1304" w:type="dxa"/>
            <w:vMerge w:val="restart"/>
          </w:tcPr>
          <w:p w:rsidR="007E038D" w:rsidRDefault="007E038D">
            <w:pPr>
              <w:pStyle w:val="ConsPlusNormal"/>
            </w:pPr>
          </w:p>
        </w:tc>
      </w:tr>
      <w:tr w:rsidR="007E038D">
        <w:tc>
          <w:tcPr>
            <w:tcW w:w="1814" w:type="dxa"/>
            <w:vMerge/>
          </w:tcPr>
          <w:p w:rsidR="007E038D" w:rsidRDefault="007E038D"/>
        </w:tc>
        <w:tc>
          <w:tcPr>
            <w:tcW w:w="2041" w:type="dxa"/>
            <w:vMerge/>
          </w:tcPr>
          <w:p w:rsidR="007E038D" w:rsidRDefault="007E038D"/>
        </w:tc>
        <w:tc>
          <w:tcPr>
            <w:tcW w:w="1159" w:type="dxa"/>
            <w:vMerge/>
          </w:tcPr>
          <w:p w:rsidR="007E038D" w:rsidRDefault="007E038D"/>
        </w:tc>
        <w:tc>
          <w:tcPr>
            <w:tcW w:w="1417" w:type="dxa"/>
            <w:vMerge/>
          </w:tcPr>
          <w:p w:rsidR="007E038D" w:rsidRDefault="007E038D"/>
        </w:tc>
        <w:tc>
          <w:tcPr>
            <w:tcW w:w="1644" w:type="dxa"/>
            <w:vMerge/>
          </w:tcPr>
          <w:p w:rsidR="007E038D" w:rsidRDefault="007E038D"/>
        </w:tc>
        <w:tc>
          <w:tcPr>
            <w:tcW w:w="1417" w:type="dxa"/>
            <w:vMerge/>
          </w:tcPr>
          <w:p w:rsidR="007E038D" w:rsidRDefault="007E038D"/>
        </w:tc>
        <w:tc>
          <w:tcPr>
            <w:tcW w:w="907" w:type="dxa"/>
            <w:vMerge/>
          </w:tcPr>
          <w:p w:rsidR="007E038D" w:rsidRDefault="007E038D"/>
        </w:tc>
        <w:tc>
          <w:tcPr>
            <w:tcW w:w="1020" w:type="dxa"/>
            <w:vMerge/>
          </w:tcPr>
          <w:p w:rsidR="007E038D" w:rsidRDefault="007E038D"/>
        </w:tc>
        <w:tc>
          <w:tcPr>
            <w:tcW w:w="1020" w:type="dxa"/>
            <w:vMerge/>
          </w:tcPr>
          <w:p w:rsidR="007E038D" w:rsidRDefault="007E038D"/>
        </w:tc>
        <w:tc>
          <w:tcPr>
            <w:tcW w:w="1417" w:type="dxa"/>
            <w:tcBorders>
              <w:top w:val="nil"/>
            </w:tcBorders>
          </w:tcPr>
          <w:p w:rsidR="007E038D" w:rsidRDefault="007E038D">
            <w:pPr>
              <w:pStyle w:val="ConsPlusNormal"/>
            </w:pPr>
            <w:r>
              <w:t>148,1 - 53</w:t>
            </w:r>
          </w:p>
        </w:tc>
        <w:tc>
          <w:tcPr>
            <w:tcW w:w="1814" w:type="dxa"/>
            <w:vMerge/>
          </w:tcPr>
          <w:p w:rsidR="007E038D" w:rsidRDefault="007E038D"/>
        </w:tc>
        <w:tc>
          <w:tcPr>
            <w:tcW w:w="364" w:type="dxa"/>
            <w:vMerge/>
          </w:tcPr>
          <w:p w:rsidR="007E038D" w:rsidRDefault="007E038D"/>
        </w:tc>
        <w:tc>
          <w:tcPr>
            <w:tcW w:w="1144" w:type="dxa"/>
            <w:vMerge/>
          </w:tcPr>
          <w:p w:rsidR="007E038D" w:rsidRDefault="007E038D"/>
        </w:tc>
        <w:tc>
          <w:tcPr>
            <w:tcW w:w="1204" w:type="dxa"/>
            <w:vMerge/>
          </w:tcPr>
          <w:p w:rsidR="007E038D" w:rsidRDefault="007E038D"/>
        </w:tc>
        <w:tc>
          <w:tcPr>
            <w:tcW w:w="1757" w:type="dxa"/>
            <w:vMerge/>
          </w:tcPr>
          <w:p w:rsidR="007E038D" w:rsidRDefault="007E038D"/>
        </w:tc>
        <w:tc>
          <w:tcPr>
            <w:tcW w:w="1189" w:type="dxa"/>
            <w:vMerge/>
          </w:tcPr>
          <w:p w:rsidR="007E038D" w:rsidRDefault="007E038D"/>
        </w:tc>
        <w:tc>
          <w:tcPr>
            <w:tcW w:w="1191" w:type="dxa"/>
            <w:vMerge/>
          </w:tcPr>
          <w:p w:rsidR="007E038D" w:rsidRDefault="007E038D"/>
        </w:tc>
        <w:tc>
          <w:tcPr>
            <w:tcW w:w="1191" w:type="dxa"/>
            <w:vMerge/>
          </w:tcPr>
          <w:p w:rsidR="007E038D" w:rsidRDefault="007E038D"/>
        </w:tc>
        <w:tc>
          <w:tcPr>
            <w:tcW w:w="1134" w:type="dxa"/>
            <w:vMerge/>
          </w:tcPr>
          <w:p w:rsidR="007E038D" w:rsidRDefault="007E038D"/>
        </w:tc>
        <w:tc>
          <w:tcPr>
            <w:tcW w:w="1304" w:type="dxa"/>
            <w:vMerge/>
          </w:tcPr>
          <w:p w:rsidR="007E038D" w:rsidRDefault="007E038D"/>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20н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161,5</w:t>
            </w:r>
          </w:p>
        </w:tc>
        <w:tc>
          <w:tcPr>
            <w:tcW w:w="1020" w:type="dxa"/>
          </w:tcPr>
          <w:p w:rsidR="007E038D" w:rsidRDefault="007E038D">
            <w:pPr>
              <w:pStyle w:val="ConsPlusNormal"/>
            </w:pPr>
            <w:r>
              <w:t>64,34</w:t>
            </w:r>
          </w:p>
        </w:tc>
        <w:tc>
          <w:tcPr>
            <w:tcW w:w="1020" w:type="dxa"/>
          </w:tcPr>
          <w:p w:rsidR="007E038D" w:rsidRDefault="007E038D">
            <w:pPr>
              <w:pStyle w:val="ConsPlusNormal"/>
            </w:pPr>
            <w:r>
              <w:t>P3nm</w:t>
            </w:r>
          </w:p>
        </w:tc>
        <w:tc>
          <w:tcPr>
            <w:tcW w:w="1417" w:type="dxa"/>
          </w:tcPr>
          <w:p w:rsidR="007E038D" w:rsidRDefault="007E038D">
            <w:pPr>
              <w:pStyle w:val="ConsPlusNormal"/>
            </w:pPr>
            <w:r>
              <w:t>150,5 - 160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27н</w:t>
            </w:r>
          </w:p>
        </w:tc>
        <w:tc>
          <w:tcPr>
            <w:tcW w:w="1417" w:type="dxa"/>
          </w:tcPr>
          <w:p w:rsidR="007E038D" w:rsidRDefault="007E038D">
            <w:pPr>
              <w:pStyle w:val="ConsPlusNormal"/>
            </w:pPr>
            <w:r>
              <w:t>наблюдатель</w:t>
            </w:r>
            <w:r>
              <w:lastRenderedPageBreak/>
              <w:t>ная</w:t>
            </w:r>
          </w:p>
        </w:tc>
        <w:tc>
          <w:tcPr>
            <w:tcW w:w="1644" w:type="dxa"/>
          </w:tcPr>
          <w:p w:rsidR="007E038D" w:rsidRDefault="007E038D">
            <w:pPr>
              <w:pStyle w:val="ConsPlusNormal"/>
            </w:pPr>
            <w:r>
              <w:lastRenderedPageBreak/>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101,9</w:t>
            </w:r>
          </w:p>
        </w:tc>
        <w:tc>
          <w:tcPr>
            <w:tcW w:w="1020" w:type="dxa"/>
          </w:tcPr>
          <w:p w:rsidR="007E038D" w:rsidRDefault="007E038D">
            <w:pPr>
              <w:pStyle w:val="ConsPlusNormal"/>
            </w:pPr>
            <w:r>
              <w:t>64,37</w:t>
            </w:r>
          </w:p>
        </w:tc>
        <w:tc>
          <w:tcPr>
            <w:tcW w:w="1020" w:type="dxa"/>
          </w:tcPr>
          <w:p w:rsidR="007E038D" w:rsidRDefault="007E038D">
            <w:pPr>
              <w:pStyle w:val="ConsPlusNormal"/>
            </w:pPr>
            <w:r>
              <w:t>P3nm</w:t>
            </w:r>
          </w:p>
        </w:tc>
        <w:tc>
          <w:tcPr>
            <w:tcW w:w="1417" w:type="dxa"/>
          </w:tcPr>
          <w:p w:rsidR="007E038D" w:rsidRDefault="007E038D">
            <w:pPr>
              <w:pStyle w:val="ConsPlusNormal"/>
            </w:pPr>
            <w:r>
              <w:t>92,5 - 102,1</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val="restart"/>
          </w:tcPr>
          <w:p w:rsidR="007E038D" w:rsidRDefault="007E038D">
            <w:pPr>
              <w:pStyle w:val="ConsPlusNormal"/>
            </w:pPr>
            <w:r>
              <w:t>За дорогой</w:t>
            </w:r>
          </w:p>
        </w:tc>
        <w:tc>
          <w:tcPr>
            <w:tcW w:w="1159" w:type="dxa"/>
          </w:tcPr>
          <w:p w:rsidR="007E038D" w:rsidRDefault="007E038D">
            <w:pPr>
              <w:pStyle w:val="ConsPlusNormal"/>
            </w:pPr>
            <w:r>
              <w:t>16н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1996 г.</w:t>
            </w:r>
          </w:p>
        </w:tc>
        <w:tc>
          <w:tcPr>
            <w:tcW w:w="907" w:type="dxa"/>
          </w:tcPr>
          <w:p w:rsidR="007E038D" w:rsidRDefault="007E038D">
            <w:pPr>
              <w:pStyle w:val="ConsPlusNormal"/>
            </w:pPr>
            <w:r>
              <w:t>164</w:t>
            </w:r>
          </w:p>
        </w:tc>
        <w:tc>
          <w:tcPr>
            <w:tcW w:w="1020" w:type="dxa"/>
          </w:tcPr>
          <w:p w:rsidR="007E038D" w:rsidRDefault="007E038D">
            <w:pPr>
              <w:pStyle w:val="ConsPlusNormal"/>
            </w:pPr>
            <w:r>
              <w:t>66,65</w:t>
            </w:r>
          </w:p>
        </w:tc>
        <w:tc>
          <w:tcPr>
            <w:tcW w:w="1020" w:type="dxa"/>
          </w:tcPr>
          <w:p w:rsidR="007E038D" w:rsidRDefault="007E038D">
            <w:pPr>
              <w:pStyle w:val="ConsPlusNormal"/>
            </w:pPr>
            <w:r>
              <w:t>P3nm</w:t>
            </w:r>
          </w:p>
        </w:tc>
        <w:tc>
          <w:tcPr>
            <w:tcW w:w="1417" w:type="dxa"/>
          </w:tcPr>
          <w:p w:rsidR="007E038D" w:rsidRDefault="007E038D">
            <w:pPr>
              <w:pStyle w:val="ConsPlusNormal"/>
            </w:pPr>
            <w:r>
              <w:t>155,4 - 164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17Q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подлежит ликвидации</w:t>
            </w:r>
          </w:p>
        </w:tc>
        <w:tc>
          <w:tcPr>
            <w:tcW w:w="1417" w:type="dxa"/>
          </w:tcPr>
          <w:p w:rsidR="007E038D" w:rsidRDefault="007E038D">
            <w:pPr>
              <w:pStyle w:val="ConsPlusNormal"/>
            </w:pPr>
            <w:r>
              <w:t>/2000 г./</w:t>
            </w:r>
          </w:p>
        </w:tc>
        <w:tc>
          <w:tcPr>
            <w:tcW w:w="907" w:type="dxa"/>
          </w:tcPr>
          <w:p w:rsidR="007E038D" w:rsidRDefault="007E038D">
            <w:pPr>
              <w:pStyle w:val="ConsPlusNormal"/>
            </w:pPr>
            <w:r>
              <w:t>14,5</w:t>
            </w:r>
          </w:p>
        </w:tc>
        <w:tc>
          <w:tcPr>
            <w:tcW w:w="1020" w:type="dxa"/>
          </w:tcPr>
          <w:p w:rsidR="007E038D" w:rsidRDefault="007E038D">
            <w:pPr>
              <w:pStyle w:val="ConsPlusNormal"/>
            </w:pPr>
            <w:r>
              <w:t>66,78</w:t>
            </w:r>
          </w:p>
        </w:tc>
        <w:tc>
          <w:tcPr>
            <w:tcW w:w="1020" w:type="dxa"/>
          </w:tcPr>
          <w:p w:rsidR="007E038D" w:rsidRDefault="007E038D">
            <w:pPr>
              <w:pStyle w:val="ConsPlusNormal"/>
            </w:pPr>
            <w:r>
              <w:t>Q</w:t>
            </w:r>
          </w:p>
        </w:tc>
        <w:tc>
          <w:tcPr>
            <w:tcW w:w="1417" w:type="dxa"/>
          </w:tcPr>
          <w:p w:rsidR="007E038D" w:rsidRDefault="007E038D">
            <w:pPr>
              <w:pStyle w:val="ConsPlusNormal"/>
            </w:pPr>
            <w:r>
              <w:t>4,6 - 14,5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val="restart"/>
          </w:tcPr>
          <w:p w:rsidR="007E038D" w:rsidRDefault="007E038D">
            <w:pPr>
              <w:pStyle w:val="ConsPlusNormal"/>
            </w:pPr>
            <w:r>
              <w:t>5-й км автодороги Когалым-Сургут</w:t>
            </w:r>
          </w:p>
        </w:tc>
        <w:tc>
          <w:tcPr>
            <w:tcW w:w="1159" w:type="dxa"/>
          </w:tcPr>
          <w:p w:rsidR="007E038D" w:rsidRDefault="007E038D">
            <w:pPr>
              <w:pStyle w:val="ConsPlusNormal"/>
            </w:pPr>
            <w:r>
              <w:t>23Q</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1997 г.</w:t>
            </w:r>
          </w:p>
        </w:tc>
        <w:tc>
          <w:tcPr>
            <w:tcW w:w="907" w:type="dxa"/>
          </w:tcPr>
          <w:p w:rsidR="007E038D" w:rsidRDefault="007E038D">
            <w:pPr>
              <w:pStyle w:val="ConsPlusNormal"/>
            </w:pPr>
            <w:r>
              <w:t>15</w:t>
            </w:r>
          </w:p>
        </w:tc>
        <w:tc>
          <w:tcPr>
            <w:tcW w:w="1020" w:type="dxa"/>
          </w:tcPr>
          <w:p w:rsidR="007E038D" w:rsidRDefault="007E038D">
            <w:pPr>
              <w:pStyle w:val="ConsPlusNormal"/>
            </w:pPr>
            <w:r>
              <w:t>70,71</w:t>
            </w:r>
          </w:p>
        </w:tc>
        <w:tc>
          <w:tcPr>
            <w:tcW w:w="1020" w:type="dxa"/>
          </w:tcPr>
          <w:p w:rsidR="007E038D" w:rsidRDefault="007E038D">
            <w:pPr>
              <w:pStyle w:val="ConsPlusNormal"/>
            </w:pPr>
            <w:r>
              <w:t>Q</w:t>
            </w:r>
          </w:p>
        </w:tc>
        <w:tc>
          <w:tcPr>
            <w:tcW w:w="1417" w:type="dxa"/>
          </w:tcPr>
          <w:p w:rsidR="007E038D" w:rsidRDefault="007E038D">
            <w:pPr>
              <w:pStyle w:val="ConsPlusNormal"/>
            </w:pPr>
            <w:r>
              <w:t>10,4 - 15</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r>
              <w:t>есть</w:t>
            </w: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26н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1997 г.</w:t>
            </w:r>
          </w:p>
        </w:tc>
        <w:tc>
          <w:tcPr>
            <w:tcW w:w="907" w:type="dxa"/>
          </w:tcPr>
          <w:p w:rsidR="007E038D" w:rsidRDefault="007E038D">
            <w:pPr>
              <w:pStyle w:val="ConsPlusNormal"/>
            </w:pPr>
            <w:r>
              <w:t>171,7</w:t>
            </w:r>
          </w:p>
        </w:tc>
        <w:tc>
          <w:tcPr>
            <w:tcW w:w="1020" w:type="dxa"/>
          </w:tcPr>
          <w:p w:rsidR="007E038D" w:rsidRDefault="007E038D">
            <w:pPr>
              <w:pStyle w:val="ConsPlusNormal"/>
            </w:pPr>
            <w:r>
              <w:t>70,36</w:t>
            </w:r>
          </w:p>
        </w:tc>
        <w:tc>
          <w:tcPr>
            <w:tcW w:w="1020" w:type="dxa"/>
          </w:tcPr>
          <w:p w:rsidR="007E038D" w:rsidRDefault="007E038D">
            <w:pPr>
              <w:pStyle w:val="ConsPlusNormal"/>
            </w:pPr>
            <w:r>
              <w:t>P3nm</w:t>
            </w:r>
          </w:p>
        </w:tc>
        <w:tc>
          <w:tcPr>
            <w:tcW w:w="1417" w:type="dxa"/>
          </w:tcPr>
          <w:p w:rsidR="007E038D" w:rsidRDefault="007E038D">
            <w:pPr>
              <w:pStyle w:val="ConsPlusNormal"/>
            </w:pPr>
            <w:r>
              <w:t>159,5 - 170</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tcPr>
          <w:p w:rsidR="007E038D" w:rsidRDefault="007E038D">
            <w:pPr>
              <w:pStyle w:val="ConsPlusNormal"/>
            </w:pPr>
          </w:p>
        </w:tc>
        <w:tc>
          <w:tcPr>
            <w:tcW w:w="2041" w:type="dxa"/>
            <w:vMerge/>
          </w:tcPr>
          <w:p w:rsidR="007E038D" w:rsidRDefault="007E038D"/>
        </w:tc>
        <w:tc>
          <w:tcPr>
            <w:tcW w:w="1159" w:type="dxa"/>
          </w:tcPr>
          <w:p w:rsidR="007E038D" w:rsidRDefault="007E038D">
            <w:pPr>
              <w:pStyle w:val="ConsPlusNormal"/>
            </w:pPr>
            <w:r>
              <w:t>28н</w:t>
            </w:r>
          </w:p>
        </w:tc>
        <w:tc>
          <w:tcPr>
            <w:tcW w:w="1417" w:type="dxa"/>
          </w:tcPr>
          <w:p w:rsidR="007E038D" w:rsidRDefault="007E038D">
            <w:pPr>
              <w:pStyle w:val="ConsPlusNormal"/>
            </w:pPr>
            <w:r>
              <w:t>наблюдательная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1997 г.</w:t>
            </w:r>
          </w:p>
        </w:tc>
        <w:tc>
          <w:tcPr>
            <w:tcW w:w="907" w:type="dxa"/>
          </w:tcPr>
          <w:p w:rsidR="007E038D" w:rsidRDefault="007E038D">
            <w:pPr>
              <w:pStyle w:val="ConsPlusNormal"/>
            </w:pPr>
            <w:r>
              <w:t>128</w:t>
            </w:r>
          </w:p>
        </w:tc>
        <w:tc>
          <w:tcPr>
            <w:tcW w:w="1020" w:type="dxa"/>
          </w:tcPr>
          <w:p w:rsidR="007E038D" w:rsidRDefault="007E038D">
            <w:pPr>
              <w:pStyle w:val="ConsPlusNormal"/>
            </w:pPr>
            <w:r>
              <w:t>70,9</w:t>
            </w:r>
          </w:p>
        </w:tc>
        <w:tc>
          <w:tcPr>
            <w:tcW w:w="1020" w:type="dxa"/>
          </w:tcPr>
          <w:p w:rsidR="007E038D" w:rsidRDefault="007E038D">
            <w:pPr>
              <w:pStyle w:val="ConsPlusNormal"/>
            </w:pPr>
            <w:r>
              <w:t>P3nm</w:t>
            </w:r>
          </w:p>
        </w:tc>
        <w:tc>
          <w:tcPr>
            <w:tcW w:w="1417" w:type="dxa"/>
          </w:tcPr>
          <w:p w:rsidR="007E038D" w:rsidRDefault="007E038D">
            <w:pPr>
              <w:pStyle w:val="ConsPlusNormal"/>
            </w:pPr>
            <w:r>
              <w:t>113 - 124</w:t>
            </w:r>
          </w:p>
        </w:tc>
        <w:tc>
          <w:tcPr>
            <w:tcW w:w="1814" w:type="dxa"/>
          </w:tcPr>
          <w:p w:rsidR="007E038D" w:rsidRDefault="007E038D">
            <w:pPr>
              <w:pStyle w:val="ConsPlusNormal"/>
            </w:pPr>
          </w:p>
        </w:tc>
        <w:tc>
          <w:tcPr>
            <w:tcW w:w="364" w:type="dxa"/>
          </w:tcPr>
          <w:p w:rsidR="007E038D" w:rsidRDefault="007E038D">
            <w:pPr>
              <w:pStyle w:val="ConsPlusNormal"/>
            </w:pPr>
          </w:p>
        </w:tc>
        <w:tc>
          <w:tcPr>
            <w:tcW w:w="1144"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191"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1304" w:type="dxa"/>
          </w:tcPr>
          <w:p w:rsidR="007E038D" w:rsidRDefault="007E038D">
            <w:pPr>
              <w:pStyle w:val="ConsPlusNormal"/>
            </w:pPr>
          </w:p>
        </w:tc>
      </w:tr>
      <w:tr w:rsidR="007E038D">
        <w:tc>
          <w:tcPr>
            <w:tcW w:w="1814" w:type="dxa"/>
            <w:vMerge w:val="restart"/>
          </w:tcPr>
          <w:p w:rsidR="007E038D" w:rsidRDefault="007E038D">
            <w:pPr>
              <w:pStyle w:val="ConsPlusNormal"/>
            </w:pPr>
            <w:r>
              <w:t>ХМН N 02398 ВЭ</w:t>
            </w:r>
          </w:p>
        </w:tc>
        <w:tc>
          <w:tcPr>
            <w:tcW w:w="2041" w:type="dxa"/>
          </w:tcPr>
          <w:p w:rsidR="007E038D" w:rsidRDefault="007E038D">
            <w:pPr>
              <w:pStyle w:val="ConsPlusNormal"/>
            </w:pPr>
            <w:r>
              <w:t>Автономный водозабор на территории ООО "МАК" города Когалыма, ул. Авиаторов, 12</w:t>
            </w:r>
          </w:p>
        </w:tc>
        <w:tc>
          <w:tcPr>
            <w:tcW w:w="1159" w:type="dxa"/>
          </w:tcPr>
          <w:p w:rsidR="007E038D" w:rsidRDefault="007E038D">
            <w:pPr>
              <w:pStyle w:val="ConsPlusNormal"/>
            </w:pPr>
            <w:r>
              <w:t>СР-3</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1986</w:t>
            </w:r>
          </w:p>
        </w:tc>
        <w:tc>
          <w:tcPr>
            <w:tcW w:w="907" w:type="dxa"/>
          </w:tcPr>
          <w:p w:rsidR="007E038D" w:rsidRDefault="007E038D">
            <w:pPr>
              <w:pStyle w:val="ConsPlusNormal"/>
            </w:pPr>
            <w:r>
              <w:t>180</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150 - 172</w:t>
            </w:r>
          </w:p>
        </w:tc>
        <w:tc>
          <w:tcPr>
            <w:tcW w:w="1814" w:type="dxa"/>
          </w:tcPr>
          <w:p w:rsidR="007E038D" w:rsidRDefault="007E038D">
            <w:pPr>
              <w:pStyle w:val="ConsPlusNormal"/>
            </w:pPr>
            <w:r>
              <w:t>GRUNDFOS SP 17-11</w:t>
            </w:r>
          </w:p>
        </w:tc>
        <w:tc>
          <w:tcPr>
            <w:tcW w:w="364" w:type="dxa"/>
          </w:tcPr>
          <w:p w:rsidR="007E038D" w:rsidRDefault="007E038D">
            <w:pPr>
              <w:pStyle w:val="ConsPlusNormal"/>
            </w:pPr>
          </w:p>
        </w:tc>
        <w:tc>
          <w:tcPr>
            <w:tcW w:w="1144" w:type="dxa"/>
          </w:tcPr>
          <w:p w:rsidR="007E038D" w:rsidRDefault="007E038D">
            <w:pPr>
              <w:pStyle w:val="ConsPlusNormal"/>
            </w:pPr>
            <w:r>
              <w:t>ВСКМ 90-50Ф</w:t>
            </w:r>
          </w:p>
        </w:tc>
        <w:tc>
          <w:tcPr>
            <w:tcW w:w="1204" w:type="dxa"/>
          </w:tcPr>
          <w:p w:rsidR="007E038D" w:rsidRDefault="007E038D">
            <w:pPr>
              <w:pStyle w:val="ConsPlusNormal"/>
            </w:pPr>
            <w:r>
              <w:t>306102821</w:t>
            </w:r>
          </w:p>
        </w:tc>
        <w:tc>
          <w:tcPr>
            <w:tcW w:w="1757" w:type="dxa"/>
          </w:tcPr>
          <w:p w:rsidR="007E038D" w:rsidRDefault="007E038D">
            <w:pPr>
              <w:pStyle w:val="ConsPlusNormal"/>
            </w:pPr>
            <w:r>
              <w:t>есть</w:t>
            </w:r>
          </w:p>
        </w:tc>
        <w:tc>
          <w:tcPr>
            <w:tcW w:w="1189" w:type="dxa"/>
          </w:tcPr>
          <w:p w:rsidR="007E038D" w:rsidRDefault="007E038D">
            <w:pPr>
              <w:pStyle w:val="ConsPlusNormal"/>
            </w:pPr>
            <w:r>
              <w:t>есть</w:t>
            </w:r>
          </w:p>
        </w:tc>
        <w:tc>
          <w:tcPr>
            <w:tcW w:w="1191" w:type="dxa"/>
          </w:tcPr>
          <w:p w:rsidR="007E038D" w:rsidRDefault="007E038D">
            <w:pPr>
              <w:pStyle w:val="ConsPlusNormal"/>
            </w:pPr>
            <w:r>
              <w:t>есть</w:t>
            </w:r>
          </w:p>
        </w:tc>
        <w:tc>
          <w:tcPr>
            <w:tcW w:w="1191" w:type="dxa"/>
          </w:tcPr>
          <w:p w:rsidR="007E038D" w:rsidRDefault="007E038D">
            <w:pPr>
              <w:pStyle w:val="ConsPlusNormal"/>
            </w:pPr>
            <w:r>
              <w:t>есть</w:t>
            </w:r>
          </w:p>
        </w:tc>
        <w:tc>
          <w:tcPr>
            <w:tcW w:w="1134" w:type="dxa"/>
          </w:tcPr>
          <w:p w:rsidR="007E038D" w:rsidRDefault="007E038D">
            <w:pPr>
              <w:pStyle w:val="ConsPlusNormal"/>
            </w:pPr>
            <w:r>
              <w:t>есть</w:t>
            </w:r>
          </w:p>
        </w:tc>
        <w:tc>
          <w:tcPr>
            <w:tcW w:w="1304" w:type="dxa"/>
          </w:tcPr>
          <w:p w:rsidR="007E038D" w:rsidRDefault="007E038D">
            <w:pPr>
              <w:pStyle w:val="ConsPlusNormal"/>
            </w:pPr>
            <w:r>
              <w:t>26.10.2017</w:t>
            </w:r>
          </w:p>
        </w:tc>
      </w:tr>
      <w:tr w:rsidR="007E038D">
        <w:tc>
          <w:tcPr>
            <w:tcW w:w="1814" w:type="dxa"/>
            <w:vMerge/>
          </w:tcPr>
          <w:p w:rsidR="007E038D" w:rsidRDefault="007E038D"/>
        </w:tc>
        <w:tc>
          <w:tcPr>
            <w:tcW w:w="2041" w:type="dxa"/>
          </w:tcPr>
          <w:p w:rsidR="007E038D" w:rsidRDefault="007E038D">
            <w:pPr>
              <w:pStyle w:val="ConsPlusNormal"/>
            </w:pPr>
            <w:r>
              <w:t>Автономный водозабор на территории ООО "МАК" города Когалыма, ул. Авиаторов, 12</w:t>
            </w:r>
          </w:p>
        </w:tc>
        <w:tc>
          <w:tcPr>
            <w:tcW w:w="1159" w:type="dxa"/>
          </w:tcPr>
          <w:p w:rsidR="007E038D" w:rsidRDefault="007E038D">
            <w:pPr>
              <w:pStyle w:val="ConsPlusNormal"/>
            </w:pPr>
            <w:r>
              <w:t>109</w:t>
            </w:r>
          </w:p>
        </w:tc>
        <w:tc>
          <w:tcPr>
            <w:tcW w:w="1417" w:type="dxa"/>
          </w:tcPr>
          <w:p w:rsidR="007E038D" w:rsidRDefault="007E038D">
            <w:pPr>
              <w:pStyle w:val="ConsPlusNormal"/>
            </w:pPr>
            <w:r>
              <w:t>эксплуатационная</w:t>
            </w:r>
          </w:p>
        </w:tc>
        <w:tc>
          <w:tcPr>
            <w:tcW w:w="1644" w:type="dxa"/>
          </w:tcPr>
          <w:p w:rsidR="007E038D" w:rsidRDefault="007E038D">
            <w:pPr>
              <w:pStyle w:val="ConsPlusNormal"/>
            </w:pPr>
            <w:r>
              <w:t>действующая</w:t>
            </w:r>
          </w:p>
        </w:tc>
        <w:tc>
          <w:tcPr>
            <w:tcW w:w="1417" w:type="dxa"/>
          </w:tcPr>
          <w:p w:rsidR="007E038D" w:rsidRDefault="007E038D">
            <w:pPr>
              <w:pStyle w:val="ConsPlusNormal"/>
            </w:pPr>
            <w:r>
              <w:t>1986</w:t>
            </w:r>
          </w:p>
        </w:tc>
        <w:tc>
          <w:tcPr>
            <w:tcW w:w="907" w:type="dxa"/>
          </w:tcPr>
          <w:p w:rsidR="007E038D" w:rsidRDefault="007E038D">
            <w:pPr>
              <w:pStyle w:val="ConsPlusNormal"/>
            </w:pPr>
            <w:r>
              <w:t>180</w:t>
            </w:r>
          </w:p>
        </w:tc>
        <w:tc>
          <w:tcPr>
            <w:tcW w:w="1020" w:type="dxa"/>
          </w:tcPr>
          <w:p w:rsidR="007E038D" w:rsidRDefault="007E038D">
            <w:pPr>
              <w:pStyle w:val="ConsPlusNormal"/>
            </w:pPr>
          </w:p>
        </w:tc>
        <w:tc>
          <w:tcPr>
            <w:tcW w:w="1020" w:type="dxa"/>
          </w:tcPr>
          <w:p w:rsidR="007E038D" w:rsidRDefault="007E038D">
            <w:pPr>
              <w:pStyle w:val="ConsPlusNormal"/>
            </w:pPr>
            <w:r>
              <w:t>P3nm</w:t>
            </w:r>
          </w:p>
        </w:tc>
        <w:tc>
          <w:tcPr>
            <w:tcW w:w="1417" w:type="dxa"/>
          </w:tcPr>
          <w:p w:rsidR="007E038D" w:rsidRDefault="007E038D">
            <w:pPr>
              <w:pStyle w:val="ConsPlusNormal"/>
            </w:pPr>
            <w:r>
              <w:t>150 - 172</w:t>
            </w:r>
          </w:p>
        </w:tc>
        <w:tc>
          <w:tcPr>
            <w:tcW w:w="1814" w:type="dxa"/>
          </w:tcPr>
          <w:p w:rsidR="007E038D" w:rsidRDefault="007E038D">
            <w:pPr>
              <w:pStyle w:val="ConsPlusNormal"/>
            </w:pPr>
            <w:r>
              <w:t>GRUNDFOS SP 17-11</w:t>
            </w:r>
          </w:p>
        </w:tc>
        <w:tc>
          <w:tcPr>
            <w:tcW w:w="364" w:type="dxa"/>
          </w:tcPr>
          <w:p w:rsidR="007E038D" w:rsidRDefault="007E038D">
            <w:pPr>
              <w:pStyle w:val="ConsPlusNormal"/>
            </w:pPr>
          </w:p>
        </w:tc>
        <w:tc>
          <w:tcPr>
            <w:tcW w:w="1144" w:type="dxa"/>
          </w:tcPr>
          <w:p w:rsidR="007E038D" w:rsidRDefault="007E038D">
            <w:pPr>
              <w:pStyle w:val="ConsPlusNormal"/>
            </w:pPr>
            <w:r>
              <w:t>ВСКМ 90-50Ф</w:t>
            </w:r>
          </w:p>
        </w:tc>
        <w:tc>
          <w:tcPr>
            <w:tcW w:w="1204" w:type="dxa"/>
          </w:tcPr>
          <w:p w:rsidR="007E038D" w:rsidRDefault="007E038D">
            <w:pPr>
              <w:pStyle w:val="ConsPlusNormal"/>
            </w:pPr>
            <w:r>
              <w:t>306102999</w:t>
            </w:r>
          </w:p>
        </w:tc>
        <w:tc>
          <w:tcPr>
            <w:tcW w:w="1757" w:type="dxa"/>
          </w:tcPr>
          <w:p w:rsidR="007E038D" w:rsidRDefault="007E038D">
            <w:pPr>
              <w:pStyle w:val="ConsPlusNormal"/>
            </w:pPr>
            <w:r>
              <w:t>есть</w:t>
            </w:r>
          </w:p>
        </w:tc>
        <w:tc>
          <w:tcPr>
            <w:tcW w:w="1189" w:type="dxa"/>
          </w:tcPr>
          <w:p w:rsidR="007E038D" w:rsidRDefault="007E038D">
            <w:pPr>
              <w:pStyle w:val="ConsPlusNormal"/>
            </w:pPr>
            <w:r>
              <w:t>есть</w:t>
            </w:r>
          </w:p>
        </w:tc>
        <w:tc>
          <w:tcPr>
            <w:tcW w:w="1191" w:type="dxa"/>
          </w:tcPr>
          <w:p w:rsidR="007E038D" w:rsidRDefault="007E038D">
            <w:pPr>
              <w:pStyle w:val="ConsPlusNormal"/>
            </w:pPr>
            <w:r>
              <w:t>есть</w:t>
            </w:r>
          </w:p>
        </w:tc>
        <w:tc>
          <w:tcPr>
            <w:tcW w:w="1191" w:type="dxa"/>
          </w:tcPr>
          <w:p w:rsidR="007E038D" w:rsidRDefault="007E038D">
            <w:pPr>
              <w:pStyle w:val="ConsPlusNormal"/>
            </w:pPr>
            <w:r>
              <w:t>есть</w:t>
            </w:r>
          </w:p>
        </w:tc>
        <w:tc>
          <w:tcPr>
            <w:tcW w:w="1134" w:type="dxa"/>
          </w:tcPr>
          <w:p w:rsidR="007E038D" w:rsidRDefault="007E038D">
            <w:pPr>
              <w:pStyle w:val="ConsPlusNormal"/>
            </w:pPr>
            <w:r>
              <w:t>есть</w:t>
            </w:r>
          </w:p>
        </w:tc>
        <w:tc>
          <w:tcPr>
            <w:tcW w:w="1304" w:type="dxa"/>
          </w:tcPr>
          <w:p w:rsidR="007E038D" w:rsidRDefault="007E038D">
            <w:pPr>
              <w:pStyle w:val="ConsPlusNormal"/>
            </w:pPr>
            <w:r>
              <w:t>13.09.2017</w:t>
            </w:r>
          </w:p>
        </w:tc>
      </w:tr>
    </w:tbl>
    <w:p w:rsidR="007E038D" w:rsidRDefault="007E038D">
      <w:pPr>
        <w:pStyle w:val="ConsPlusNormal"/>
        <w:jc w:val="both"/>
      </w:pPr>
    </w:p>
    <w:p w:rsidR="007E038D" w:rsidRDefault="007E038D">
      <w:pPr>
        <w:pStyle w:val="ConsPlusNormal"/>
        <w:jc w:val="center"/>
      </w:pPr>
      <w:bookmarkStart w:id="12" w:name="P5629"/>
      <w:bookmarkEnd w:id="12"/>
      <w:r>
        <w:t>Таблица 21. Сведения о потребителях системы горячего</w:t>
      </w:r>
    </w:p>
    <w:p w:rsidR="007E038D" w:rsidRDefault="007E038D">
      <w:pPr>
        <w:pStyle w:val="ConsPlusNormal"/>
        <w:jc w:val="center"/>
      </w:pPr>
      <w:r>
        <w:t>водоснабжения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4"/>
        <w:gridCol w:w="1701"/>
        <w:gridCol w:w="619"/>
        <w:gridCol w:w="1191"/>
        <w:gridCol w:w="1134"/>
        <w:gridCol w:w="964"/>
        <w:gridCol w:w="1247"/>
        <w:gridCol w:w="1134"/>
        <w:gridCol w:w="1247"/>
        <w:gridCol w:w="1814"/>
      </w:tblGrid>
      <w:tr w:rsidR="007E038D">
        <w:tc>
          <w:tcPr>
            <w:tcW w:w="1114" w:type="dxa"/>
          </w:tcPr>
          <w:p w:rsidR="007E038D" w:rsidRDefault="007E038D">
            <w:pPr>
              <w:pStyle w:val="ConsPlusNormal"/>
              <w:jc w:val="center"/>
            </w:pPr>
            <w:r>
              <w:lastRenderedPageBreak/>
              <w:t>Номер ЦТП</w:t>
            </w:r>
          </w:p>
        </w:tc>
        <w:tc>
          <w:tcPr>
            <w:tcW w:w="1701" w:type="dxa"/>
          </w:tcPr>
          <w:p w:rsidR="007E038D" w:rsidRDefault="007E038D">
            <w:pPr>
              <w:pStyle w:val="ConsPlusNormal"/>
              <w:jc w:val="center"/>
            </w:pPr>
            <w:r>
              <w:t>Наименование потребителя, адрес объекта</w:t>
            </w:r>
          </w:p>
        </w:tc>
        <w:tc>
          <w:tcPr>
            <w:tcW w:w="619" w:type="dxa"/>
          </w:tcPr>
          <w:p w:rsidR="007E038D" w:rsidRDefault="007E038D">
            <w:pPr>
              <w:pStyle w:val="ConsPlusNormal"/>
              <w:jc w:val="center"/>
            </w:pPr>
            <w:r>
              <w:t>N дома</w:t>
            </w:r>
          </w:p>
        </w:tc>
        <w:tc>
          <w:tcPr>
            <w:tcW w:w="1191" w:type="dxa"/>
          </w:tcPr>
          <w:p w:rsidR="007E038D" w:rsidRDefault="007E038D">
            <w:pPr>
              <w:pStyle w:val="ConsPlusNormal"/>
              <w:jc w:val="center"/>
            </w:pPr>
            <w:r>
              <w:t>норма потребления горячей воды в период в I полуг.</w:t>
            </w:r>
          </w:p>
        </w:tc>
        <w:tc>
          <w:tcPr>
            <w:tcW w:w="1134" w:type="dxa"/>
          </w:tcPr>
          <w:p w:rsidR="007E038D" w:rsidRDefault="007E038D">
            <w:pPr>
              <w:pStyle w:val="ConsPlusNormal"/>
              <w:jc w:val="center"/>
            </w:pPr>
            <w:r>
              <w:t>норма потребления горячей воды в период в II полуг.</w:t>
            </w:r>
          </w:p>
        </w:tc>
        <w:tc>
          <w:tcPr>
            <w:tcW w:w="964" w:type="dxa"/>
          </w:tcPr>
          <w:p w:rsidR="007E038D" w:rsidRDefault="007E038D">
            <w:pPr>
              <w:pStyle w:val="ConsPlusNormal"/>
              <w:jc w:val="center"/>
            </w:pPr>
            <w:r>
              <w:t>кол-во проживающих</w:t>
            </w:r>
          </w:p>
        </w:tc>
        <w:tc>
          <w:tcPr>
            <w:tcW w:w="1247" w:type="dxa"/>
          </w:tcPr>
          <w:p w:rsidR="007E038D" w:rsidRDefault="007E038D">
            <w:pPr>
              <w:pStyle w:val="ConsPlusNormal"/>
              <w:jc w:val="center"/>
            </w:pPr>
            <w:r>
              <w:t>норма потребления горячей воды в период в I полуг. на дом</w:t>
            </w:r>
          </w:p>
        </w:tc>
        <w:tc>
          <w:tcPr>
            <w:tcW w:w="1134" w:type="dxa"/>
          </w:tcPr>
          <w:p w:rsidR="007E038D" w:rsidRDefault="007E038D">
            <w:pPr>
              <w:pStyle w:val="ConsPlusNormal"/>
              <w:jc w:val="center"/>
            </w:pPr>
            <w:r>
              <w:t>норма потребления горячей воды в период в II полуг. на дом</w:t>
            </w:r>
          </w:p>
        </w:tc>
        <w:tc>
          <w:tcPr>
            <w:tcW w:w="1247" w:type="dxa"/>
          </w:tcPr>
          <w:p w:rsidR="007E038D" w:rsidRDefault="007E038D">
            <w:pPr>
              <w:pStyle w:val="ConsPlusNormal"/>
              <w:jc w:val="center"/>
            </w:pPr>
            <w:r>
              <w:t>Объем потребления горячей воды</w:t>
            </w:r>
          </w:p>
        </w:tc>
        <w:tc>
          <w:tcPr>
            <w:tcW w:w="1814" w:type="dxa"/>
          </w:tcPr>
          <w:p w:rsidR="007E038D" w:rsidRDefault="007E038D">
            <w:pPr>
              <w:pStyle w:val="ConsPlusNormal"/>
              <w:jc w:val="center"/>
            </w:pPr>
            <w:r>
              <w:t>Потребители, подключенные к объекту с централизованным ГВС либо собственники (пользователи) объекта</w:t>
            </w:r>
          </w:p>
        </w:tc>
      </w:tr>
      <w:tr w:rsidR="007E038D">
        <w:tc>
          <w:tcPr>
            <w:tcW w:w="1114" w:type="dxa"/>
          </w:tcPr>
          <w:p w:rsidR="007E038D" w:rsidRDefault="007E038D">
            <w:pPr>
              <w:pStyle w:val="ConsPlusNormal"/>
            </w:pP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jc w:val="center"/>
            </w:pPr>
            <w:r>
              <w:t>м</w:t>
            </w:r>
            <w:r>
              <w:rPr>
                <w:vertAlign w:val="superscript"/>
              </w:rPr>
              <w:t>3</w:t>
            </w:r>
            <w:r>
              <w:t>/мес/1 чел</w:t>
            </w:r>
          </w:p>
        </w:tc>
        <w:tc>
          <w:tcPr>
            <w:tcW w:w="1134" w:type="dxa"/>
          </w:tcPr>
          <w:p w:rsidR="007E038D" w:rsidRDefault="007E038D">
            <w:pPr>
              <w:pStyle w:val="ConsPlusNormal"/>
              <w:jc w:val="center"/>
            </w:pPr>
            <w:r>
              <w:t>м</w:t>
            </w:r>
            <w:r>
              <w:rPr>
                <w:vertAlign w:val="superscript"/>
              </w:rPr>
              <w:t>3</w:t>
            </w:r>
            <w:r>
              <w:t>/мес/1 чел</w:t>
            </w:r>
          </w:p>
        </w:tc>
        <w:tc>
          <w:tcPr>
            <w:tcW w:w="964" w:type="dxa"/>
          </w:tcPr>
          <w:p w:rsidR="007E038D" w:rsidRDefault="007E038D">
            <w:pPr>
              <w:pStyle w:val="ConsPlusNormal"/>
              <w:jc w:val="center"/>
            </w:pPr>
            <w:r>
              <w:t>чел.</w:t>
            </w:r>
          </w:p>
        </w:tc>
        <w:tc>
          <w:tcPr>
            <w:tcW w:w="1247" w:type="dxa"/>
          </w:tcPr>
          <w:p w:rsidR="007E038D" w:rsidRDefault="007E038D">
            <w:pPr>
              <w:pStyle w:val="ConsPlusNormal"/>
              <w:jc w:val="center"/>
            </w:pPr>
            <w:r>
              <w:t>м</w:t>
            </w:r>
            <w:r>
              <w:rPr>
                <w:vertAlign w:val="superscript"/>
              </w:rPr>
              <w:t>3</w:t>
            </w:r>
            <w:r>
              <w:t>/мес/на дом</w:t>
            </w:r>
          </w:p>
        </w:tc>
        <w:tc>
          <w:tcPr>
            <w:tcW w:w="1134" w:type="dxa"/>
          </w:tcPr>
          <w:p w:rsidR="007E038D" w:rsidRDefault="007E038D">
            <w:pPr>
              <w:pStyle w:val="ConsPlusNormal"/>
              <w:jc w:val="center"/>
            </w:pPr>
            <w:r>
              <w:t>м</w:t>
            </w:r>
            <w:r>
              <w:rPr>
                <w:vertAlign w:val="superscript"/>
              </w:rPr>
              <w:t>3</w:t>
            </w:r>
            <w:r>
              <w:t>/мес/на дом</w:t>
            </w:r>
          </w:p>
        </w:tc>
        <w:tc>
          <w:tcPr>
            <w:tcW w:w="1247" w:type="dxa"/>
          </w:tcPr>
          <w:p w:rsidR="007E038D" w:rsidRDefault="007E038D">
            <w:pPr>
              <w:pStyle w:val="ConsPlusNormal"/>
              <w:jc w:val="center"/>
            </w:pPr>
            <w:r>
              <w:t>м</w:t>
            </w:r>
            <w:r>
              <w:rPr>
                <w:vertAlign w:val="superscript"/>
              </w:rPr>
              <w:t>3</w:t>
            </w:r>
            <w:r>
              <w:t>/год</w:t>
            </w:r>
          </w:p>
        </w:tc>
        <w:tc>
          <w:tcPr>
            <w:tcW w:w="1814" w:type="dxa"/>
          </w:tcPr>
          <w:p w:rsidR="007E038D" w:rsidRDefault="007E038D">
            <w:pPr>
              <w:pStyle w:val="ConsPlusNormal"/>
            </w:pPr>
          </w:p>
        </w:tc>
      </w:tr>
      <w:tr w:rsidR="007E038D">
        <w:tc>
          <w:tcPr>
            <w:tcW w:w="12165" w:type="dxa"/>
            <w:gridSpan w:val="10"/>
          </w:tcPr>
          <w:p w:rsidR="007E038D" w:rsidRDefault="007E038D">
            <w:pPr>
              <w:pStyle w:val="ConsPlusNormal"/>
              <w:jc w:val="center"/>
            </w:pPr>
            <w:r>
              <w:t>Левобережная часть города</w:t>
            </w:r>
          </w:p>
        </w:tc>
      </w:tr>
      <w:tr w:rsidR="007E038D">
        <w:tc>
          <w:tcPr>
            <w:tcW w:w="1114" w:type="dxa"/>
          </w:tcPr>
          <w:p w:rsidR="007E038D" w:rsidRDefault="007E038D">
            <w:pPr>
              <w:pStyle w:val="ConsPlusNormal"/>
            </w:pPr>
          </w:p>
        </w:tc>
        <w:tc>
          <w:tcPr>
            <w:tcW w:w="1701" w:type="dxa"/>
          </w:tcPr>
          <w:p w:rsidR="007E038D" w:rsidRDefault="007E038D">
            <w:pPr>
              <w:pStyle w:val="ConsPlusNormal"/>
            </w:pPr>
            <w:r>
              <w:t>жилищный фонд</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r>
              <w:t>ЦТП N 1</w:t>
            </w:r>
          </w:p>
        </w:tc>
        <w:tc>
          <w:tcPr>
            <w:tcW w:w="1701" w:type="dxa"/>
          </w:tcPr>
          <w:p w:rsidR="007E038D" w:rsidRDefault="007E038D">
            <w:pPr>
              <w:pStyle w:val="ConsPlusNormal"/>
            </w:pPr>
            <w:r>
              <w:t>Кирова</w:t>
            </w:r>
          </w:p>
        </w:tc>
        <w:tc>
          <w:tcPr>
            <w:tcW w:w="619" w:type="dxa"/>
          </w:tcPr>
          <w:p w:rsidR="007E038D" w:rsidRDefault="007E038D">
            <w:pPr>
              <w:pStyle w:val="ConsPlusNormal"/>
            </w:pPr>
            <w:r>
              <w:t>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38</w:t>
            </w:r>
          </w:p>
        </w:tc>
        <w:tc>
          <w:tcPr>
            <w:tcW w:w="1247" w:type="dxa"/>
          </w:tcPr>
          <w:p w:rsidR="007E038D" w:rsidRDefault="007E038D">
            <w:pPr>
              <w:pStyle w:val="ConsPlusNormal"/>
            </w:pPr>
            <w:r>
              <w:t>129,884</w:t>
            </w:r>
          </w:p>
        </w:tc>
        <w:tc>
          <w:tcPr>
            <w:tcW w:w="1134" w:type="dxa"/>
          </w:tcPr>
          <w:p w:rsidR="007E038D" w:rsidRDefault="007E038D">
            <w:pPr>
              <w:pStyle w:val="ConsPlusNormal"/>
            </w:pPr>
            <w:r>
              <w:t>131,518</w:t>
            </w:r>
          </w:p>
        </w:tc>
        <w:tc>
          <w:tcPr>
            <w:tcW w:w="1247" w:type="dxa"/>
          </w:tcPr>
          <w:p w:rsidR="007E038D" w:rsidRDefault="007E038D">
            <w:pPr>
              <w:pStyle w:val="ConsPlusNormal"/>
            </w:pPr>
            <w:r>
              <w:t>1568,412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16</w:t>
            </w:r>
          </w:p>
        </w:tc>
        <w:tc>
          <w:tcPr>
            <w:tcW w:w="1247" w:type="dxa"/>
          </w:tcPr>
          <w:p w:rsidR="007E038D" w:rsidRDefault="007E038D">
            <w:pPr>
              <w:pStyle w:val="ConsPlusNormal"/>
            </w:pPr>
            <w:r>
              <w:t>54,688</w:t>
            </w:r>
          </w:p>
        </w:tc>
        <w:tc>
          <w:tcPr>
            <w:tcW w:w="1134" w:type="dxa"/>
          </w:tcPr>
          <w:p w:rsidR="007E038D" w:rsidRDefault="007E038D">
            <w:pPr>
              <w:pStyle w:val="ConsPlusNormal"/>
            </w:pPr>
            <w:r>
              <w:t>55,376</w:t>
            </w:r>
          </w:p>
        </w:tc>
        <w:tc>
          <w:tcPr>
            <w:tcW w:w="1247" w:type="dxa"/>
          </w:tcPr>
          <w:p w:rsidR="007E038D" w:rsidRDefault="007E038D">
            <w:pPr>
              <w:pStyle w:val="ConsPlusNormal"/>
            </w:pPr>
            <w:r>
              <w:t>660,384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49</w:t>
            </w:r>
          </w:p>
        </w:tc>
        <w:tc>
          <w:tcPr>
            <w:tcW w:w="1247" w:type="dxa"/>
          </w:tcPr>
          <w:p w:rsidR="007E038D" w:rsidRDefault="007E038D">
            <w:pPr>
              <w:pStyle w:val="ConsPlusNormal"/>
            </w:pPr>
            <w:r>
              <w:t>167,482</w:t>
            </w:r>
          </w:p>
        </w:tc>
        <w:tc>
          <w:tcPr>
            <w:tcW w:w="1134" w:type="dxa"/>
          </w:tcPr>
          <w:p w:rsidR="007E038D" w:rsidRDefault="007E038D">
            <w:pPr>
              <w:pStyle w:val="ConsPlusNormal"/>
            </w:pPr>
            <w:r>
              <w:t>169,589</w:t>
            </w:r>
          </w:p>
        </w:tc>
        <w:tc>
          <w:tcPr>
            <w:tcW w:w="1247" w:type="dxa"/>
          </w:tcPr>
          <w:p w:rsidR="007E038D" w:rsidRDefault="007E038D">
            <w:pPr>
              <w:pStyle w:val="ConsPlusNormal"/>
            </w:pPr>
            <w:r>
              <w:t>2022,426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83</w:t>
            </w:r>
          </w:p>
        </w:tc>
        <w:tc>
          <w:tcPr>
            <w:tcW w:w="1247" w:type="dxa"/>
          </w:tcPr>
          <w:p w:rsidR="007E038D" w:rsidRDefault="007E038D">
            <w:pPr>
              <w:pStyle w:val="ConsPlusNormal"/>
            </w:pPr>
            <w:r>
              <w:t>135,871</w:t>
            </w:r>
          </w:p>
        </w:tc>
        <w:tc>
          <w:tcPr>
            <w:tcW w:w="1134" w:type="dxa"/>
          </w:tcPr>
          <w:p w:rsidR="007E038D" w:rsidRDefault="007E038D">
            <w:pPr>
              <w:pStyle w:val="ConsPlusNormal"/>
            </w:pPr>
            <w:r>
              <w:t>135,871</w:t>
            </w:r>
          </w:p>
        </w:tc>
        <w:tc>
          <w:tcPr>
            <w:tcW w:w="1247" w:type="dxa"/>
          </w:tcPr>
          <w:p w:rsidR="007E038D" w:rsidRDefault="007E038D">
            <w:pPr>
              <w:pStyle w:val="ConsPlusNormal"/>
            </w:pPr>
            <w:r>
              <w:t>1630,452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1г</w:t>
            </w:r>
          </w:p>
        </w:tc>
        <w:tc>
          <w:tcPr>
            <w:tcW w:w="1191" w:type="dxa"/>
          </w:tcPr>
          <w:p w:rsidR="007E038D" w:rsidRDefault="007E038D">
            <w:pPr>
              <w:pStyle w:val="ConsPlusNormal"/>
            </w:pPr>
            <w:r>
              <w:t>3,127</w:t>
            </w:r>
          </w:p>
        </w:tc>
        <w:tc>
          <w:tcPr>
            <w:tcW w:w="1134" w:type="dxa"/>
          </w:tcPr>
          <w:p w:rsidR="007E038D" w:rsidRDefault="007E038D">
            <w:pPr>
              <w:pStyle w:val="ConsPlusNormal"/>
            </w:pPr>
            <w:r>
              <w:t>3,127</w:t>
            </w:r>
          </w:p>
        </w:tc>
        <w:tc>
          <w:tcPr>
            <w:tcW w:w="964" w:type="dxa"/>
          </w:tcPr>
          <w:p w:rsidR="007E038D" w:rsidRDefault="007E038D">
            <w:pPr>
              <w:pStyle w:val="ConsPlusNormal"/>
            </w:pPr>
            <w:r>
              <w:t>4</w:t>
            </w:r>
          </w:p>
        </w:tc>
        <w:tc>
          <w:tcPr>
            <w:tcW w:w="1247" w:type="dxa"/>
          </w:tcPr>
          <w:p w:rsidR="007E038D" w:rsidRDefault="007E038D">
            <w:pPr>
              <w:pStyle w:val="ConsPlusNormal"/>
            </w:pPr>
            <w:r>
              <w:t>12,508</w:t>
            </w:r>
          </w:p>
        </w:tc>
        <w:tc>
          <w:tcPr>
            <w:tcW w:w="1134" w:type="dxa"/>
          </w:tcPr>
          <w:p w:rsidR="007E038D" w:rsidRDefault="007E038D">
            <w:pPr>
              <w:pStyle w:val="ConsPlusNormal"/>
            </w:pPr>
            <w:r>
              <w:t>12,508</w:t>
            </w:r>
          </w:p>
        </w:tc>
        <w:tc>
          <w:tcPr>
            <w:tcW w:w="1247" w:type="dxa"/>
          </w:tcPr>
          <w:p w:rsidR="007E038D" w:rsidRDefault="007E038D">
            <w:pPr>
              <w:pStyle w:val="ConsPlusNormal"/>
            </w:pPr>
            <w:r>
              <w:t>150,096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1б</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w:t>
            </w:r>
          </w:p>
        </w:tc>
        <w:tc>
          <w:tcPr>
            <w:tcW w:w="1247" w:type="dxa"/>
          </w:tcPr>
          <w:p w:rsidR="007E038D" w:rsidRDefault="007E038D">
            <w:pPr>
              <w:pStyle w:val="ConsPlusNormal"/>
            </w:pPr>
            <w:r>
              <w:t>23,926</w:t>
            </w:r>
          </w:p>
        </w:tc>
        <w:tc>
          <w:tcPr>
            <w:tcW w:w="1134" w:type="dxa"/>
          </w:tcPr>
          <w:p w:rsidR="007E038D" w:rsidRDefault="007E038D">
            <w:pPr>
              <w:pStyle w:val="ConsPlusNormal"/>
            </w:pPr>
            <w:r>
              <w:t>24,227</w:t>
            </w:r>
          </w:p>
        </w:tc>
        <w:tc>
          <w:tcPr>
            <w:tcW w:w="1247" w:type="dxa"/>
          </w:tcPr>
          <w:p w:rsidR="007E038D" w:rsidRDefault="007E038D">
            <w:pPr>
              <w:pStyle w:val="ConsPlusNormal"/>
            </w:pPr>
            <w:r>
              <w:t>288,918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1д</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10,254</w:t>
            </w:r>
          </w:p>
        </w:tc>
        <w:tc>
          <w:tcPr>
            <w:tcW w:w="1134" w:type="dxa"/>
          </w:tcPr>
          <w:p w:rsidR="007E038D" w:rsidRDefault="007E038D">
            <w:pPr>
              <w:pStyle w:val="ConsPlusNormal"/>
            </w:pPr>
            <w:r>
              <w:t>10,383</w:t>
            </w:r>
          </w:p>
        </w:tc>
        <w:tc>
          <w:tcPr>
            <w:tcW w:w="1247" w:type="dxa"/>
          </w:tcPr>
          <w:p w:rsidR="007E038D" w:rsidRDefault="007E038D">
            <w:pPr>
              <w:pStyle w:val="ConsPlusNormal"/>
            </w:pPr>
            <w:r>
              <w:t>123,822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13,672</w:t>
            </w:r>
          </w:p>
        </w:tc>
        <w:tc>
          <w:tcPr>
            <w:tcW w:w="1134" w:type="dxa"/>
          </w:tcPr>
          <w:p w:rsidR="007E038D" w:rsidRDefault="007E038D">
            <w:pPr>
              <w:pStyle w:val="ConsPlusNormal"/>
            </w:pPr>
            <w:r>
              <w:t>13,844</w:t>
            </w:r>
          </w:p>
        </w:tc>
        <w:tc>
          <w:tcPr>
            <w:tcW w:w="1247" w:type="dxa"/>
          </w:tcPr>
          <w:p w:rsidR="007E038D" w:rsidRDefault="007E038D">
            <w:pPr>
              <w:pStyle w:val="ConsPlusNormal"/>
            </w:pPr>
            <w:r>
              <w:t>165,096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10,254</w:t>
            </w:r>
          </w:p>
        </w:tc>
        <w:tc>
          <w:tcPr>
            <w:tcW w:w="1134" w:type="dxa"/>
          </w:tcPr>
          <w:p w:rsidR="007E038D" w:rsidRDefault="007E038D">
            <w:pPr>
              <w:pStyle w:val="ConsPlusNormal"/>
            </w:pPr>
            <w:r>
              <w:t>10,383</w:t>
            </w:r>
          </w:p>
        </w:tc>
        <w:tc>
          <w:tcPr>
            <w:tcW w:w="1247" w:type="dxa"/>
          </w:tcPr>
          <w:p w:rsidR="007E038D" w:rsidRDefault="007E038D">
            <w:pPr>
              <w:pStyle w:val="ConsPlusNormal"/>
            </w:pPr>
            <w:r>
              <w:t>123,822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w:t>
            </w:r>
          </w:p>
        </w:tc>
        <w:tc>
          <w:tcPr>
            <w:tcW w:w="619" w:type="dxa"/>
          </w:tcPr>
          <w:p w:rsidR="007E038D" w:rsidRDefault="007E038D">
            <w:pPr>
              <w:pStyle w:val="ConsPlusNormal"/>
            </w:pPr>
            <w:r>
              <w:t>1/2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w:t>
            </w:r>
          </w:p>
        </w:tc>
        <w:tc>
          <w:tcPr>
            <w:tcW w:w="1247" w:type="dxa"/>
          </w:tcPr>
          <w:p w:rsidR="007E038D" w:rsidRDefault="007E038D">
            <w:pPr>
              <w:pStyle w:val="ConsPlusNormal"/>
            </w:pPr>
            <w:r>
              <w:t>6,836</w:t>
            </w:r>
          </w:p>
        </w:tc>
        <w:tc>
          <w:tcPr>
            <w:tcW w:w="1134" w:type="dxa"/>
          </w:tcPr>
          <w:p w:rsidR="007E038D" w:rsidRDefault="007E038D">
            <w:pPr>
              <w:pStyle w:val="ConsPlusNormal"/>
            </w:pPr>
            <w:r>
              <w:t>6,922</w:t>
            </w:r>
          </w:p>
        </w:tc>
        <w:tc>
          <w:tcPr>
            <w:tcW w:w="1247" w:type="dxa"/>
          </w:tcPr>
          <w:p w:rsidR="007E038D" w:rsidRDefault="007E038D">
            <w:pPr>
              <w:pStyle w:val="ConsPlusNormal"/>
            </w:pPr>
            <w:r>
              <w:t>82,548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41</w:t>
            </w:r>
          </w:p>
        </w:tc>
        <w:tc>
          <w:tcPr>
            <w:tcW w:w="1247" w:type="dxa"/>
          </w:tcPr>
          <w:p w:rsidR="007E038D" w:rsidRDefault="007E038D">
            <w:pPr>
              <w:pStyle w:val="ConsPlusNormal"/>
            </w:pPr>
            <w:r>
              <w:t>140,138</w:t>
            </w:r>
          </w:p>
        </w:tc>
        <w:tc>
          <w:tcPr>
            <w:tcW w:w="1134" w:type="dxa"/>
          </w:tcPr>
          <w:p w:rsidR="007E038D" w:rsidRDefault="007E038D">
            <w:pPr>
              <w:pStyle w:val="ConsPlusNormal"/>
            </w:pPr>
            <w:r>
              <w:t>141,901</w:t>
            </w:r>
          </w:p>
        </w:tc>
        <w:tc>
          <w:tcPr>
            <w:tcW w:w="1247" w:type="dxa"/>
          </w:tcPr>
          <w:p w:rsidR="007E038D" w:rsidRDefault="007E038D">
            <w:pPr>
              <w:pStyle w:val="ConsPlusNormal"/>
            </w:pPr>
            <w:r>
              <w:t>1692,234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14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21</w:t>
            </w:r>
          </w:p>
        </w:tc>
        <w:tc>
          <w:tcPr>
            <w:tcW w:w="1247" w:type="dxa"/>
          </w:tcPr>
          <w:p w:rsidR="007E038D" w:rsidRDefault="007E038D">
            <w:pPr>
              <w:pStyle w:val="ConsPlusNormal"/>
            </w:pPr>
            <w:r>
              <w:t>71,778</w:t>
            </w:r>
          </w:p>
        </w:tc>
        <w:tc>
          <w:tcPr>
            <w:tcW w:w="1134" w:type="dxa"/>
          </w:tcPr>
          <w:p w:rsidR="007E038D" w:rsidRDefault="007E038D">
            <w:pPr>
              <w:pStyle w:val="ConsPlusNormal"/>
            </w:pPr>
            <w:r>
              <w:t>72,681</w:t>
            </w:r>
          </w:p>
        </w:tc>
        <w:tc>
          <w:tcPr>
            <w:tcW w:w="1247" w:type="dxa"/>
          </w:tcPr>
          <w:p w:rsidR="007E038D" w:rsidRDefault="007E038D">
            <w:pPr>
              <w:pStyle w:val="ConsPlusNormal"/>
            </w:pPr>
            <w:r>
              <w:t>866,754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53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23</w:t>
            </w:r>
          </w:p>
        </w:tc>
        <w:tc>
          <w:tcPr>
            <w:tcW w:w="1247" w:type="dxa"/>
          </w:tcPr>
          <w:p w:rsidR="007E038D" w:rsidRDefault="007E038D">
            <w:pPr>
              <w:pStyle w:val="ConsPlusNormal"/>
            </w:pPr>
            <w:r>
              <w:t>78,614</w:t>
            </w:r>
          </w:p>
        </w:tc>
        <w:tc>
          <w:tcPr>
            <w:tcW w:w="1134" w:type="dxa"/>
          </w:tcPr>
          <w:p w:rsidR="007E038D" w:rsidRDefault="007E038D">
            <w:pPr>
              <w:pStyle w:val="ConsPlusNormal"/>
            </w:pPr>
            <w:r>
              <w:t>79,603</w:t>
            </w:r>
          </w:p>
        </w:tc>
        <w:tc>
          <w:tcPr>
            <w:tcW w:w="1247" w:type="dxa"/>
          </w:tcPr>
          <w:p w:rsidR="007E038D" w:rsidRDefault="007E038D">
            <w:pPr>
              <w:pStyle w:val="ConsPlusNormal"/>
            </w:pPr>
            <w:r>
              <w:t>949,302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7</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48</w:t>
            </w:r>
          </w:p>
        </w:tc>
        <w:tc>
          <w:tcPr>
            <w:tcW w:w="1247" w:type="dxa"/>
          </w:tcPr>
          <w:p w:rsidR="007E038D" w:rsidRDefault="007E038D">
            <w:pPr>
              <w:pStyle w:val="ConsPlusNormal"/>
            </w:pPr>
            <w:r>
              <w:t>78,576</w:t>
            </w:r>
          </w:p>
        </w:tc>
        <w:tc>
          <w:tcPr>
            <w:tcW w:w="1134" w:type="dxa"/>
          </w:tcPr>
          <w:p w:rsidR="007E038D" w:rsidRDefault="007E038D">
            <w:pPr>
              <w:pStyle w:val="ConsPlusNormal"/>
            </w:pPr>
            <w:r>
              <w:t>78,576</w:t>
            </w:r>
          </w:p>
        </w:tc>
        <w:tc>
          <w:tcPr>
            <w:tcW w:w="1247" w:type="dxa"/>
          </w:tcPr>
          <w:p w:rsidR="007E038D" w:rsidRDefault="007E038D">
            <w:pPr>
              <w:pStyle w:val="ConsPlusNormal"/>
            </w:pPr>
            <w:r>
              <w:t>942,912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15/1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13,672</w:t>
            </w:r>
          </w:p>
        </w:tc>
        <w:tc>
          <w:tcPr>
            <w:tcW w:w="1134" w:type="dxa"/>
          </w:tcPr>
          <w:p w:rsidR="007E038D" w:rsidRDefault="007E038D">
            <w:pPr>
              <w:pStyle w:val="ConsPlusNormal"/>
            </w:pPr>
            <w:r>
              <w:t>13,844</w:t>
            </w:r>
          </w:p>
        </w:tc>
        <w:tc>
          <w:tcPr>
            <w:tcW w:w="1247" w:type="dxa"/>
          </w:tcPr>
          <w:p w:rsidR="007E038D" w:rsidRDefault="007E038D">
            <w:pPr>
              <w:pStyle w:val="ConsPlusNormal"/>
            </w:pPr>
            <w:r>
              <w:t>165,096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Парковая</w:t>
            </w:r>
          </w:p>
        </w:tc>
        <w:tc>
          <w:tcPr>
            <w:tcW w:w="619" w:type="dxa"/>
          </w:tcPr>
          <w:p w:rsidR="007E038D" w:rsidRDefault="007E038D">
            <w:pPr>
              <w:pStyle w:val="ConsPlusNormal"/>
            </w:pPr>
            <w:r>
              <w:t>61б</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14</w:t>
            </w:r>
          </w:p>
        </w:tc>
        <w:tc>
          <w:tcPr>
            <w:tcW w:w="1247" w:type="dxa"/>
          </w:tcPr>
          <w:p w:rsidR="007E038D" w:rsidRDefault="007E038D">
            <w:pPr>
              <w:pStyle w:val="ConsPlusNormal"/>
            </w:pPr>
            <w:r>
              <w:t>22,918</w:t>
            </w:r>
          </w:p>
        </w:tc>
        <w:tc>
          <w:tcPr>
            <w:tcW w:w="1134" w:type="dxa"/>
          </w:tcPr>
          <w:p w:rsidR="007E038D" w:rsidRDefault="007E038D">
            <w:pPr>
              <w:pStyle w:val="ConsPlusNormal"/>
            </w:pPr>
            <w:r>
              <w:t>22,918</w:t>
            </w:r>
          </w:p>
        </w:tc>
        <w:tc>
          <w:tcPr>
            <w:tcW w:w="1247" w:type="dxa"/>
          </w:tcPr>
          <w:p w:rsidR="007E038D" w:rsidRDefault="007E038D">
            <w:pPr>
              <w:pStyle w:val="ConsPlusNormal"/>
            </w:pPr>
            <w:r>
              <w:t>275,016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Парковая</w:t>
            </w:r>
          </w:p>
        </w:tc>
        <w:tc>
          <w:tcPr>
            <w:tcW w:w="619" w:type="dxa"/>
          </w:tcPr>
          <w:p w:rsidR="007E038D" w:rsidRDefault="007E038D">
            <w:pPr>
              <w:pStyle w:val="ConsPlusNormal"/>
            </w:pPr>
            <w:r>
              <w:t>61а</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40</w:t>
            </w:r>
          </w:p>
        </w:tc>
        <w:tc>
          <w:tcPr>
            <w:tcW w:w="1247" w:type="dxa"/>
          </w:tcPr>
          <w:p w:rsidR="007E038D" w:rsidRDefault="007E038D">
            <w:pPr>
              <w:pStyle w:val="ConsPlusNormal"/>
            </w:pPr>
            <w:r>
              <w:t>65,480</w:t>
            </w:r>
          </w:p>
        </w:tc>
        <w:tc>
          <w:tcPr>
            <w:tcW w:w="1134" w:type="dxa"/>
          </w:tcPr>
          <w:p w:rsidR="007E038D" w:rsidRDefault="007E038D">
            <w:pPr>
              <w:pStyle w:val="ConsPlusNormal"/>
            </w:pPr>
            <w:r>
              <w:t>65,480</w:t>
            </w:r>
          </w:p>
        </w:tc>
        <w:tc>
          <w:tcPr>
            <w:tcW w:w="1247" w:type="dxa"/>
          </w:tcPr>
          <w:p w:rsidR="007E038D" w:rsidRDefault="007E038D">
            <w:pPr>
              <w:pStyle w:val="ConsPlusNormal"/>
            </w:pPr>
            <w:r>
              <w:t>785,760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Парковая</w:t>
            </w:r>
          </w:p>
        </w:tc>
        <w:tc>
          <w:tcPr>
            <w:tcW w:w="619" w:type="dxa"/>
          </w:tcPr>
          <w:p w:rsidR="007E038D" w:rsidRDefault="007E038D">
            <w:pPr>
              <w:pStyle w:val="ConsPlusNormal"/>
            </w:pPr>
            <w:r>
              <w:t>61</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41</w:t>
            </w:r>
          </w:p>
        </w:tc>
        <w:tc>
          <w:tcPr>
            <w:tcW w:w="1247" w:type="dxa"/>
          </w:tcPr>
          <w:p w:rsidR="007E038D" w:rsidRDefault="007E038D">
            <w:pPr>
              <w:pStyle w:val="ConsPlusNormal"/>
            </w:pPr>
            <w:r>
              <w:t>67,117</w:t>
            </w:r>
          </w:p>
        </w:tc>
        <w:tc>
          <w:tcPr>
            <w:tcW w:w="1134" w:type="dxa"/>
          </w:tcPr>
          <w:p w:rsidR="007E038D" w:rsidRDefault="007E038D">
            <w:pPr>
              <w:pStyle w:val="ConsPlusNormal"/>
            </w:pPr>
            <w:r>
              <w:t>67,117</w:t>
            </w:r>
          </w:p>
        </w:tc>
        <w:tc>
          <w:tcPr>
            <w:tcW w:w="1247" w:type="dxa"/>
          </w:tcPr>
          <w:p w:rsidR="007E038D" w:rsidRDefault="007E038D">
            <w:pPr>
              <w:pStyle w:val="ConsPlusNormal"/>
            </w:pPr>
            <w:r>
              <w:t>805,404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57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38</w:t>
            </w:r>
          </w:p>
        </w:tc>
        <w:tc>
          <w:tcPr>
            <w:tcW w:w="1247" w:type="dxa"/>
          </w:tcPr>
          <w:p w:rsidR="007E038D" w:rsidRDefault="007E038D">
            <w:pPr>
              <w:pStyle w:val="ConsPlusNormal"/>
            </w:pPr>
            <w:r>
              <w:t>129,884</w:t>
            </w:r>
          </w:p>
        </w:tc>
        <w:tc>
          <w:tcPr>
            <w:tcW w:w="1134" w:type="dxa"/>
          </w:tcPr>
          <w:p w:rsidR="007E038D" w:rsidRDefault="007E038D">
            <w:pPr>
              <w:pStyle w:val="ConsPlusNormal"/>
            </w:pPr>
            <w:r>
              <w:t>131,518</w:t>
            </w:r>
          </w:p>
        </w:tc>
        <w:tc>
          <w:tcPr>
            <w:tcW w:w="1247" w:type="dxa"/>
          </w:tcPr>
          <w:p w:rsidR="007E038D" w:rsidRDefault="007E038D">
            <w:pPr>
              <w:pStyle w:val="ConsPlusNormal"/>
            </w:pPr>
            <w:r>
              <w:t>1568,412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55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17,090</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Юридические лица, физические лица</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 "Школа"</w:t>
            </w:r>
          </w:p>
        </w:tc>
        <w:tc>
          <w:tcPr>
            <w:tcW w:w="619" w:type="dxa"/>
          </w:tcPr>
          <w:p w:rsidR="007E038D" w:rsidRDefault="007E038D">
            <w:pPr>
              <w:pStyle w:val="ConsPlusNormal"/>
            </w:pPr>
            <w:r>
              <w:t>55А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111,083</w:t>
            </w:r>
          </w:p>
        </w:tc>
        <w:tc>
          <w:tcPr>
            <w:tcW w:w="1247" w:type="dxa"/>
          </w:tcPr>
          <w:p w:rsidR="007E038D" w:rsidRDefault="007E038D">
            <w:pPr>
              <w:pStyle w:val="ConsPlusNormal"/>
            </w:pPr>
            <w:r>
              <w:t>1333</w:t>
            </w:r>
          </w:p>
        </w:tc>
        <w:tc>
          <w:tcPr>
            <w:tcW w:w="1814" w:type="dxa"/>
          </w:tcPr>
          <w:p w:rsidR="007E038D" w:rsidRDefault="007E038D">
            <w:pPr>
              <w:pStyle w:val="ConsPlusNormal"/>
            </w:pPr>
            <w:r>
              <w:t>МАОУ "СОШ N 1"</w:t>
            </w: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 "Общежитие"</w:t>
            </w:r>
          </w:p>
        </w:tc>
        <w:tc>
          <w:tcPr>
            <w:tcW w:w="619" w:type="dxa"/>
          </w:tcPr>
          <w:p w:rsidR="007E038D" w:rsidRDefault="007E038D">
            <w:pPr>
              <w:pStyle w:val="ConsPlusNormal"/>
            </w:pPr>
            <w:r>
              <w:t>9</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93,000</w:t>
            </w:r>
          </w:p>
        </w:tc>
        <w:tc>
          <w:tcPr>
            <w:tcW w:w="1247" w:type="dxa"/>
          </w:tcPr>
          <w:p w:rsidR="007E038D" w:rsidRDefault="007E038D">
            <w:pPr>
              <w:pStyle w:val="ConsPlusNormal"/>
            </w:pPr>
            <w:r>
              <w:t>1116</w:t>
            </w:r>
          </w:p>
        </w:tc>
        <w:tc>
          <w:tcPr>
            <w:tcW w:w="1814" w:type="dxa"/>
          </w:tcPr>
          <w:p w:rsidR="007E038D" w:rsidRDefault="007E038D">
            <w:pPr>
              <w:pStyle w:val="ConsPlusNormal"/>
            </w:pPr>
            <w:r>
              <w:t>ООО "ЛУКОЙЛ ЭПУ Сервис"</w:t>
            </w:r>
          </w:p>
        </w:tc>
      </w:tr>
      <w:tr w:rsidR="007E038D">
        <w:tc>
          <w:tcPr>
            <w:tcW w:w="1114" w:type="dxa"/>
          </w:tcPr>
          <w:p w:rsidR="007E038D" w:rsidRDefault="007E038D">
            <w:pPr>
              <w:pStyle w:val="ConsPlusNormal"/>
            </w:pPr>
          </w:p>
        </w:tc>
        <w:tc>
          <w:tcPr>
            <w:tcW w:w="1701" w:type="dxa"/>
          </w:tcPr>
          <w:p w:rsidR="007E038D" w:rsidRDefault="007E038D">
            <w:pPr>
              <w:pStyle w:val="ConsPlusNormal"/>
            </w:pPr>
            <w:r>
              <w:t>Кирова "Общежитие"</w:t>
            </w:r>
          </w:p>
        </w:tc>
        <w:tc>
          <w:tcPr>
            <w:tcW w:w="619" w:type="dxa"/>
          </w:tcPr>
          <w:p w:rsidR="007E038D" w:rsidRDefault="007E038D">
            <w:pPr>
              <w:pStyle w:val="ConsPlusNormal"/>
            </w:pPr>
            <w:r>
              <w:t>11</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93,417</w:t>
            </w:r>
          </w:p>
        </w:tc>
        <w:tc>
          <w:tcPr>
            <w:tcW w:w="1247" w:type="dxa"/>
          </w:tcPr>
          <w:p w:rsidR="007E038D" w:rsidRDefault="007E038D">
            <w:pPr>
              <w:pStyle w:val="ConsPlusNormal"/>
            </w:pPr>
            <w:r>
              <w:t>1121</w:t>
            </w:r>
          </w:p>
        </w:tc>
        <w:tc>
          <w:tcPr>
            <w:tcW w:w="1814" w:type="dxa"/>
          </w:tcPr>
          <w:p w:rsidR="007E038D" w:rsidRDefault="007E038D">
            <w:pPr>
              <w:pStyle w:val="ConsPlusNormal"/>
            </w:pPr>
            <w:r>
              <w:t>ООО "СМУ СП"</w:t>
            </w:r>
          </w:p>
        </w:tc>
      </w:tr>
      <w:tr w:rsidR="007E038D">
        <w:tc>
          <w:tcPr>
            <w:tcW w:w="1114" w:type="dxa"/>
          </w:tcPr>
          <w:p w:rsidR="007E038D" w:rsidRDefault="007E038D">
            <w:pPr>
              <w:pStyle w:val="ConsPlusNormal"/>
            </w:pPr>
            <w:r>
              <w:t>ИТОГО:</w:t>
            </w: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r>
              <w:t>18643,236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 xml:space="preserve">жилищный </w:t>
            </w:r>
            <w:r>
              <w:lastRenderedPageBreak/>
              <w:t>фонд</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r>
              <w:t>ЦТП N 2</w:t>
            </w:r>
          </w:p>
        </w:tc>
        <w:tc>
          <w:tcPr>
            <w:tcW w:w="1701" w:type="dxa"/>
          </w:tcPr>
          <w:p w:rsidR="007E038D" w:rsidRDefault="007E038D">
            <w:pPr>
              <w:pStyle w:val="ConsPlusNormal"/>
            </w:pPr>
            <w:r>
              <w:t>Широкая</w:t>
            </w:r>
          </w:p>
        </w:tc>
        <w:tc>
          <w:tcPr>
            <w:tcW w:w="619" w:type="dxa"/>
          </w:tcPr>
          <w:p w:rsidR="007E038D" w:rsidRDefault="007E038D">
            <w:pPr>
              <w:pStyle w:val="ConsPlusNormal"/>
            </w:pPr>
            <w:r>
              <w:t>30а</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70</w:t>
            </w:r>
          </w:p>
        </w:tc>
        <w:tc>
          <w:tcPr>
            <w:tcW w:w="1247" w:type="dxa"/>
          </w:tcPr>
          <w:p w:rsidR="007E038D" w:rsidRDefault="007E038D">
            <w:pPr>
              <w:pStyle w:val="ConsPlusNormal"/>
            </w:pPr>
            <w:r>
              <w:t>114,590</w:t>
            </w:r>
          </w:p>
        </w:tc>
        <w:tc>
          <w:tcPr>
            <w:tcW w:w="1134" w:type="dxa"/>
          </w:tcPr>
          <w:p w:rsidR="007E038D" w:rsidRDefault="007E038D">
            <w:pPr>
              <w:pStyle w:val="ConsPlusNormal"/>
            </w:pPr>
            <w:r>
              <w:t>114,590</w:t>
            </w:r>
          </w:p>
        </w:tc>
        <w:tc>
          <w:tcPr>
            <w:tcW w:w="1247" w:type="dxa"/>
          </w:tcPr>
          <w:p w:rsidR="007E038D" w:rsidRDefault="007E038D">
            <w:pPr>
              <w:pStyle w:val="ConsPlusNormal"/>
            </w:pPr>
            <w:r>
              <w:t>1375,080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Широкая</w:t>
            </w:r>
          </w:p>
        </w:tc>
        <w:tc>
          <w:tcPr>
            <w:tcW w:w="619" w:type="dxa"/>
          </w:tcPr>
          <w:p w:rsidR="007E038D" w:rsidRDefault="007E038D">
            <w:pPr>
              <w:pStyle w:val="ConsPlusNormal"/>
            </w:pPr>
            <w:r>
              <w:t>5а</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44</w:t>
            </w:r>
          </w:p>
        </w:tc>
        <w:tc>
          <w:tcPr>
            <w:tcW w:w="1247" w:type="dxa"/>
          </w:tcPr>
          <w:p w:rsidR="007E038D" w:rsidRDefault="007E038D">
            <w:pPr>
              <w:pStyle w:val="ConsPlusNormal"/>
            </w:pPr>
            <w:r>
              <w:t>72,030</w:t>
            </w:r>
          </w:p>
        </w:tc>
        <w:tc>
          <w:tcPr>
            <w:tcW w:w="1134" w:type="dxa"/>
          </w:tcPr>
          <w:p w:rsidR="007E038D" w:rsidRDefault="007E038D">
            <w:pPr>
              <w:pStyle w:val="ConsPlusNormal"/>
            </w:pPr>
            <w:r>
              <w:t>72,028</w:t>
            </w:r>
          </w:p>
        </w:tc>
        <w:tc>
          <w:tcPr>
            <w:tcW w:w="1247" w:type="dxa"/>
          </w:tcPr>
          <w:p w:rsidR="007E038D" w:rsidRDefault="007E038D">
            <w:pPr>
              <w:pStyle w:val="ConsPlusNormal"/>
            </w:pPr>
            <w:r>
              <w:t>864,348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Широкая</w:t>
            </w:r>
          </w:p>
        </w:tc>
        <w:tc>
          <w:tcPr>
            <w:tcW w:w="619" w:type="dxa"/>
          </w:tcPr>
          <w:p w:rsidR="007E038D" w:rsidRDefault="007E038D">
            <w:pPr>
              <w:pStyle w:val="ConsPlusNormal"/>
            </w:pPr>
            <w:r>
              <w:t>30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13</w:t>
            </w:r>
          </w:p>
        </w:tc>
        <w:tc>
          <w:tcPr>
            <w:tcW w:w="1247" w:type="dxa"/>
          </w:tcPr>
          <w:p w:rsidR="007E038D" w:rsidRDefault="007E038D">
            <w:pPr>
              <w:pStyle w:val="ConsPlusNormal"/>
            </w:pPr>
            <w:r>
              <w:t>44,430</w:t>
            </w:r>
          </w:p>
        </w:tc>
        <w:tc>
          <w:tcPr>
            <w:tcW w:w="1134" w:type="dxa"/>
          </w:tcPr>
          <w:p w:rsidR="007E038D" w:rsidRDefault="007E038D">
            <w:pPr>
              <w:pStyle w:val="ConsPlusNormal"/>
            </w:pPr>
            <w:r>
              <w:t>44,993</w:t>
            </w:r>
          </w:p>
        </w:tc>
        <w:tc>
          <w:tcPr>
            <w:tcW w:w="1247" w:type="dxa"/>
          </w:tcPr>
          <w:p w:rsidR="007E038D" w:rsidRDefault="007E038D">
            <w:pPr>
              <w:pStyle w:val="ConsPlusNormal"/>
            </w:pPr>
            <w:r>
              <w:t>536,538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49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48</w:t>
            </w:r>
          </w:p>
        </w:tc>
        <w:tc>
          <w:tcPr>
            <w:tcW w:w="1247" w:type="dxa"/>
          </w:tcPr>
          <w:p w:rsidR="007E038D" w:rsidRDefault="007E038D">
            <w:pPr>
              <w:pStyle w:val="ConsPlusNormal"/>
            </w:pPr>
            <w:r>
              <w:t>164,060</w:t>
            </w:r>
          </w:p>
        </w:tc>
        <w:tc>
          <w:tcPr>
            <w:tcW w:w="1134" w:type="dxa"/>
          </w:tcPr>
          <w:p w:rsidR="007E038D" w:rsidRDefault="007E038D">
            <w:pPr>
              <w:pStyle w:val="ConsPlusNormal"/>
            </w:pPr>
            <w:r>
              <w:t>166,128</w:t>
            </w:r>
          </w:p>
        </w:tc>
        <w:tc>
          <w:tcPr>
            <w:tcW w:w="1247" w:type="dxa"/>
          </w:tcPr>
          <w:p w:rsidR="007E038D" w:rsidRDefault="007E038D">
            <w:pPr>
              <w:pStyle w:val="ConsPlusNormal"/>
            </w:pPr>
            <w:r>
              <w:t>1981,128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49а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51</w:t>
            </w:r>
          </w:p>
        </w:tc>
        <w:tc>
          <w:tcPr>
            <w:tcW w:w="1247" w:type="dxa"/>
          </w:tcPr>
          <w:p w:rsidR="007E038D" w:rsidRDefault="007E038D">
            <w:pPr>
              <w:pStyle w:val="ConsPlusNormal"/>
            </w:pPr>
            <w:r>
              <w:t>174,320</w:t>
            </w:r>
          </w:p>
        </w:tc>
        <w:tc>
          <w:tcPr>
            <w:tcW w:w="1134" w:type="dxa"/>
          </w:tcPr>
          <w:p w:rsidR="007E038D" w:rsidRDefault="007E038D">
            <w:pPr>
              <w:pStyle w:val="ConsPlusNormal"/>
            </w:pPr>
            <w:r>
              <w:t>176,511</w:t>
            </w:r>
          </w:p>
        </w:tc>
        <w:tc>
          <w:tcPr>
            <w:tcW w:w="1247" w:type="dxa"/>
          </w:tcPr>
          <w:p w:rsidR="007E038D" w:rsidRDefault="007E038D">
            <w:pPr>
              <w:pStyle w:val="ConsPlusNormal"/>
            </w:pPr>
            <w:r>
              <w:t>2104,986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69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19</w:t>
            </w:r>
          </w:p>
        </w:tc>
        <w:tc>
          <w:tcPr>
            <w:tcW w:w="1247" w:type="dxa"/>
          </w:tcPr>
          <w:p w:rsidR="007E038D" w:rsidRDefault="007E038D">
            <w:pPr>
              <w:pStyle w:val="ConsPlusNormal"/>
            </w:pPr>
            <w:r>
              <w:t>64,940</w:t>
            </w:r>
          </w:p>
        </w:tc>
        <w:tc>
          <w:tcPr>
            <w:tcW w:w="1134" w:type="dxa"/>
          </w:tcPr>
          <w:p w:rsidR="007E038D" w:rsidRDefault="007E038D">
            <w:pPr>
              <w:pStyle w:val="ConsPlusNormal"/>
            </w:pPr>
            <w:r>
              <w:t>65,759</w:t>
            </w:r>
          </w:p>
        </w:tc>
        <w:tc>
          <w:tcPr>
            <w:tcW w:w="1247" w:type="dxa"/>
          </w:tcPr>
          <w:p w:rsidR="007E038D" w:rsidRDefault="007E038D">
            <w:pPr>
              <w:pStyle w:val="ConsPlusNormal"/>
            </w:pPr>
            <w:r>
              <w:t>784,194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71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16</w:t>
            </w:r>
          </w:p>
        </w:tc>
        <w:tc>
          <w:tcPr>
            <w:tcW w:w="1247" w:type="dxa"/>
          </w:tcPr>
          <w:p w:rsidR="007E038D" w:rsidRDefault="007E038D">
            <w:pPr>
              <w:pStyle w:val="ConsPlusNormal"/>
            </w:pPr>
            <w:r>
              <w:t>54,690</w:t>
            </w:r>
          </w:p>
        </w:tc>
        <w:tc>
          <w:tcPr>
            <w:tcW w:w="1134" w:type="dxa"/>
          </w:tcPr>
          <w:p w:rsidR="007E038D" w:rsidRDefault="007E038D">
            <w:pPr>
              <w:pStyle w:val="ConsPlusNormal"/>
            </w:pPr>
            <w:r>
              <w:t>55,376</w:t>
            </w:r>
          </w:p>
        </w:tc>
        <w:tc>
          <w:tcPr>
            <w:tcW w:w="1247" w:type="dxa"/>
          </w:tcPr>
          <w:p w:rsidR="007E038D" w:rsidRDefault="007E038D">
            <w:pPr>
              <w:pStyle w:val="ConsPlusNormal"/>
            </w:pPr>
            <w:r>
              <w:t>660,396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255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43</w:t>
            </w:r>
          </w:p>
        </w:tc>
        <w:tc>
          <w:tcPr>
            <w:tcW w:w="1247" w:type="dxa"/>
          </w:tcPr>
          <w:p w:rsidR="007E038D" w:rsidRDefault="007E038D">
            <w:pPr>
              <w:pStyle w:val="ConsPlusNormal"/>
            </w:pPr>
            <w:r>
              <w:t>146,970</w:t>
            </w:r>
          </w:p>
        </w:tc>
        <w:tc>
          <w:tcPr>
            <w:tcW w:w="1134" w:type="dxa"/>
          </w:tcPr>
          <w:p w:rsidR="007E038D" w:rsidRDefault="007E038D">
            <w:pPr>
              <w:pStyle w:val="ConsPlusNormal"/>
            </w:pPr>
            <w:r>
              <w:t>148,823</w:t>
            </w:r>
          </w:p>
        </w:tc>
        <w:tc>
          <w:tcPr>
            <w:tcW w:w="1247" w:type="dxa"/>
          </w:tcPr>
          <w:p w:rsidR="007E038D" w:rsidRDefault="007E038D">
            <w:pPr>
              <w:pStyle w:val="ConsPlusNormal"/>
            </w:pPr>
            <w:r>
              <w:t>1774,758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w:t>
            </w:r>
          </w:p>
        </w:tc>
        <w:tc>
          <w:tcPr>
            <w:tcW w:w="619" w:type="dxa"/>
          </w:tcPr>
          <w:p w:rsidR="007E038D" w:rsidRDefault="007E038D">
            <w:pPr>
              <w:pStyle w:val="ConsPlusNormal"/>
            </w:pPr>
            <w:r>
              <w:t>3 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19</w:t>
            </w:r>
          </w:p>
        </w:tc>
        <w:tc>
          <w:tcPr>
            <w:tcW w:w="1247" w:type="dxa"/>
          </w:tcPr>
          <w:p w:rsidR="007E038D" w:rsidRDefault="007E038D">
            <w:pPr>
              <w:pStyle w:val="ConsPlusNormal"/>
            </w:pPr>
            <w:r>
              <w:t>64,940</w:t>
            </w:r>
          </w:p>
        </w:tc>
        <w:tc>
          <w:tcPr>
            <w:tcW w:w="1134" w:type="dxa"/>
          </w:tcPr>
          <w:p w:rsidR="007E038D" w:rsidRDefault="007E038D">
            <w:pPr>
              <w:pStyle w:val="ConsPlusNormal"/>
            </w:pPr>
            <w:r>
              <w:t>65,759</w:t>
            </w:r>
          </w:p>
        </w:tc>
        <w:tc>
          <w:tcPr>
            <w:tcW w:w="1247" w:type="dxa"/>
          </w:tcPr>
          <w:p w:rsidR="007E038D" w:rsidRDefault="007E038D">
            <w:pPr>
              <w:pStyle w:val="ConsPlusNormal"/>
            </w:pPr>
            <w:r>
              <w:t>784,194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27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45</w:t>
            </w:r>
          </w:p>
        </w:tc>
        <w:tc>
          <w:tcPr>
            <w:tcW w:w="1247" w:type="dxa"/>
          </w:tcPr>
          <w:p w:rsidR="007E038D" w:rsidRDefault="007E038D">
            <w:pPr>
              <w:pStyle w:val="ConsPlusNormal"/>
            </w:pPr>
            <w:r>
              <w:t>153,810</w:t>
            </w:r>
          </w:p>
        </w:tc>
        <w:tc>
          <w:tcPr>
            <w:tcW w:w="1134" w:type="dxa"/>
          </w:tcPr>
          <w:p w:rsidR="007E038D" w:rsidRDefault="007E038D">
            <w:pPr>
              <w:pStyle w:val="ConsPlusNormal"/>
            </w:pPr>
            <w:r>
              <w:t>155,745</w:t>
            </w:r>
          </w:p>
        </w:tc>
        <w:tc>
          <w:tcPr>
            <w:tcW w:w="1247" w:type="dxa"/>
          </w:tcPr>
          <w:p w:rsidR="007E038D" w:rsidRDefault="007E038D">
            <w:pPr>
              <w:pStyle w:val="ConsPlusNormal"/>
            </w:pPr>
            <w:r>
              <w:t>1857,330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32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13,670</w:t>
            </w:r>
          </w:p>
        </w:tc>
        <w:tc>
          <w:tcPr>
            <w:tcW w:w="1134" w:type="dxa"/>
          </w:tcPr>
          <w:p w:rsidR="007E038D" w:rsidRDefault="007E038D">
            <w:pPr>
              <w:pStyle w:val="ConsPlusNormal"/>
            </w:pPr>
            <w:r>
              <w:t>13,844</w:t>
            </w:r>
          </w:p>
        </w:tc>
        <w:tc>
          <w:tcPr>
            <w:tcW w:w="1247" w:type="dxa"/>
          </w:tcPr>
          <w:p w:rsidR="007E038D" w:rsidRDefault="007E038D">
            <w:pPr>
              <w:pStyle w:val="ConsPlusNormal"/>
            </w:pPr>
            <w:r>
              <w:t>165,084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35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11</w:t>
            </w:r>
          </w:p>
        </w:tc>
        <w:tc>
          <w:tcPr>
            <w:tcW w:w="1247" w:type="dxa"/>
          </w:tcPr>
          <w:p w:rsidR="007E038D" w:rsidRDefault="007E038D">
            <w:pPr>
              <w:pStyle w:val="ConsPlusNormal"/>
            </w:pPr>
            <w:r>
              <w:t>37,600</w:t>
            </w:r>
          </w:p>
        </w:tc>
        <w:tc>
          <w:tcPr>
            <w:tcW w:w="1134" w:type="dxa"/>
          </w:tcPr>
          <w:p w:rsidR="007E038D" w:rsidRDefault="007E038D">
            <w:pPr>
              <w:pStyle w:val="ConsPlusNormal"/>
            </w:pPr>
            <w:r>
              <w:t>38,071</w:t>
            </w:r>
          </w:p>
        </w:tc>
        <w:tc>
          <w:tcPr>
            <w:tcW w:w="1247" w:type="dxa"/>
          </w:tcPr>
          <w:p w:rsidR="007E038D" w:rsidRDefault="007E038D">
            <w:pPr>
              <w:pStyle w:val="ConsPlusNormal"/>
            </w:pPr>
            <w:r>
              <w:t>454,026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77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34</w:t>
            </w:r>
          </w:p>
        </w:tc>
        <w:tc>
          <w:tcPr>
            <w:tcW w:w="1247" w:type="dxa"/>
          </w:tcPr>
          <w:p w:rsidR="007E038D" w:rsidRDefault="007E038D">
            <w:pPr>
              <w:pStyle w:val="ConsPlusNormal"/>
            </w:pPr>
            <w:r>
              <w:t>116,210</w:t>
            </w:r>
          </w:p>
        </w:tc>
        <w:tc>
          <w:tcPr>
            <w:tcW w:w="1134" w:type="dxa"/>
          </w:tcPr>
          <w:p w:rsidR="007E038D" w:rsidRDefault="007E038D">
            <w:pPr>
              <w:pStyle w:val="ConsPlusNormal"/>
            </w:pPr>
            <w:r>
              <w:t>117,674</w:t>
            </w:r>
          </w:p>
        </w:tc>
        <w:tc>
          <w:tcPr>
            <w:tcW w:w="1247" w:type="dxa"/>
          </w:tcPr>
          <w:p w:rsidR="007E038D" w:rsidRDefault="007E038D">
            <w:pPr>
              <w:pStyle w:val="ConsPlusNormal"/>
            </w:pPr>
            <w:r>
              <w:t>1403,304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84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44</w:t>
            </w:r>
          </w:p>
        </w:tc>
        <w:tc>
          <w:tcPr>
            <w:tcW w:w="1247" w:type="dxa"/>
          </w:tcPr>
          <w:p w:rsidR="007E038D" w:rsidRDefault="007E038D">
            <w:pPr>
              <w:pStyle w:val="ConsPlusNormal"/>
            </w:pPr>
            <w:r>
              <w:t>150,390</w:t>
            </w:r>
          </w:p>
        </w:tc>
        <w:tc>
          <w:tcPr>
            <w:tcW w:w="1134" w:type="dxa"/>
          </w:tcPr>
          <w:p w:rsidR="007E038D" w:rsidRDefault="007E038D">
            <w:pPr>
              <w:pStyle w:val="ConsPlusNormal"/>
            </w:pPr>
            <w:r>
              <w:t>152,284</w:t>
            </w:r>
          </w:p>
        </w:tc>
        <w:tc>
          <w:tcPr>
            <w:tcW w:w="1247" w:type="dxa"/>
          </w:tcPr>
          <w:p w:rsidR="007E038D" w:rsidRDefault="007E038D">
            <w:pPr>
              <w:pStyle w:val="ConsPlusNormal"/>
            </w:pPr>
            <w:r>
              <w:t>1816,044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155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34</w:t>
            </w:r>
          </w:p>
        </w:tc>
        <w:tc>
          <w:tcPr>
            <w:tcW w:w="1247" w:type="dxa"/>
          </w:tcPr>
          <w:p w:rsidR="007E038D" w:rsidRDefault="007E038D">
            <w:pPr>
              <w:pStyle w:val="ConsPlusNormal"/>
            </w:pPr>
            <w:r>
              <w:t>116,210</w:t>
            </w:r>
          </w:p>
        </w:tc>
        <w:tc>
          <w:tcPr>
            <w:tcW w:w="1134" w:type="dxa"/>
          </w:tcPr>
          <w:p w:rsidR="007E038D" w:rsidRDefault="007E038D">
            <w:pPr>
              <w:pStyle w:val="ConsPlusNormal"/>
            </w:pPr>
            <w:r>
              <w:t>117,674</w:t>
            </w:r>
          </w:p>
        </w:tc>
        <w:tc>
          <w:tcPr>
            <w:tcW w:w="1247" w:type="dxa"/>
          </w:tcPr>
          <w:p w:rsidR="007E038D" w:rsidRDefault="007E038D">
            <w:pPr>
              <w:pStyle w:val="ConsPlusNormal"/>
            </w:pPr>
            <w:r>
              <w:t>1403,304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157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40</w:t>
            </w:r>
          </w:p>
        </w:tc>
        <w:tc>
          <w:tcPr>
            <w:tcW w:w="1247" w:type="dxa"/>
          </w:tcPr>
          <w:p w:rsidR="007E038D" w:rsidRDefault="007E038D">
            <w:pPr>
              <w:pStyle w:val="ConsPlusNormal"/>
            </w:pPr>
            <w:r>
              <w:t>136,720</w:t>
            </w:r>
          </w:p>
        </w:tc>
        <w:tc>
          <w:tcPr>
            <w:tcW w:w="1134" w:type="dxa"/>
          </w:tcPr>
          <w:p w:rsidR="007E038D" w:rsidRDefault="007E038D">
            <w:pPr>
              <w:pStyle w:val="ConsPlusNormal"/>
            </w:pPr>
            <w:r>
              <w:t>138,440</w:t>
            </w:r>
          </w:p>
        </w:tc>
        <w:tc>
          <w:tcPr>
            <w:tcW w:w="1247" w:type="dxa"/>
          </w:tcPr>
          <w:p w:rsidR="007E038D" w:rsidRDefault="007E038D">
            <w:pPr>
              <w:pStyle w:val="ConsPlusNormal"/>
            </w:pPr>
            <w:r>
              <w:t>1650,960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159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41</w:t>
            </w:r>
          </w:p>
        </w:tc>
        <w:tc>
          <w:tcPr>
            <w:tcW w:w="1247" w:type="dxa"/>
          </w:tcPr>
          <w:p w:rsidR="007E038D" w:rsidRDefault="007E038D">
            <w:pPr>
              <w:pStyle w:val="ConsPlusNormal"/>
            </w:pPr>
            <w:r>
              <w:t>140,140</w:t>
            </w:r>
          </w:p>
        </w:tc>
        <w:tc>
          <w:tcPr>
            <w:tcW w:w="1134" w:type="dxa"/>
          </w:tcPr>
          <w:p w:rsidR="007E038D" w:rsidRDefault="007E038D">
            <w:pPr>
              <w:pStyle w:val="ConsPlusNormal"/>
            </w:pPr>
            <w:r>
              <w:t>141,901</w:t>
            </w:r>
          </w:p>
        </w:tc>
        <w:tc>
          <w:tcPr>
            <w:tcW w:w="1247" w:type="dxa"/>
          </w:tcPr>
          <w:p w:rsidR="007E038D" w:rsidRDefault="007E038D">
            <w:pPr>
              <w:pStyle w:val="ConsPlusNormal"/>
            </w:pPr>
            <w:r>
              <w:t>1692,246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92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27</w:t>
            </w:r>
          </w:p>
        </w:tc>
        <w:tc>
          <w:tcPr>
            <w:tcW w:w="1247" w:type="dxa"/>
          </w:tcPr>
          <w:p w:rsidR="007E038D" w:rsidRDefault="007E038D">
            <w:pPr>
              <w:pStyle w:val="ConsPlusNormal"/>
            </w:pPr>
            <w:r>
              <w:t>92,290</w:t>
            </w:r>
          </w:p>
        </w:tc>
        <w:tc>
          <w:tcPr>
            <w:tcW w:w="1134" w:type="dxa"/>
          </w:tcPr>
          <w:p w:rsidR="007E038D" w:rsidRDefault="007E038D">
            <w:pPr>
              <w:pStyle w:val="ConsPlusNormal"/>
            </w:pPr>
            <w:r>
              <w:t>93,447</w:t>
            </w:r>
          </w:p>
        </w:tc>
        <w:tc>
          <w:tcPr>
            <w:tcW w:w="1247" w:type="dxa"/>
          </w:tcPr>
          <w:p w:rsidR="007E038D" w:rsidRDefault="007E038D">
            <w:pPr>
              <w:pStyle w:val="ConsPlusNormal"/>
            </w:pPr>
            <w:r>
              <w:t>1114,422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53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44</w:t>
            </w:r>
          </w:p>
        </w:tc>
        <w:tc>
          <w:tcPr>
            <w:tcW w:w="1247" w:type="dxa"/>
          </w:tcPr>
          <w:p w:rsidR="007E038D" w:rsidRDefault="007E038D">
            <w:pPr>
              <w:pStyle w:val="ConsPlusNormal"/>
            </w:pPr>
            <w:r>
              <w:t>150,390</w:t>
            </w:r>
          </w:p>
        </w:tc>
        <w:tc>
          <w:tcPr>
            <w:tcW w:w="1134" w:type="dxa"/>
          </w:tcPr>
          <w:p w:rsidR="007E038D" w:rsidRDefault="007E038D">
            <w:pPr>
              <w:pStyle w:val="ConsPlusNormal"/>
            </w:pPr>
            <w:r>
              <w:t>152,284</w:t>
            </w:r>
          </w:p>
        </w:tc>
        <w:tc>
          <w:tcPr>
            <w:tcW w:w="1247" w:type="dxa"/>
          </w:tcPr>
          <w:p w:rsidR="007E038D" w:rsidRDefault="007E038D">
            <w:pPr>
              <w:pStyle w:val="ConsPlusNormal"/>
            </w:pPr>
            <w:r>
              <w:t>1816,044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67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38</w:t>
            </w:r>
          </w:p>
        </w:tc>
        <w:tc>
          <w:tcPr>
            <w:tcW w:w="1247" w:type="dxa"/>
          </w:tcPr>
          <w:p w:rsidR="007E038D" w:rsidRDefault="007E038D">
            <w:pPr>
              <w:pStyle w:val="ConsPlusNormal"/>
            </w:pPr>
            <w:r>
              <w:t>129,880</w:t>
            </w:r>
          </w:p>
        </w:tc>
        <w:tc>
          <w:tcPr>
            <w:tcW w:w="1134" w:type="dxa"/>
          </w:tcPr>
          <w:p w:rsidR="007E038D" w:rsidRDefault="007E038D">
            <w:pPr>
              <w:pStyle w:val="ConsPlusNormal"/>
            </w:pPr>
            <w:r>
              <w:t>131,518</w:t>
            </w:r>
          </w:p>
        </w:tc>
        <w:tc>
          <w:tcPr>
            <w:tcW w:w="1247" w:type="dxa"/>
          </w:tcPr>
          <w:p w:rsidR="007E038D" w:rsidRDefault="007E038D">
            <w:pPr>
              <w:pStyle w:val="ConsPlusNormal"/>
            </w:pPr>
            <w:r>
              <w:t>1568,388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85</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44</w:t>
            </w:r>
          </w:p>
        </w:tc>
        <w:tc>
          <w:tcPr>
            <w:tcW w:w="1247" w:type="dxa"/>
          </w:tcPr>
          <w:p w:rsidR="007E038D" w:rsidRDefault="007E038D">
            <w:pPr>
              <w:pStyle w:val="ConsPlusNormal"/>
            </w:pPr>
            <w:r>
              <w:t>72,030</w:t>
            </w:r>
          </w:p>
        </w:tc>
        <w:tc>
          <w:tcPr>
            <w:tcW w:w="1134" w:type="dxa"/>
          </w:tcPr>
          <w:p w:rsidR="007E038D" w:rsidRDefault="007E038D">
            <w:pPr>
              <w:pStyle w:val="ConsPlusNormal"/>
            </w:pPr>
            <w:r>
              <w:t>72,028</w:t>
            </w:r>
          </w:p>
        </w:tc>
        <w:tc>
          <w:tcPr>
            <w:tcW w:w="1247" w:type="dxa"/>
          </w:tcPr>
          <w:p w:rsidR="007E038D" w:rsidRDefault="007E038D">
            <w:pPr>
              <w:pStyle w:val="ConsPlusNormal"/>
            </w:pPr>
            <w:r>
              <w:t>864,348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3б</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56</w:t>
            </w:r>
          </w:p>
        </w:tc>
        <w:tc>
          <w:tcPr>
            <w:tcW w:w="1247" w:type="dxa"/>
          </w:tcPr>
          <w:p w:rsidR="007E038D" w:rsidRDefault="007E038D">
            <w:pPr>
              <w:pStyle w:val="ConsPlusNormal"/>
            </w:pPr>
            <w:r>
              <w:t>91,670</w:t>
            </w:r>
          </w:p>
        </w:tc>
        <w:tc>
          <w:tcPr>
            <w:tcW w:w="1134" w:type="dxa"/>
          </w:tcPr>
          <w:p w:rsidR="007E038D" w:rsidRDefault="007E038D">
            <w:pPr>
              <w:pStyle w:val="ConsPlusNormal"/>
            </w:pPr>
            <w:r>
              <w:t>91,672</w:t>
            </w:r>
          </w:p>
        </w:tc>
        <w:tc>
          <w:tcPr>
            <w:tcW w:w="1247" w:type="dxa"/>
          </w:tcPr>
          <w:p w:rsidR="007E038D" w:rsidRDefault="007E038D">
            <w:pPr>
              <w:pStyle w:val="ConsPlusNormal"/>
            </w:pPr>
            <w:r>
              <w:t>1100,052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37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36</w:t>
            </w:r>
          </w:p>
        </w:tc>
        <w:tc>
          <w:tcPr>
            <w:tcW w:w="1247" w:type="dxa"/>
          </w:tcPr>
          <w:p w:rsidR="007E038D" w:rsidRDefault="007E038D">
            <w:pPr>
              <w:pStyle w:val="ConsPlusNormal"/>
            </w:pPr>
            <w:r>
              <w:t>123,050</w:t>
            </w:r>
          </w:p>
        </w:tc>
        <w:tc>
          <w:tcPr>
            <w:tcW w:w="1134" w:type="dxa"/>
          </w:tcPr>
          <w:p w:rsidR="007E038D" w:rsidRDefault="007E038D">
            <w:pPr>
              <w:pStyle w:val="ConsPlusNormal"/>
            </w:pPr>
            <w:r>
              <w:t>124,596</w:t>
            </w:r>
          </w:p>
        </w:tc>
        <w:tc>
          <w:tcPr>
            <w:tcW w:w="1247" w:type="dxa"/>
          </w:tcPr>
          <w:p w:rsidR="007E038D" w:rsidRDefault="007E038D">
            <w:pPr>
              <w:pStyle w:val="ConsPlusNormal"/>
            </w:pPr>
            <w:r>
              <w:t>1485,876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77а</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70</w:t>
            </w:r>
          </w:p>
        </w:tc>
        <w:tc>
          <w:tcPr>
            <w:tcW w:w="1247" w:type="dxa"/>
          </w:tcPr>
          <w:p w:rsidR="007E038D" w:rsidRDefault="007E038D">
            <w:pPr>
              <w:pStyle w:val="ConsPlusNormal"/>
            </w:pPr>
            <w:r>
              <w:t>114,590</w:t>
            </w:r>
          </w:p>
        </w:tc>
        <w:tc>
          <w:tcPr>
            <w:tcW w:w="1134" w:type="dxa"/>
          </w:tcPr>
          <w:p w:rsidR="007E038D" w:rsidRDefault="007E038D">
            <w:pPr>
              <w:pStyle w:val="ConsPlusNormal"/>
            </w:pPr>
            <w:r>
              <w:t>114,590</w:t>
            </w:r>
          </w:p>
        </w:tc>
        <w:tc>
          <w:tcPr>
            <w:tcW w:w="1247" w:type="dxa"/>
          </w:tcPr>
          <w:p w:rsidR="007E038D" w:rsidRDefault="007E038D">
            <w:pPr>
              <w:pStyle w:val="ConsPlusNormal"/>
            </w:pPr>
            <w:r>
              <w:t>1375,080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73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19</w:t>
            </w:r>
          </w:p>
        </w:tc>
        <w:tc>
          <w:tcPr>
            <w:tcW w:w="1247" w:type="dxa"/>
          </w:tcPr>
          <w:p w:rsidR="007E038D" w:rsidRDefault="007E038D">
            <w:pPr>
              <w:pStyle w:val="ConsPlusNormal"/>
            </w:pPr>
            <w:r>
              <w:t>64,940</w:t>
            </w:r>
          </w:p>
        </w:tc>
        <w:tc>
          <w:tcPr>
            <w:tcW w:w="1134" w:type="dxa"/>
          </w:tcPr>
          <w:p w:rsidR="007E038D" w:rsidRDefault="007E038D">
            <w:pPr>
              <w:pStyle w:val="ConsPlusNormal"/>
            </w:pPr>
            <w:r>
              <w:t>65,759</w:t>
            </w:r>
          </w:p>
        </w:tc>
        <w:tc>
          <w:tcPr>
            <w:tcW w:w="1247" w:type="dxa"/>
          </w:tcPr>
          <w:p w:rsidR="007E038D" w:rsidRDefault="007E038D">
            <w:pPr>
              <w:pStyle w:val="ConsPlusNormal"/>
            </w:pPr>
            <w:r>
              <w:t>784,194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253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50</w:t>
            </w:r>
          </w:p>
        </w:tc>
        <w:tc>
          <w:tcPr>
            <w:tcW w:w="1247" w:type="dxa"/>
          </w:tcPr>
          <w:p w:rsidR="007E038D" w:rsidRDefault="007E038D">
            <w:pPr>
              <w:pStyle w:val="ConsPlusNormal"/>
            </w:pPr>
            <w:r>
              <w:t>170,900</w:t>
            </w:r>
          </w:p>
        </w:tc>
        <w:tc>
          <w:tcPr>
            <w:tcW w:w="1134" w:type="dxa"/>
          </w:tcPr>
          <w:p w:rsidR="007E038D" w:rsidRDefault="007E038D">
            <w:pPr>
              <w:pStyle w:val="ConsPlusNormal"/>
            </w:pPr>
            <w:r>
              <w:t>173,050</w:t>
            </w:r>
          </w:p>
        </w:tc>
        <w:tc>
          <w:tcPr>
            <w:tcW w:w="1247" w:type="dxa"/>
          </w:tcPr>
          <w:p w:rsidR="007E038D" w:rsidRDefault="007E038D">
            <w:pPr>
              <w:pStyle w:val="ConsPlusNormal"/>
            </w:pPr>
            <w:r>
              <w:t>2063,700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Буровиков</w:t>
            </w:r>
          </w:p>
        </w:tc>
        <w:tc>
          <w:tcPr>
            <w:tcW w:w="619" w:type="dxa"/>
          </w:tcPr>
          <w:p w:rsidR="007E038D" w:rsidRDefault="007E038D">
            <w:pPr>
              <w:pStyle w:val="ConsPlusNormal"/>
            </w:pPr>
            <w:r>
              <w:t>61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24</w:t>
            </w:r>
          </w:p>
        </w:tc>
        <w:tc>
          <w:tcPr>
            <w:tcW w:w="1247" w:type="dxa"/>
          </w:tcPr>
          <w:p w:rsidR="007E038D" w:rsidRDefault="007E038D">
            <w:pPr>
              <w:pStyle w:val="ConsPlusNormal"/>
            </w:pPr>
            <w:r>
              <w:t>82,030</w:t>
            </w:r>
          </w:p>
        </w:tc>
        <w:tc>
          <w:tcPr>
            <w:tcW w:w="1134" w:type="dxa"/>
          </w:tcPr>
          <w:p w:rsidR="007E038D" w:rsidRDefault="007E038D">
            <w:pPr>
              <w:pStyle w:val="ConsPlusNormal"/>
            </w:pPr>
            <w:r>
              <w:t>83,064</w:t>
            </w:r>
          </w:p>
        </w:tc>
        <w:tc>
          <w:tcPr>
            <w:tcW w:w="1247" w:type="dxa"/>
          </w:tcPr>
          <w:p w:rsidR="007E038D" w:rsidRDefault="007E038D">
            <w:pPr>
              <w:pStyle w:val="ConsPlusNormal"/>
            </w:pPr>
            <w:r>
              <w:t>990,564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Буровиков</w:t>
            </w:r>
          </w:p>
        </w:tc>
        <w:tc>
          <w:tcPr>
            <w:tcW w:w="619" w:type="dxa"/>
          </w:tcPr>
          <w:p w:rsidR="007E038D" w:rsidRDefault="007E038D">
            <w:pPr>
              <w:pStyle w:val="ConsPlusNormal"/>
            </w:pPr>
            <w:r>
              <w:t>63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24</w:t>
            </w:r>
          </w:p>
        </w:tc>
        <w:tc>
          <w:tcPr>
            <w:tcW w:w="1247" w:type="dxa"/>
          </w:tcPr>
          <w:p w:rsidR="007E038D" w:rsidRDefault="007E038D">
            <w:pPr>
              <w:pStyle w:val="ConsPlusNormal"/>
            </w:pPr>
            <w:r>
              <w:t>82,030</w:t>
            </w:r>
          </w:p>
        </w:tc>
        <w:tc>
          <w:tcPr>
            <w:tcW w:w="1134" w:type="dxa"/>
          </w:tcPr>
          <w:p w:rsidR="007E038D" w:rsidRDefault="007E038D">
            <w:pPr>
              <w:pStyle w:val="ConsPlusNormal"/>
            </w:pPr>
            <w:r>
              <w:t>83,064</w:t>
            </w:r>
          </w:p>
        </w:tc>
        <w:tc>
          <w:tcPr>
            <w:tcW w:w="1247" w:type="dxa"/>
          </w:tcPr>
          <w:p w:rsidR="007E038D" w:rsidRDefault="007E038D">
            <w:pPr>
              <w:pStyle w:val="ConsPlusNormal"/>
            </w:pPr>
            <w:r>
              <w:t>990,564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Олимпийская</w:t>
            </w:r>
          </w:p>
        </w:tc>
        <w:tc>
          <w:tcPr>
            <w:tcW w:w="619" w:type="dxa"/>
          </w:tcPr>
          <w:p w:rsidR="007E038D" w:rsidRDefault="007E038D">
            <w:pPr>
              <w:pStyle w:val="ConsPlusNormal"/>
            </w:pPr>
            <w:r>
              <w:t>17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62</w:t>
            </w:r>
          </w:p>
        </w:tc>
        <w:tc>
          <w:tcPr>
            <w:tcW w:w="1247" w:type="dxa"/>
          </w:tcPr>
          <w:p w:rsidR="007E038D" w:rsidRDefault="007E038D">
            <w:pPr>
              <w:pStyle w:val="ConsPlusNormal"/>
            </w:pPr>
            <w:r>
              <w:t>211,920</w:t>
            </w:r>
          </w:p>
        </w:tc>
        <w:tc>
          <w:tcPr>
            <w:tcW w:w="1134" w:type="dxa"/>
          </w:tcPr>
          <w:p w:rsidR="007E038D" w:rsidRDefault="007E038D">
            <w:pPr>
              <w:pStyle w:val="ConsPlusNormal"/>
            </w:pPr>
            <w:r>
              <w:t>214,582</w:t>
            </w:r>
          </w:p>
        </w:tc>
        <w:tc>
          <w:tcPr>
            <w:tcW w:w="1247" w:type="dxa"/>
          </w:tcPr>
          <w:p w:rsidR="007E038D" w:rsidRDefault="007E038D">
            <w:pPr>
              <w:pStyle w:val="ConsPlusNormal"/>
            </w:pPr>
            <w:r>
              <w:t>2559,012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Олимпийская</w:t>
            </w:r>
          </w:p>
        </w:tc>
        <w:tc>
          <w:tcPr>
            <w:tcW w:w="619" w:type="dxa"/>
          </w:tcPr>
          <w:p w:rsidR="007E038D" w:rsidRDefault="007E038D">
            <w:pPr>
              <w:pStyle w:val="ConsPlusNormal"/>
            </w:pPr>
            <w:r>
              <w:t>21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157</w:t>
            </w:r>
          </w:p>
        </w:tc>
        <w:tc>
          <w:tcPr>
            <w:tcW w:w="1247" w:type="dxa"/>
          </w:tcPr>
          <w:p w:rsidR="007E038D" w:rsidRDefault="007E038D">
            <w:pPr>
              <w:pStyle w:val="ConsPlusNormal"/>
            </w:pPr>
            <w:r>
              <w:t>536,630</w:t>
            </w:r>
          </w:p>
        </w:tc>
        <w:tc>
          <w:tcPr>
            <w:tcW w:w="1134" w:type="dxa"/>
          </w:tcPr>
          <w:p w:rsidR="007E038D" w:rsidRDefault="007E038D">
            <w:pPr>
              <w:pStyle w:val="ConsPlusNormal"/>
            </w:pPr>
            <w:r>
              <w:t>543,377</w:t>
            </w:r>
          </w:p>
        </w:tc>
        <w:tc>
          <w:tcPr>
            <w:tcW w:w="1247" w:type="dxa"/>
          </w:tcPr>
          <w:p w:rsidR="007E038D" w:rsidRDefault="007E038D">
            <w:pPr>
              <w:pStyle w:val="ConsPlusNormal"/>
            </w:pPr>
            <w:r>
              <w:t>6480,042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Спортивная</w:t>
            </w:r>
          </w:p>
        </w:tc>
        <w:tc>
          <w:tcPr>
            <w:tcW w:w="619" w:type="dxa"/>
          </w:tcPr>
          <w:p w:rsidR="007E038D" w:rsidRDefault="007E038D">
            <w:pPr>
              <w:pStyle w:val="ConsPlusNormal"/>
            </w:pPr>
            <w:r>
              <w:t>10б</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52</w:t>
            </w:r>
          </w:p>
        </w:tc>
        <w:tc>
          <w:tcPr>
            <w:tcW w:w="1247" w:type="dxa"/>
          </w:tcPr>
          <w:p w:rsidR="007E038D" w:rsidRDefault="007E038D">
            <w:pPr>
              <w:pStyle w:val="ConsPlusNormal"/>
            </w:pPr>
            <w:r>
              <w:t>177,740</w:t>
            </w:r>
          </w:p>
        </w:tc>
        <w:tc>
          <w:tcPr>
            <w:tcW w:w="1134" w:type="dxa"/>
          </w:tcPr>
          <w:p w:rsidR="007E038D" w:rsidRDefault="007E038D">
            <w:pPr>
              <w:pStyle w:val="ConsPlusNormal"/>
            </w:pPr>
            <w:r>
              <w:t>179,972</w:t>
            </w:r>
          </w:p>
        </w:tc>
        <w:tc>
          <w:tcPr>
            <w:tcW w:w="1247" w:type="dxa"/>
          </w:tcPr>
          <w:p w:rsidR="007E038D" w:rsidRDefault="007E038D">
            <w:pPr>
              <w:pStyle w:val="ConsPlusNormal"/>
            </w:pPr>
            <w:r>
              <w:t>2146,272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Спортивная</w:t>
            </w:r>
          </w:p>
        </w:tc>
        <w:tc>
          <w:tcPr>
            <w:tcW w:w="619" w:type="dxa"/>
          </w:tcPr>
          <w:p w:rsidR="007E038D" w:rsidRDefault="007E038D">
            <w:pPr>
              <w:pStyle w:val="ConsPlusNormal"/>
            </w:pPr>
            <w:r>
              <w:t>22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8</w:t>
            </w:r>
          </w:p>
        </w:tc>
        <w:tc>
          <w:tcPr>
            <w:tcW w:w="1247" w:type="dxa"/>
          </w:tcPr>
          <w:p w:rsidR="007E038D" w:rsidRDefault="007E038D">
            <w:pPr>
              <w:pStyle w:val="ConsPlusNormal"/>
            </w:pPr>
            <w:r>
              <w:t>27,340</w:t>
            </w:r>
          </w:p>
        </w:tc>
        <w:tc>
          <w:tcPr>
            <w:tcW w:w="1134" w:type="dxa"/>
          </w:tcPr>
          <w:p w:rsidR="007E038D" w:rsidRDefault="007E038D">
            <w:pPr>
              <w:pStyle w:val="ConsPlusNormal"/>
            </w:pPr>
            <w:r>
              <w:t>27,688</w:t>
            </w:r>
          </w:p>
        </w:tc>
        <w:tc>
          <w:tcPr>
            <w:tcW w:w="1247" w:type="dxa"/>
          </w:tcPr>
          <w:p w:rsidR="007E038D" w:rsidRDefault="007E038D">
            <w:pPr>
              <w:pStyle w:val="ConsPlusNormal"/>
            </w:pPr>
            <w:r>
              <w:t>330,168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Спортивная</w:t>
            </w:r>
          </w:p>
        </w:tc>
        <w:tc>
          <w:tcPr>
            <w:tcW w:w="619" w:type="dxa"/>
          </w:tcPr>
          <w:p w:rsidR="007E038D" w:rsidRDefault="007E038D">
            <w:pPr>
              <w:pStyle w:val="ConsPlusNormal"/>
            </w:pPr>
            <w:r>
              <w:t>24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14</w:t>
            </w:r>
          </w:p>
        </w:tc>
        <w:tc>
          <w:tcPr>
            <w:tcW w:w="1247" w:type="dxa"/>
          </w:tcPr>
          <w:p w:rsidR="007E038D" w:rsidRDefault="007E038D">
            <w:pPr>
              <w:pStyle w:val="ConsPlusNormal"/>
            </w:pPr>
            <w:r>
              <w:t>47,850</w:t>
            </w:r>
          </w:p>
        </w:tc>
        <w:tc>
          <w:tcPr>
            <w:tcW w:w="1134" w:type="dxa"/>
          </w:tcPr>
          <w:p w:rsidR="007E038D" w:rsidRDefault="007E038D">
            <w:pPr>
              <w:pStyle w:val="ConsPlusNormal"/>
            </w:pPr>
            <w:r>
              <w:t>48,454</w:t>
            </w:r>
          </w:p>
        </w:tc>
        <w:tc>
          <w:tcPr>
            <w:tcW w:w="1247" w:type="dxa"/>
          </w:tcPr>
          <w:p w:rsidR="007E038D" w:rsidRDefault="007E038D">
            <w:pPr>
              <w:pStyle w:val="ConsPlusNormal"/>
            </w:pPr>
            <w:r>
              <w:t>577,824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Спортивная</w:t>
            </w:r>
          </w:p>
        </w:tc>
        <w:tc>
          <w:tcPr>
            <w:tcW w:w="619" w:type="dxa"/>
          </w:tcPr>
          <w:p w:rsidR="007E038D" w:rsidRDefault="007E038D">
            <w:pPr>
              <w:pStyle w:val="ConsPlusNormal"/>
            </w:pPr>
            <w:r>
              <w:t>26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17,090</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Промысловая</w:t>
            </w:r>
          </w:p>
        </w:tc>
        <w:tc>
          <w:tcPr>
            <w:tcW w:w="619" w:type="dxa"/>
          </w:tcPr>
          <w:p w:rsidR="007E038D" w:rsidRDefault="007E038D">
            <w:pPr>
              <w:pStyle w:val="ConsPlusNormal"/>
            </w:pPr>
            <w:r>
              <w:t>11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53</w:t>
            </w:r>
          </w:p>
        </w:tc>
        <w:tc>
          <w:tcPr>
            <w:tcW w:w="1247" w:type="dxa"/>
          </w:tcPr>
          <w:p w:rsidR="007E038D" w:rsidRDefault="007E038D">
            <w:pPr>
              <w:pStyle w:val="ConsPlusNormal"/>
            </w:pPr>
            <w:r>
              <w:t>181,150</w:t>
            </w:r>
          </w:p>
        </w:tc>
        <w:tc>
          <w:tcPr>
            <w:tcW w:w="1134" w:type="dxa"/>
          </w:tcPr>
          <w:p w:rsidR="007E038D" w:rsidRDefault="007E038D">
            <w:pPr>
              <w:pStyle w:val="ConsPlusNormal"/>
            </w:pPr>
            <w:r>
              <w:t>183,433</w:t>
            </w:r>
          </w:p>
        </w:tc>
        <w:tc>
          <w:tcPr>
            <w:tcW w:w="1247" w:type="dxa"/>
          </w:tcPr>
          <w:p w:rsidR="007E038D" w:rsidRDefault="007E038D">
            <w:pPr>
              <w:pStyle w:val="ConsPlusNormal"/>
            </w:pPr>
            <w:r>
              <w:t>2187,498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Нефтяников</w:t>
            </w:r>
          </w:p>
        </w:tc>
        <w:tc>
          <w:tcPr>
            <w:tcW w:w="619" w:type="dxa"/>
          </w:tcPr>
          <w:p w:rsidR="007E038D" w:rsidRDefault="007E038D">
            <w:pPr>
              <w:pStyle w:val="ConsPlusNormal"/>
            </w:pPr>
            <w:r>
              <w:t>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53</w:t>
            </w:r>
          </w:p>
        </w:tc>
        <w:tc>
          <w:tcPr>
            <w:tcW w:w="1247" w:type="dxa"/>
          </w:tcPr>
          <w:p w:rsidR="007E038D" w:rsidRDefault="007E038D">
            <w:pPr>
              <w:pStyle w:val="ConsPlusNormal"/>
            </w:pPr>
            <w:r>
              <w:t>181,150</w:t>
            </w:r>
          </w:p>
        </w:tc>
        <w:tc>
          <w:tcPr>
            <w:tcW w:w="1134" w:type="dxa"/>
          </w:tcPr>
          <w:p w:rsidR="007E038D" w:rsidRDefault="007E038D">
            <w:pPr>
              <w:pStyle w:val="ConsPlusNormal"/>
            </w:pPr>
            <w:r>
              <w:t>183,433</w:t>
            </w:r>
          </w:p>
        </w:tc>
        <w:tc>
          <w:tcPr>
            <w:tcW w:w="1247" w:type="dxa"/>
          </w:tcPr>
          <w:p w:rsidR="007E038D" w:rsidRDefault="007E038D">
            <w:pPr>
              <w:pStyle w:val="ConsPlusNormal"/>
            </w:pPr>
            <w:r>
              <w:t>2187,498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Нефтяников</w:t>
            </w:r>
          </w:p>
        </w:tc>
        <w:tc>
          <w:tcPr>
            <w:tcW w:w="619" w:type="dxa"/>
          </w:tcPr>
          <w:p w:rsidR="007E038D" w:rsidRDefault="007E038D">
            <w:pPr>
              <w:pStyle w:val="ConsPlusNormal"/>
            </w:pPr>
            <w:r>
              <w:t>64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13</w:t>
            </w:r>
          </w:p>
        </w:tc>
        <w:tc>
          <w:tcPr>
            <w:tcW w:w="1247" w:type="dxa"/>
          </w:tcPr>
          <w:p w:rsidR="007E038D" w:rsidRDefault="007E038D">
            <w:pPr>
              <w:pStyle w:val="ConsPlusNormal"/>
            </w:pPr>
            <w:r>
              <w:t>44,430</w:t>
            </w:r>
          </w:p>
        </w:tc>
        <w:tc>
          <w:tcPr>
            <w:tcW w:w="1134" w:type="dxa"/>
          </w:tcPr>
          <w:p w:rsidR="007E038D" w:rsidRDefault="007E038D">
            <w:pPr>
              <w:pStyle w:val="ConsPlusNormal"/>
            </w:pPr>
            <w:r>
              <w:t>44,993</w:t>
            </w:r>
          </w:p>
        </w:tc>
        <w:tc>
          <w:tcPr>
            <w:tcW w:w="1247" w:type="dxa"/>
          </w:tcPr>
          <w:p w:rsidR="007E038D" w:rsidRDefault="007E038D">
            <w:pPr>
              <w:pStyle w:val="ConsPlusNormal"/>
            </w:pPr>
            <w:r>
              <w:t>536,538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Романтиков</w:t>
            </w:r>
          </w:p>
        </w:tc>
        <w:tc>
          <w:tcPr>
            <w:tcW w:w="619" w:type="dxa"/>
          </w:tcPr>
          <w:p w:rsidR="007E038D" w:rsidRDefault="007E038D">
            <w:pPr>
              <w:pStyle w:val="ConsPlusNormal"/>
            </w:pPr>
            <w:r>
              <w:t>26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33</w:t>
            </w:r>
          </w:p>
        </w:tc>
        <w:tc>
          <w:tcPr>
            <w:tcW w:w="1247" w:type="dxa"/>
          </w:tcPr>
          <w:p w:rsidR="007E038D" w:rsidRDefault="007E038D">
            <w:pPr>
              <w:pStyle w:val="ConsPlusNormal"/>
            </w:pPr>
            <w:r>
              <w:t>112,790</w:t>
            </w:r>
          </w:p>
        </w:tc>
        <w:tc>
          <w:tcPr>
            <w:tcW w:w="1134" w:type="dxa"/>
          </w:tcPr>
          <w:p w:rsidR="007E038D" w:rsidRDefault="007E038D">
            <w:pPr>
              <w:pStyle w:val="ConsPlusNormal"/>
            </w:pPr>
            <w:r>
              <w:t>114,213</w:t>
            </w:r>
          </w:p>
        </w:tc>
        <w:tc>
          <w:tcPr>
            <w:tcW w:w="1247" w:type="dxa"/>
          </w:tcPr>
          <w:p w:rsidR="007E038D" w:rsidRDefault="007E038D">
            <w:pPr>
              <w:pStyle w:val="ConsPlusNormal"/>
            </w:pPr>
            <w:r>
              <w:t>1362,018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Юридические лица, физические лица</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 "Общежитие"</w:t>
            </w:r>
          </w:p>
        </w:tc>
        <w:tc>
          <w:tcPr>
            <w:tcW w:w="619" w:type="dxa"/>
          </w:tcPr>
          <w:p w:rsidR="007E038D" w:rsidRDefault="007E038D">
            <w:pPr>
              <w:pStyle w:val="ConsPlusNormal"/>
            </w:pPr>
            <w:r>
              <w:t>77/1</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83,500</w:t>
            </w:r>
          </w:p>
        </w:tc>
        <w:tc>
          <w:tcPr>
            <w:tcW w:w="1247" w:type="dxa"/>
          </w:tcPr>
          <w:p w:rsidR="007E038D" w:rsidRDefault="007E038D">
            <w:pPr>
              <w:pStyle w:val="ConsPlusNormal"/>
            </w:pPr>
            <w:r>
              <w:t>1002</w:t>
            </w:r>
          </w:p>
        </w:tc>
        <w:tc>
          <w:tcPr>
            <w:tcW w:w="1814" w:type="dxa"/>
          </w:tcPr>
          <w:p w:rsidR="007E038D" w:rsidRDefault="007E038D">
            <w:pPr>
              <w:pStyle w:val="ConsPlusNormal"/>
            </w:pPr>
            <w:r>
              <w:t>ООО "УПТК"</w:t>
            </w:r>
          </w:p>
        </w:tc>
      </w:tr>
      <w:tr w:rsidR="007E038D">
        <w:tc>
          <w:tcPr>
            <w:tcW w:w="1114" w:type="dxa"/>
          </w:tcPr>
          <w:p w:rsidR="007E038D" w:rsidRDefault="007E038D">
            <w:pPr>
              <w:pStyle w:val="ConsPlusNormal"/>
            </w:pPr>
          </w:p>
        </w:tc>
        <w:tc>
          <w:tcPr>
            <w:tcW w:w="1701" w:type="dxa"/>
          </w:tcPr>
          <w:p w:rsidR="007E038D" w:rsidRDefault="007E038D">
            <w:pPr>
              <w:pStyle w:val="ConsPlusNormal"/>
            </w:pPr>
            <w:r>
              <w:t>Береговая, "Хостел"</w:t>
            </w:r>
          </w:p>
        </w:tc>
        <w:tc>
          <w:tcPr>
            <w:tcW w:w="619" w:type="dxa"/>
          </w:tcPr>
          <w:p w:rsidR="007E038D" w:rsidRDefault="007E038D">
            <w:pPr>
              <w:pStyle w:val="ConsPlusNormal"/>
            </w:pPr>
            <w:r>
              <w:t>97</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20,167</w:t>
            </w:r>
          </w:p>
        </w:tc>
        <w:tc>
          <w:tcPr>
            <w:tcW w:w="1247" w:type="dxa"/>
          </w:tcPr>
          <w:p w:rsidR="007E038D" w:rsidRDefault="007E038D">
            <w:pPr>
              <w:pStyle w:val="ConsPlusNormal"/>
            </w:pPr>
            <w:r>
              <w:t>242</w:t>
            </w:r>
          </w:p>
        </w:tc>
        <w:tc>
          <w:tcPr>
            <w:tcW w:w="1814" w:type="dxa"/>
          </w:tcPr>
          <w:p w:rsidR="007E038D" w:rsidRDefault="007E038D">
            <w:pPr>
              <w:pStyle w:val="ConsPlusNormal"/>
            </w:pPr>
            <w:r>
              <w:t>ООО "УСО"</w:t>
            </w:r>
          </w:p>
        </w:tc>
      </w:tr>
      <w:tr w:rsidR="007E038D">
        <w:tc>
          <w:tcPr>
            <w:tcW w:w="1114" w:type="dxa"/>
          </w:tcPr>
          <w:p w:rsidR="007E038D" w:rsidRDefault="007E038D">
            <w:pPr>
              <w:pStyle w:val="ConsPlusNormal"/>
            </w:pPr>
          </w:p>
        </w:tc>
        <w:tc>
          <w:tcPr>
            <w:tcW w:w="1701" w:type="dxa"/>
          </w:tcPr>
          <w:p w:rsidR="007E038D" w:rsidRDefault="007E038D">
            <w:pPr>
              <w:pStyle w:val="ConsPlusNormal"/>
            </w:pPr>
            <w:r>
              <w:t>Набережная</w:t>
            </w:r>
          </w:p>
        </w:tc>
        <w:tc>
          <w:tcPr>
            <w:tcW w:w="619" w:type="dxa"/>
          </w:tcPr>
          <w:p w:rsidR="007E038D" w:rsidRDefault="007E038D">
            <w:pPr>
              <w:pStyle w:val="ConsPlusNormal"/>
            </w:pPr>
            <w:r>
              <w:t>4</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16,833</w:t>
            </w:r>
          </w:p>
        </w:tc>
        <w:tc>
          <w:tcPr>
            <w:tcW w:w="1247" w:type="dxa"/>
          </w:tcPr>
          <w:p w:rsidR="007E038D" w:rsidRDefault="007E038D">
            <w:pPr>
              <w:pStyle w:val="ConsPlusNormal"/>
            </w:pPr>
            <w:r>
              <w:t>202</w:t>
            </w:r>
          </w:p>
        </w:tc>
        <w:tc>
          <w:tcPr>
            <w:tcW w:w="1814" w:type="dxa"/>
          </w:tcPr>
          <w:p w:rsidR="007E038D" w:rsidRDefault="007E038D">
            <w:pPr>
              <w:pStyle w:val="ConsPlusNormal"/>
            </w:pPr>
            <w:r>
              <w:t>БУ "Когалымская городская больница"</w:t>
            </w:r>
          </w:p>
        </w:tc>
      </w:tr>
      <w:tr w:rsidR="007E038D">
        <w:tc>
          <w:tcPr>
            <w:tcW w:w="1114" w:type="dxa"/>
          </w:tcPr>
          <w:p w:rsidR="007E038D" w:rsidRDefault="007E038D">
            <w:pPr>
              <w:pStyle w:val="ConsPlusNormal"/>
            </w:pPr>
          </w:p>
        </w:tc>
        <w:tc>
          <w:tcPr>
            <w:tcW w:w="1701" w:type="dxa"/>
          </w:tcPr>
          <w:p w:rsidR="007E038D" w:rsidRDefault="007E038D">
            <w:pPr>
              <w:pStyle w:val="ConsPlusNormal"/>
            </w:pPr>
            <w:r>
              <w:t>Буровиков, "Общежитие"</w:t>
            </w:r>
          </w:p>
        </w:tc>
        <w:tc>
          <w:tcPr>
            <w:tcW w:w="619" w:type="dxa"/>
          </w:tcPr>
          <w:p w:rsidR="007E038D" w:rsidRDefault="007E038D">
            <w:pPr>
              <w:pStyle w:val="ConsPlusNormal"/>
            </w:pPr>
            <w:r>
              <w:t>32</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83,417</w:t>
            </w:r>
          </w:p>
        </w:tc>
        <w:tc>
          <w:tcPr>
            <w:tcW w:w="1247" w:type="dxa"/>
          </w:tcPr>
          <w:p w:rsidR="007E038D" w:rsidRDefault="007E038D">
            <w:pPr>
              <w:pStyle w:val="ConsPlusNormal"/>
            </w:pPr>
            <w:r>
              <w:t>1001</w:t>
            </w:r>
          </w:p>
        </w:tc>
        <w:tc>
          <w:tcPr>
            <w:tcW w:w="1814" w:type="dxa"/>
          </w:tcPr>
          <w:p w:rsidR="007E038D" w:rsidRDefault="007E038D">
            <w:pPr>
              <w:pStyle w:val="ConsPlusNormal"/>
            </w:pPr>
            <w:r>
              <w:t>ООО "УСО"</w:t>
            </w:r>
          </w:p>
        </w:tc>
      </w:tr>
      <w:tr w:rsidR="007E038D">
        <w:tc>
          <w:tcPr>
            <w:tcW w:w="1114" w:type="dxa"/>
          </w:tcPr>
          <w:p w:rsidR="007E038D" w:rsidRDefault="007E038D">
            <w:pPr>
              <w:pStyle w:val="ConsPlusNormal"/>
            </w:pPr>
          </w:p>
        </w:tc>
        <w:tc>
          <w:tcPr>
            <w:tcW w:w="1701" w:type="dxa"/>
          </w:tcPr>
          <w:p w:rsidR="007E038D" w:rsidRDefault="007E038D">
            <w:pPr>
              <w:pStyle w:val="ConsPlusNormal"/>
            </w:pPr>
            <w:r>
              <w:t>Строителей, "Метелица"</w:t>
            </w:r>
          </w:p>
        </w:tc>
        <w:tc>
          <w:tcPr>
            <w:tcW w:w="619" w:type="dxa"/>
          </w:tcPr>
          <w:p w:rsidR="007E038D" w:rsidRDefault="007E038D">
            <w:pPr>
              <w:pStyle w:val="ConsPlusNormal"/>
            </w:pPr>
            <w:r>
              <w:t>10</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4,167</w:t>
            </w:r>
          </w:p>
        </w:tc>
        <w:tc>
          <w:tcPr>
            <w:tcW w:w="1247" w:type="dxa"/>
          </w:tcPr>
          <w:p w:rsidR="007E038D" w:rsidRDefault="007E038D">
            <w:pPr>
              <w:pStyle w:val="ConsPlusNormal"/>
            </w:pPr>
            <w:r>
              <w:t>50</w:t>
            </w:r>
          </w:p>
        </w:tc>
        <w:tc>
          <w:tcPr>
            <w:tcW w:w="1814" w:type="dxa"/>
          </w:tcPr>
          <w:p w:rsidR="007E038D" w:rsidRDefault="007E038D">
            <w:pPr>
              <w:pStyle w:val="ConsPlusNormal"/>
            </w:pPr>
            <w:r>
              <w:t>КГ МУТП "Сияние Севера"</w:t>
            </w:r>
          </w:p>
        </w:tc>
      </w:tr>
      <w:tr w:rsidR="007E038D">
        <w:tc>
          <w:tcPr>
            <w:tcW w:w="1114" w:type="dxa"/>
          </w:tcPr>
          <w:p w:rsidR="007E038D" w:rsidRDefault="007E038D">
            <w:pPr>
              <w:pStyle w:val="ConsPlusNormal"/>
            </w:pP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r>
              <w:t>ИТОГО:</w:t>
            </w: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r>
              <w:t>56531,396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жилищный фонд</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r>
              <w:t>ДСУ-12</w:t>
            </w:r>
          </w:p>
        </w:tc>
        <w:tc>
          <w:tcPr>
            <w:tcW w:w="1701" w:type="dxa"/>
          </w:tcPr>
          <w:p w:rsidR="007E038D" w:rsidRDefault="007E038D">
            <w:pPr>
              <w:pStyle w:val="ConsPlusNormal"/>
            </w:pPr>
            <w:r>
              <w:t>Мостовая</w:t>
            </w:r>
          </w:p>
        </w:tc>
        <w:tc>
          <w:tcPr>
            <w:tcW w:w="619" w:type="dxa"/>
          </w:tcPr>
          <w:p w:rsidR="007E038D" w:rsidRDefault="007E038D">
            <w:pPr>
              <w:pStyle w:val="ConsPlusNormal"/>
            </w:pPr>
            <w:r>
              <w:t>1</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79</w:t>
            </w:r>
          </w:p>
        </w:tc>
        <w:tc>
          <w:tcPr>
            <w:tcW w:w="1247" w:type="dxa"/>
          </w:tcPr>
          <w:p w:rsidR="007E038D" w:rsidRDefault="007E038D">
            <w:pPr>
              <w:pStyle w:val="ConsPlusNormal"/>
            </w:pPr>
            <w:r>
              <w:t>129,32</w:t>
            </w:r>
          </w:p>
        </w:tc>
        <w:tc>
          <w:tcPr>
            <w:tcW w:w="1134" w:type="dxa"/>
          </w:tcPr>
          <w:p w:rsidR="007E038D" w:rsidRDefault="007E038D">
            <w:pPr>
              <w:pStyle w:val="ConsPlusNormal"/>
            </w:pPr>
            <w:r>
              <w:t>129,32</w:t>
            </w:r>
          </w:p>
        </w:tc>
        <w:tc>
          <w:tcPr>
            <w:tcW w:w="1247" w:type="dxa"/>
          </w:tcPr>
          <w:p w:rsidR="007E038D" w:rsidRDefault="007E038D">
            <w:pPr>
              <w:pStyle w:val="ConsPlusNormal"/>
            </w:pPr>
            <w:r>
              <w:t>1551,858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4</w:t>
            </w:r>
          </w:p>
        </w:tc>
        <w:tc>
          <w:tcPr>
            <w:tcW w:w="1191" w:type="dxa"/>
          </w:tcPr>
          <w:p w:rsidR="007E038D" w:rsidRDefault="007E038D">
            <w:pPr>
              <w:pStyle w:val="ConsPlusNormal"/>
            </w:pPr>
            <w:r>
              <w:t>3,127</w:t>
            </w:r>
          </w:p>
        </w:tc>
        <w:tc>
          <w:tcPr>
            <w:tcW w:w="1134" w:type="dxa"/>
          </w:tcPr>
          <w:p w:rsidR="007E038D" w:rsidRDefault="007E038D">
            <w:pPr>
              <w:pStyle w:val="ConsPlusNormal"/>
            </w:pPr>
            <w:r>
              <w:t>3,127</w:t>
            </w:r>
          </w:p>
        </w:tc>
        <w:tc>
          <w:tcPr>
            <w:tcW w:w="964" w:type="dxa"/>
          </w:tcPr>
          <w:p w:rsidR="007E038D" w:rsidRDefault="007E038D">
            <w:pPr>
              <w:pStyle w:val="ConsPlusNormal"/>
            </w:pPr>
            <w:r>
              <w:t>4</w:t>
            </w:r>
          </w:p>
        </w:tc>
        <w:tc>
          <w:tcPr>
            <w:tcW w:w="1247" w:type="dxa"/>
          </w:tcPr>
          <w:p w:rsidR="007E038D" w:rsidRDefault="007E038D">
            <w:pPr>
              <w:pStyle w:val="ConsPlusNormal"/>
            </w:pPr>
            <w:r>
              <w:t>12,51</w:t>
            </w:r>
          </w:p>
        </w:tc>
        <w:tc>
          <w:tcPr>
            <w:tcW w:w="1134" w:type="dxa"/>
          </w:tcPr>
          <w:p w:rsidR="007E038D" w:rsidRDefault="007E038D">
            <w:pPr>
              <w:pStyle w:val="ConsPlusNormal"/>
            </w:pPr>
            <w:r>
              <w:t>12,51</w:t>
            </w:r>
          </w:p>
        </w:tc>
        <w:tc>
          <w:tcPr>
            <w:tcW w:w="1247" w:type="dxa"/>
          </w:tcPr>
          <w:p w:rsidR="007E038D" w:rsidRDefault="007E038D">
            <w:pPr>
              <w:pStyle w:val="ConsPlusNormal"/>
            </w:pPr>
            <w:r>
              <w:t>150,108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10</w:t>
            </w:r>
          </w:p>
        </w:tc>
        <w:tc>
          <w:tcPr>
            <w:tcW w:w="1247" w:type="dxa"/>
          </w:tcPr>
          <w:p w:rsidR="007E038D" w:rsidRDefault="007E038D">
            <w:pPr>
              <w:pStyle w:val="ConsPlusNormal"/>
            </w:pPr>
            <w:r>
              <w:t>34,18</w:t>
            </w:r>
          </w:p>
        </w:tc>
        <w:tc>
          <w:tcPr>
            <w:tcW w:w="1134" w:type="dxa"/>
          </w:tcPr>
          <w:p w:rsidR="007E038D" w:rsidRDefault="007E038D">
            <w:pPr>
              <w:pStyle w:val="ConsPlusNormal"/>
            </w:pPr>
            <w:r>
              <w:t>34,18</w:t>
            </w:r>
          </w:p>
        </w:tc>
        <w:tc>
          <w:tcPr>
            <w:tcW w:w="1247" w:type="dxa"/>
          </w:tcPr>
          <w:p w:rsidR="007E038D" w:rsidRDefault="007E038D">
            <w:pPr>
              <w:pStyle w:val="ConsPlusNormal"/>
            </w:pPr>
            <w:r>
              <w:t>410,160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8</w:t>
            </w:r>
          </w:p>
        </w:tc>
        <w:tc>
          <w:tcPr>
            <w:tcW w:w="1247" w:type="dxa"/>
          </w:tcPr>
          <w:p w:rsidR="007E038D" w:rsidRDefault="007E038D">
            <w:pPr>
              <w:pStyle w:val="ConsPlusNormal"/>
            </w:pPr>
            <w:r>
              <w:t>27,34</w:t>
            </w:r>
          </w:p>
        </w:tc>
        <w:tc>
          <w:tcPr>
            <w:tcW w:w="1134" w:type="dxa"/>
          </w:tcPr>
          <w:p w:rsidR="007E038D" w:rsidRDefault="007E038D">
            <w:pPr>
              <w:pStyle w:val="ConsPlusNormal"/>
            </w:pPr>
            <w:r>
              <w:t>27,34</w:t>
            </w:r>
          </w:p>
        </w:tc>
        <w:tc>
          <w:tcPr>
            <w:tcW w:w="1247" w:type="dxa"/>
          </w:tcPr>
          <w:p w:rsidR="007E038D" w:rsidRDefault="007E038D">
            <w:pPr>
              <w:pStyle w:val="ConsPlusNormal"/>
            </w:pPr>
            <w:r>
              <w:t>328,104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17,09</w:t>
            </w:r>
          </w:p>
        </w:tc>
        <w:tc>
          <w:tcPr>
            <w:tcW w:w="1134" w:type="dxa"/>
          </w:tcPr>
          <w:p w:rsidR="007E038D" w:rsidRDefault="007E038D">
            <w:pPr>
              <w:pStyle w:val="ConsPlusNormal"/>
            </w:pPr>
            <w:r>
              <w:t>17,09</w:t>
            </w:r>
          </w:p>
        </w:tc>
        <w:tc>
          <w:tcPr>
            <w:tcW w:w="1247" w:type="dxa"/>
          </w:tcPr>
          <w:p w:rsidR="007E038D" w:rsidRDefault="007E038D">
            <w:pPr>
              <w:pStyle w:val="ConsPlusNormal"/>
            </w:pPr>
            <w:r>
              <w:t>205,080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12</w:t>
            </w:r>
          </w:p>
        </w:tc>
        <w:tc>
          <w:tcPr>
            <w:tcW w:w="1191" w:type="dxa"/>
          </w:tcPr>
          <w:p w:rsidR="007E038D" w:rsidRDefault="007E038D">
            <w:pPr>
              <w:pStyle w:val="ConsPlusNormal"/>
            </w:pPr>
            <w:r>
              <w:t>1,303</w:t>
            </w:r>
          </w:p>
        </w:tc>
        <w:tc>
          <w:tcPr>
            <w:tcW w:w="1134" w:type="dxa"/>
          </w:tcPr>
          <w:p w:rsidR="007E038D" w:rsidRDefault="007E038D">
            <w:pPr>
              <w:pStyle w:val="ConsPlusNormal"/>
            </w:pPr>
            <w:r>
              <w:t>1,303</w:t>
            </w:r>
          </w:p>
        </w:tc>
        <w:tc>
          <w:tcPr>
            <w:tcW w:w="964" w:type="dxa"/>
          </w:tcPr>
          <w:p w:rsidR="007E038D" w:rsidRDefault="007E038D">
            <w:pPr>
              <w:pStyle w:val="ConsPlusNormal"/>
            </w:pPr>
            <w:r>
              <w:t>5</w:t>
            </w:r>
          </w:p>
        </w:tc>
        <w:tc>
          <w:tcPr>
            <w:tcW w:w="1247" w:type="dxa"/>
          </w:tcPr>
          <w:p w:rsidR="007E038D" w:rsidRDefault="007E038D">
            <w:pPr>
              <w:pStyle w:val="ConsPlusNormal"/>
            </w:pPr>
            <w:r>
              <w:t>6,52</w:t>
            </w:r>
          </w:p>
        </w:tc>
        <w:tc>
          <w:tcPr>
            <w:tcW w:w="1134" w:type="dxa"/>
          </w:tcPr>
          <w:p w:rsidR="007E038D" w:rsidRDefault="007E038D">
            <w:pPr>
              <w:pStyle w:val="ConsPlusNormal"/>
            </w:pPr>
            <w:r>
              <w:t>6,52</w:t>
            </w:r>
          </w:p>
        </w:tc>
        <w:tc>
          <w:tcPr>
            <w:tcW w:w="1247" w:type="dxa"/>
          </w:tcPr>
          <w:p w:rsidR="007E038D" w:rsidRDefault="007E038D">
            <w:pPr>
              <w:pStyle w:val="ConsPlusNormal"/>
            </w:pPr>
            <w:r>
              <w:t>78,210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20</w:t>
            </w:r>
          </w:p>
        </w:tc>
        <w:tc>
          <w:tcPr>
            <w:tcW w:w="1191" w:type="dxa"/>
          </w:tcPr>
          <w:p w:rsidR="007E038D" w:rsidRDefault="007E038D">
            <w:pPr>
              <w:pStyle w:val="ConsPlusNormal"/>
            </w:pPr>
            <w:r>
              <w:t>3,127</w:t>
            </w:r>
          </w:p>
        </w:tc>
        <w:tc>
          <w:tcPr>
            <w:tcW w:w="1134" w:type="dxa"/>
          </w:tcPr>
          <w:p w:rsidR="007E038D" w:rsidRDefault="007E038D">
            <w:pPr>
              <w:pStyle w:val="ConsPlusNormal"/>
            </w:pPr>
            <w:r>
              <w:t>3,127</w:t>
            </w:r>
          </w:p>
        </w:tc>
        <w:tc>
          <w:tcPr>
            <w:tcW w:w="964" w:type="dxa"/>
          </w:tcPr>
          <w:p w:rsidR="007E038D" w:rsidRDefault="007E038D">
            <w:pPr>
              <w:pStyle w:val="ConsPlusNormal"/>
            </w:pPr>
            <w:r>
              <w:t>1</w:t>
            </w:r>
          </w:p>
        </w:tc>
        <w:tc>
          <w:tcPr>
            <w:tcW w:w="1247" w:type="dxa"/>
          </w:tcPr>
          <w:p w:rsidR="007E038D" w:rsidRDefault="007E038D">
            <w:pPr>
              <w:pStyle w:val="ConsPlusNormal"/>
            </w:pPr>
            <w:r>
              <w:t>3,13</w:t>
            </w:r>
          </w:p>
        </w:tc>
        <w:tc>
          <w:tcPr>
            <w:tcW w:w="1134" w:type="dxa"/>
          </w:tcPr>
          <w:p w:rsidR="007E038D" w:rsidRDefault="007E038D">
            <w:pPr>
              <w:pStyle w:val="ConsPlusNormal"/>
            </w:pPr>
            <w:r>
              <w:t>3,13</w:t>
            </w:r>
          </w:p>
        </w:tc>
        <w:tc>
          <w:tcPr>
            <w:tcW w:w="1247" w:type="dxa"/>
          </w:tcPr>
          <w:p w:rsidR="007E038D" w:rsidRDefault="007E038D">
            <w:pPr>
              <w:pStyle w:val="ConsPlusNormal"/>
            </w:pPr>
            <w:r>
              <w:t>37,542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34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14</w:t>
            </w:r>
          </w:p>
        </w:tc>
        <w:tc>
          <w:tcPr>
            <w:tcW w:w="1247" w:type="dxa"/>
          </w:tcPr>
          <w:p w:rsidR="007E038D" w:rsidRDefault="007E038D">
            <w:pPr>
              <w:pStyle w:val="ConsPlusNormal"/>
            </w:pPr>
            <w:r>
              <w:t>47,85</w:t>
            </w:r>
          </w:p>
        </w:tc>
        <w:tc>
          <w:tcPr>
            <w:tcW w:w="1134" w:type="dxa"/>
          </w:tcPr>
          <w:p w:rsidR="007E038D" w:rsidRDefault="007E038D">
            <w:pPr>
              <w:pStyle w:val="ConsPlusNormal"/>
            </w:pPr>
            <w:r>
              <w:t>47,85</w:t>
            </w:r>
          </w:p>
        </w:tc>
        <w:tc>
          <w:tcPr>
            <w:tcW w:w="1247" w:type="dxa"/>
          </w:tcPr>
          <w:p w:rsidR="007E038D" w:rsidRDefault="007E038D">
            <w:pPr>
              <w:pStyle w:val="ConsPlusNormal"/>
            </w:pPr>
            <w:r>
              <w:t>574,212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35</w:t>
            </w:r>
          </w:p>
        </w:tc>
        <w:tc>
          <w:tcPr>
            <w:tcW w:w="1191" w:type="dxa"/>
          </w:tcPr>
          <w:p w:rsidR="007E038D" w:rsidRDefault="007E038D">
            <w:pPr>
              <w:pStyle w:val="ConsPlusNormal"/>
            </w:pPr>
            <w:r>
              <w:t>0,719</w:t>
            </w:r>
          </w:p>
        </w:tc>
        <w:tc>
          <w:tcPr>
            <w:tcW w:w="1134" w:type="dxa"/>
          </w:tcPr>
          <w:p w:rsidR="007E038D" w:rsidRDefault="007E038D">
            <w:pPr>
              <w:pStyle w:val="ConsPlusNormal"/>
            </w:pPr>
            <w:r>
              <w:t>0,719</w:t>
            </w:r>
          </w:p>
        </w:tc>
        <w:tc>
          <w:tcPr>
            <w:tcW w:w="964" w:type="dxa"/>
          </w:tcPr>
          <w:p w:rsidR="007E038D" w:rsidRDefault="007E038D">
            <w:pPr>
              <w:pStyle w:val="ConsPlusNormal"/>
            </w:pPr>
            <w:r>
              <w:t>12</w:t>
            </w:r>
          </w:p>
        </w:tc>
        <w:tc>
          <w:tcPr>
            <w:tcW w:w="1247" w:type="dxa"/>
          </w:tcPr>
          <w:p w:rsidR="007E038D" w:rsidRDefault="007E038D">
            <w:pPr>
              <w:pStyle w:val="ConsPlusNormal"/>
            </w:pPr>
            <w:r>
              <w:t>8,63</w:t>
            </w:r>
          </w:p>
        </w:tc>
        <w:tc>
          <w:tcPr>
            <w:tcW w:w="1134" w:type="dxa"/>
          </w:tcPr>
          <w:p w:rsidR="007E038D" w:rsidRDefault="007E038D">
            <w:pPr>
              <w:pStyle w:val="ConsPlusNormal"/>
            </w:pPr>
            <w:r>
              <w:t>8,63</w:t>
            </w:r>
          </w:p>
        </w:tc>
        <w:tc>
          <w:tcPr>
            <w:tcW w:w="1247" w:type="dxa"/>
          </w:tcPr>
          <w:p w:rsidR="007E038D" w:rsidRDefault="007E038D">
            <w:pPr>
              <w:pStyle w:val="ConsPlusNormal"/>
            </w:pPr>
            <w:r>
              <w:t>103,548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36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9</w:t>
            </w:r>
          </w:p>
        </w:tc>
        <w:tc>
          <w:tcPr>
            <w:tcW w:w="1247" w:type="dxa"/>
          </w:tcPr>
          <w:p w:rsidR="007E038D" w:rsidRDefault="007E038D">
            <w:pPr>
              <w:pStyle w:val="ConsPlusNormal"/>
            </w:pPr>
            <w:r>
              <w:t>30,76</w:t>
            </w:r>
          </w:p>
        </w:tc>
        <w:tc>
          <w:tcPr>
            <w:tcW w:w="1134" w:type="dxa"/>
          </w:tcPr>
          <w:p w:rsidR="007E038D" w:rsidRDefault="007E038D">
            <w:pPr>
              <w:pStyle w:val="ConsPlusNormal"/>
            </w:pPr>
            <w:r>
              <w:t>30,76</w:t>
            </w:r>
          </w:p>
        </w:tc>
        <w:tc>
          <w:tcPr>
            <w:tcW w:w="1247" w:type="dxa"/>
          </w:tcPr>
          <w:p w:rsidR="007E038D" w:rsidRDefault="007E038D">
            <w:pPr>
              <w:pStyle w:val="ConsPlusNormal"/>
            </w:pPr>
            <w:r>
              <w:t>369,132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38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3,42</w:t>
            </w:r>
          </w:p>
        </w:tc>
        <w:tc>
          <w:tcPr>
            <w:tcW w:w="1134" w:type="dxa"/>
          </w:tcPr>
          <w:p w:rsidR="007E038D" w:rsidRDefault="007E038D">
            <w:pPr>
              <w:pStyle w:val="ConsPlusNormal"/>
            </w:pPr>
            <w:r>
              <w:t>3,42</w:t>
            </w:r>
          </w:p>
        </w:tc>
        <w:tc>
          <w:tcPr>
            <w:tcW w:w="1247" w:type="dxa"/>
          </w:tcPr>
          <w:p w:rsidR="007E038D" w:rsidRDefault="007E038D">
            <w:pPr>
              <w:pStyle w:val="ConsPlusNormal"/>
            </w:pPr>
            <w:r>
              <w:t>41,028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39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3,42</w:t>
            </w:r>
          </w:p>
        </w:tc>
        <w:tc>
          <w:tcPr>
            <w:tcW w:w="1134" w:type="dxa"/>
          </w:tcPr>
          <w:p w:rsidR="007E038D" w:rsidRDefault="007E038D">
            <w:pPr>
              <w:pStyle w:val="ConsPlusNormal"/>
            </w:pPr>
            <w:r>
              <w:t>3,42</w:t>
            </w:r>
          </w:p>
        </w:tc>
        <w:tc>
          <w:tcPr>
            <w:tcW w:w="1247" w:type="dxa"/>
          </w:tcPr>
          <w:p w:rsidR="007E038D" w:rsidRDefault="007E038D">
            <w:pPr>
              <w:pStyle w:val="ConsPlusNormal"/>
            </w:pPr>
            <w:r>
              <w:t>41,028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47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13,67</w:t>
            </w:r>
          </w:p>
        </w:tc>
        <w:tc>
          <w:tcPr>
            <w:tcW w:w="1134" w:type="dxa"/>
          </w:tcPr>
          <w:p w:rsidR="007E038D" w:rsidRDefault="007E038D">
            <w:pPr>
              <w:pStyle w:val="ConsPlusNormal"/>
            </w:pPr>
            <w:r>
              <w:t>13,67</w:t>
            </w:r>
          </w:p>
        </w:tc>
        <w:tc>
          <w:tcPr>
            <w:tcW w:w="1247" w:type="dxa"/>
          </w:tcPr>
          <w:p w:rsidR="007E038D" w:rsidRDefault="007E038D">
            <w:pPr>
              <w:pStyle w:val="ConsPlusNormal"/>
            </w:pPr>
            <w:r>
              <w:t>164,052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50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9</w:t>
            </w:r>
          </w:p>
        </w:tc>
        <w:tc>
          <w:tcPr>
            <w:tcW w:w="1247" w:type="dxa"/>
          </w:tcPr>
          <w:p w:rsidR="007E038D" w:rsidRDefault="007E038D">
            <w:pPr>
              <w:pStyle w:val="ConsPlusNormal"/>
            </w:pPr>
            <w:r>
              <w:t>30,76</w:t>
            </w:r>
          </w:p>
        </w:tc>
        <w:tc>
          <w:tcPr>
            <w:tcW w:w="1134" w:type="dxa"/>
          </w:tcPr>
          <w:p w:rsidR="007E038D" w:rsidRDefault="007E038D">
            <w:pPr>
              <w:pStyle w:val="ConsPlusNormal"/>
            </w:pPr>
            <w:r>
              <w:t>30,76</w:t>
            </w:r>
          </w:p>
        </w:tc>
        <w:tc>
          <w:tcPr>
            <w:tcW w:w="1247" w:type="dxa"/>
          </w:tcPr>
          <w:p w:rsidR="007E038D" w:rsidRDefault="007E038D">
            <w:pPr>
              <w:pStyle w:val="ConsPlusNormal"/>
            </w:pPr>
            <w:r>
              <w:t>369,132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Юридические лица, физические лица</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7А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9</w:t>
            </w:r>
          </w:p>
        </w:tc>
        <w:tc>
          <w:tcPr>
            <w:tcW w:w="1247" w:type="dxa"/>
          </w:tcPr>
          <w:p w:rsidR="007E038D" w:rsidRDefault="007E038D">
            <w:pPr>
              <w:pStyle w:val="ConsPlusNormal"/>
            </w:pPr>
            <w:r>
              <w:t>102</w:t>
            </w:r>
          </w:p>
        </w:tc>
        <w:tc>
          <w:tcPr>
            <w:tcW w:w="1814" w:type="dxa"/>
          </w:tcPr>
          <w:p w:rsidR="007E038D" w:rsidRDefault="007E038D">
            <w:pPr>
              <w:pStyle w:val="ConsPlusNormal"/>
            </w:pPr>
            <w:r>
              <w:t>ФЛ Сергеев С.А.</w:t>
            </w:r>
          </w:p>
        </w:tc>
      </w:tr>
      <w:tr w:rsidR="007E038D">
        <w:tc>
          <w:tcPr>
            <w:tcW w:w="1114" w:type="dxa"/>
          </w:tcPr>
          <w:p w:rsidR="007E038D" w:rsidRDefault="007E038D">
            <w:pPr>
              <w:pStyle w:val="ConsPlusNormal"/>
            </w:pPr>
          </w:p>
        </w:tc>
        <w:tc>
          <w:tcPr>
            <w:tcW w:w="1701" w:type="dxa"/>
          </w:tcPr>
          <w:p w:rsidR="007E038D" w:rsidRDefault="007E038D">
            <w:pPr>
              <w:pStyle w:val="ConsPlusNormal"/>
            </w:pPr>
            <w:r>
              <w:t>Мостовая</w:t>
            </w:r>
          </w:p>
        </w:tc>
        <w:tc>
          <w:tcPr>
            <w:tcW w:w="619" w:type="dxa"/>
          </w:tcPr>
          <w:p w:rsidR="007E038D" w:rsidRDefault="007E038D">
            <w:pPr>
              <w:pStyle w:val="ConsPlusNormal"/>
            </w:pPr>
            <w:r>
              <w:t>43А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89</w:t>
            </w:r>
          </w:p>
        </w:tc>
        <w:tc>
          <w:tcPr>
            <w:tcW w:w="1247" w:type="dxa"/>
          </w:tcPr>
          <w:p w:rsidR="007E038D" w:rsidRDefault="007E038D">
            <w:pPr>
              <w:pStyle w:val="ConsPlusNormal"/>
            </w:pPr>
            <w:r>
              <w:t>1065</w:t>
            </w:r>
          </w:p>
        </w:tc>
        <w:tc>
          <w:tcPr>
            <w:tcW w:w="1814" w:type="dxa"/>
          </w:tcPr>
          <w:p w:rsidR="007E038D" w:rsidRDefault="007E038D">
            <w:pPr>
              <w:pStyle w:val="ConsPlusNormal"/>
            </w:pPr>
            <w:r>
              <w:t>ФЛ Байбулатов Р.Б.</w:t>
            </w:r>
          </w:p>
        </w:tc>
      </w:tr>
      <w:tr w:rsidR="007E038D">
        <w:tc>
          <w:tcPr>
            <w:tcW w:w="1114" w:type="dxa"/>
          </w:tcPr>
          <w:p w:rsidR="007E038D" w:rsidRDefault="007E038D">
            <w:pPr>
              <w:pStyle w:val="ConsPlusNormal"/>
            </w:pPr>
            <w:r>
              <w:t>ИТОГО:</w:t>
            </w: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r>
              <w:t>5590,194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жилищный фонд</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r>
              <w:lastRenderedPageBreak/>
              <w:t>ЦТП N 3</w:t>
            </w: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37</w:t>
            </w:r>
          </w:p>
        </w:tc>
        <w:tc>
          <w:tcPr>
            <w:tcW w:w="1247" w:type="dxa"/>
          </w:tcPr>
          <w:p w:rsidR="007E038D" w:rsidRDefault="007E038D">
            <w:pPr>
              <w:pStyle w:val="ConsPlusNormal"/>
            </w:pPr>
            <w:r>
              <w:t>126,470</w:t>
            </w:r>
          </w:p>
        </w:tc>
        <w:tc>
          <w:tcPr>
            <w:tcW w:w="1134" w:type="dxa"/>
          </w:tcPr>
          <w:p w:rsidR="007E038D" w:rsidRDefault="007E038D">
            <w:pPr>
              <w:pStyle w:val="ConsPlusNormal"/>
            </w:pPr>
            <w:r>
              <w:t>128,057</w:t>
            </w:r>
          </w:p>
        </w:tc>
        <w:tc>
          <w:tcPr>
            <w:tcW w:w="1247" w:type="dxa"/>
          </w:tcPr>
          <w:p w:rsidR="007E038D" w:rsidRDefault="007E038D">
            <w:pPr>
              <w:pStyle w:val="ConsPlusNormal"/>
            </w:pPr>
            <w:r>
              <w:t>1527,162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41</w:t>
            </w:r>
          </w:p>
        </w:tc>
        <w:tc>
          <w:tcPr>
            <w:tcW w:w="1247" w:type="dxa"/>
          </w:tcPr>
          <w:p w:rsidR="007E038D" w:rsidRDefault="007E038D">
            <w:pPr>
              <w:pStyle w:val="ConsPlusNormal"/>
            </w:pPr>
            <w:r>
              <w:t>140,140</w:t>
            </w:r>
          </w:p>
        </w:tc>
        <w:tc>
          <w:tcPr>
            <w:tcW w:w="1134" w:type="dxa"/>
          </w:tcPr>
          <w:p w:rsidR="007E038D" w:rsidRDefault="007E038D">
            <w:pPr>
              <w:pStyle w:val="ConsPlusNormal"/>
            </w:pPr>
            <w:r>
              <w:t>141,901</w:t>
            </w:r>
          </w:p>
        </w:tc>
        <w:tc>
          <w:tcPr>
            <w:tcW w:w="1247" w:type="dxa"/>
          </w:tcPr>
          <w:p w:rsidR="007E038D" w:rsidRDefault="007E038D">
            <w:pPr>
              <w:pStyle w:val="ConsPlusNormal"/>
            </w:pPr>
            <w:r>
              <w:t>1692,246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46</w:t>
            </w:r>
          </w:p>
        </w:tc>
        <w:tc>
          <w:tcPr>
            <w:tcW w:w="1247" w:type="dxa"/>
          </w:tcPr>
          <w:p w:rsidR="007E038D" w:rsidRDefault="007E038D">
            <w:pPr>
              <w:pStyle w:val="ConsPlusNormal"/>
            </w:pPr>
            <w:r>
              <w:t>157,230</w:t>
            </w:r>
          </w:p>
        </w:tc>
        <w:tc>
          <w:tcPr>
            <w:tcW w:w="1134" w:type="dxa"/>
          </w:tcPr>
          <w:p w:rsidR="007E038D" w:rsidRDefault="007E038D">
            <w:pPr>
              <w:pStyle w:val="ConsPlusNormal"/>
            </w:pPr>
            <w:r>
              <w:t>159,206</w:t>
            </w:r>
          </w:p>
        </w:tc>
        <w:tc>
          <w:tcPr>
            <w:tcW w:w="1247" w:type="dxa"/>
          </w:tcPr>
          <w:p w:rsidR="007E038D" w:rsidRDefault="007E038D">
            <w:pPr>
              <w:pStyle w:val="ConsPlusNormal"/>
            </w:pPr>
            <w:r>
              <w:t>1898,616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60</w:t>
            </w:r>
          </w:p>
        </w:tc>
        <w:tc>
          <w:tcPr>
            <w:tcW w:w="1247" w:type="dxa"/>
          </w:tcPr>
          <w:p w:rsidR="007E038D" w:rsidRDefault="007E038D">
            <w:pPr>
              <w:pStyle w:val="ConsPlusNormal"/>
            </w:pPr>
            <w:r>
              <w:t>205,080</w:t>
            </w:r>
          </w:p>
        </w:tc>
        <w:tc>
          <w:tcPr>
            <w:tcW w:w="1134" w:type="dxa"/>
          </w:tcPr>
          <w:p w:rsidR="007E038D" w:rsidRDefault="007E038D">
            <w:pPr>
              <w:pStyle w:val="ConsPlusNormal"/>
            </w:pPr>
            <w:r>
              <w:t>207,660</w:t>
            </w:r>
          </w:p>
        </w:tc>
        <w:tc>
          <w:tcPr>
            <w:tcW w:w="1247" w:type="dxa"/>
          </w:tcPr>
          <w:p w:rsidR="007E038D" w:rsidRDefault="007E038D">
            <w:pPr>
              <w:pStyle w:val="ConsPlusNormal"/>
            </w:pPr>
            <w:r>
              <w:t>2476,440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32</w:t>
            </w:r>
          </w:p>
        </w:tc>
        <w:tc>
          <w:tcPr>
            <w:tcW w:w="1247" w:type="dxa"/>
          </w:tcPr>
          <w:p w:rsidR="007E038D" w:rsidRDefault="007E038D">
            <w:pPr>
              <w:pStyle w:val="ConsPlusNormal"/>
            </w:pPr>
            <w:r>
              <w:t>109,380</w:t>
            </w:r>
          </w:p>
        </w:tc>
        <w:tc>
          <w:tcPr>
            <w:tcW w:w="1134" w:type="dxa"/>
          </w:tcPr>
          <w:p w:rsidR="007E038D" w:rsidRDefault="007E038D">
            <w:pPr>
              <w:pStyle w:val="ConsPlusNormal"/>
            </w:pPr>
            <w:r>
              <w:t>110,752</w:t>
            </w:r>
          </w:p>
        </w:tc>
        <w:tc>
          <w:tcPr>
            <w:tcW w:w="1247" w:type="dxa"/>
          </w:tcPr>
          <w:p w:rsidR="007E038D" w:rsidRDefault="007E038D">
            <w:pPr>
              <w:pStyle w:val="ConsPlusNormal"/>
            </w:pPr>
            <w:r>
              <w:t>1320,792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20</w:t>
            </w:r>
          </w:p>
        </w:tc>
        <w:tc>
          <w:tcPr>
            <w:tcW w:w="1247" w:type="dxa"/>
          </w:tcPr>
          <w:p w:rsidR="007E038D" w:rsidRDefault="007E038D">
            <w:pPr>
              <w:pStyle w:val="ConsPlusNormal"/>
            </w:pPr>
            <w:r>
              <w:t>68,360</w:t>
            </w:r>
          </w:p>
        </w:tc>
        <w:tc>
          <w:tcPr>
            <w:tcW w:w="1134" w:type="dxa"/>
          </w:tcPr>
          <w:p w:rsidR="007E038D" w:rsidRDefault="007E038D">
            <w:pPr>
              <w:pStyle w:val="ConsPlusNormal"/>
            </w:pPr>
            <w:r>
              <w:t>69,220</w:t>
            </w:r>
          </w:p>
        </w:tc>
        <w:tc>
          <w:tcPr>
            <w:tcW w:w="1247" w:type="dxa"/>
          </w:tcPr>
          <w:p w:rsidR="007E038D" w:rsidRDefault="007E038D">
            <w:pPr>
              <w:pStyle w:val="ConsPlusNormal"/>
            </w:pPr>
            <w:r>
              <w:t>825,480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66</w:t>
            </w:r>
          </w:p>
        </w:tc>
        <w:tc>
          <w:tcPr>
            <w:tcW w:w="1247" w:type="dxa"/>
          </w:tcPr>
          <w:p w:rsidR="007E038D" w:rsidRDefault="007E038D">
            <w:pPr>
              <w:pStyle w:val="ConsPlusNormal"/>
            </w:pPr>
            <w:r>
              <w:t>225,590</w:t>
            </w:r>
          </w:p>
        </w:tc>
        <w:tc>
          <w:tcPr>
            <w:tcW w:w="1134" w:type="dxa"/>
          </w:tcPr>
          <w:p w:rsidR="007E038D" w:rsidRDefault="007E038D">
            <w:pPr>
              <w:pStyle w:val="ConsPlusNormal"/>
            </w:pPr>
            <w:r>
              <w:t>228,426</w:t>
            </w:r>
          </w:p>
        </w:tc>
        <w:tc>
          <w:tcPr>
            <w:tcW w:w="1247" w:type="dxa"/>
          </w:tcPr>
          <w:p w:rsidR="007E038D" w:rsidRDefault="007E038D">
            <w:pPr>
              <w:pStyle w:val="ConsPlusNormal"/>
            </w:pPr>
            <w:r>
              <w:t>2724,096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49</w:t>
            </w:r>
          </w:p>
        </w:tc>
        <w:tc>
          <w:tcPr>
            <w:tcW w:w="1247" w:type="dxa"/>
          </w:tcPr>
          <w:p w:rsidR="007E038D" w:rsidRDefault="007E038D">
            <w:pPr>
              <w:pStyle w:val="ConsPlusNormal"/>
            </w:pPr>
            <w:r>
              <w:t>167,480</w:t>
            </w:r>
          </w:p>
        </w:tc>
        <w:tc>
          <w:tcPr>
            <w:tcW w:w="1134" w:type="dxa"/>
          </w:tcPr>
          <w:p w:rsidR="007E038D" w:rsidRDefault="007E038D">
            <w:pPr>
              <w:pStyle w:val="ConsPlusNormal"/>
            </w:pPr>
            <w:r>
              <w:t>169,589</w:t>
            </w:r>
          </w:p>
        </w:tc>
        <w:tc>
          <w:tcPr>
            <w:tcW w:w="1247" w:type="dxa"/>
          </w:tcPr>
          <w:p w:rsidR="007E038D" w:rsidRDefault="007E038D">
            <w:pPr>
              <w:pStyle w:val="ConsPlusNormal"/>
            </w:pPr>
            <w:r>
              <w:t>2022,414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16</w:t>
            </w:r>
          </w:p>
        </w:tc>
        <w:tc>
          <w:tcPr>
            <w:tcW w:w="1247" w:type="dxa"/>
          </w:tcPr>
          <w:p w:rsidR="007E038D" w:rsidRDefault="007E038D">
            <w:pPr>
              <w:pStyle w:val="ConsPlusNormal"/>
            </w:pPr>
            <w:r>
              <w:t>54,690</w:t>
            </w:r>
          </w:p>
        </w:tc>
        <w:tc>
          <w:tcPr>
            <w:tcW w:w="1134" w:type="dxa"/>
          </w:tcPr>
          <w:p w:rsidR="007E038D" w:rsidRDefault="007E038D">
            <w:pPr>
              <w:pStyle w:val="ConsPlusNormal"/>
            </w:pPr>
            <w:r>
              <w:t>55,376</w:t>
            </w:r>
          </w:p>
        </w:tc>
        <w:tc>
          <w:tcPr>
            <w:tcW w:w="1247" w:type="dxa"/>
          </w:tcPr>
          <w:p w:rsidR="007E038D" w:rsidRDefault="007E038D">
            <w:pPr>
              <w:pStyle w:val="ConsPlusNormal"/>
            </w:pPr>
            <w:r>
              <w:t>660,396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42</w:t>
            </w:r>
          </w:p>
        </w:tc>
        <w:tc>
          <w:tcPr>
            <w:tcW w:w="1247" w:type="dxa"/>
          </w:tcPr>
          <w:p w:rsidR="007E038D" w:rsidRDefault="007E038D">
            <w:pPr>
              <w:pStyle w:val="ConsPlusNormal"/>
            </w:pPr>
            <w:r>
              <w:t>143,560</w:t>
            </w:r>
          </w:p>
        </w:tc>
        <w:tc>
          <w:tcPr>
            <w:tcW w:w="1134" w:type="dxa"/>
          </w:tcPr>
          <w:p w:rsidR="007E038D" w:rsidRDefault="007E038D">
            <w:pPr>
              <w:pStyle w:val="ConsPlusNormal"/>
            </w:pPr>
            <w:r>
              <w:t>145,362</w:t>
            </w:r>
          </w:p>
        </w:tc>
        <w:tc>
          <w:tcPr>
            <w:tcW w:w="1247" w:type="dxa"/>
          </w:tcPr>
          <w:p w:rsidR="007E038D" w:rsidRDefault="007E038D">
            <w:pPr>
              <w:pStyle w:val="ConsPlusNormal"/>
            </w:pPr>
            <w:r>
              <w:t>1733,532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54</w:t>
            </w:r>
          </w:p>
        </w:tc>
        <w:tc>
          <w:tcPr>
            <w:tcW w:w="1247" w:type="dxa"/>
          </w:tcPr>
          <w:p w:rsidR="007E038D" w:rsidRDefault="007E038D">
            <w:pPr>
              <w:pStyle w:val="ConsPlusNormal"/>
            </w:pPr>
            <w:r>
              <w:t>184,570</w:t>
            </w:r>
          </w:p>
        </w:tc>
        <w:tc>
          <w:tcPr>
            <w:tcW w:w="1134" w:type="dxa"/>
          </w:tcPr>
          <w:p w:rsidR="007E038D" w:rsidRDefault="007E038D">
            <w:pPr>
              <w:pStyle w:val="ConsPlusNormal"/>
            </w:pPr>
            <w:r>
              <w:t>186,894</w:t>
            </w:r>
          </w:p>
        </w:tc>
        <w:tc>
          <w:tcPr>
            <w:tcW w:w="1247" w:type="dxa"/>
          </w:tcPr>
          <w:p w:rsidR="007E038D" w:rsidRDefault="007E038D">
            <w:pPr>
              <w:pStyle w:val="ConsPlusNormal"/>
            </w:pPr>
            <w:r>
              <w:t>2228,784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19</w:t>
            </w:r>
          </w:p>
        </w:tc>
        <w:tc>
          <w:tcPr>
            <w:tcW w:w="1247" w:type="dxa"/>
          </w:tcPr>
          <w:p w:rsidR="007E038D" w:rsidRDefault="007E038D">
            <w:pPr>
              <w:pStyle w:val="ConsPlusNormal"/>
            </w:pPr>
            <w:r>
              <w:t>64,940</w:t>
            </w:r>
          </w:p>
        </w:tc>
        <w:tc>
          <w:tcPr>
            <w:tcW w:w="1134" w:type="dxa"/>
          </w:tcPr>
          <w:p w:rsidR="007E038D" w:rsidRDefault="007E038D">
            <w:pPr>
              <w:pStyle w:val="ConsPlusNormal"/>
            </w:pPr>
            <w:r>
              <w:t>65,759</w:t>
            </w:r>
          </w:p>
        </w:tc>
        <w:tc>
          <w:tcPr>
            <w:tcW w:w="1247" w:type="dxa"/>
          </w:tcPr>
          <w:p w:rsidR="007E038D" w:rsidRDefault="007E038D">
            <w:pPr>
              <w:pStyle w:val="ConsPlusNormal"/>
            </w:pPr>
            <w:r>
              <w:t>784,194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57</w:t>
            </w:r>
          </w:p>
        </w:tc>
        <w:tc>
          <w:tcPr>
            <w:tcW w:w="1247" w:type="dxa"/>
          </w:tcPr>
          <w:p w:rsidR="007E038D" w:rsidRDefault="007E038D">
            <w:pPr>
              <w:pStyle w:val="ConsPlusNormal"/>
            </w:pPr>
            <w:r>
              <w:t>194,830</w:t>
            </w:r>
          </w:p>
        </w:tc>
        <w:tc>
          <w:tcPr>
            <w:tcW w:w="1134" w:type="dxa"/>
          </w:tcPr>
          <w:p w:rsidR="007E038D" w:rsidRDefault="007E038D">
            <w:pPr>
              <w:pStyle w:val="ConsPlusNormal"/>
            </w:pPr>
            <w:r>
              <w:t>197,277</w:t>
            </w:r>
          </w:p>
        </w:tc>
        <w:tc>
          <w:tcPr>
            <w:tcW w:w="1247" w:type="dxa"/>
          </w:tcPr>
          <w:p w:rsidR="007E038D" w:rsidRDefault="007E038D">
            <w:pPr>
              <w:pStyle w:val="ConsPlusNormal"/>
            </w:pPr>
            <w:r>
              <w:t>2352,642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21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54</w:t>
            </w:r>
          </w:p>
        </w:tc>
        <w:tc>
          <w:tcPr>
            <w:tcW w:w="1247" w:type="dxa"/>
          </w:tcPr>
          <w:p w:rsidR="007E038D" w:rsidRDefault="007E038D">
            <w:pPr>
              <w:pStyle w:val="ConsPlusNormal"/>
            </w:pPr>
            <w:r>
              <w:t>184,570</w:t>
            </w:r>
          </w:p>
        </w:tc>
        <w:tc>
          <w:tcPr>
            <w:tcW w:w="1134" w:type="dxa"/>
          </w:tcPr>
          <w:p w:rsidR="007E038D" w:rsidRDefault="007E038D">
            <w:pPr>
              <w:pStyle w:val="ConsPlusNormal"/>
            </w:pPr>
            <w:r>
              <w:t>186,894</w:t>
            </w:r>
          </w:p>
        </w:tc>
        <w:tc>
          <w:tcPr>
            <w:tcW w:w="1247" w:type="dxa"/>
          </w:tcPr>
          <w:p w:rsidR="007E038D" w:rsidRDefault="007E038D">
            <w:pPr>
              <w:pStyle w:val="ConsPlusNormal"/>
            </w:pPr>
            <w:r>
              <w:t>2228,784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22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60</w:t>
            </w:r>
          </w:p>
        </w:tc>
        <w:tc>
          <w:tcPr>
            <w:tcW w:w="1247" w:type="dxa"/>
          </w:tcPr>
          <w:p w:rsidR="007E038D" w:rsidRDefault="007E038D">
            <w:pPr>
              <w:pStyle w:val="ConsPlusNormal"/>
            </w:pPr>
            <w:r>
              <w:t>205,080</w:t>
            </w:r>
          </w:p>
        </w:tc>
        <w:tc>
          <w:tcPr>
            <w:tcW w:w="1134" w:type="dxa"/>
          </w:tcPr>
          <w:p w:rsidR="007E038D" w:rsidRDefault="007E038D">
            <w:pPr>
              <w:pStyle w:val="ConsPlusNormal"/>
            </w:pPr>
            <w:r>
              <w:t>207,660</w:t>
            </w:r>
          </w:p>
        </w:tc>
        <w:tc>
          <w:tcPr>
            <w:tcW w:w="1247" w:type="dxa"/>
          </w:tcPr>
          <w:p w:rsidR="007E038D" w:rsidRDefault="007E038D">
            <w:pPr>
              <w:pStyle w:val="ConsPlusNormal"/>
            </w:pPr>
            <w:r>
              <w:t>2476,440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23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57</w:t>
            </w:r>
          </w:p>
        </w:tc>
        <w:tc>
          <w:tcPr>
            <w:tcW w:w="1247" w:type="dxa"/>
          </w:tcPr>
          <w:p w:rsidR="007E038D" w:rsidRDefault="007E038D">
            <w:pPr>
              <w:pStyle w:val="ConsPlusNormal"/>
            </w:pPr>
            <w:r>
              <w:t>194,830</w:t>
            </w:r>
          </w:p>
        </w:tc>
        <w:tc>
          <w:tcPr>
            <w:tcW w:w="1134" w:type="dxa"/>
          </w:tcPr>
          <w:p w:rsidR="007E038D" w:rsidRDefault="007E038D">
            <w:pPr>
              <w:pStyle w:val="ConsPlusNormal"/>
            </w:pPr>
            <w:r>
              <w:t>197,277</w:t>
            </w:r>
          </w:p>
        </w:tc>
        <w:tc>
          <w:tcPr>
            <w:tcW w:w="1247" w:type="dxa"/>
          </w:tcPr>
          <w:p w:rsidR="007E038D" w:rsidRDefault="007E038D">
            <w:pPr>
              <w:pStyle w:val="ConsPlusNormal"/>
            </w:pPr>
            <w:r>
              <w:t>2352,642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28</w:t>
            </w:r>
          </w:p>
        </w:tc>
        <w:tc>
          <w:tcPr>
            <w:tcW w:w="1191" w:type="dxa"/>
          </w:tcPr>
          <w:p w:rsidR="007E038D" w:rsidRDefault="007E038D">
            <w:pPr>
              <w:pStyle w:val="ConsPlusNormal"/>
            </w:pPr>
            <w:r>
              <w:t>1,637</w:t>
            </w:r>
          </w:p>
        </w:tc>
        <w:tc>
          <w:tcPr>
            <w:tcW w:w="1134" w:type="dxa"/>
          </w:tcPr>
          <w:p w:rsidR="007E038D" w:rsidRDefault="007E038D">
            <w:pPr>
              <w:pStyle w:val="ConsPlusNormal"/>
            </w:pPr>
            <w:r>
              <w:t>1,637</w:t>
            </w:r>
          </w:p>
        </w:tc>
        <w:tc>
          <w:tcPr>
            <w:tcW w:w="964" w:type="dxa"/>
          </w:tcPr>
          <w:p w:rsidR="007E038D" w:rsidRDefault="007E038D">
            <w:pPr>
              <w:pStyle w:val="ConsPlusNormal"/>
            </w:pPr>
            <w:r>
              <w:t>55</w:t>
            </w:r>
          </w:p>
        </w:tc>
        <w:tc>
          <w:tcPr>
            <w:tcW w:w="1247" w:type="dxa"/>
          </w:tcPr>
          <w:p w:rsidR="007E038D" w:rsidRDefault="007E038D">
            <w:pPr>
              <w:pStyle w:val="ConsPlusNormal"/>
            </w:pPr>
            <w:r>
              <w:t>90,040</w:t>
            </w:r>
          </w:p>
        </w:tc>
        <w:tc>
          <w:tcPr>
            <w:tcW w:w="1134" w:type="dxa"/>
          </w:tcPr>
          <w:p w:rsidR="007E038D" w:rsidRDefault="007E038D">
            <w:pPr>
              <w:pStyle w:val="ConsPlusNormal"/>
            </w:pPr>
            <w:r>
              <w:t>90,035</w:t>
            </w:r>
          </w:p>
        </w:tc>
        <w:tc>
          <w:tcPr>
            <w:tcW w:w="1247" w:type="dxa"/>
          </w:tcPr>
          <w:p w:rsidR="007E038D" w:rsidRDefault="007E038D">
            <w:pPr>
              <w:pStyle w:val="ConsPlusNormal"/>
            </w:pPr>
            <w:r>
              <w:t>1080,450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14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38</w:t>
            </w:r>
          </w:p>
        </w:tc>
        <w:tc>
          <w:tcPr>
            <w:tcW w:w="1247" w:type="dxa"/>
          </w:tcPr>
          <w:p w:rsidR="007E038D" w:rsidRDefault="007E038D">
            <w:pPr>
              <w:pStyle w:val="ConsPlusNormal"/>
            </w:pPr>
            <w:r>
              <w:t>129,880</w:t>
            </w:r>
          </w:p>
        </w:tc>
        <w:tc>
          <w:tcPr>
            <w:tcW w:w="1134" w:type="dxa"/>
          </w:tcPr>
          <w:p w:rsidR="007E038D" w:rsidRDefault="007E038D">
            <w:pPr>
              <w:pStyle w:val="ConsPlusNormal"/>
            </w:pPr>
            <w:r>
              <w:t>131,518</w:t>
            </w:r>
          </w:p>
        </w:tc>
        <w:tc>
          <w:tcPr>
            <w:tcW w:w="1247" w:type="dxa"/>
          </w:tcPr>
          <w:p w:rsidR="007E038D" w:rsidRDefault="007E038D">
            <w:pPr>
              <w:pStyle w:val="ConsPlusNormal"/>
            </w:pPr>
            <w:r>
              <w:t>1568,388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w:t>
            </w:r>
          </w:p>
        </w:tc>
        <w:tc>
          <w:tcPr>
            <w:tcW w:w="619" w:type="dxa"/>
          </w:tcPr>
          <w:p w:rsidR="007E038D" w:rsidRDefault="007E038D">
            <w:pPr>
              <w:pStyle w:val="ConsPlusNormal"/>
            </w:pPr>
            <w:r>
              <w:t>20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48</w:t>
            </w:r>
          </w:p>
        </w:tc>
        <w:tc>
          <w:tcPr>
            <w:tcW w:w="1247" w:type="dxa"/>
          </w:tcPr>
          <w:p w:rsidR="007E038D" w:rsidRDefault="007E038D">
            <w:pPr>
              <w:pStyle w:val="ConsPlusNormal"/>
            </w:pPr>
            <w:r>
              <w:t>164,060</w:t>
            </w:r>
          </w:p>
        </w:tc>
        <w:tc>
          <w:tcPr>
            <w:tcW w:w="1134" w:type="dxa"/>
          </w:tcPr>
          <w:p w:rsidR="007E038D" w:rsidRDefault="007E038D">
            <w:pPr>
              <w:pStyle w:val="ConsPlusNormal"/>
            </w:pPr>
            <w:r>
              <w:t>166,128</w:t>
            </w:r>
          </w:p>
        </w:tc>
        <w:tc>
          <w:tcPr>
            <w:tcW w:w="1247" w:type="dxa"/>
          </w:tcPr>
          <w:p w:rsidR="007E038D" w:rsidRDefault="007E038D">
            <w:pPr>
              <w:pStyle w:val="ConsPlusNormal"/>
            </w:pPr>
            <w:r>
              <w:t>1981,128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23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52</w:t>
            </w:r>
          </w:p>
        </w:tc>
        <w:tc>
          <w:tcPr>
            <w:tcW w:w="1247" w:type="dxa"/>
          </w:tcPr>
          <w:p w:rsidR="007E038D" w:rsidRDefault="007E038D">
            <w:pPr>
              <w:pStyle w:val="ConsPlusNormal"/>
            </w:pPr>
            <w:r>
              <w:t>177,740</w:t>
            </w:r>
          </w:p>
        </w:tc>
        <w:tc>
          <w:tcPr>
            <w:tcW w:w="1134" w:type="dxa"/>
          </w:tcPr>
          <w:p w:rsidR="007E038D" w:rsidRDefault="007E038D">
            <w:pPr>
              <w:pStyle w:val="ConsPlusNormal"/>
            </w:pPr>
            <w:r>
              <w:t>179,972</w:t>
            </w:r>
          </w:p>
        </w:tc>
        <w:tc>
          <w:tcPr>
            <w:tcW w:w="1247" w:type="dxa"/>
          </w:tcPr>
          <w:p w:rsidR="007E038D" w:rsidRDefault="007E038D">
            <w:pPr>
              <w:pStyle w:val="ConsPlusNormal"/>
            </w:pPr>
            <w:r>
              <w:t>2146,272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29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29</w:t>
            </w:r>
          </w:p>
        </w:tc>
        <w:tc>
          <w:tcPr>
            <w:tcW w:w="1247" w:type="dxa"/>
          </w:tcPr>
          <w:p w:rsidR="007E038D" w:rsidRDefault="007E038D">
            <w:pPr>
              <w:pStyle w:val="ConsPlusNormal"/>
            </w:pPr>
            <w:r>
              <w:t>99,120</w:t>
            </w:r>
          </w:p>
        </w:tc>
        <w:tc>
          <w:tcPr>
            <w:tcW w:w="1134" w:type="dxa"/>
          </w:tcPr>
          <w:p w:rsidR="007E038D" w:rsidRDefault="007E038D">
            <w:pPr>
              <w:pStyle w:val="ConsPlusNormal"/>
            </w:pPr>
            <w:r>
              <w:t>100,369</w:t>
            </w:r>
          </w:p>
        </w:tc>
        <w:tc>
          <w:tcPr>
            <w:tcW w:w="1247" w:type="dxa"/>
          </w:tcPr>
          <w:p w:rsidR="007E038D" w:rsidRDefault="007E038D">
            <w:pPr>
              <w:pStyle w:val="ConsPlusNormal"/>
            </w:pPr>
            <w:r>
              <w:t>1196,934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29а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51</w:t>
            </w:r>
          </w:p>
        </w:tc>
        <w:tc>
          <w:tcPr>
            <w:tcW w:w="1247" w:type="dxa"/>
          </w:tcPr>
          <w:p w:rsidR="007E038D" w:rsidRDefault="007E038D">
            <w:pPr>
              <w:pStyle w:val="ConsPlusNormal"/>
            </w:pPr>
            <w:r>
              <w:t>174,320</w:t>
            </w:r>
          </w:p>
        </w:tc>
        <w:tc>
          <w:tcPr>
            <w:tcW w:w="1134" w:type="dxa"/>
          </w:tcPr>
          <w:p w:rsidR="007E038D" w:rsidRDefault="007E038D">
            <w:pPr>
              <w:pStyle w:val="ConsPlusNormal"/>
            </w:pPr>
            <w:r>
              <w:t>176,511</w:t>
            </w:r>
          </w:p>
        </w:tc>
        <w:tc>
          <w:tcPr>
            <w:tcW w:w="1247" w:type="dxa"/>
          </w:tcPr>
          <w:p w:rsidR="007E038D" w:rsidRDefault="007E038D">
            <w:pPr>
              <w:pStyle w:val="ConsPlusNormal"/>
            </w:pPr>
            <w:r>
              <w:t>2104,986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57</w:t>
            </w:r>
          </w:p>
        </w:tc>
        <w:tc>
          <w:tcPr>
            <w:tcW w:w="1247" w:type="dxa"/>
          </w:tcPr>
          <w:p w:rsidR="007E038D" w:rsidRDefault="007E038D">
            <w:pPr>
              <w:pStyle w:val="ConsPlusNormal"/>
            </w:pPr>
            <w:r>
              <w:t>194,830</w:t>
            </w:r>
          </w:p>
        </w:tc>
        <w:tc>
          <w:tcPr>
            <w:tcW w:w="1134" w:type="dxa"/>
          </w:tcPr>
          <w:p w:rsidR="007E038D" w:rsidRDefault="007E038D">
            <w:pPr>
              <w:pStyle w:val="ConsPlusNormal"/>
            </w:pPr>
            <w:r>
              <w:t>197,277</w:t>
            </w:r>
          </w:p>
        </w:tc>
        <w:tc>
          <w:tcPr>
            <w:tcW w:w="1247" w:type="dxa"/>
          </w:tcPr>
          <w:p w:rsidR="007E038D" w:rsidRDefault="007E038D">
            <w:pPr>
              <w:pStyle w:val="ConsPlusNormal"/>
            </w:pPr>
            <w:r>
              <w:t>2352,642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58</w:t>
            </w:r>
          </w:p>
        </w:tc>
        <w:tc>
          <w:tcPr>
            <w:tcW w:w="1247" w:type="dxa"/>
          </w:tcPr>
          <w:p w:rsidR="007E038D" w:rsidRDefault="007E038D">
            <w:pPr>
              <w:pStyle w:val="ConsPlusNormal"/>
            </w:pPr>
            <w:r>
              <w:t>198,240</w:t>
            </w:r>
          </w:p>
        </w:tc>
        <w:tc>
          <w:tcPr>
            <w:tcW w:w="1134" w:type="dxa"/>
          </w:tcPr>
          <w:p w:rsidR="007E038D" w:rsidRDefault="007E038D">
            <w:pPr>
              <w:pStyle w:val="ConsPlusNormal"/>
            </w:pPr>
            <w:r>
              <w:t>200,738</w:t>
            </w:r>
          </w:p>
        </w:tc>
        <w:tc>
          <w:tcPr>
            <w:tcW w:w="1247" w:type="dxa"/>
          </w:tcPr>
          <w:p w:rsidR="007E038D" w:rsidRDefault="007E038D">
            <w:pPr>
              <w:pStyle w:val="ConsPlusNormal"/>
            </w:pPr>
            <w:r>
              <w:t>2393,868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49</w:t>
            </w:r>
          </w:p>
        </w:tc>
        <w:tc>
          <w:tcPr>
            <w:tcW w:w="1247" w:type="dxa"/>
          </w:tcPr>
          <w:p w:rsidR="007E038D" w:rsidRDefault="007E038D">
            <w:pPr>
              <w:pStyle w:val="ConsPlusNormal"/>
            </w:pPr>
            <w:r>
              <w:t>167,480</w:t>
            </w:r>
          </w:p>
        </w:tc>
        <w:tc>
          <w:tcPr>
            <w:tcW w:w="1134" w:type="dxa"/>
          </w:tcPr>
          <w:p w:rsidR="007E038D" w:rsidRDefault="007E038D">
            <w:pPr>
              <w:pStyle w:val="ConsPlusNormal"/>
            </w:pPr>
            <w:r>
              <w:t>169,589</w:t>
            </w:r>
          </w:p>
        </w:tc>
        <w:tc>
          <w:tcPr>
            <w:tcW w:w="1247" w:type="dxa"/>
          </w:tcPr>
          <w:p w:rsidR="007E038D" w:rsidRDefault="007E038D">
            <w:pPr>
              <w:pStyle w:val="ConsPlusNormal"/>
            </w:pPr>
            <w:r>
              <w:t>2022,414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38</w:t>
            </w:r>
          </w:p>
        </w:tc>
        <w:tc>
          <w:tcPr>
            <w:tcW w:w="1247" w:type="dxa"/>
          </w:tcPr>
          <w:p w:rsidR="007E038D" w:rsidRDefault="007E038D">
            <w:pPr>
              <w:pStyle w:val="ConsPlusNormal"/>
            </w:pPr>
            <w:r>
              <w:t>129,880</w:t>
            </w:r>
          </w:p>
        </w:tc>
        <w:tc>
          <w:tcPr>
            <w:tcW w:w="1134" w:type="dxa"/>
          </w:tcPr>
          <w:p w:rsidR="007E038D" w:rsidRDefault="007E038D">
            <w:pPr>
              <w:pStyle w:val="ConsPlusNormal"/>
            </w:pPr>
            <w:r>
              <w:t>131,518</w:t>
            </w:r>
          </w:p>
        </w:tc>
        <w:tc>
          <w:tcPr>
            <w:tcW w:w="1247" w:type="dxa"/>
          </w:tcPr>
          <w:p w:rsidR="007E038D" w:rsidRDefault="007E038D">
            <w:pPr>
              <w:pStyle w:val="ConsPlusNormal"/>
            </w:pPr>
            <w:r>
              <w:t>1568,388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37а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71</w:t>
            </w:r>
          </w:p>
        </w:tc>
        <w:tc>
          <w:tcPr>
            <w:tcW w:w="1247" w:type="dxa"/>
          </w:tcPr>
          <w:p w:rsidR="007E038D" w:rsidRDefault="007E038D">
            <w:pPr>
              <w:pStyle w:val="ConsPlusNormal"/>
            </w:pPr>
            <w:r>
              <w:t>242,680</w:t>
            </w:r>
          </w:p>
        </w:tc>
        <w:tc>
          <w:tcPr>
            <w:tcW w:w="1134" w:type="dxa"/>
          </w:tcPr>
          <w:p w:rsidR="007E038D" w:rsidRDefault="007E038D">
            <w:pPr>
              <w:pStyle w:val="ConsPlusNormal"/>
            </w:pPr>
            <w:r>
              <w:t>245,731</w:t>
            </w:r>
          </w:p>
        </w:tc>
        <w:tc>
          <w:tcPr>
            <w:tcW w:w="1247" w:type="dxa"/>
          </w:tcPr>
          <w:p w:rsidR="007E038D" w:rsidRDefault="007E038D">
            <w:pPr>
              <w:pStyle w:val="ConsPlusNormal"/>
            </w:pPr>
            <w:r>
              <w:t>2930,466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Приполярный</w:t>
            </w:r>
          </w:p>
        </w:tc>
        <w:tc>
          <w:tcPr>
            <w:tcW w:w="619" w:type="dxa"/>
          </w:tcPr>
          <w:p w:rsidR="007E038D" w:rsidRDefault="007E038D">
            <w:pPr>
              <w:pStyle w:val="ConsPlusNormal"/>
            </w:pPr>
            <w:r>
              <w:t>34а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3,420</w:t>
            </w:r>
          </w:p>
        </w:tc>
        <w:tc>
          <w:tcPr>
            <w:tcW w:w="1134" w:type="dxa"/>
          </w:tcPr>
          <w:p w:rsidR="007E038D" w:rsidRDefault="007E038D">
            <w:pPr>
              <w:pStyle w:val="ConsPlusNormal"/>
            </w:pPr>
            <w:r>
              <w:t>3,461</w:t>
            </w:r>
          </w:p>
        </w:tc>
        <w:tc>
          <w:tcPr>
            <w:tcW w:w="1247" w:type="dxa"/>
          </w:tcPr>
          <w:p w:rsidR="007E038D" w:rsidRDefault="007E038D">
            <w:pPr>
              <w:pStyle w:val="ConsPlusNormal"/>
            </w:pPr>
            <w:r>
              <w:t>41,286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Приполярный</w:t>
            </w:r>
          </w:p>
        </w:tc>
        <w:tc>
          <w:tcPr>
            <w:tcW w:w="619" w:type="dxa"/>
          </w:tcPr>
          <w:p w:rsidR="007E038D" w:rsidRDefault="007E038D">
            <w:pPr>
              <w:pStyle w:val="ConsPlusNormal"/>
            </w:pPr>
            <w:r>
              <w:t>34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w:t>
            </w:r>
          </w:p>
        </w:tc>
        <w:tc>
          <w:tcPr>
            <w:tcW w:w="1247" w:type="dxa"/>
          </w:tcPr>
          <w:p w:rsidR="007E038D" w:rsidRDefault="007E038D">
            <w:pPr>
              <w:pStyle w:val="ConsPlusNormal"/>
            </w:pPr>
            <w:r>
              <w:t>20,510</w:t>
            </w:r>
          </w:p>
        </w:tc>
        <w:tc>
          <w:tcPr>
            <w:tcW w:w="1134" w:type="dxa"/>
          </w:tcPr>
          <w:p w:rsidR="007E038D" w:rsidRDefault="007E038D">
            <w:pPr>
              <w:pStyle w:val="ConsPlusNormal"/>
            </w:pPr>
            <w:r>
              <w:t>20,766</w:t>
            </w:r>
          </w:p>
        </w:tc>
        <w:tc>
          <w:tcPr>
            <w:tcW w:w="1247" w:type="dxa"/>
          </w:tcPr>
          <w:p w:rsidR="007E038D" w:rsidRDefault="007E038D">
            <w:pPr>
              <w:pStyle w:val="ConsPlusNormal"/>
            </w:pPr>
            <w:r>
              <w:t>247,656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Юридические лица, физические лица</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 "Дружба"</w:t>
            </w:r>
          </w:p>
        </w:tc>
        <w:tc>
          <w:tcPr>
            <w:tcW w:w="619" w:type="dxa"/>
          </w:tcPr>
          <w:p w:rsidR="007E038D" w:rsidRDefault="007E038D">
            <w:pPr>
              <w:pStyle w:val="ConsPlusNormal"/>
            </w:pPr>
            <w:r>
              <w:t>27/1</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20</w:t>
            </w:r>
          </w:p>
        </w:tc>
        <w:tc>
          <w:tcPr>
            <w:tcW w:w="1247" w:type="dxa"/>
          </w:tcPr>
          <w:p w:rsidR="007E038D" w:rsidRDefault="007E038D">
            <w:pPr>
              <w:pStyle w:val="ConsPlusNormal"/>
            </w:pPr>
            <w:r>
              <w:t>245</w:t>
            </w:r>
          </w:p>
        </w:tc>
        <w:tc>
          <w:tcPr>
            <w:tcW w:w="1814" w:type="dxa"/>
          </w:tcPr>
          <w:p w:rsidR="007E038D" w:rsidRDefault="007E038D">
            <w:pPr>
              <w:pStyle w:val="ConsPlusNormal"/>
            </w:pPr>
            <w:r>
              <w:t>МАУ "Дворец спорта"</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27</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17</w:t>
            </w:r>
          </w:p>
        </w:tc>
        <w:tc>
          <w:tcPr>
            <w:tcW w:w="1247" w:type="dxa"/>
          </w:tcPr>
          <w:p w:rsidR="007E038D" w:rsidRDefault="007E038D">
            <w:pPr>
              <w:pStyle w:val="ConsPlusNormal"/>
            </w:pPr>
            <w:r>
              <w:t>205</w:t>
            </w:r>
          </w:p>
        </w:tc>
        <w:tc>
          <w:tcPr>
            <w:tcW w:w="1814" w:type="dxa"/>
          </w:tcPr>
          <w:p w:rsidR="007E038D" w:rsidRDefault="007E038D">
            <w:pPr>
              <w:pStyle w:val="ConsPlusNormal"/>
            </w:pPr>
            <w:r>
              <w:t>МАОУ СОШ N 7</w:t>
            </w: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 "АБК"</w:t>
            </w:r>
          </w:p>
        </w:tc>
        <w:tc>
          <w:tcPr>
            <w:tcW w:w="619" w:type="dxa"/>
          </w:tcPr>
          <w:p w:rsidR="007E038D" w:rsidRDefault="007E038D">
            <w:pPr>
              <w:pStyle w:val="ConsPlusNormal"/>
            </w:pPr>
            <w:r>
              <w:t>29</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2</w:t>
            </w:r>
          </w:p>
        </w:tc>
        <w:tc>
          <w:tcPr>
            <w:tcW w:w="1247" w:type="dxa"/>
          </w:tcPr>
          <w:p w:rsidR="007E038D" w:rsidRDefault="007E038D">
            <w:pPr>
              <w:pStyle w:val="ConsPlusNormal"/>
            </w:pPr>
            <w:r>
              <w:t>27</w:t>
            </w:r>
          </w:p>
        </w:tc>
        <w:tc>
          <w:tcPr>
            <w:tcW w:w="1814" w:type="dxa"/>
          </w:tcPr>
          <w:p w:rsidR="007E038D" w:rsidRDefault="007E038D">
            <w:pPr>
              <w:pStyle w:val="ConsPlusNormal"/>
            </w:pPr>
            <w:r>
              <w:t>ООО "Виктория"</w:t>
            </w:r>
          </w:p>
        </w:tc>
      </w:tr>
      <w:tr w:rsidR="007E038D">
        <w:tc>
          <w:tcPr>
            <w:tcW w:w="1114" w:type="dxa"/>
          </w:tcPr>
          <w:p w:rsidR="007E038D" w:rsidRDefault="007E038D">
            <w:pPr>
              <w:pStyle w:val="ConsPlusNormal"/>
            </w:pPr>
          </w:p>
        </w:tc>
        <w:tc>
          <w:tcPr>
            <w:tcW w:w="1701" w:type="dxa"/>
          </w:tcPr>
          <w:p w:rsidR="007E038D" w:rsidRDefault="007E038D">
            <w:pPr>
              <w:pStyle w:val="ConsPlusNormal"/>
            </w:pPr>
            <w:r>
              <w:t xml:space="preserve">Фестивальная, магазин </w:t>
            </w:r>
            <w:r>
              <w:lastRenderedPageBreak/>
              <w:t>"Фестивальный"</w:t>
            </w:r>
          </w:p>
        </w:tc>
        <w:tc>
          <w:tcPr>
            <w:tcW w:w="619" w:type="dxa"/>
          </w:tcPr>
          <w:p w:rsidR="007E038D" w:rsidRDefault="007E038D">
            <w:pPr>
              <w:pStyle w:val="ConsPlusNormal"/>
            </w:pPr>
            <w:r>
              <w:lastRenderedPageBreak/>
              <w:t>24</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2</w:t>
            </w:r>
          </w:p>
        </w:tc>
        <w:tc>
          <w:tcPr>
            <w:tcW w:w="1247" w:type="dxa"/>
          </w:tcPr>
          <w:p w:rsidR="007E038D" w:rsidRDefault="007E038D">
            <w:pPr>
              <w:pStyle w:val="ConsPlusNormal"/>
            </w:pPr>
            <w:r>
              <w:t>20</w:t>
            </w:r>
          </w:p>
        </w:tc>
        <w:tc>
          <w:tcPr>
            <w:tcW w:w="1814" w:type="dxa"/>
          </w:tcPr>
          <w:p w:rsidR="007E038D" w:rsidRDefault="007E038D">
            <w:pPr>
              <w:pStyle w:val="ConsPlusNormal"/>
            </w:pPr>
            <w:r>
              <w:t>ООО "Р.В."</w:t>
            </w: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 "Белая сова"</w:t>
            </w:r>
          </w:p>
        </w:tc>
        <w:tc>
          <w:tcPr>
            <w:tcW w:w="619" w:type="dxa"/>
          </w:tcPr>
          <w:p w:rsidR="007E038D" w:rsidRDefault="007E038D">
            <w:pPr>
              <w:pStyle w:val="ConsPlusNormal"/>
            </w:pPr>
            <w:r>
              <w:t>31</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4</w:t>
            </w:r>
          </w:p>
        </w:tc>
        <w:tc>
          <w:tcPr>
            <w:tcW w:w="1247" w:type="dxa"/>
          </w:tcPr>
          <w:p w:rsidR="007E038D" w:rsidRDefault="007E038D">
            <w:pPr>
              <w:pStyle w:val="ConsPlusNormal"/>
            </w:pPr>
            <w:r>
              <w:t>48</w:t>
            </w:r>
          </w:p>
        </w:tc>
        <w:tc>
          <w:tcPr>
            <w:tcW w:w="1814" w:type="dxa"/>
          </w:tcPr>
          <w:p w:rsidR="007E038D" w:rsidRDefault="007E038D">
            <w:pPr>
              <w:pStyle w:val="ConsPlusNormal"/>
            </w:pPr>
            <w:r>
              <w:t>ФЛ Беляев М.О.</w:t>
            </w:r>
          </w:p>
        </w:tc>
      </w:tr>
      <w:tr w:rsidR="007E038D">
        <w:tc>
          <w:tcPr>
            <w:tcW w:w="1114" w:type="dxa"/>
          </w:tcPr>
          <w:p w:rsidR="007E038D" w:rsidRDefault="007E038D">
            <w:pPr>
              <w:pStyle w:val="ConsPlusNormal"/>
            </w:pPr>
          </w:p>
        </w:tc>
        <w:tc>
          <w:tcPr>
            <w:tcW w:w="1701" w:type="dxa"/>
          </w:tcPr>
          <w:p w:rsidR="007E038D" w:rsidRDefault="007E038D">
            <w:pPr>
              <w:pStyle w:val="ConsPlusNormal"/>
            </w:pPr>
            <w:r>
              <w:t>Фестивальная, блок 1, N 28</w:t>
            </w:r>
          </w:p>
        </w:tc>
        <w:tc>
          <w:tcPr>
            <w:tcW w:w="619" w:type="dxa"/>
          </w:tcPr>
          <w:p w:rsidR="007E038D" w:rsidRDefault="007E038D">
            <w:pPr>
              <w:pStyle w:val="ConsPlusNormal"/>
            </w:pP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w:t>
            </w:r>
          </w:p>
        </w:tc>
        <w:tc>
          <w:tcPr>
            <w:tcW w:w="1247" w:type="dxa"/>
          </w:tcPr>
          <w:p w:rsidR="007E038D" w:rsidRDefault="007E038D">
            <w:pPr>
              <w:pStyle w:val="ConsPlusNormal"/>
            </w:pPr>
            <w:r>
              <w:t>7</w:t>
            </w:r>
          </w:p>
        </w:tc>
        <w:tc>
          <w:tcPr>
            <w:tcW w:w="1814" w:type="dxa"/>
          </w:tcPr>
          <w:p w:rsidR="007E038D" w:rsidRDefault="007E038D">
            <w:pPr>
              <w:pStyle w:val="ConsPlusNormal"/>
            </w:pPr>
            <w:r>
              <w:t>Ахмедов С.В.о</w:t>
            </w:r>
          </w:p>
        </w:tc>
      </w:tr>
      <w:tr w:rsidR="007E038D">
        <w:tc>
          <w:tcPr>
            <w:tcW w:w="1114" w:type="dxa"/>
          </w:tcPr>
          <w:p w:rsidR="007E038D" w:rsidRDefault="007E038D">
            <w:pPr>
              <w:pStyle w:val="ConsPlusNormal"/>
            </w:pPr>
          </w:p>
        </w:tc>
        <w:tc>
          <w:tcPr>
            <w:tcW w:w="1701" w:type="dxa"/>
          </w:tcPr>
          <w:p w:rsidR="007E038D" w:rsidRDefault="007E038D">
            <w:pPr>
              <w:pStyle w:val="ConsPlusNormal"/>
            </w:pPr>
            <w:r>
              <w:t>СОНТ "Приполярный"</w:t>
            </w:r>
          </w:p>
        </w:tc>
        <w:tc>
          <w:tcPr>
            <w:tcW w:w="619" w:type="dxa"/>
          </w:tcPr>
          <w:p w:rsidR="007E038D" w:rsidRDefault="007E038D">
            <w:pPr>
              <w:pStyle w:val="ConsPlusNormal"/>
            </w:pPr>
            <w:r>
              <w:t>34Б</w:t>
            </w: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0</w:t>
            </w:r>
          </w:p>
        </w:tc>
        <w:tc>
          <w:tcPr>
            <w:tcW w:w="1247" w:type="dxa"/>
          </w:tcPr>
          <w:p w:rsidR="007E038D" w:rsidRDefault="007E038D">
            <w:pPr>
              <w:pStyle w:val="ConsPlusNormal"/>
            </w:pPr>
          </w:p>
        </w:tc>
        <w:tc>
          <w:tcPr>
            <w:tcW w:w="1814" w:type="dxa"/>
          </w:tcPr>
          <w:p w:rsidR="007E038D" w:rsidRDefault="007E038D">
            <w:pPr>
              <w:pStyle w:val="ConsPlusNormal"/>
            </w:pPr>
            <w:r>
              <w:t>ФЛ Амбарцумян С.Г.</w:t>
            </w:r>
          </w:p>
        </w:tc>
      </w:tr>
      <w:tr w:rsidR="007E038D">
        <w:tc>
          <w:tcPr>
            <w:tcW w:w="1114" w:type="dxa"/>
          </w:tcPr>
          <w:p w:rsidR="007E038D" w:rsidRDefault="007E038D">
            <w:pPr>
              <w:pStyle w:val="ConsPlusNormal"/>
            </w:pPr>
          </w:p>
        </w:tc>
        <w:tc>
          <w:tcPr>
            <w:tcW w:w="1701" w:type="dxa"/>
          </w:tcPr>
          <w:p w:rsidR="007E038D" w:rsidRDefault="007E038D">
            <w:pPr>
              <w:pStyle w:val="ConsPlusNormal"/>
            </w:pPr>
            <w:r>
              <w:t>СОНТ "Приполярный"</w:t>
            </w:r>
          </w:p>
        </w:tc>
        <w:tc>
          <w:tcPr>
            <w:tcW w:w="619" w:type="dxa"/>
          </w:tcPr>
          <w:p w:rsidR="007E038D" w:rsidRDefault="007E038D">
            <w:pPr>
              <w:pStyle w:val="ConsPlusNormal"/>
            </w:pPr>
            <w:r>
              <w:t>34В</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w:t>
            </w:r>
          </w:p>
        </w:tc>
        <w:tc>
          <w:tcPr>
            <w:tcW w:w="1247" w:type="dxa"/>
          </w:tcPr>
          <w:p w:rsidR="007E038D" w:rsidRDefault="007E038D">
            <w:pPr>
              <w:pStyle w:val="ConsPlusNormal"/>
            </w:pPr>
            <w:r>
              <w:t>10</w:t>
            </w:r>
          </w:p>
        </w:tc>
        <w:tc>
          <w:tcPr>
            <w:tcW w:w="1814" w:type="dxa"/>
          </w:tcPr>
          <w:p w:rsidR="007E038D" w:rsidRDefault="007E038D">
            <w:pPr>
              <w:pStyle w:val="ConsPlusNormal"/>
            </w:pPr>
            <w:r>
              <w:t>Агаев М.Ф. о</w:t>
            </w:r>
          </w:p>
        </w:tc>
      </w:tr>
      <w:tr w:rsidR="007E038D">
        <w:tc>
          <w:tcPr>
            <w:tcW w:w="1114" w:type="dxa"/>
          </w:tcPr>
          <w:p w:rsidR="007E038D" w:rsidRDefault="007E038D">
            <w:pPr>
              <w:pStyle w:val="ConsPlusNormal"/>
            </w:pPr>
          </w:p>
        </w:tc>
        <w:tc>
          <w:tcPr>
            <w:tcW w:w="1701" w:type="dxa"/>
          </w:tcPr>
          <w:p w:rsidR="007E038D" w:rsidRDefault="007E038D">
            <w:pPr>
              <w:pStyle w:val="ConsPlusNormal"/>
            </w:pPr>
            <w:r>
              <w:t>СОНТ "Приполярный"</w:t>
            </w:r>
          </w:p>
        </w:tc>
        <w:tc>
          <w:tcPr>
            <w:tcW w:w="619" w:type="dxa"/>
          </w:tcPr>
          <w:p w:rsidR="007E038D" w:rsidRDefault="007E038D">
            <w:pPr>
              <w:pStyle w:val="ConsPlusNormal"/>
            </w:pPr>
            <w:r>
              <w:t>41Б</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r>
              <w:t>Тополян А.Р.</w:t>
            </w:r>
          </w:p>
        </w:tc>
      </w:tr>
      <w:tr w:rsidR="007E038D">
        <w:tc>
          <w:tcPr>
            <w:tcW w:w="1114" w:type="dxa"/>
          </w:tcPr>
          <w:p w:rsidR="007E038D" w:rsidRDefault="007E038D">
            <w:pPr>
              <w:pStyle w:val="ConsPlusNormal"/>
            </w:pPr>
            <w:r>
              <w:t>ИТОГО:</w:t>
            </w: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r>
              <w:t>51501,538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жилищный фонд</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r>
              <w:t>ПМК-177</w:t>
            </w: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w:t>
            </w:r>
          </w:p>
        </w:tc>
        <w:tc>
          <w:tcPr>
            <w:tcW w:w="1134" w:type="dxa"/>
          </w:tcPr>
          <w:p w:rsidR="007E038D" w:rsidRDefault="007E038D">
            <w:pPr>
              <w:pStyle w:val="ConsPlusNormal"/>
            </w:pPr>
            <w:r>
              <w:t>10,383</w:t>
            </w:r>
          </w:p>
        </w:tc>
        <w:tc>
          <w:tcPr>
            <w:tcW w:w="1247" w:type="dxa"/>
          </w:tcPr>
          <w:p w:rsidR="007E038D" w:rsidRDefault="007E038D">
            <w:pPr>
              <w:pStyle w:val="ConsPlusNormal"/>
            </w:pPr>
            <w:r>
              <w:t>123,798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w:t>
            </w:r>
          </w:p>
        </w:tc>
        <w:tc>
          <w:tcPr>
            <w:tcW w:w="1247" w:type="dxa"/>
          </w:tcPr>
          <w:p w:rsidR="007E038D" w:rsidRDefault="007E038D">
            <w:pPr>
              <w:pStyle w:val="ConsPlusNormal"/>
            </w:pPr>
            <w:r>
              <w:t>21</w:t>
            </w:r>
          </w:p>
        </w:tc>
        <w:tc>
          <w:tcPr>
            <w:tcW w:w="1134" w:type="dxa"/>
          </w:tcPr>
          <w:p w:rsidR="007E038D" w:rsidRDefault="007E038D">
            <w:pPr>
              <w:pStyle w:val="ConsPlusNormal"/>
            </w:pPr>
            <w:r>
              <w:t>20,766</w:t>
            </w:r>
          </w:p>
        </w:tc>
        <w:tc>
          <w:tcPr>
            <w:tcW w:w="1247" w:type="dxa"/>
          </w:tcPr>
          <w:p w:rsidR="007E038D" w:rsidRDefault="007E038D">
            <w:pPr>
              <w:pStyle w:val="ConsPlusNormal"/>
            </w:pPr>
            <w:r>
              <w:t>247,656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w:t>
            </w:r>
          </w:p>
        </w:tc>
        <w:tc>
          <w:tcPr>
            <w:tcW w:w="1134" w:type="dxa"/>
          </w:tcPr>
          <w:p w:rsidR="007E038D" w:rsidRDefault="007E038D">
            <w:pPr>
              <w:pStyle w:val="ConsPlusNormal"/>
            </w:pPr>
            <w:r>
              <w:t>3,461</w:t>
            </w:r>
          </w:p>
        </w:tc>
        <w:tc>
          <w:tcPr>
            <w:tcW w:w="1247" w:type="dxa"/>
          </w:tcPr>
          <w:p w:rsidR="007E038D" w:rsidRDefault="007E038D">
            <w:pPr>
              <w:pStyle w:val="ConsPlusNormal"/>
            </w:pPr>
            <w:r>
              <w:t>41,286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w:t>
            </w:r>
          </w:p>
        </w:tc>
        <w:tc>
          <w:tcPr>
            <w:tcW w:w="1247" w:type="dxa"/>
          </w:tcPr>
          <w:p w:rsidR="007E038D" w:rsidRDefault="007E038D">
            <w:pPr>
              <w:pStyle w:val="ConsPlusNormal"/>
            </w:pPr>
            <w:r>
              <w:t>21</w:t>
            </w:r>
          </w:p>
        </w:tc>
        <w:tc>
          <w:tcPr>
            <w:tcW w:w="1134" w:type="dxa"/>
          </w:tcPr>
          <w:p w:rsidR="007E038D" w:rsidRDefault="007E038D">
            <w:pPr>
              <w:pStyle w:val="ConsPlusNormal"/>
            </w:pPr>
            <w:r>
              <w:t>20,766</w:t>
            </w:r>
          </w:p>
        </w:tc>
        <w:tc>
          <w:tcPr>
            <w:tcW w:w="1247" w:type="dxa"/>
          </w:tcPr>
          <w:p w:rsidR="007E038D" w:rsidRDefault="007E038D">
            <w:pPr>
              <w:pStyle w:val="ConsPlusNormal"/>
            </w:pPr>
            <w:r>
              <w:t>247,656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w:t>
            </w:r>
          </w:p>
        </w:tc>
        <w:tc>
          <w:tcPr>
            <w:tcW w:w="1247" w:type="dxa"/>
          </w:tcPr>
          <w:p w:rsidR="007E038D" w:rsidRDefault="007E038D">
            <w:pPr>
              <w:pStyle w:val="ConsPlusNormal"/>
            </w:pPr>
            <w:r>
              <w:t>24</w:t>
            </w:r>
          </w:p>
        </w:tc>
        <w:tc>
          <w:tcPr>
            <w:tcW w:w="1134" w:type="dxa"/>
          </w:tcPr>
          <w:p w:rsidR="007E038D" w:rsidRDefault="007E038D">
            <w:pPr>
              <w:pStyle w:val="ConsPlusNormal"/>
            </w:pPr>
            <w:r>
              <w:t>24,227</w:t>
            </w:r>
          </w:p>
        </w:tc>
        <w:tc>
          <w:tcPr>
            <w:tcW w:w="1247" w:type="dxa"/>
          </w:tcPr>
          <w:p w:rsidR="007E038D" w:rsidRDefault="007E038D">
            <w:pPr>
              <w:pStyle w:val="ConsPlusNormal"/>
            </w:pPr>
            <w:r>
              <w:t>288,942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w:t>
            </w:r>
          </w:p>
        </w:tc>
        <w:tc>
          <w:tcPr>
            <w:tcW w:w="1134" w:type="dxa"/>
          </w:tcPr>
          <w:p w:rsidR="007E038D" w:rsidRDefault="007E038D">
            <w:pPr>
              <w:pStyle w:val="ConsPlusNormal"/>
            </w:pPr>
            <w:r>
              <w:t>3,461</w:t>
            </w:r>
          </w:p>
        </w:tc>
        <w:tc>
          <w:tcPr>
            <w:tcW w:w="1247" w:type="dxa"/>
          </w:tcPr>
          <w:p w:rsidR="007E038D" w:rsidRDefault="007E038D">
            <w:pPr>
              <w:pStyle w:val="ConsPlusNormal"/>
            </w:pPr>
            <w:r>
              <w:t>41,286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w:t>
            </w:r>
          </w:p>
        </w:tc>
        <w:tc>
          <w:tcPr>
            <w:tcW w:w="1134" w:type="dxa"/>
          </w:tcPr>
          <w:p w:rsidR="007E038D" w:rsidRDefault="007E038D">
            <w:pPr>
              <w:pStyle w:val="ConsPlusNormal"/>
            </w:pPr>
            <w:r>
              <w:t>3,461</w:t>
            </w:r>
          </w:p>
        </w:tc>
        <w:tc>
          <w:tcPr>
            <w:tcW w:w="1247" w:type="dxa"/>
          </w:tcPr>
          <w:p w:rsidR="007E038D" w:rsidRDefault="007E038D">
            <w:pPr>
              <w:pStyle w:val="ConsPlusNormal"/>
            </w:pPr>
            <w:r>
              <w:t>41,286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20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24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w:t>
            </w:r>
          </w:p>
        </w:tc>
        <w:tc>
          <w:tcPr>
            <w:tcW w:w="1247" w:type="dxa"/>
          </w:tcPr>
          <w:p w:rsidR="007E038D" w:rsidRDefault="007E038D">
            <w:pPr>
              <w:pStyle w:val="ConsPlusNormal"/>
            </w:pPr>
            <w:r>
              <w:t>7</w:t>
            </w:r>
          </w:p>
        </w:tc>
        <w:tc>
          <w:tcPr>
            <w:tcW w:w="1134" w:type="dxa"/>
          </w:tcPr>
          <w:p w:rsidR="007E038D" w:rsidRDefault="007E038D">
            <w:pPr>
              <w:pStyle w:val="ConsPlusNormal"/>
            </w:pPr>
            <w:r>
              <w:t>6,922</w:t>
            </w:r>
          </w:p>
        </w:tc>
        <w:tc>
          <w:tcPr>
            <w:tcW w:w="1247" w:type="dxa"/>
          </w:tcPr>
          <w:p w:rsidR="007E038D" w:rsidRDefault="007E038D">
            <w:pPr>
              <w:pStyle w:val="ConsPlusNormal"/>
            </w:pPr>
            <w:r>
              <w:t>82,572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26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28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32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0</w:t>
            </w:r>
          </w:p>
        </w:tc>
        <w:tc>
          <w:tcPr>
            <w:tcW w:w="1247" w:type="dxa"/>
          </w:tcPr>
          <w:p w:rsidR="007E038D" w:rsidRDefault="007E038D">
            <w:pPr>
              <w:pStyle w:val="ConsPlusNormal"/>
            </w:pPr>
            <w:r>
              <w:t>0</w:t>
            </w:r>
          </w:p>
        </w:tc>
        <w:tc>
          <w:tcPr>
            <w:tcW w:w="1134" w:type="dxa"/>
          </w:tcPr>
          <w:p w:rsidR="007E038D" w:rsidRDefault="007E038D">
            <w:pPr>
              <w:pStyle w:val="ConsPlusNormal"/>
            </w:pPr>
            <w:r>
              <w:t>0,000</w:t>
            </w:r>
          </w:p>
        </w:tc>
        <w:tc>
          <w:tcPr>
            <w:tcW w:w="1247" w:type="dxa"/>
          </w:tcPr>
          <w:p w:rsidR="007E038D" w:rsidRDefault="007E038D">
            <w:pPr>
              <w:pStyle w:val="ConsPlusNormal"/>
            </w:pPr>
            <w:r>
              <w:t>0,000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34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38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41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191</w:t>
            </w:r>
          </w:p>
        </w:tc>
        <w:tc>
          <w:tcPr>
            <w:tcW w:w="1247" w:type="dxa"/>
          </w:tcPr>
          <w:p w:rsidR="007E038D" w:rsidRDefault="007E038D">
            <w:pPr>
              <w:pStyle w:val="ConsPlusNormal"/>
            </w:pPr>
            <w:r>
              <w:t>653</w:t>
            </w:r>
          </w:p>
        </w:tc>
        <w:tc>
          <w:tcPr>
            <w:tcW w:w="1134" w:type="dxa"/>
          </w:tcPr>
          <w:p w:rsidR="007E038D" w:rsidRDefault="007E038D">
            <w:pPr>
              <w:pStyle w:val="ConsPlusNormal"/>
            </w:pPr>
            <w:r>
              <w:t>661,051</w:t>
            </w:r>
          </w:p>
        </w:tc>
        <w:tc>
          <w:tcPr>
            <w:tcW w:w="1247" w:type="dxa"/>
          </w:tcPr>
          <w:p w:rsidR="007E038D" w:rsidRDefault="007E038D">
            <w:pPr>
              <w:pStyle w:val="ConsPlusNormal"/>
            </w:pPr>
            <w:r>
              <w:t>7883,346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47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135</w:t>
            </w:r>
          </w:p>
        </w:tc>
        <w:tc>
          <w:tcPr>
            <w:tcW w:w="1247" w:type="dxa"/>
          </w:tcPr>
          <w:p w:rsidR="007E038D" w:rsidRDefault="007E038D">
            <w:pPr>
              <w:pStyle w:val="ConsPlusNormal"/>
            </w:pPr>
            <w:r>
              <w:t>461</w:t>
            </w:r>
          </w:p>
        </w:tc>
        <w:tc>
          <w:tcPr>
            <w:tcW w:w="1134" w:type="dxa"/>
          </w:tcPr>
          <w:p w:rsidR="007E038D" w:rsidRDefault="007E038D">
            <w:pPr>
              <w:pStyle w:val="ConsPlusNormal"/>
            </w:pPr>
            <w:r>
              <w:t>467,235</w:t>
            </w:r>
          </w:p>
        </w:tc>
        <w:tc>
          <w:tcPr>
            <w:tcW w:w="1247" w:type="dxa"/>
          </w:tcPr>
          <w:p w:rsidR="007E038D" w:rsidRDefault="007E038D">
            <w:pPr>
              <w:pStyle w:val="ConsPlusNormal"/>
            </w:pPr>
            <w:r>
              <w:t>5571,990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40</w:t>
            </w:r>
          </w:p>
        </w:tc>
        <w:tc>
          <w:tcPr>
            <w:tcW w:w="1247" w:type="dxa"/>
          </w:tcPr>
          <w:p w:rsidR="007E038D" w:rsidRDefault="007E038D">
            <w:pPr>
              <w:pStyle w:val="ConsPlusNormal"/>
            </w:pPr>
            <w:r>
              <w:t>137</w:t>
            </w:r>
          </w:p>
        </w:tc>
        <w:tc>
          <w:tcPr>
            <w:tcW w:w="1134" w:type="dxa"/>
          </w:tcPr>
          <w:p w:rsidR="007E038D" w:rsidRDefault="007E038D">
            <w:pPr>
              <w:pStyle w:val="ConsPlusNormal"/>
            </w:pPr>
            <w:r>
              <w:t>138,440</w:t>
            </w:r>
          </w:p>
        </w:tc>
        <w:tc>
          <w:tcPr>
            <w:tcW w:w="1247" w:type="dxa"/>
          </w:tcPr>
          <w:p w:rsidR="007E038D" w:rsidRDefault="007E038D">
            <w:pPr>
              <w:pStyle w:val="ConsPlusNormal"/>
            </w:pPr>
            <w:r>
              <w:t>1650,960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46</w:t>
            </w:r>
          </w:p>
        </w:tc>
        <w:tc>
          <w:tcPr>
            <w:tcW w:w="1247" w:type="dxa"/>
          </w:tcPr>
          <w:p w:rsidR="007E038D" w:rsidRDefault="007E038D">
            <w:pPr>
              <w:pStyle w:val="ConsPlusNormal"/>
            </w:pPr>
            <w:r>
              <w:t>157</w:t>
            </w:r>
          </w:p>
        </w:tc>
        <w:tc>
          <w:tcPr>
            <w:tcW w:w="1134" w:type="dxa"/>
          </w:tcPr>
          <w:p w:rsidR="007E038D" w:rsidRDefault="007E038D">
            <w:pPr>
              <w:pStyle w:val="ConsPlusNormal"/>
            </w:pPr>
            <w:r>
              <w:t>159,206</w:t>
            </w:r>
          </w:p>
        </w:tc>
        <w:tc>
          <w:tcPr>
            <w:tcW w:w="1247" w:type="dxa"/>
          </w:tcPr>
          <w:p w:rsidR="007E038D" w:rsidRDefault="007E038D">
            <w:pPr>
              <w:pStyle w:val="ConsPlusNormal"/>
            </w:pPr>
            <w:r>
              <w:t>1898,616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50</w:t>
            </w:r>
          </w:p>
        </w:tc>
        <w:tc>
          <w:tcPr>
            <w:tcW w:w="1247" w:type="dxa"/>
          </w:tcPr>
          <w:p w:rsidR="007E038D" w:rsidRDefault="007E038D">
            <w:pPr>
              <w:pStyle w:val="ConsPlusNormal"/>
            </w:pPr>
            <w:r>
              <w:t>171</w:t>
            </w:r>
          </w:p>
        </w:tc>
        <w:tc>
          <w:tcPr>
            <w:tcW w:w="1134" w:type="dxa"/>
          </w:tcPr>
          <w:p w:rsidR="007E038D" w:rsidRDefault="007E038D">
            <w:pPr>
              <w:pStyle w:val="ConsPlusNormal"/>
            </w:pPr>
            <w:r>
              <w:t>173,050</w:t>
            </w:r>
          </w:p>
        </w:tc>
        <w:tc>
          <w:tcPr>
            <w:tcW w:w="1247" w:type="dxa"/>
          </w:tcPr>
          <w:p w:rsidR="007E038D" w:rsidRDefault="007E038D">
            <w:pPr>
              <w:pStyle w:val="ConsPlusNormal"/>
            </w:pPr>
            <w:r>
              <w:t>2063,700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w:t>
            </w:r>
          </w:p>
        </w:tc>
        <w:tc>
          <w:tcPr>
            <w:tcW w:w="1134" w:type="dxa"/>
          </w:tcPr>
          <w:p w:rsidR="007E038D" w:rsidRDefault="007E038D">
            <w:pPr>
              <w:pStyle w:val="ConsPlusNormal"/>
            </w:pPr>
            <w:r>
              <w:t>3,461</w:t>
            </w:r>
          </w:p>
        </w:tc>
        <w:tc>
          <w:tcPr>
            <w:tcW w:w="1247" w:type="dxa"/>
          </w:tcPr>
          <w:p w:rsidR="007E038D" w:rsidRDefault="007E038D">
            <w:pPr>
              <w:pStyle w:val="ConsPlusNormal"/>
            </w:pPr>
            <w:r>
              <w:t>41,286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60</w:t>
            </w:r>
          </w:p>
        </w:tc>
        <w:tc>
          <w:tcPr>
            <w:tcW w:w="1247" w:type="dxa"/>
          </w:tcPr>
          <w:p w:rsidR="007E038D" w:rsidRDefault="007E038D">
            <w:pPr>
              <w:pStyle w:val="ConsPlusNormal"/>
            </w:pPr>
            <w:r>
              <w:t>205</w:t>
            </w:r>
          </w:p>
        </w:tc>
        <w:tc>
          <w:tcPr>
            <w:tcW w:w="1134" w:type="dxa"/>
          </w:tcPr>
          <w:p w:rsidR="007E038D" w:rsidRDefault="007E038D">
            <w:pPr>
              <w:pStyle w:val="ConsPlusNormal"/>
            </w:pPr>
            <w:r>
              <w:t>207,660</w:t>
            </w:r>
          </w:p>
        </w:tc>
        <w:tc>
          <w:tcPr>
            <w:tcW w:w="1247" w:type="dxa"/>
          </w:tcPr>
          <w:p w:rsidR="007E038D" w:rsidRDefault="007E038D">
            <w:pPr>
              <w:pStyle w:val="ConsPlusNormal"/>
            </w:pPr>
            <w:r>
              <w:t>2476,440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68</w:t>
            </w:r>
          </w:p>
        </w:tc>
        <w:tc>
          <w:tcPr>
            <w:tcW w:w="1247" w:type="dxa"/>
          </w:tcPr>
          <w:p w:rsidR="007E038D" w:rsidRDefault="007E038D">
            <w:pPr>
              <w:pStyle w:val="ConsPlusNormal"/>
            </w:pPr>
            <w:r>
              <w:t>232</w:t>
            </w:r>
          </w:p>
        </w:tc>
        <w:tc>
          <w:tcPr>
            <w:tcW w:w="1134" w:type="dxa"/>
          </w:tcPr>
          <w:p w:rsidR="007E038D" w:rsidRDefault="007E038D">
            <w:pPr>
              <w:pStyle w:val="ConsPlusNormal"/>
            </w:pPr>
            <w:r>
              <w:t>235,348</w:t>
            </w:r>
          </w:p>
        </w:tc>
        <w:tc>
          <w:tcPr>
            <w:tcW w:w="1247" w:type="dxa"/>
          </w:tcPr>
          <w:p w:rsidR="007E038D" w:rsidRDefault="007E038D">
            <w:pPr>
              <w:pStyle w:val="ConsPlusNormal"/>
            </w:pPr>
            <w:r>
              <w:t>2806,608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15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54</w:t>
            </w:r>
          </w:p>
        </w:tc>
        <w:tc>
          <w:tcPr>
            <w:tcW w:w="1247" w:type="dxa"/>
          </w:tcPr>
          <w:p w:rsidR="007E038D" w:rsidRDefault="007E038D">
            <w:pPr>
              <w:pStyle w:val="ConsPlusNormal"/>
            </w:pPr>
            <w:r>
              <w:t>185</w:t>
            </w:r>
          </w:p>
        </w:tc>
        <w:tc>
          <w:tcPr>
            <w:tcW w:w="1134" w:type="dxa"/>
          </w:tcPr>
          <w:p w:rsidR="007E038D" w:rsidRDefault="007E038D">
            <w:pPr>
              <w:pStyle w:val="ConsPlusNormal"/>
            </w:pPr>
            <w:r>
              <w:t>186,894</w:t>
            </w:r>
          </w:p>
        </w:tc>
        <w:tc>
          <w:tcPr>
            <w:tcW w:w="1247" w:type="dxa"/>
          </w:tcPr>
          <w:p w:rsidR="007E038D" w:rsidRDefault="007E038D">
            <w:pPr>
              <w:pStyle w:val="ConsPlusNormal"/>
            </w:pPr>
            <w:r>
              <w:t>2228,784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22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14</w:t>
            </w:r>
          </w:p>
        </w:tc>
        <w:tc>
          <w:tcPr>
            <w:tcW w:w="1134" w:type="dxa"/>
          </w:tcPr>
          <w:p w:rsidR="007E038D" w:rsidRDefault="007E038D">
            <w:pPr>
              <w:pStyle w:val="ConsPlusNormal"/>
            </w:pPr>
            <w:r>
              <w:t>13,844</w:t>
            </w:r>
          </w:p>
        </w:tc>
        <w:tc>
          <w:tcPr>
            <w:tcW w:w="1247" w:type="dxa"/>
          </w:tcPr>
          <w:p w:rsidR="007E038D" w:rsidRDefault="007E038D">
            <w:pPr>
              <w:pStyle w:val="ConsPlusNormal"/>
            </w:pPr>
            <w:r>
              <w:t>165,084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36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14</w:t>
            </w:r>
          </w:p>
        </w:tc>
        <w:tc>
          <w:tcPr>
            <w:tcW w:w="1134" w:type="dxa"/>
          </w:tcPr>
          <w:p w:rsidR="007E038D" w:rsidRDefault="007E038D">
            <w:pPr>
              <w:pStyle w:val="ConsPlusNormal"/>
            </w:pPr>
            <w:r>
              <w:t>13,844</w:t>
            </w:r>
          </w:p>
        </w:tc>
        <w:tc>
          <w:tcPr>
            <w:tcW w:w="1247" w:type="dxa"/>
          </w:tcPr>
          <w:p w:rsidR="007E038D" w:rsidRDefault="007E038D">
            <w:pPr>
              <w:pStyle w:val="ConsPlusNormal"/>
            </w:pPr>
            <w:r>
              <w:t>165,084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42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w:t>
            </w:r>
          </w:p>
        </w:tc>
        <w:tc>
          <w:tcPr>
            <w:tcW w:w="1134" w:type="dxa"/>
          </w:tcPr>
          <w:p w:rsidR="007E038D" w:rsidRDefault="007E038D">
            <w:pPr>
              <w:pStyle w:val="ConsPlusNormal"/>
            </w:pPr>
            <w:r>
              <w:t>10,383</w:t>
            </w:r>
          </w:p>
        </w:tc>
        <w:tc>
          <w:tcPr>
            <w:tcW w:w="1247" w:type="dxa"/>
          </w:tcPr>
          <w:p w:rsidR="007E038D" w:rsidRDefault="007E038D">
            <w:pPr>
              <w:pStyle w:val="ConsPlusNormal"/>
            </w:pPr>
            <w:r>
              <w:t>123,798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w:t>
            </w:r>
          </w:p>
        </w:tc>
        <w:tc>
          <w:tcPr>
            <w:tcW w:w="619" w:type="dxa"/>
          </w:tcPr>
          <w:p w:rsidR="007E038D" w:rsidRDefault="007E038D">
            <w:pPr>
              <w:pStyle w:val="ConsPlusNormal"/>
            </w:pPr>
            <w:r>
              <w:t>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14</w:t>
            </w:r>
          </w:p>
        </w:tc>
        <w:tc>
          <w:tcPr>
            <w:tcW w:w="1134" w:type="dxa"/>
          </w:tcPr>
          <w:p w:rsidR="007E038D" w:rsidRDefault="007E038D">
            <w:pPr>
              <w:pStyle w:val="ConsPlusNormal"/>
            </w:pPr>
            <w:r>
              <w:t>13,844</w:t>
            </w:r>
          </w:p>
        </w:tc>
        <w:tc>
          <w:tcPr>
            <w:tcW w:w="1247" w:type="dxa"/>
          </w:tcPr>
          <w:p w:rsidR="007E038D" w:rsidRDefault="007E038D">
            <w:pPr>
              <w:pStyle w:val="ConsPlusNormal"/>
            </w:pPr>
            <w:r>
              <w:t>165,084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Таллиннская</w:t>
            </w:r>
          </w:p>
        </w:tc>
        <w:tc>
          <w:tcPr>
            <w:tcW w:w="619" w:type="dxa"/>
          </w:tcPr>
          <w:p w:rsidR="007E038D" w:rsidRDefault="007E038D">
            <w:pPr>
              <w:pStyle w:val="ConsPlusNormal"/>
            </w:pPr>
            <w:r>
              <w:t>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36</w:t>
            </w:r>
          </w:p>
        </w:tc>
        <w:tc>
          <w:tcPr>
            <w:tcW w:w="1247" w:type="dxa"/>
          </w:tcPr>
          <w:p w:rsidR="007E038D" w:rsidRDefault="007E038D">
            <w:pPr>
              <w:pStyle w:val="ConsPlusNormal"/>
            </w:pPr>
            <w:r>
              <w:t>123</w:t>
            </w:r>
          </w:p>
        </w:tc>
        <w:tc>
          <w:tcPr>
            <w:tcW w:w="1134" w:type="dxa"/>
          </w:tcPr>
          <w:p w:rsidR="007E038D" w:rsidRDefault="007E038D">
            <w:pPr>
              <w:pStyle w:val="ConsPlusNormal"/>
            </w:pPr>
            <w:r>
              <w:t>124,596</w:t>
            </w:r>
          </w:p>
        </w:tc>
        <w:tc>
          <w:tcPr>
            <w:tcW w:w="1247" w:type="dxa"/>
          </w:tcPr>
          <w:p w:rsidR="007E038D" w:rsidRDefault="007E038D">
            <w:pPr>
              <w:pStyle w:val="ConsPlusNormal"/>
            </w:pPr>
            <w:r>
              <w:t>1485,876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Таллиннская</w:t>
            </w:r>
          </w:p>
        </w:tc>
        <w:tc>
          <w:tcPr>
            <w:tcW w:w="619" w:type="dxa"/>
          </w:tcPr>
          <w:p w:rsidR="007E038D" w:rsidRDefault="007E038D">
            <w:pPr>
              <w:pStyle w:val="ConsPlusNormal"/>
            </w:pPr>
            <w:r>
              <w:t>1а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32</w:t>
            </w:r>
          </w:p>
        </w:tc>
        <w:tc>
          <w:tcPr>
            <w:tcW w:w="1247" w:type="dxa"/>
          </w:tcPr>
          <w:p w:rsidR="007E038D" w:rsidRDefault="007E038D">
            <w:pPr>
              <w:pStyle w:val="ConsPlusNormal"/>
            </w:pPr>
            <w:r>
              <w:t>109</w:t>
            </w:r>
          </w:p>
        </w:tc>
        <w:tc>
          <w:tcPr>
            <w:tcW w:w="1134" w:type="dxa"/>
          </w:tcPr>
          <w:p w:rsidR="007E038D" w:rsidRDefault="007E038D">
            <w:pPr>
              <w:pStyle w:val="ConsPlusNormal"/>
            </w:pPr>
            <w:r>
              <w:t>110,752</w:t>
            </w:r>
          </w:p>
        </w:tc>
        <w:tc>
          <w:tcPr>
            <w:tcW w:w="1247" w:type="dxa"/>
          </w:tcPr>
          <w:p w:rsidR="007E038D" w:rsidRDefault="007E038D">
            <w:pPr>
              <w:pStyle w:val="ConsPlusNormal"/>
            </w:pPr>
            <w:r>
              <w:t>1320,792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Таллиннская</w:t>
            </w:r>
          </w:p>
        </w:tc>
        <w:tc>
          <w:tcPr>
            <w:tcW w:w="619" w:type="dxa"/>
          </w:tcPr>
          <w:p w:rsidR="007E038D" w:rsidRDefault="007E038D">
            <w:pPr>
              <w:pStyle w:val="ConsPlusNormal"/>
            </w:pPr>
            <w:r>
              <w:t>13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91</w:t>
            </w:r>
          </w:p>
        </w:tc>
        <w:tc>
          <w:tcPr>
            <w:tcW w:w="1247" w:type="dxa"/>
          </w:tcPr>
          <w:p w:rsidR="007E038D" w:rsidRDefault="007E038D">
            <w:pPr>
              <w:pStyle w:val="ConsPlusNormal"/>
            </w:pPr>
            <w:r>
              <w:t>311</w:t>
            </w:r>
          </w:p>
        </w:tc>
        <w:tc>
          <w:tcPr>
            <w:tcW w:w="1134" w:type="dxa"/>
          </w:tcPr>
          <w:p w:rsidR="007E038D" w:rsidRDefault="007E038D">
            <w:pPr>
              <w:pStyle w:val="ConsPlusNormal"/>
            </w:pPr>
            <w:r>
              <w:t>314,951</w:t>
            </w:r>
          </w:p>
        </w:tc>
        <w:tc>
          <w:tcPr>
            <w:tcW w:w="1247" w:type="dxa"/>
          </w:tcPr>
          <w:p w:rsidR="007E038D" w:rsidRDefault="007E038D">
            <w:pPr>
              <w:pStyle w:val="ConsPlusNormal"/>
            </w:pPr>
            <w:r>
              <w:t>3755,946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Таллиннская</w:t>
            </w:r>
          </w:p>
        </w:tc>
        <w:tc>
          <w:tcPr>
            <w:tcW w:w="619" w:type="dxa"/>
          </w:tcPr>
          <w:p w:rsidR="007E038D" w:rsidRDefault="007E038D">
            <w:pPr>
              <w:pStyle w:val="ConsPlusNormal"/>
            </w:pPr>
            <w:r>
              <w:t>15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119</w:t>
            </w:r>
          </w:p>
        </w:tc>
        <w:tc>
          <w:tcPr>
            <w:tcW w:w="1247" w:type="dxa"/>
          </w:tcPr>
          <w:p w:rsidR="007E038D" w:rsidRDefault="007E038D">
            <w:pPr>
              <w:pStyle w:val="ConsPlusNormal"/>
            </w:pPr>
            <w:r>
              <w:t>407</w:t>
            </w:r>
          </w:p>
        </w:tc>
        <w:tc>
          <w:tcPr>
            <w:tcW w:w="1134" w:type="dxa"/>
          </w:tcPr>
          <w:p w:rsidR="007E038D" w:rsidRDefault="007E038D">
            <w:pPr>
              <w:pStyle w:val="ConsPlusNormal"/>
            </w:pPr>
            <w:r>
              <w:t>411,859</w:t>
            </w:r>
          </w:p>
        </w:tc>
        <w:tc>
          <w:tcPr>
            <w:tcW w:w="1247" w:type="dxa"/>
          </w:tcPr>
          <w:p w:rsidR="007E038D" w:rsidRDefault="007E038D">
            <w:pPr>
              <w:pStyle w:val="ConsPlusNormal"/>
            </w:pPr>
            <w:r>
              <w:t>4911,594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Таллиннская</w:t>
            </w:r>
          </w:p>
        </w:tc>
        <w:tc>
          <w:tcPr>
            <w:tcW w:w="619" w:type="dxa"/>
          </w:tcPr>
          <w:p w:rsidR="007E038D" w:rsidRDefault="007E038D">
            <w:pPr>
              <w:pStyle w:val="ConsPlusNormal"/>
            </w:pPr>
            <w:r>
              <w:t>17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133</w:t>
            </w:r>
          </w:p>
        </w:tc>
        <w:tc>
          <w:tcPr>
            <w:tcW w:w="1247" w:type="dxa"/>
          </w:tcPr>
          <w:p w:rsidR="007E038D" w:rsidRDefault="007E038D">
            <w:pPr>
              <w:pStyle w:val="ConsPlusNormal"/>
            </w:pPr>
            <w:r>
              <w:t>455</w:t>
            </w:r>
          </w:p>
        </w:tc>
        <w:tc>
          <w:tcPr>
            <w:tcW w:w="1134" w:type="dxa"/>
          </w:tcPr>
          <w:p w:rsidR="007E038D" w:rsidRDefault="007E038D">
            <w:pPr>
              <w:pStyle w:val="ConsPlusNormal"/>
            </w:pPr>
            <w:r>
              <w:t>460,313</w:t>
            </w:r>
          </w:p>
        </w:tc>
        <w:tc>
          <w:tcPr>
            <w:tcW w:w="1247" w:type="dxa"/>
          </w:tcPr>
          <w:p w:rsidR="007E038D" w:rsidRDefault="007E038D">
            <w:pPr>
              <w:pStyle w:val="ConsPlusNormal"/>
            </w:pPr>
            <w:r>
              <w:t>5489,418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Таллиннская</w:t>
            </w:r>
          </w:p>
        </w:tc>
        <w:tc>
          <w:tcPr>
            <w:tcW w:w="619" w:type="dxa"/>
          </w:tcPr>
          <w:p w:rsidR="007E038D" w:rsidRDefault="007E038D">
            <w:pPr>
              <w:pStyle w:val="ConsPlusNormal"/>
            </w:pPr>
            <w:r>
              <w:t>19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68</w:t>
            </w:r>
          </w:p>
        </w:tc>
        <w:tc>
          <w:tcPr>
            <w:tcW w:w="1247" w:type="dxa"/>
          </w:tcPr>
          <w:p w:rsidR="007E038D" w:rsidRDefault="007E038D">
            <w:pPr>
              <w:pStyle w:val="ConsPlusNormal"/>
            </w:pPr>
            <w:r>
              <w:t>232</w:t>
            </w:r>
          </w:p>
        </w:tc>
        <w:tc>
          <w:tcPr>
            <w:tcW w:w="1134" w:type="dxa"/>
          </w:tcPr>
          <w:p w:rsidR="007E038D" w:rsidRDefault="007E038D">
            <w:pPr>
              <w:pStyle w:val="ConsPlusNormal"/>
            </w:pPr>
            <w:r>
              <w:t>235,348</w:t>
            </w:r>
          </w:p>
        </w:tc>
        <w:tc>
          <w:tcPr>
            <w:tcW w:w="1247" w:type="dxa"/>
          </w:tcPr>
          <w:p w:rsidR="007E038D" w:rsidRDefault="007E038D">
            <w:pPr>
              <w:pStyle w:val="ConsPlusNormal"/>
            </w:pPr>
            <w:r>
              <w:t>2806,608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w:t>
            </w:r>
          </w:p>
        </w:tc>
        <w:tc>
          <w:tcPr>
            <w:tcW w:w="1134" w:type="dxa"/>
          </w:tcPr>
          <w:p w:rsidR="007E038D" w:rsidRDefault="007E038D">
            <w:pPr>
              <w:pStyle w:val="ConsPlusNormal"/>
            </w:pPr>
            <w:r>
              <w:t>10,383</w:t>
            </w:r>
          </w:p>
        </w:tc>
        <w:tc>
          <w:tcPr>
            <w:tcW w:w="1247" w:type="dxa"/>
          </w:tcPr>
          <w:p w:rsidR="007E038D" w:rsidRDefault="007E038D">
            <w:pPr>
              <w:pStyle w:val="ConsPlusNormal"/>
            </w:pPr>
            <w:r>
              <w:t>123,798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w:t>
            </w:r>
          </w:p>
        </w:tc>
        <w:tc>
          <w:tcPr>
            <w:tcW w:w="1247" w:type="dxa"/>
          </w:tcPr>
          <w:p w:rsidR="007E038D" w:rsidRDefault="007E038D">
            <w:pPr>
              <w:pStyle w:val="ConsPlusNormal"/>
            </w:pPr>
            <w:r>
              <w:t>21</w:t>
            </w:r>
          </w:p>
        </w:tc>
        <w:tc>
          <w:tcPr>
            <w:tcW w:w="1134" w:type="dxa"/>
          </w:tcPr>
          <w:p w:rsidR="007E038D" w:rsidRDefault="007E038D">
            <w:pPr>
              <w:pStyle w:val="ConsPlusNormal"/>
            </w:pPr>
            <w:r>
              <w:t>20,766</w:t>
            </w:r>
          </w:p>
        </w:tc>
        <w:tc>
          <w:tcPr>
            <w:tcW w:w="1247" w:type="dxa"/>
          </w:tcPr>
          <w:p w:rsidR="007E038D" w:rsidRDefault="007E038D">
            <w:pPr>
              <w:pStyle w:val="ConsPlusNormal"/>
            </w:pPr>
            <w:r>
              <w:t>247,656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8</w:t>
            </w:r>
          </w:p>
        </w:tc>
        <w:tc>
          <w:tcPr>
            <w:tcW w:w="1247" w:type="dxa"/>
          </w:tcPr>
          <w:p w:rsidR="007E038D" w:rsidRDefault="007E038D">
            <w:pPr>
              <w:pStyle w:val="ConsPlusNormal"/>
            </w:pPr>
            <w:r>
              <w:t>27</w:t>
            </w:r>
          </w:p>
        </w:tc>
        <w:tc>
          <w:tcPr>
            <w:tcW w:w="1134" w:type="dxa"/>
          </w:tcPr>
          <w:p w:rsidR="007E038D" w:rsidRDefault="007E038D">
            <w:pPr>
              <w:pStyle w:val="ConsPlusNormal"/>
            </w:pPr>
            <w:r>
              <w:t>27,688</w:t>
            </w:r>
          </w:p>
        </w:tc>
        <w:tc>
          <w:tcPr>
            <w:tcW w:w="1247" w:type="dxa"/>
          </w:tcPr>
          <w:p w:rsidR="007E038D" w:rsidRDefault="007E038D">
            <w:pPr>
              <w:pStyle w:val="ConsPlusNormal"/>
            </w:pPr>
            <w:r>
              <w:t>330,168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9</w:t>
            </w:r>
          </w:p>
        </w:tc>
        <w:tc>
          <w:tcPr>
            <w:tcW w:w="1247" w:type="dxa"/>
          </w:tcPr>
          <w:p w:rsidR="007E038D" w:rsidRDefault="007E038D">
            <w:pPr>
              <w:pStyle w:val="ConsPlusNormal"/>
            </w:pPr>
            <w:r>
              <w:t>31</w:t>
            </w:r>
          </w:p>
        </w:tc>
        <w:tc>
          <w:tcPr>
            <w:tcW w:w="1134" w:type="dxa"/>
          </w:tcPr>
          <w:p w:rsidR="007E038D" w:rsidRDefault="007E038D">
            <w:pPr>
              <w:pStyle w:val="ConsPlusNormal"/>
            </w:pPr>
            <w:r>
              <w:t>31,149</w:t>
            </w:r>
          </w:p>
        </w:tc>
        <w:tc>
          <w:tcPr>
            <w:tcW w:w="1247" w:type="dxa"/>
          </w:tcPr>
          <w:p w:rsidR="007E038D" w:rsidRDefault="007E038D">
            <w:pPr>
              <w:pStyle w:val="ConsPlusNormal"/>
            </w:pPr>
            <w:r>
              <w:t>371,454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14</w:t>
            </w:r>
          </w:p>
        </w:tc>
        <w:tc>
          <w:tcPr>
            <w:tcW w:w="1247" w:type="dxa"/>
          </w:tcPr>
          <w:p w:rsidR="007E038D" w:rsidRDefault="007E038D">
            <w:pPr>
              <w:pStyle w:val="ConsPlusNormal"/>
            </w:pPr>
            <w:r>
              <w:t>48</w:t>
            </w:r>
          </w:p>
        </w:tc>
        <w:tc>
          <w:tcPr>
            <w:tcW w:w="1134" w:type="dxa"/>
          </w:tcPr>
          <w:p w:rsidR="007E038D" w:rsidRDefault="007E038D">
            <w:pPr>
              <w:pStyle w:val="ConsPlusNormal"/>
            </w:pPr>
            <w:r>
              <w:t>48,454</w:t>
            </w:r>
          </w:p>
        </w:tc>
        <w:tc>
          <w:tcPr>
            <w:tcW w:w="1247" w:type="dxa"/>
          </w:tcPr>
          <w:p w:rsidR="007E038D" w:rsidRDefault="007E038D">
            <w:pPr>
              <w:pStyle w:val="ConsPlusNormal"/>
            </w:pPr>
            <w:r>
              <w:t>577,824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w:t>
            </w:r>
          </w:p>
        </w:tc>
        <w:tc>
          <w:tcPr>
            <w:tcW w:w="1247" w:type="dxa"/>
          </w:tcPr>
          <w:p w:rsidR="007E038D" w:rsidRDefault="007E038D">
            <w:pPr>
              <w:pStyle w:val="ConsPlusNormal"/>
            </w:pPr>
            <w:r>
              <w:t>17</w:t>
            </w:r>
          </w:p>
        </w:tc>
        <w:tc>
          <w:tcPr>
            <w:tcW w:w="1134" w:type="dxa"/>
          </w:tcPr>
          <w:p w:rsidR="007E038D" w:rsidRDefault="007E038D">
            <w:pPr>
              <w:pStyle w:val="ConsPlusNormal"/>
            </w:pPr>
            <w:r>
              <w:t>17,305</w:t>
            </w:r>
          </w:p>
        </w:tc>
        <w:tc>
          <w:tcPr>
            <w:tcW w:w="1247" w:type="dxa"/>
          </w:tcPr>
          <w:p w:rsidR="007E038D" w:rsidRDefault="007E038D">
            <w:pPr>
              <w:pStyle w:val="ConsPlusNormal"/>
            </w:pPr>
            <w:r>
              <w:t>206,370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w:t>
            </w:r>
          </w:p>
        </w:tc>
        <w:tc>
          <w:tcPr>
            <w:tcW w:w="1247" w:type="dxa"/>
          </w:tcPr>
          <w:p w:rsidR="007E038D" w:rsidRDefault="007E038D">
            <w:pPr>
              <w:pStyle w:val="ConsPlusNormal"/>
            </w:pPr>
            <w:r>
              <w:t>3</w:t>
            </w:r>
          </w:p>
        </w:tc>
        <w:tc>
          <w:tcPr>
            <w:tcW w:w="1134" w:type="dxa"/>
          </w:tcPr>
          <w:p w:rsidR="007E038D" w:rsidRDefault="007E038D">
            <w:pPr>
              <w:pStyle w:val="ConsPlusNormal"/>
            </w:pPr>
            <w:r>
              <w:t>3,461</w:t>
            </w:r>
          </w:p>
        </w:tc>
        <w:tc>
          <w:tcPr>
            <w:tcW w:w="1247" w:type="dxa"/>
          </w:tcPr>
          <w:p w:rsidR="007E038D" w:rsidRDefault="007E038D">
            <w:pPr>
              <w:pStyle w:val="ConsPlusNormal"/>
            </w:pPr>
            <w:r>
              <w:t>41,286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12</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w:t>
            </w:r>
          </w:p>
        </w:tc>
        <w:tc>
          <w:tcPr>
            <w:tcW w:w="1247" w:type="dxa"/>
          </w:tcPr>
          <w:p w:rsidR="007E038D" w:rsidRDefault="007E038D">
            <w:pPr>
              <w:pStyle w:val="ConsPlusNormal"/>
            </w:pPr>
            <w:r>
              <w:t>21</w:t>
            </w:r>
          </w:p>
        </w:tc>
        <w:tc>
          <w:tcPr>
            <w:tcW w:w="1134" w:type="dxa"/>
          </w:tcPr>
          <w:p w:rsidR="007E038D" w:rsidRDefault="007E038D">
            <w:pPr>
              <w:pStyle w:val="ConsPlusNormal"/>
            </w:pPr>
            <w:r>
              <w:t>20,766</w:t>
            </w:r>
          </w:p>
        </w:tc>
        <w:tc>
          <w:tcPr>
            <w:tcW w:w="1247" w:type="dxa"/>
          </w:tcPr>
          <w:p w:rsidR="007E038D" w:rsidRDefault="007E038D">
            <w:pPr>
              <w:pStyle w:val="ConsPlusNormal"/>
            </w:pPr>
            <w:r>
              <w:t>247,656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w:t>
            </w:r>
          </w:p>
        </w:tc>
        <w:tc>
          <w:tcPr>
            <w:tcW w:w="1247" w:type="dxa"/>
          </w:tcPr>
          <w:p w:rsidR="007E038D" w:rsidRDefault="007E038D">
            <w:pPr>
              <w:pStyle w:val="ConsPlusNormal"/>
            </w:pPr>
            <w:r>
              <w:t>7</w:t>
            </w:r>
          </w:p>
        </w:tc>
        <w:tc>
          <w:tcPr>
            <w:tcW w:w="1134" w:type="dxa"/>
          </w:tcPr>
          <w:p w:rsidR="007E038D" w:rsidRDefault="007E038D">
            <w:pPr>
              <w:pStyle w:val="ConsPlusNormal"/>
            </w:pPr>
            <w:r>
              <w:t>6,922</w:t>
            </w:r>
          </w:p>
        </w:tc>
        <w:tc>
          <w:tcPr>
            <w:tcW w:w="1247" w:type="dxa"/>
          </w:tcPr>
          <w:p w:rsidR="007E038D" w:rsidRDefault="007E038D">
            <w:pPr>
              <w:pStyle w:val="ConsPlusNormal"/>
            </w:pPr>
            <w:r>
              <w:t>82,572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10</w:t>
            </w:r>
          </w:p>
        </w:tc>
        <w:tc>
          <w:tcPr>
            <w:tcW w:w="1247" w:type="dxa"/>
          </w:tcPr>
          <w:p w:rsidR="007E038D" w:rsidRDefault="007E038D">
            <w:pPr>
              <w:pStyle w:val="ConsPlusNormal"/>
            </w:pPr>
            <w:r>
              <w:t>34</w:t>
            </w:r>
          </w:p>
        </w:tc>
        <w:tc>
          <w:tcPr>
            <w:tcW w:w="1134" w:type="dxa"/>
          </w:tcPr>
          <w:p w:rsidR="007E038D" w:rsidRDefault="007E038D">
            <w:pPr>
              <w:pStyle w:val="ConsPlusNormal"/>
            </w:pPr>
            <w:r>
              <w:t>34,610</w:t>
            </w:r>
          </w:p>
        </w:tc>
        <w:tc>
          <w:tcPr>
            <w:tcW w:w="1247" w:type="dxa"/>
          </w:tcPr>
          <w:p w:rsidR="007E038D" w:rsidRDefault="007E038D">
            <w:pPr>
              <w:pStyle w:val="ConsPlusNormal"/>
            </w:pPr>
            <w:r>
              <w:t>412,740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14</w:t>
            </w:r>
          </w:p>
        </w:tc>
        <w:tc>
          <w:tcPr>
            <w:tcW w:w="1134" w:type="dxa"/>
          </w:tcPr>
          <w:p w:rsidR="007E038D" w:rsidRDefault="007E038D">
            <w:pPr>
              <w:pStyle w:val="ConsPlusNormal"/>
            </w:pPr>
            <w:r>
              <w:t>13,844</w:t>
            </w:r>
          </w:p>
        </w:tc>
        <w:tc>
          <w:tcPr>
            <w:tcW w:w="1247" w:type="dxa"/>
          </w:tcPr>
          <w:p w:rsidR="007E038D" w:rsidRDefault="007E038D">
            <w:pPr>
              <w:pStyle w:val="ConsPlusNormal"/>
            </w:pPr>
            <w:r>
              <w:t>165,084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w:t>
            </w:r>
          </w:p>
        </w:tc>
        <w:tc>
          <w:tcPr>
            <w:tcW w:w="1247" w:type="dxa"/>
          </w:tcPr>
          <w:p w:rsidR="007E038D" w:rsidRDefault="007E038D">
            <w:pPr>
              <w:pStyle w:val="ConsPlusNormal"/>
            </w:pPr>
            <w:r>
              <w:t>7</w:t>
            </w:r>
          </w:p>
        </w:tc>
        <w:tc>
          <w:tcPr>
            <w:tcW w:w="1134" w:type="dxa"/>
          </w:tcPr>
          <w:p w:rsidR="007E038D" w:rsidRDefault="007E038D">
            <w:pPr>
              <w:pStyle w:val="ConsPlusNormal"/>
            </w:pPr>
            <w:r>
              <w:t>6,922</w:t>
            </w:r>
          </w:p>
        </w:tc>
        <w:tc>
          <w:tcPr>
            <w:tcW w:w="1247" w:type="dxa"/>
          </w:tcPr>
          <w:p w:rsidR="007E038D" w:rsidRDefault="007E038D">
            <w:pPr>
              <w:pStyle w:val="ConsPlusNormal"/>
            </w:pPr>
            <w:r>
              <w:t>82,572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w:t>
            </w:r>
          </w:p>
        </w:tc>
        <w:tc>
          <w:tcPr>
            <w:tcW w:w="1247" w:type="dxa"/>
          </w:tcPr>
          <w:p w:rsidR="007E038D" w:rsidRDefault="007E038D">
            <w:pPr>
              <w:pStyle w:val="ConsPlusNormal"/>
            </w:pPr>
            <w:r>
              <w:t>24</w:t>
            </w:r>
          </w:p>
        </w:tc>
        <w:tc>
          <w:tcPr>
            <w:tcW w:w="1134" w:type="dxa"/>
          </w:tcPr>
          <w:p w:rsidR="007E038D" w:rsidRDefault="007E038D">
            <w:pPr>
              <w:pStyle w:val="ConsPlusNormal"/>
            </w:pPr>
            <w:r>
              <w:t>24,227</w:t>
            </w:r>
          </w:p>
        </w:tc>
        <w:tc>
          <w:tcPr>
            <w:tcW w:w="1247" w:type="dxa"/>
          </w:tcPr>
          <w:p w:rsidR="007E038D" w:rsidRDefault="007E038D">
            <w:pPr>
              <w:pStyle w:val="ConsPlusNormal"/>
            </w:pPr>
            <w:r>
              <w:t>288,942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9</w:t>
            </w:r>
          </w:p>
        </w:tc>
        <w:tc>
          <w:tcPr>
            <w:tcW w:w="1247" w:type="dxa"/>
          </w:tcPr>
          <w:p w:rsidR="007E038D" w:rsidRDefault="007E038D">
            <w:pPr>
              <w:pStyle w:val="ConsPlusNormal"/>
            </w:pPr>
            <w:r>
              <w:t>31</w:t>
            </w:r>
          </w:p>
        </w:tc>
        <w:tc>
          <w:tcPr>
            <w:tcW w:w="1134" w:type="dxa"/>
          </w:tcPr>
          <w:p w:rsidR="007E038D" w:rsidRDefault="007E038D">
            <w:pPr>
              <w:pStyle w:val="ConsPlusNormal"/>
            </w:pPr>
            <w:r>
              <w:t>31,149</w:t>
            </w:r>
          </w:p>
        </w:tc>
        <w:tc>
          <w:tcPr>
            <w:tcW w:w="1247" w:type="dxa"/>
          </w:tcPr>
          <w:p w:rsidR="007E038D" w:rsidRDefault="007E038D">
            <w:pPr>
              <w:pStyle w:val="ConsPlusNormal"/>
            </w:pPr>
            <w:r>
              <w:t>371,454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w:t>
            </w:r>
          </w:p>
        </w:tc>
        <w:tc>
          <w:tcPr>
            <w:tcW w:w="1247" w:type="dxa"/>
          </w:tcPr>
          <w:p w:rsidR="007E038D" w:rsidRDefault="007E038D">
            <w:pPr>
              <w:pStyle w:val="ConsPlusNormal"/>
            </w:pPr>
            <w:r>
              <w:t>21</w:t>
            </w:r>
          </w:p>
        </w:tc>
        <w:tc>
          <w:tcPr>
            <w:tcW w:w="1134" w:type="dxa"/>
          </w:tcPr>
          <w:p w:rsidR="007E038D" w:rsidRDefault="007E038D">
            <w:pPr>
              <w:pStyle w:val="ConsPlusNormal"/>
            </w:pPr>
            <w:r>
              <w:t>20,766</w:t>
            </w:r>
          </w:p>
        </w:tc>
        <w:tc>
          <w:tcPr>
            <w:tcW w:w="1247" w:type="dxa"/>
          </w:tcPr>
          <w:p w:rsidR="007E038D" w:rsidRDefault="007E038D">
            <w:pPr>
              <w:pStyle w:val="ConsPlusNormal"/>
            </w:pPr>
            <w:r>
              <w:t>247,656</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w:t>
            </w:r>
          </w:p>
        </w:tc>
        <w:tc>
          <w:tcPr>
            <w:tcW w:w="1134" w:type="dxa"/>
          </w:tcPr>
          <w:p w:rsidR="007E038D" w:rsidRDefault="007E038D">
            <w:pPr>
              <w:pStyle w:val="ConsPlusNormal"/>
            </w:pPr>
            <w:r>
              <w:t>10,383</w:t>
            </w:r>
          </w:p>
        </w:tc>
        <w:tc>
          <w:tcPr>
            <w:tcW w:w="1247" w:type="dxa"/>
          </w:tcPr>
          <w:p w:rsidR="007E038D" w:rsidRDefault="007E038D">
            <w:pPr>
              <w:pStyle w:val="ConsPlusNormal"/>
            </w:pPr>
            <w:r>
              <w:t>123,798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w:t>
            </w:r>
          </w:p>
        </w:tc>
        <w:tc>
          <w:tcPr>
            <w:tcW w:w="1247" w:type="dxa"/>
          </w:tcPr>
          <w:p w:rsidR="007E038D" w:rsidRDefault="007E038D">
            <w:pPr>
              <w:pStyle w:val="ConsPlusNormal"/>
            </w:pPr>
            <w:r>
              <w:t>24</w:t>
            </w:r>
          </w:p>
        </w:tc>
        <w:tc>
          <w:tcPr>
            <w:tcW w:w="1134" w:type="dxa"/>
          </w:tcPr>
          <w:p w:rsidR="007E038D" w:rsidRDefault="007E038D">
            <w:pPr>
              <w:pStyle w:val="ConsPlusNormal"/>
            </w:pPr>
            <w:r>
              <w:t>24,227</w:t>
            </w:r>
          </w:p>
        </w:tc>
        <w:tc>
          <w:tcPr>
            <w:tcW w:w="1247" w:type="dxa"/>
          </w:tcPr>
          <w:p w:rsidR="007E038D" w:rsidRDefault="007E038D">
            <w:pPr>
              <w:pStyle w:val="ConsPlusNormal"/>
            </w:pPr>
            <w:r>
              <w:t>288,942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12</w:t>
            </w:r>
          </w:p>
        </w:tc>
        <w:tc>
          <w:tcPr>
            <w:tcW w:w="1247" w:type="dxa"/>
          </w:tcPr>
          <w:p w:rsidR="007E038D" w:rsidRDefault="007E038D">
            <w:pPr>
              <w:pStyle w:val="ConsPlusNormal"/>
            </w:pPr>
            <w:r>
              <w:t>41</w:t>
            </w:r>
          </w:p>
        </w:tc>
        <w:tc>
          <w:tcPr>
            <w:tcW w:w="1134" w:type="dxa"/>
          </w:tcPr>
          <w:p w:rsidR="007E038D" w:rsidRDefault="007E038D">
            <w:pPr>
              <w:pStyle w:val="ConsPlusNormal"/>
            </w:pPr>
            <w:r>
              <w:t>41,532</w:t>
            </w:r>
          </w:p>
        </w:tc>
        <w:tc>
          <w:tcPr>
            <w:tcW w:w="1247" w:type="dxa"/>
          </w:tcPr>
          <w:p w:rsidR="007E038D" w:rsidRDefault="007E038D">
            <w:pPr>
              <w:pStyle w:val="ConsPlusNormal"/>
            </w:pPr>
            <w:r>
              <w:t>495,312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26</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w:t>
            </w:r>
          </w:p>
        </w:tc>
        <w:tc>
          <w:tcPr>
            <w:tcW w:w="1247" w:type="dxa"/>
          </w:tcPr>
          <w:p w:rsidR="007E038D" w:rsidRDefault="007E038D">
            <w:pPr>
              <w:pStyle w:val="ConsPlusNormal"/>
            </w:pPr>
            <w:r>
              <w:t>24</w:t>
            </w:r>
          </w:p>
        </w:tc>
        <w:tc>
          <w:tcPr>
            <w:tcW w:w="1134" w:type="dxa"/>
          </w:tcPr>
          <w:p w:rsidR="007E038D" w:rsidRDefault="007E038D">
            <w:pPr>
              <w:pStyle w:val="ConsPlusNormal"/>
            </w:pPr>
            <w:r>
              <w:t>24,227</w:t>
            </w:r>
          </w:p>
        </w:tc>
        <w:tc>
          <w:tcPr>
            <w:tcW w:w="1247" w:type="dxa"/>
          </w:tcPr>
          <w:p w:rsidR="007E038D" w:rsidRDefault="007E038D">
            <w:pPr>
              <w:pStyle w:val="ConsPlusNormal"/>
            </w:pPr>
            <w:r>
              <w:t>288,942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w:t>
            </w:r>
          </w:p>
        </w:tc>
        <w:tc>
          <w:tcPr>
            <w:tcW w:w="1247" w:type="dxa"/>
          </w:tcPr>
          <w:p w:rsidR="007E038D" w:rsidRDefault="007E038D">
            <w:pPr>
              <w:pStyle w:val="ConsPlusNormal"/>
            </w:pPr>
            <w:r>
              <w:t>10</w:t>
            </w:r>
          </w:p>
        </w:tc>
        <w:tc>
          <w:tcPr>
            <w:tcW w:w="1134" w:type="dxa"/>
          </w:tcPr>
          <w:p w:rsidR="007E038D" w:rsidRDefault="007E038D">
            <w:pPr>
              <w:pStyle w:val="ConsPlusNormal"/>
            </w:pPr>
            <w:r>
              <w:t>10,383</w:t>
            </w:r>
          </w:p>
        </w:tc>
        <w:tc>
          <w:tcPr>
            <w:tcW w:w="1247" w:type="dxa"/>
          </w:tcPr>
          <w:p w:rsidR="007E038D" w:rsidRDefault="007E038D">
            <w:pPr>
              <w:pStyle w:val="ConsPlusNormal"/>
            </w:pPr>
            <w:r>
              <w:t>123,798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18</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w:t>
            </w:r>
          </w:p>
        </w:tc>
        <w:tc>
          <w:tcPr>
            <w:tcW w:w="1247" w:type="dxa"/>
          </w:tcPr>
          <w:p w:rsidR="007E038D" w:rsidRDefault="007E038D">
            <w:pPr>
              <w:pStyle w:val="ConsPlusNormal"/>
            </w:pPr>
            <w:r>
              <w:t>14</w:t>
            </w:r>
          </w:p>
        </w:tc>
        <w:tc>
          <w:tcPr>
            <w:tcW w:w="1134" w:type="dxa"/>
          </w:tcPr>
          <w:p w:rsidR="007E038D" w:rsidRDefault="007E038D">
            <w:pPr>
              <w:pStyle w:val="ConsPlusNormal"/>
            </w:pPr>
            <w:r>
              <w:t>13,844</w:t>
            </w:r>
          </w:p>
        </w:tc>
        <w:tc>
          <w:tcPr>
            <w:tcW w:w="1247" w:type="dxa"/>
          </w:tcPr>
          <w:p w:rsidR="007E038D" w:rsidRDefault="007E038D">
            <w:pPr>
              <w:pStyle w:val="ConsPlusNormal"/>
            </w:pPr>
            <w:r>
              <w:t>165,084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Рижская</w:t>
            </w:r>
          </w:p>
        </w:tc>
        <w:tc>
          <w:tcPr>
            <w:tcW w:w="619" w:type="dxa"/>
          </w:tcPr>
          <w:p w:rsidR="007E038D" w:rsidRDefault="007E038D">
            <w:pPr>
              <w:pStyle w:val="ConsPlusNormal"/>
            </w:pPr>
            <w:r>
              <w:t>24</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2</w:t>
            </w:r>
          </w:p>
        </w:tc>
        <w:tc>
          <w:tcPr>
            <w:tcW w:w="1247" w:type="dxa"/>
          </w:tcPr>
          <w:p w:rsidR="007E038D" w:rsidRDefault="007E038D">
            <w:pPr>
              <w:pStyle w:val="ConsPlusNormal"/>
            </w:pPr>
            <w:r>
              <w:t>7</w:t>
            </w:r>
          </w:p>
        </w:tc>
        <w:tc>
          <w:tcPr>
            <w:tcW w:w="1134" w:type="dxa"/>
          </w:tcPr>
          <w:p w:rsidR="007E038D" w:rsidRDefault="007E038D">
            <w:pPr>
              <w:pStyle w:val="ConsPlusNormal"/>
            </w:pPr>
            <w:r>
              <w:t>6,922</w:t>
            </w:r>
          </w:p>
        </w:tc>
        <w:tc>
          <w:tcPr>
            <w:tcW w:w="1247" w:type="dxa"/>
          </w:tcPr>
          <w:p w:rsidR="007E038D" w:rsidRDefault="007E038D">
            <w:pPr>
              <w:pStyle w:val="ConsPlusNormal"/>
            </w:pPr>
            <w:r>
              <w:t>82,572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147</w:t>
            </w:r>
          </w:p>
        </w:tc>
        <w:tc>
          <w:tcPr>
            <w:tcW w:w="1247" w:type="dxa"/>
          </w:tcPr>
          <w:p w:rsidR="007E038D" w:rsidRDefault="007E038D">
            <w:pPr>
              <w:pStyle w:val="ConsPlusNormal"/>
            </w:pPr>
            <w:r>
              <w:t>502</w:t>
            </w:r>
          </w:p>
        </w:tc>
        <w:tc>
          <w:tcPr>
            <w:tcW w:w="1134" w:type="dxa"/>
          </w:tcPr>
          <w:p w:rsidR="007E038D" w:rsidRDefault="007E038D">
            <w:pPr>
              <w:pStyle w:val="ConsPlusNormal"/>
            </w:pPr>
            <w:r>
              <w:t>508,767</w:t>
            </w:r>
          </w:p>
        </w:tc>
        <w:tc>
          <w:tcPr>
            <w:tcW w:w="1247" w:type="dxa"/>
          </w:tcPr>
          <w:p w:rsidR="007E038D" w:rsidRDefault="007E038D">
            <w:pPr>
              <w:pStyle w:val="ConsPlusNormal"/>
            </w:pPr>
            <w:r>
              <w:t>6067,302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59</w:t>
            </w:r>
          </w:p>
        </w:tc>
        <w:tc>
          <w:tcPr>
            <w:tcW w:w="1247" w:type="dxa"/>
          </w:tcPr>
          <w:p w:rsidR="007E038D" w:rsidRDefault="007E038D">
            <w:pPr>
              <w:pStyle w:val="ConsPlusNormal"/>
            </w:pPr>
            <w:r>
              <w:t>202</w:t>
            </w:r>
          </w:p>
        </w:tc>
        <w:tc>
          <w:tcPr>
            <w:tcW w:w="1134" w:type="dxa"/>
          </w:tcPr>
          <w:p w:rsidR="007E038D" w:rsidRDefault="007E038D">
            <w:pPr>
              <w:pStyle w:val="ConsPlusNormal"/>
            </w:pPr>
            <w:r>
              <w:t>204,199</w:t>
            </w:r>
          </w:p>
        </w:tc>
        <w:tc>
          <w:tcPr>
            <w:tcW w:w="1247" w:type="dxa"/>
          </w:tcPr>
          <w:p w:rsidR="007E038D" w:rsidRDefault="007E038D">
            <w:pPr>
              <w:pStyle w:val="ConsPlusNormal"/>
            </w:pPr>
            <w:r>
              <w:t>2435,154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3а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42</w:t>
            </w:r>
          </w:p>
        </w:tc>
        <w:tc>
          <w:tcPr>
            <w:tcW w:w="1247" w:type="dxa"/>
          </w:tcPr>
          <w:p w:rsidR="007E038D" w:rsidRDefault="007E038D">
            <w:pPr>
              <w:pStyle w:val="ConsPlusNormal"/>
            </w:pPr>
            <w:r>
              <w:t>144</w:t>
            </w:r>
          </w:p>
        </w:tc>
        <w:tc>
          <w:tcPr>
            <w:tcW w:w="1134" w:type="dxa"/>
          </w:tcPr>
          <w:p w:rsidR="007E038D" w:rsidRDefault="007E038D">
            <w:pPr>
              <w:pStyle w:val="ConsPlusNormal"/>
            </w:pPr>
            <w:r>
              <w:t>145,362</w:t>
            </w:r>
          </w:p>
        </w:tc>
        <w:tc>
          <w:tcPr>
            <w:tcW w:w="1247" w:type="dxa"/>
          </w:tcPr>
          <w:p w:rsidR="007E038D" w:rsidRDefault="007E038D">
            <w:pPr>
              <w:pStyle w:val="ConsPlusNormal"/>
            </w:pPr>
            <w:r>
              <w:t>1733,532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5</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58</w:t>
            </w:r>
          </w:p>
        </w:tc>
        <w:tc>
          <w:tcPr>
            <w:tcW w:w="1247" w:type="dxa"/>
          </w:tcPr>
          <w:p w:rsidR="007E038D" w:rsidRDefault="007E038D">
            <w:pPr>
              <w:pStyle w:val="ConsPlusNormal"/>
            </w:pPr>
            <w:r>
              <w:t>198</w:t>
            </w:r>
          </w:p>
        </w:tc>
        <w:tc>
          <w:tcPr>
            <w:tcW w:w="1134" w:type="dxa"/>
          </w:tcPr>
          <w:p w:rsidR="007E038D" w:rsidRDefault="007E038D">
            <w:pPr>
              <w:pStyle w:val="ConsPlusNormal"/>
            </w:pPr>
            <w:r>
              <w:t>200,738</w:t>
            </w:r>
          </w:p>
        </w:tc>
        <w:tc>
          <w:tcPr>
            <w:tcW w:w="1247" w:type="dxa"/>
          </w:tcPr>
          <w:p w:rsidR="007E038D" w:rsidRDefault="007E038D">
            <w:pPr>
              <w:pStyle w:val="ConsPlusNormal"/>
            </w:pPr>
            <w:r>
              <w:t>2393,868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5а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33</w:t>
            </w:r>
          </w:p>
        </w:tc>
        <w:tc>
          <w:tcPr>
            <w:tcW w:w="1247" w:type="dxa"/>
          </w:tcPr>
          <w:p w:rsidR="007E038D" w:rsidRDefault="007E038D">
            <w:pPr>
              <w:pStyle w:val="ConsPlusNormal"/>
            </w:pPr>
            <w:r>
              <w:t>113</w:t>
            </w:r>
          </w:p>
        </w:tc>
        <w:tc>
          <w:tcPr>
            <w:tcW w:w="1134" w:type="dxa"/>
          </w:tcPr>
          <w:p w:rsidR="007E038D" w:rsidRDefault="007E038D">
            <w:pPr>
              <w:pStyle w:val="ConsPlusNormal"/>
            </w:pPr>
            <w:r>
              <w:t>114,213</w:t>
            </w:r>
          </w:p>
        </w:tc>
        <w:tc>
          <w:tcPr>
            <w:tcW w:w="1247" w:type="dxa"/>
          </w:tcPr>
          <w:p w:rsidR="007E038D" w:rsidRDefault="007E038D">
            <w:pPr>
              <w:pStyle w:val="ConsPlusNormal"/>
            </w:pPr>
            <w:r>
              <w:t>1362,018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7</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75</w:t>
            </w:r>
          </w:p>
        </w:tc>
        <w:tc>
          <w:tcPr>
            <w:tcW w:w="1247" w:type="dxa"/>
          </w:tcPr>
          <w:p w:rsidR="007E038D" w:rsidRDefault="007E038D">
            <w:pPr>
              <w:pStyle w:val="ConsPlusNormal"/>
            </w:pPr>
            <w:r>
              <w:t>256</w:t>
            </w:r>
          </w:p>
        </w:tc>
        <w:tc>
          <w:tcPr>
            <w:tcW w:w="1134" w:type="dxa"/>
          </w:tcPr>
          <w:p w:rsidR="007E038D" w:rsidRDefault="007E038D">
            <w:pPr>
              <w:pStyle w:val="ConsPlusNormal"/>
            </w:pPr>
            <w:r>
              <w:t>259,575</w:t>
            </w:r>
          </w:p>
        </w:tc>
        <w:tc>
          <w:tcPr>
            <w:tcW w:w="1247" w:type="dxa"/>
          </w:tcPr>
          <w:p w:rsidR="007E038D" w:rsidRDefault="007E038D">
            <w:pPr>
              <w:pStyle w:val="ConsPlusNormal"/>
            </w:pPr>
            <w:r>
              <w:t>3095,550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7а</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37</w:t>
            </w:r>
          </w:p>
        </w:tc>
        <w:tc>
          <w:tcPr>
            <w:tcW w:w="1247" w:type="dxa"/>
          </w:tcPr>
          <w:p w:rsidR="007E038D" w:rsidRDefault="007E038D">
            <w:pPr>
              <w:pStyle w:val="ConsPlusNormal"/>
            </w:pPr>
            <w:r>
              <w:t>126</w:t>
            </w:r>
          </w:p>
        </w:tc>
        <w:tc>
          <w:tcPr>
            <w:tcW w:w="1134" w:type="dxa"/>
          </w:tcPr>
          <w:p w:rsidR="007E038D" w:rsidRDefault="007E038D">
            <w:pPr>
              <w:pStyle w:val="ConsPlusNormal"/>
            </w:pPr>
            <w:r>
              <w:t>128,057</w:t>
            </w:r>
          </w:p>
        </w:tc>
        <w:tc>
          <w:tcPr>
            <w:tcW w:w="1247" w:type="dxa"/>
          </w:tcPr>
          <w:p w:rsidR="007E038D" w:rsidRDefault="007E038D">
            <w:pPr>
              <w:pStyle w:val="ConsPlusNormal"/>
            </w:pPr>
            <w:r>
              <w:t>1527,162</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9</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60</w:t>
            </w:r>
          </w:p>
        </w:tc>
        <w:tc>
          <w:tcPr>
            <w:tcW w:w="1247" w:type="dxa"/>
          </w:tcPr>
          <w:p w:rsidR="007E038D" w:rsidRDefault="007E038D">
            <w:pPr>
              <w:pStyle w:val="ConsPlusNormal"/>
            </w:pPr>
            <w:r>
              <w:t>205</w:t>
            </w:r>
          </w:p>
        </w:tc>
        <w:tc>
          <w:tcPr>
            <w:tcW w:w="1134" w:type="dxa"/>
          </w:tcPr>
          <w:p w:rsidR="007E038D" w:rsidRDefault="007E038D">
            <w:pPr>
              <w:pStyle w:val="ConsPlusNormal"/>
            </w:pPr>
            <w:r>
              <w:t>207,660</w:t>
            </w:r>
          </w:p>
        </w:tc>
        <w:tc>
          <w:tcPr>
            <w:tcW w:w="1247" w:type="dxa"/>
          </w:tcPr>
          <w:p w:rsidR="007E038D" w:rsidRDefault="007E038D">
            <w:pPr>
              <w:pStyle w:val="ConsPlusNormal"/>
            </w:pPr>
            <w:r>
              <w:t>2476,440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10</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44</w:t>
            </w:r>
          </w:p>
        </w:tc>
        <w:tc>
          <w:tcPr>
            <w:tcW w:w="1247" w:type="dxa"/>
          </w:tcPr>
          <w:p w:rsidR="007E038D" w:rsidRDefault="007E038D">
            <w:pPr>
              <w:pStyle w:val="ConsPlusNormal"/>
            </w:pPr>
            <w:r>
              <w:t>150</w:t>
            </w:r>
          </w:p>
        </w:tc>
        <w:tc>
          <w:tcPr>
            <w:tcW w:w="1134" w:type="dxa"/>
          </w:tcPr>
          <w:p w:rsidR="007E038D" w:rsidRDefault="007E038D">
            <w:pPr>
              <w:pStyle w:val="ConsPlusNormal"/>
            </w:pPr>
            <w:r>
              <w:t>152,284</w:t>
            </w:r>
          </w:p>
        </w:tc>
        <w:tc>
          <w:tcPr>
            <w:tcW w:w="1247" w:type="dxa"/>
          </w:tcPr>
          <w:p w:rsidR="007E038D" w:rsidRDefault="007E038D">
            <w:pPr>
              <w:pStyle w:val="ConsPlusNormal"/>
            </w:pPr>
            <w:r>
              <w:t>1816,044</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11</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58</w:t>
            </w:r>
          </w:p>
        </w:tc>
        <w:tc>
          <w:tcPr>
            <w:tcW w:w="1247" w:type="dxa"/>
          </w:tcPr>
          <w:p w:rsidR="007E038D" w:rsidRDefault="007E038D">
            <w:pPr>
              <w:pStyle w:val="ConsPlusNormal"/>
            </w:pPr>
            <w:r>
              <w:t>198</w:t>
            </w:r>
          </w:p>
        </w:tc>
        <w:tc>
          <w:tcPr>
            <w:tcW w:w="1134" w:type="dxa"/>
          </w:tcPr>
          <w:p w:rsidR="007E038D" w:rsidRDefault="007E038D">
            <w:pPr>
              <w:pStyle w:val="ConsPlusNormal"/>
            </w:pPr>
            <w:r>
              <w:t>200,738</w:t>
            </w:r>
          </w:p>
        </w:tc>
        <w:tc>
          <w:tcPr>
            <w:tcW w:w="1247" w:type="dxa"/>
          </w:tcPr>
          <w:p w:rsidR="007E038D" w:rsidRDefault="007E038D">
            <w:pPr>
              <w:pStyle w:val="ConsPlusNormal"/>
            </w:pPr>
            <w:r>
              <w:t>2393,868</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w:t>
            </w:r>
          </w:p>
        </w:tc>
        <w:tc>
          <w:tcPr>
            <w:tcW w:w="619" w:type="dxa"/>
          </w:tcPr>
          <w:p w:rsidR="007E038D" w:rsidRDefault="007E038D">
            <w:pPr>
              <w:pStyle w:val="ConsPlusNormal"/>
            </w:pPr>
            <w:r>
              <w:t>13</w:t>
            </w:r>
          </w:p>
        </w:tc>
        <w:tc>
          <w:tcPr>
            <w:tcW w:w="1191" w:type="dxa"/>
          </w:tcPr>
          <w:p w:rsidR="007E038D" w:rsidRDefault="007E038D">
            <w:pPr>
              <w:pStyle w:val="ConsPlusNormal"/>
            </w:pPr>
            <w:r>
              <w:t>3,418</w:t>
            </w:r>
          </w:p>
        </w:tc>
        <w:tc>
          <w:tcPr>
            <w:tcW w:w="1134" w:type="dxa"/>
          </w:tcPr>
          <w:p w:rsidR="007E038D" w:rsidRDefault="007E038D">
            <w:pPr>
              <w:pStyle w:val="ConsPlusNormal"/>
            </w:pPr>
            <w:r>
              <w:t>3,461</w:t>
            </w:r>
          </w:p>
        </w:tc>
        <w:tc>
          <w:tcPr>
            <w:tcW w:w="964" w:type="dxa"/>
          </w:tcPr>
          <w:p w:rsidR="007E038D" w:rsidRDefault="007E038D">
            <w:pPr>
              <w:pStyle w:val="ConsPlusNormal"/>
            </w:pPr>
            <w:r>
              <w:t>55</w:t>
            </w:r>
          </w:p>
        </w:tc>
        <w:tc>
          <w:tcPr>
            <w:tcW w:w="1247" w:type="dxa"/>
          </w:tcPr>
          <w:p w:rsidR="007E038D" w:rsidRDefault="007E038D">
            <w:pPr>
              <w:pStyle w:val="ConsPlusNormal"/>
            </w:pPr>
            <w:r>
              <w:t>188</w:t>
            </w:r>
          </w:p>
        </w:tc>
        <w:tc>
          <w:tcPr>
            <w:tcW w:w="1134" w:type="dxa"/>
          </w:tcPr>
          <w:p w:rsidR="007E038D" w:rsidRDefault="007E038D">
            <w:pPr>
              <w:pStyle w:val="ConsPlusNormal"/>
            </w:pPr>
            <w:r>
              <w:t>190,355</w:t>
            </w:r>
          </w:p>
        </w:tc>
        <w:tc>
          <w:tcPr>
            <w:tcW w:w="1247" w:type="dxa"/>
          </w:tcPr>
          <w:p w:rsidR="007E038D" w:rsidRDefault="007E038D">
            <w:pPr>
              <w:pStyle w:val="ConsPlusNormal"/>
            </w:pPr>
            <w:r>
              <w:t>2270,070</w:t>
            </w: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Юридические лица, физические лица</w:t>
            </w: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p>
        </w:tc>
        <w:tc>
          <w:tcPr>
            <w:tcW w:w="1814" w:type="dxa"/>
          </w:tcPr>
          <w:p w:rsidR="007E038D" w:rsidRDefault="007E038D">
            <w:pPr>
              <w:pStyle w:val="ConsPlusNormal"/>
            </w:pP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 "Поликлиника"</w:t>
            </w:r>
          </w:p>
        </w:tc>
        <w:tc>
          <w:tcPr>
            <w:tcW w:w="619" w:type="dxa"/>
          </w:tcPr>
          <w:p w:rsidR="007E038D" w:rsidRDefault="007E038D">
            <w:pPr>
              <w:pStyle w:val="ConsPlusNormal"/>
            </w:pPr>
            <w:r>
              <w:t>2</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8</w:t>
            </w:r>
          </w:p>
        </w:tc>
        <w:tc>
          <w:tcPr>
            <w:tcW w:w="1247" w:type="dxa"/>
          </w:tcPr>
          <w:p w:rsidR="007E038D" w:rsidRDefault="007E038D">
            <w:pPr>
              <w:pStyle w:val="ConsPlusNormal"/>
            </w:pPr>
            <w:r>
              <w:t>91</w:t>
            </w:r>
          </w:p>
        </w:tc>
        <w:tc>
          <w:tcPr>
            <w:tcW w:w="1814" w:type="dxa"/>
          </w:tcPr>
          <w:p w:rsidR="007E038D" w:rsidRDefault="007E038D">
            <w:pPr>
              <w:pStyle w:val="ConsPlusNormal"/>
            </w:pPr>
            <w:r>
              <w:t>ООО "Медис"</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 магазин "Купец"</w:t>
            </w:r>
          </w:p>
        </w:tc>
        <w:tc>
          <w:tcPr>
            <w:tcW w:w="619" w:type="dxa"/>
          </w:tcPr>
          <w:p w:rsidR="007E038D" w:rsidRDefault="007E038D">
            <w:pPr>
              <w:pStyle w:val="ConsPlusNormal"/>
            </w:pPr>
            <w:r>
              <w:t>4</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47</w:t>
            </w:r>
          </w:p>
        </w:tc>
        <w:tc>
          <w:tcPr>
            <w:tcW w:w="1247" w:type="dxa"/>
          </w:tcPr>
          <w:p w:rsidR="007E038D" w:rsidRDefault="007E038D">
            <w:pPr>
              <w:pStyle w:val="ConsPlusNormal"/>
            </w:pPr>
            <w:r>
              <w:t>567</w:t>
            </w:r>
          </w:p>
        </w:tc>
        <w:tc>
          <w:tcPr>
            <w:tcW w:w="1814" w:type="dxa"/>
          </w:tcPr>
          <w:p w:rsidR="007E038D" w:rsidRDefault="007E038D">
            <w:pPr>
              <w:pStyle w:val="ConsPlusNormal"/>
            </w:pPr>
            <w:r>
              <w:t>ООО "Лаваш"</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Привокзальная, "Бригадный дом"</w:t>
            </w:r>
          </w:p>
        </w:tc>
        <w:tc>
          <w:tcPr>
            <w:tcW w:w="619" w:type="dxa"/>
          </w:tcPr>
          <w:p w:rsidR="007E038D" w:rsidRDefault="007E038D">
            <w:pPr>
              <w:pStyle w:val="ConsPlusNormal"/>
            </w:pPr>
            <w:r>
              <w:t>23А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20</w:t>
            </w:r>
          </w:p>
        </w:tc>
        <w:tc>
          <w:tcPr>
            <w:tcW w:w="1247" w:type="dxa"/>
          </w:tcPr>
          <w:p w:rsidR="007E038D" w:rsidRDefault="007E038D">
            <w:pPr>
              <w:pStyle w:val="ConsPlusNormal"/>
            </w:pPr>
            <w:r>
              <w:t>242</w:t>
            </w:r>
          </w:p>
        </w:tc>
        <w:tc>
          <w:tcPr>
            <w:tcW w:w="1814" w:type="dxa"/>
          </w:tcPr>
          <w:p w:rsidR="007E038D" w:rsidRDefault="007E038D">
            <w:pPr>
              <w:pStyle w:val="ConsPlusNormal"/>
            </w:pPr>
            <w:r>
              <w:t>ОАО "РЖД"</w:t>
            </w: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 "АБК"</w:t>
            </w:r>
          </w:p>
        </w:tc>
        <w:tc>
          <w:tcPr>
            <w:tcW w:w="619" w:type="dxa"/>
          </w:tcPr>
          <w:p w:rsidR="007E038D" w:rsidRDefault="007E038D">
            <w:pPr>
              <w:pStyle w:val="ConsPlusNormal"/>
            </w:pPr>
            <w:r>
              <w:t>30А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17</w:t>
            </w:r>
          </w:p>
        </w:tc>
        <w:tc>
          <w:tcPr>
            <w:tcW w:w="1247" w:type="dxa"/>
          </w:tcPr>
          <w:p w:rsidR="007E038D" w:rsidRDefault="007E038D">
            <w:pPr>
              <w:pStyle w:val="ConsPlusNormal"/>
            </w:pPr>
            <w:r>
              <w:t>205</w:t>
            </w:r>
          </w:p>
        </w:tc>
        <w:tc>
          <w:tcPr>
            <w:tcW w:w="1814" w:type="dxa"/>
          </w:tcPr>
          <w:p w:rsidR="007E038D" w:rsidRDefault="007E038D">
            <w:pPr>
              <w:pStyle w:val="ConsPlusNormal"/>
            </w:pPr>
            <w:r>
              <w:t>ООО "НЕМО"</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 "пожарное депо"</w:t>
            </w:r>
          </w:p>
        </w:tc>
        <w:tc>
          <w:tcPr>
            <w:tcW w:w="619" w:type="dxa"/>
          </w:tcPr>
          <w:p w:rsidR="007E038D" w:rsidRDefault="007E038D">
            <w:pPr>
              <w:pStyle w:val="ConsPlusNormal"/>
            </w:pPr>
            <w:r>
              <w:t>7</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3</w:t>
            </w:r>
          </w:p>
        </w:tc>
        <w:tc>
          <w:tcPr>
            <w:tcW w:w="1247" w:type="dxa"/>
          </w:tcPr>
          <w:p w:rsidR="007E038D" w:rsidRDefault="007E038D">
            <w:pPr>
              <w:pStyle w:val="ConsPlusNormal"/>
            </w:pPr>
            <w:r>
              <w:t>33</w:t>
            </w:r>
          </w:p>
        </w:tc>
        <w:tc>
          <w:tcPr>
            <w:tcW w:w="1814" w:type="dxa"/>
          </w:tcPr>
          <w:p w:rsidR="007E038D" w:rsidRDefault="007E038D">
            <w:pPr>
              <w:pStyle w:val="ConsPlusNormal"/>
            </w:pPr>
            <w:r>
              <w:t>ФГП ВО ЖДТ РФ</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w:t>
            </w:r>
          </w:p>
        </w:tc>
        <w:tc>
          <w:tcPr>
            <w:tcW w:w="619" w:type="dxa"/>
          </w:tcPr>
          <w:p w:rsidR="007E038D" w:rsidRDefault="007E038D">
            <w:pPr>
              <w:pStyle w:val="ConsPlusNormal"/>
            </w:pPr>
            <w:r>
              <w:t>9Б</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w:t>
            </w:r>
          </w:p>
        </w:tc>
        <w:tc>
          <w:tcPr>
            <w:tcW w:w="1247" w:type="dxa"/>
          </w:tcPr>
          <w:p w:rsidR="007E038D" w:rsidRDefault="007E038D">
            <w:pPr>
              <w:pStyle w:val="ConsPlusNormal"/>
            </w:pPr>
            <w:r>
              <w:t>12</w:t>
            </w:r>
          </w:p>
        </w:tc>
        <w:tc>
          <w:tcPr>
            <w:tcW w:w="1814" w:type="dxa"/>
          </w:tcPr>
          <w:p w:rsidR="007E038D" w:rsidRDefault="007E038D">
            <w:pPr>
              <w:pStyle w:val="ConsPlusNormal"/>
            </w:pPr>
            <w:r>
              <w:t>ОАО "РЖД"</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 "гараж-табельная"</w:t>
            </w:r>
          </w:p>
        </w:tc>
        <w:tc>
          <w:tcPr>
            <w:tcW w:w="619" w:type="dxa"/>
          </w:tcPr>
          <w:p w:rsidR="007E038D" w:rsidRDefault="007E038D">
            <w:pPr>
              <w:pStyle w:val="ConsPlusNormal"/>
            </w:pPr>
            <w:r>
              <w:t>7</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13</w:t>
            </w:r>
          </w:p>
        </w:tc>
        <w:tc>
          <w:tcPr>
            <w:tcW w:w="1247" w:type="dxa"/>
          </w:tcPr>
          <w:p w:rsidR="007E038D" w:rsidRDefault="007E038D">
            <w:pPr>
              <w:pStyle w:val="ConsPlusNormal"/>
            </w:pPr>
            <w:r>
              <w:t>160</w:t>
            </w:r>
          </w:p>
        </w:tc>
        <w:tc>
          <w:tcPr>
            <w:tcW w:w="1814" w:type="dxa"/>
          </w:tcPr>
          <w:p w:rsidR="007E038D" w:rsidRDefault="007E038D">
            <w:pPr>
              <w:pStyle w:val="ConsPlusNormal"/>
            </w:pPr>
            <w:r>
              <w:t>ОАО "РЖД"</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 "монтерский пункт"</w:t>
            </w:r>
          </w:p>
        </w:tc>
        <w:tc>
          <w:tcPr>
            <w:tcW w:w="619" w:type="dxa"/>
          </w:tcPr>
          <w:p w:rsidR="007E038D" w:rsidRDefault="007E038D">
            <w:pPr>
              <w:pStyle w:val="ConsPlusNormal"/>
            </w:pPr>
            <w:r>
              <w:t>4А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4</w:t>
            </w:r>
          </w:p>
        </w:tc>
        <w:tc>
          <w:tcPr>
            <w:tcW w:w="1247" w:type="dxa"/>
          </w:tcPr>
          <w:p w:rsidR="007E038D" w:rsidRDefault="007E038D">
            <w:pPr>
              <w:pStyle w:val="ConsPlusNormal"/>
            </w:pPr>
            <w:r>
              <w:t>45</w:t>
            </w:r>
          </w:p>
        </w:tc>
        <w:tc>
          <w:tcPr>
            <w:tcW w:w="1814" w:type="dxa"/>
          </w:tcPr>
          <w:p w:rsidR="007E038D" w:rsidRDefault="007E038D">
            <w:pPr>
              <w:pStyle w:val="ConsPlusNormal"/>
            </w:pPr>
            <w:r>
              <w:t>ОАО "РЖД"</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 "багажное отделение"</w:t>
            </w:r>
          </w:p>
        </w:tc>
        <w:tc>
          <w:tcPr>
            <w:tcW w:w="619" w:type="dxa"/>
          </w:tcPr>
          <w:p w:rsidR="007E038D" w:rsidRDefault="007E038D">
            <w:pPr>
              <w:pStyle w:val="ConsPlusNormal"/>
            </w:pPr>
            <w:r>
              <w:t>9А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3</w:t>
            </w:r>
          </w:p>
        </w:tc>
        <w:tc>
          <w:tcPr>
            <w:tcW w:w="1247" w:type="dxa"/>
          </w:tcPr>
          <w:p w:rsidR="007E038D" w:rsidRDefault="007E038D">
            <w:pPr>
              <w:pStyle w:val="ConsPlusNormal"/>
            </w:pPr>
            <w:r>
              <w:t>31</w:t>
            </w:r>
          </w:p>
        </w:tc>
        <w:tc>
          <w:tcPr>
            <w:tcW w:w="1814" w:type="dxa"/>
          </w:tcPr>
          <w:p w:rsidR="007E038D" w:rsidRDefault="007E038D">
            <w:pPr>
              <w:pStyle w:val="ConsPlusNormal"/>
            </w:pPr>
            <w:r>
              <w:t>ОАО "РЖД"</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 "ж/д вокзал"</w:t>
            </w:r>
          </w:p>
        </w:tc>
        <w:tc>
          <w:tcPr>
            <w:tcW w:w="619" w:type="dxa"/>
          </w:tcPr>
          <w:p w:rsidR="007E038D" w:rsidRDefault="007E038D">
            <w:pPr>
              <w:pStyle w:val="ConsPlusNormal"/>
            </w:pPr>
            <w:r>
              <w:t>9</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22</w:t>
            </w:r>
          </w:p>
        </w:tc>
        <w:tc>
          <w:tcPr>
            <w:tcW w:w="1247" w:type="dxa"/>
          </w:tcPr>
          <w:p w:rsidR="007E038D" w:rsidRDefault="007E038D">
            <w:pPr>
              <w:pStyle w:val="ConsPlusNormal"/>
            </w:pPr>
            <w:r>
              <w:t>265</w:t>
            </w:r>
          </w:p>
        </w:tc>
        <w:tc>
          <w:tcPr>
            <w:tcW w:w="1814" w:type="dxa"/>
          </w:tcPr>
          <w:p w:rsidR="007E038D" w:rsidRDefault="007E038D">
            <w:pPr>
              <w:pStyle w:val="ConsPlusNormal"/>
            </w:pPr>
            <w:r>
              <w:t>ОАО "РЖД"</w:t>
            </w:r>
          </w:p>
        </w:tc>
      </w:tr>
      <w:tr w:rsidR="007E038D">
        <w:tc>
          <w:tcPr>
            <w:tcW w:w="1114" w:type="dxa"/>
          </w:tcPr>
          <w:p w:rsidR="007E038D" w:rsidRDefault="007E038D">
            <w:pPr>
              <w:pStyle w:val="ConsPlusNormal"/>
            </w:pPr>
          </w:p>
        </w:tc>
        <w:tc>
          <w:tcPr>
            <w:tcW w:w="1701" w:type="dxa"/>
          </w:tcPr>
          <w:p w:rsidR="007E038D" w:rsidRDefault="007E038D">
            <w:pPr>
              <w:pStyle w:val="ConsPlusNormal"/>
            </w:pPr>
            <w:r>
              <w:t>Таллинская, "офис"</w:t>
            </w:r>
          </w:p>
        </w:tc>
        <w:tc>
          <w:tcPr>
            <w:tcW w:w="619" w:type="dxa"/>
          </w:tcPr>
          <w:p w:rsidR="007E038D" w:rsidRDefault="007E038D">
            <w:pPr>
              <w:pStyle w:val="ConsPlusNormal"/>
            </w:pPr>
            <w:r>
              <w:t>25</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4</w:t>
            </w:r>
          </w:p>
        </w:tc>
        <w:tc>
          <w:tcPr>
            <w:tcW w:w="1247" w:type="dxa"/>
          </w:tcPr>
          <w:p w:rsidR="007E038D" w:rsidRDefault="007E038D">
            <w:pPr>
              <w:pStyle w:val="ConsPlusNormal"/>
            </w:pPr>
            <w:r>
              <w:t>47</w:t>
            </w:r>
          </w:p>
        </w:tc>
        <w:tc>
          <w:tcPr>
            <w:tcW w:w="1814" w:type="dxa"/>
          </w:tcPr>
          <w:p w:rsidR="007E038D" w:rsidRDefault="007E038D">
            <w:pPr>
              <w:pStyle w:val="ConsPlusNormal"/>
            </w:pPr>
            <w:r>
              <w:t>ООО "СНС"</w:t>
            </w:r>
          </w:p>
        </w:tc>
      </w:tr>
      <w:tr w:rsidR="007E038D">
        <w:tc>
          <w:tcPr>
            <w:tcW w:w="1114" w:type="dxa"/>
          </w:tcPr>
          <w:p w:rsidR="007E038D" w:rsidRDefault="007E038D">
            <w:pPr>
              <w:pStyle w:val="ConsPlusNormal"/>
            </w:pPr>
          </w:p>
        </w:tc>
        <w:tc>
          <w:tcPr>
            <w:tcW w:w="1701" w:type="dxa"/>
          </w:tcPr>
          <w:p w:rsidR="007E038D" w:rsidRDefault="007E038D">
            <w:pPr>
              <w:pStyle w:val="ConsPlusNormal"/>
            </w:pPr>
            <w:r>
              <w:t>пр. Нефтяников, "Дискавери тур"</w:t>
            </w:r>
          </w:p>
        </w:tc>
        <w:tc>
          <w:tcPr>
            <w:tcW w:w="619" w:type="dxa"/>
          </w:tcPr>
          <w:p w:rsidR="007E038D" w:rsidRDefault="007E038D">
            <w:pPr>
              <w:pStyle w:val="ConsPlusNormal"/>
            </w:pPr>
            <w:r>
              <w:t>4В</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4</w:t>
            </w:r>
          </w:p>
        </w:tc>
        <w:tc>
          <w:tcPr>
            <w:tcW w:w="1247" w:type="dxa"/>
          </w:tcPr>
          <w:p w:rsidR="007E038D" w:rsidRDefault="007E038D">
            <w:pPr>
              <w:pStyle w:val="ConsPlusNormal"/>
            </w:pPr>
            <w:r>
              <w:t>50</w:t>
            </w:r>
          </w:p>
        </w:tc>
        <w:tc>
          <w:tcPr>
            <w:tcW w:w="1814" w:type="dxa"/>
          </w:tcPr>
          <w:p w:rsidR="007E038D" w:rsidRDefault="007E038D">
            <w:pPr>
              <w:pStyle w:val="ConsPlusNormal"/>
            </w:pPr>
            <w:r>
              <w:t>ФЛ Беляев М.О.</w:t>
            </w: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 "Общежитие"</w:t>
            </w:r>
          </w:p>
        </w:tc>
        <w:tc>
          <w:tcPr>
            <w:tcW w:w="619" w:type="dxa"/>
          </w:tcPr>
          <w:p w:rsidR="007E038D" w:rsidRDefault="007E038D">
            <w:pPr>
              <w:pStyle w:val="ConsPlusNormal"/>
            </w:pPr>
            <w:r>
              <w:t>11</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91</w:t>
            </w:r>
          </w:p>
        </w:tc>
        <w:tc>
          <w:tcPr>
            <w:tcW w:w="1247" w:type="dxa"/>
          </w:tcPr>
          <w:p w:rsidR="007E038D" w:rsidRDefault="007E038D">
            <w:pPr>
              <w:pStyle w:val="ConsPlusNormal"/>
            </w:pPr>
            <w:r>
              <w:t>1088</w:t>
            </w:r>
          </w:p>
        </w:tc>
        <w:tc>
          <w:tcPr>
            <w:tcW w:w="1814" w:type="dxa"/>
          </w:tcPr>
          <w:p w:rsidR="007E038D" w:rsidRDefault="007E038D">
            <w:pPr>
              <w:pStyle w:val="ConsPlusNormal"/>
            </w:pPr>
            <w:r>
              <w:t>ООО "УПТК"</w:t>
            </w:r>
          </w:p>
        </w:tc>
      </w:tr>
      <w:tr w:rsidR="007E038D">
        <w:tc>
          <w:tcPr>
            <w:tcW w:w="1114" w:type="dxa"/>
          </w:tcPr>
          <w:p w:rsidR="007E038D" w:rsidRDefault="007E038D">
            <w:pPr>
              <w:pStyle w:val="ConsPlusNormal"/>
            </w:pPr>
          </w:p>
        </w:tc>
        <w:tc>
          <w:tcPr>
            <w:tcW w:w="1701" w:type="dxa"/>
          </w:tcPr>
          <w:p w:rsidR="007E038D" w:rsidRDefault="007E038D">
            <w:pPr>
              <w:pStyle w:val="ConsPlusNormal"/>
            </w:pPr>
            <w:r>
              <w:t>Вильнюсская, "столовая"</w:t>
            </w:r>
          </w:p>
        </w:tc>
        <w:tc>
          <w:tcPr>
            <w:tcW w:w="619" w:type="dxa"/>
          </w:tcPr>
          <w:p w:rsidR="007E038D" w:rsidRDefault="007E038D">
            <w:pPr>
              <w:pStyle w:val="ConsPlusNormal"/>
            </w:pPr>
            <w:r>
              <w:t>4А</w:t>
            </w:r>
          </w:p>
        </w:tc>
        <w:tc>
          <w:tcPr>
            <w:tcW w:w="1191" w:type="dxa"/>
          </w:tcPr>
          <w:p w:rsidR="007E038D" w:rsidRDefault="007E038D">
            <w:pPr>
              <w:pStyle w:val="ConsPlusNormal"/>
            </w:pPr>
            <w:r>
              <w:t>по сред. факт</w:t>
            </w: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r>
              <w:t>67</w:t>
            </w:r>
          </w:p>
        </w:tc>
        <w:tc>
          <w:tcPr>
            <w:tcW w:w="1247" w:type="dxa"/>
          </w:tcPr>
          <w:p w:rsidR="007E038D" w:rsidRDefault="007E038D">
            <w:pPr>
              <w:pStyle w:val="ConsPlusNormal"/>
            </w:pPr>
            <w:r>
              <w:t>808</w:t>
            </w:r>
          </w:p>
        </w:tc>
        <w:tc>
          <w:tcPr>
            <w:tcW w:w="1814" w:type="dxa"/>
          </w:tcPr>
          <w:p w:rsidR="007E038D" w:rsidRDefault="007E038D">
            <w:pPr>
              <w:pStyle w:val="ConsPlusNormal"/>
            </w:pPr>
            <w:r>
              <w:t>ООО "УСО"</w:t>
            </w:r>
          </w:p>
        </w:tc>
      </w:tr>
      <w:tr w:rsidR="007E038D">
        <w:tc>
          <w:tcPr>
            <w:tcW w:w="1114" w:type="dxa"/>
          </w:tcPr>
          <w:p w:rsidR="007E038D" w:rsidRDefault="007E038D">
            <w:pPr>
              <w:pStyle w:val="ConsPlusNormal"/>
            </w:pPr>
            <w:r>
              <w:t>ИТОГО:</w:t>
            </w: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r>
              <w:t>85944,404</w:t>
            </w:r>
          </w:p>
        </w:tc>
        <w:tc>
          <w:tcPr>
            <w:tcW w:w="1814" w:type="dxa"/>
          </w:tcPr>
          <w:p w:rsidR="007E038D" w:rsidRDefault="007E038D">
            <w:pPr>
              <w:pStyle w:val="ConsPlusNormal"/>
            </w:pPr>
          </w:p>
        </w:tc>
      </w:tr>
      <w:tr w:rsidR="007E038D">
        <w:tc>
          <w:tcPr>
            <w:tcW w:w="1114" w:type="dxa"/>
          </w:tcPr>
          <w:p w:rsidR="007E038D" w:rsidRDefault="007E038D">
            <w:pPr>
              <w:pStyle w:val="ConsPlusNormal"/>
            </w:pPr>
            <w:r>
              <w:t>Всего:</w:t>
            </w:r>
          </w:p>
        </w:tc>
        <w:tc>
          <w:tcPr>
            <w:tcW w:w="1701" w:type="dxa"/>
          </w:tcPr>
          <w:p w:rsidR="007E038D" w:rsidRDefault="007E038D">
            <w:pPr>
              <w:pStyle w:val="ConsPlusNormal"/>
            </w:pPr>
          </w:p>
        </w:tc>
        <w:tc>
          <w:tcPr>
            <w:tcW w:w="619" w:type="dxa"/>
          </w:tcPr>
          <w:p w:rsidR="007E038D" w:rsidRDefault="007E038D">
            <w:pPr>
              <w:pStyle w:val="ConsPlusNormal"/>
            </w:pPr>
          </w:p>
        </w:tc>
        <w:tc>
          <w:tcPr>
            <w:tcW w:w="1191" w:type="dxa"/>
          </w:tcPr>
          <w:p w:rsidR="007E038D" w:rsidRDefault="007E038D">
            <w:pPr>
              <w:pStyle w:val="ConsPlusNormal"/>
            </w:pPr>
          </w:p>
        </w:tc>
        <w:tc>
          <w:tcPr>
            <w:tcW w:w="1134" w:type="dxa"/>
          </w:tcPr>
          <w:p w:rsidR="007E038D" w:rsidRDefault="007E038D">
            <w:pPr>
              <w:pStyle w:val="ConsPlusNormal"/>
            </w:pPr>
          </w:p>
        </w:tc>
        <w:tc>
          <w:tcPr>
            <w:tcW w:w="964" w:type="dxa"/>
          </w:tcPr>
          <w:p w:rsidR="007E038D" w:rsidRDefault="007E038D">
            <w:pPr>
              <w:pStyle w:val="ConsPlusNormal"/>
            </w:pPr>
          </w:p>
        </w:tc>
        <w:tc>
          <w:tcPr>
            <w:tcW w:w="1247" w:type="dxa"/>
          </w:tcPr>
          <w:p w:rsidR="007E038D" w:rsidRDefault="007E038D">
            <w:pPr>
              <w:pStyle w:val="ConsPlusNormal"/>
            </w:pPr>
          </w:p>
        </w:tc>
        <w:tc>
          <w:tcPr>
            <w:tcW w:w="1134" w:type="dxa"/>
          </w:tcPr>
          <w:p w:rsidR="007E038D" w:rsidRDefault="007E038D">
            <w:pPr>
              <w:pStyle w:val="ConsPlusNormal"/>
            </w:pPr>
          </w:p>
        </w:tc>
        <w:tc>
          <w:tcPr>
            <w:tcW w:w="1247" w:type="dxa"/>
          </w:tcPr>
          <w:p w:rsidR="007E038D" w:rsidRDefault="007E038D">
            <w:pPr>
              <w:pStyle w:val="ConsPlusNormal"/>
            </w:pPr>
            <w:r>
              <w:t>218210,768</w:t>
            </w:r>
          </w:p>
        </w:tc>
        <w:tc>
          <w:tcPr>
            <w:tcW w:w="1814" w:type="dxa"/>
          </w:tcPr>
          <w:p w:rsidR="007E038D" w:rsidRDefault="007E038D">
            <w:pPr>
              <w:pStyle w:val="ConsPlusNormal"/>
            </w:pP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Водоочистные сооружения города Когалыма предназначены для подготовки и бесперебойного снабжения питьевой водой.</w:t>
      </w:r>
    </w:p>
    <w:p w:rsidR="007E038D" w:rsidRDefault="007E038D">
      <w:pPr>
        <w:pStyle w:val="ConsPlusNormal"/>
        <w:spacing w:before="220"/>
        <w:ind w:firstLine="540"/>
        <w:jc w:val="both"/>
      </w:pPr>
      <w:r>
        <w:t xml:space="preserve">Современный "Комплекс по очистке питьевой воды города Когалыма" производительностью до 60 000 м3/сут.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соответствующую требованиям </w:t>
      </w:r>
      <w:hyperlink r:id="rId22" w:history="1">
        <w:r>
          <w:rPr>
            <w:color w:val="0000FF"/>
          </w:rPr>
          <w:t>СанПиНа</w:t>
        </w:r>
      </w:hyperlink>
      <w: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E038D" w:rsidRDefault="007E038D">
      <w:pPr>
        <w:pStyle w:val="ConsPlusNormal"/>
        <w:spacing w:before="220"/>
        <w:ind w:firstLine="540"/>
        <w:jc w:val="both"/>
      </w:pPr>
      <w:r>
        <w:t>Вода со скважин под давлением насосов 1-го подъема поступает в аэрационно-дегазационные установки ГДТ для аэрации и удаления сопутствующих газов.</w:t>
      </w:r>
    </w:p>
    <w:p w:rsidR="007E038D" w:rsidRDefault="007E038D">
      <w:pPr>
        <w:pStyle w:val="ConsPlusNormal"/>
        <w:spacing w:before="220"/>
        <w:ind w:firstLine="540"/>
        <w:jc w:val="both"/>
      </w:pPr>
      <w:r>
        <w:t>После ГДТ обогащенная кислородом воздуха вода поступает на фильтры первой ступени очистки в количестве 10 шт. В качестве загрузки фильтров применен кварцевый песок и гидроантрацит (Hydro-Antrazit N). Фильтры первой ступени выполняют функцию защитного префильтра, уменьшая содержание взвесей, фосфатов. Фильтроцикл фильтров 1-й ступени - 120 часов.</w:t>
      </w:r>
    </w:p>
    <w:p w:rsidR="007E038D" w:rsidRDefault="007E038D">
      <w:pPr>
        <w:pStyle w:val="ConsPlusNormal"/>
        <w:spacing w:before="220"/>
        <w:ind w:firstLine="540"/>
        <w:jc w:val="both"/>
      </w:pPr>
      <w:r>
        <w:t>Далее вода поступает в контактные камеры кислорода для доокисления оставшегося двухвалентного железа, и равномерно распределяется по фильтрам второй ступени очистки в количестве 10 шт.</w:t>
      </w:r>
    </w:p>
    <w:p w:rsidR="007E038D" w:rsidRDefault="007E038D">
      <w:pPr>
        <w:pStyle w:val="ConsPlusNormal"/>
        <w:spacing w:before="220"/>
        <w:ind w:firstLine="540"/>
        <w:jc w:val="both"/>
      </w:pPr>
      <w:r>
        <w:t>В качестве загрузки фильтров второй ступени применен кварцевый песок и Еверзит специальный (Everzit S). Фильтроцикл фильтров 2-й ступени составляет 72 часа.</w:t>
      </w:r>
    </w:p>
    <w:p w:rsidR="007E038D" w:rsidRDefault="007E038D">
      <w:pPr>
        <w:pStyle w:val="ConsPlusNormal"/>
        <w:spacing w:before="220"/>
        <w:ind w:firstLine="540"/>
        <w:jc w:val="both"/>
      </w:pPr>
      <w:r>
        <w:t>Управление работой фильтров осуществляет автоматизированно. Промывка фильтров производится согласно алгоритму технологических карт.</w:t>
      </w:r>
    </w:p>
    <w:p w:rsidR="007E038D" w:rsidRDefault="007E038D">
      <w:pPr>
        <w:pStyle w:val="ConsPlusNormal"/>
        <w:spacing w:before="220"/>
        <w:ind w:firstLine="540"/>
        <w:jc w:val="both"/>
      </w:pPr>
      <w:r>
        <w:t xml:space="preserve">Качество очищенной воды по основным показателям, включая микробиологические, удовлетворяет требованиям </w:t>
      </w:r>
      <w:hyperlink r:id="rId23" w:history="1">
        <w:r>
          <w:rPr>
            <w:color w:val="0000FF"/>
          </w:rPr>
          <w:t>СанПиНа</w:t>
        </w:r>
      </w:hyperlink>
      <w: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E038D" w:rsidRDefault="007E038D">
      <w:pPr>
        <w:pStyle w:val="ConsPlusNormal"/>
        <w:spacing w:before="220"/>
        <w:ind w:firstLine="540"/>
        <w:jc w:val="both"/>
      </w:pPr>
      <w:r>
        <w:t>Химико-аналитическая лаборатория аккредитована на техническую компетентность и соответствует требованиям Системы аккредитации аналитических лабораторий, а также требованиям ГОСТ Р ИСО 5725-2002 "Точность (правильность и прецизионность) методов и результатов измерений", ГОСТ Р ИСО/МЭК 17025-2000 "Общие требования к компетенции испытательных и калибровочных лабораторий", аттестат аккредитации N РОСС RU. 0001.512126 до 30.09.2011.</w:t>
      </w:r>
    </w:p>
    <w:p w:rsidR="007E038D" w:rsidRDefault="007E038D">
      <w:pPr>
        <w:pStyle w:val="ConsPlusNormal"/>
        <w:spacing w:before="220"/>
        <w:ind w:firstLine="540"/>
        <w:jc w:val="both"/>
      </w:pPr>
      <w:r>
        <w:t>В лаборатории разработан график внутреннего контроля качества, который включает оперативный контроль процедуры анализа в соответствии с требованиями ГОСТ Р ИСО/МЭК 17025-2000 "Общие требования к компетенции испытательных и калибровочных лабораторий", ГОСТ Р ИСО 5725-2002 "Точность (правильность и прецизионность) методов и результатов измерений" и МИ 2335-2003 ГСИ "Внутренний контроль качества результатов количественного химического анализа".</w:t>
      </w:r>
    </w:p>
    <w:p w:rsidR="007E038D" w:rsidRDefault="007E038D">
      <w:pPr>
        <w:pStyle w:val="ConsPlusNormal"/>
        <w:spacing w:before="220"/>
        <w:ind w:firstLine="540"/>
        <w:jc w:val="both"/>
      </w:pPr>
      <w:r>
        <w:t xml:space="preserve">Обеззараживание очищенной воды производят комбинированным методом. Используется 0,8% гипохлорит натрия на двух установках (1 рабочая + 1 резервная) "OSEC LXplus" и четыре установки (2 рабочие + 2 резервные) ультрафиолетового излучения LBX-750EWL производительностью до 770 м3/ч каждая. Применение пониженных концентраций гипохлорита натрия вызвано необходимостью постоянной обработки сооружений водоподготовки для устранения биологических обрастаний емкостных сооружений, трубопроводов, оборудования и </w:t>
      </w:r>
      <w:r>
        <w:lastRenderedPageBreak/>
        <w:t>является дополнительным барьером в распределительных сетях.</w:t>
      </w:r>
    </w:p>
    <w:p w:rsidR="007E038D" w:rsidRDefault="007E038D">
      <w:pPr>
        <w:pStyle w:val="ConsPlusNormal"/>
        <w:spacing w:before="220"/>
        <w:ind w:firstLine="540"/>
        <w:jc w:val="both"/>
      </w:pPr>
      <w:r>
        <w:t>Очищенная вода из резервуаров чистой воды насосной станцией II подъема подается в город на нужды потребителей. Основной задачей управления насосными агрегатами 2-го подъема является стабилизация давления в контрольной точке распределительной сети при обеспечении необходимого для потребителей расхода.</w:t>
      </w:r>
    </w:p>
    <w:p w:rsidR="007E038D" w:rsidRDefault="007E038D">
      <w:pPr>
        <w:pStyle w:val="ConsPlusNormal"/>
        <w:spacing w:before="220"/>
        <w:ind w:firstLine="540"/>
        <w:jc w:val="both"/>
      </w:pPr>
      <w:r>
        <w:t>Работа насосной станции автоматизирована, установленное оборудование - насосные агрегаты типа OMEGA 250-600 А и OMEGA 250-600 В (производительность - 1000 м3/ч и 1100 м3/ч; напор - 120 и 100 метров) в количестве 6 шт., из них три насоса оснащены частотными преобразователями. Подача насосных агрегатов 2-го подъема в каждый момент времени равна водопотреблению из сети.</w:t>
      </w:r>
    </w:p>
    <w:p w:rsidR="007E038D" w:rsidRDefault="007E038D">
      <w:pPr>
        <w:pStyle w:val="ConsPlusNormal"/>
        <w:spacing w:before="220"/>
        <w:ind w:firstLine="540"/>
        <w:jc w:val="both"/>
      </w:pPr>
      <w:r>
        <w:t>Из них один насос работает постоянно (24 часа/сутки), а остальные находятся в резерве. При необходимости, в часы максимального водопотребления, включается в работу второй насосный агрегат.</w:t>
      </w:r>
    </w:p>
    <w:p w:rsidR="007E038D" w:rsidRDefault="007E038D">
      <w:pPr>
        <w:pStyle w:val="ConsPlusNormal"/>
        <w:spacing w:before="220"/>
        <w:ind w:firstLine="540"/>
        <w:jc w:val="both"/>
      </w:pPr>
      <w:r>
        <w:t>Количество работающих насосов может быть и другим, в зависимости от среднего давления в контрольных точках города.</w:t>
      </w:r>
    </w:p>
    <w:p w:rsidR="007E038D" w:rsidRDefault="007E038D">
      <w:pPr>
        <w:pStyle w:val="ConsPlusNormal"/>
        <w:spacing w:before="220"/>
        <w:ind w:firstLine="540"/>
        <w:jc w:val="both"/>
      </w:pPr>
      <w:r>
        <w:t>Технические характеристики насосного оборудования приведены в таблице 22.</w:t>
      </w:r>
    </w:p>
    <w:p w:rsidR="007E038D" w:rsidRDefault="007E038D">
      <w:pPr>
        <w:pStyle w:val="ConsPlusNormal"/>
        <w:jc w:val="both"/>
      </w:pPr>
    </w:p>
    <w:p w:rsidR="007E038D" w:rsidRDefault="007E038D">
      <w:pPr>
        <w:pStyle w:val="ConsPlusNormal"/>
        <w:jc w:val="center"/>
      </w:pPr>
      <w:r>
        <w:t>Таблица 22. Технические характеристики насосного</w:t>
      </w:r>
    </w:p>
    <w:p w:rsidR="007E038D" w:rsidRDefault="007E038D">
      <w:pPr>
        <w:pStyle w:val="ConsPlusNormal"/>
        <w:jc w:val="center"/>
      </w:pPr>
      <w:r>
        <w:t>оборудования</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644"/>
        <w:gridCol w:w="1264"/>
        <w:gridCol w:w="1077"/>
        <w:gridCol w:w="1134"/>
        <w:gridCol w:w="1020"/>
        <w:gridCol w:w="1020"/>
        <w:gridCol w:w="829"/>
        <w:gridCol w:w="1174"/>
        <w:gridCol w:w="1024"/>
        <w:gridCol w:w="859"/>
        <w:gridCol w:w="859"/>
      </w:tblGrid>
      <w:tr w:rsidR="007E038D">
        <w:tc>
          <w:tcPr>
            <w:tcW w:w="2438" w:type="dxa"/>
          </w:tcPr>
          <w:p w:rsidR="007E038D" w:rsidRDefault="007E038D">
            <w:pPr>
              <w:pStyle w:val="ConsPlusNormal"/>
              <w:jc w:val="center"/>
            </w:pPr>
            <w:r>
              <w:lastRenderedPageBreak/>
              <w:t>Наименование объекта</w:t>
            </w:r>
          </w:p>
        </w:tc>
        <w:tc>
          <w:tcPr>
            <w:tcW w:w="1644" w:type="dxa"/>
          </w:tcPr>
          <w:p w:rsidR="007E038D" w:rsidRDefault="007E038D">
            <w:pPr>
              <w:pStyle w:val="ConsPlusNormal"/>
              <w:jc w:val="center"/>
            </w:pPr>
            <w:r>
              <w:t>Наименование эл. оборудования</w:t>
            </w:r>
          </w:p>
        </w:tc>
        <w:tc>
          <w:tcPr>
            <w:tcW w:w="1264" w:type="dxa"/>
          </w:tcPr>
          <w:p w:rsidR="007E038D" w:rsidRDefault="007E038D">
            <w:pPr>
              <w:pStyle w:val="ConsPlusNormal"/>
              <w:jc w:val="center"/>
            </w:pPr>
            <w:r>
              <w:t>Тип, марка</w:t>
            </w:r>
          </w:p>
        </w:tc>
        <w:tc>
          <w:tcPr>
            <w:tcW w:w="1077" w:type="dxa"/>
          </w:tcPr>
          <w:p w:rsidR="007E038D" w:rsidRDefault="007E038D">
            <w:pPr>
              <w:pStyle w:val="ConsPlusNormal"/>
              <w:jc w:val="center"/>
            </w:pPr>
            <w:r>
              <w:t>Год ввода в эксплуатацию</w:t>
            </w:r>
          </w:p>
        </w:tc>
        <w:tc>
          <w:tcPr>
            <w:tcW w:w="1134" w:type="dxa"/>
          </w:tcPr>
          <w:p w:rsidR="007E038D" w:rsidRDefault="007E038D">
            <w:pPr>
              <w:pStyle w:val="ConsPlusNormal"/>
              <w:jc w:val="center"/>
            </w:pPr>
            <w:r>
              <w:t>Производительность, м</w:t>
            </w:r>
            <w:r>
              <w:rPr>
                <w:vertAlign w:val="superscript"/>
              </w:rPr>
              <w:t>3</w:t>
            </w:r>
            <w:r>
              <w:t>/ч</w:t>
            </w:r>
          </w:p>
        </w:tc>
        <w:tc>
          <w:tcPr>
            <w:tcW w:w="1020" w:type="dxa"/>
          </w:tcPr>
          <w:p w:rsidR="007E038D" w:rsidRDefault="007E038D">
            <w:pPr>
              <w:pStyle w:val="ConsPlusNormal"/>
              <w:jc w:val="center"/>
            </w:pPr>
            <w:r>
              <w:t>Мощность, кВт</w:t>
            </w:r>
          </w:p>
        </w:tc>
        <w:tc>
          <w:tcPr>
            <w:tcW w:w="1020" w:type="dxa"/>
          </w:tcPr>
          <w:p w:rsidR="007E038D" w:rsidRDefault="007E038D">
            <w:pPr>
              <w:pStyle w:val="ConsPlusNormal"/>
              <w:jc w:val="center"/>
            </w:pPr>
            <w:r>
              <w:t>Напряжение</w:t>
            </w:r>
          </w:p>
        </w:tc>
        <w:tc>
          <w:tcPr>
            <w:tcW w:w="829" w:type="dxa"/>
          </w:tcPr>
          <w:p w:rsidR="007E038D" w:rsidRDefault="007E038D">
            <w:pPr>
              <w:pStyle w:val="ConsPlusNormal"/>
              <w:jc w:val="center"/>
            </w:pPr>
            <w:r>
              <w:t>Напор, м</w:t>
            </w:r>
          </w:p>
        </w:tc>
        <w:tc>
          <w:tcPr>
            <w:tcW w:w="1174" w:type="dxa"/>
          </w:tcPr>
          <w:p w:rsidR="007E038D" w:rsidRDefault="007E038D">
            <w:pPr>
              <w:pStyle w:val="ConsPlusNormal"/>
              <w:jc w:val="center"/>
            </w:pPr>
            <w:r>
              <w:t>Частота вращения, об/мин</w:t>
            </w:r>
          </w:p>
        </w:tc>
        <w:tc>
          <w:tcPr>
            <w:tcW w:w="1024" w:type="dxa"/>
          </w:tcPr>
          <w:p w:rsidR="007E038D" w:rsidRDefault="007E038D">
            <w:pPr>
              <w:pStyle w:val="ConsPlusNormal"/>
              <w:jc w:val="center"/>
            </w:pPr>
            <w:r>
              <w:t>Диаметр рабочего колеса, мм</w:t>
            </w:r>
          </w:p>
        </w:tc>
        <w:tc>
          <w:tcPr>
            <w:tcW w:w="859" w:type="dxa"/>
          </w:tcPr>
          <w:p w:rsidR="007E038D" w:rsidRDefault="007E038D">
            <w:pPr>
              <w:pStyle w:val="ConsPlusNormal"/>
              <w:jc w:val="center"/>
            </w:pPr>
            <w:r>
              <w:t>Кол-во час. в сутки</w:t>
            </w:r>
          </w:p>
        </w:tc>
        <w:tc>
          <w:tcPr>
            <w:tcW w:w="859" w:type="dxa"/>
          </w:tcPr>
          <w:p w:rsidR="007E038D" w:rsidRDefault="007E038D">
            <w:pPr>
              <w:pStyle w:val="ConsPlusNormal"/>
              <w:jc w:val="center"/>
            </w:pPr>
            <w:r>
              <w:t>Кол-во раб. дней в месяц</w:t>
            </w:r>
          </w:p>
        </w:tc>
      </w:tr>
      <w:tr w:rsidR="007E038D">
        <w:tc>
          <w:tcPr>
            <w:tcW w:w="2438" w:type="dxa"/>
          </w:tcPr>
          <w:p w:rsidR="007E038D" w:rsidRDefault="007E038D">
            <w:pPr>
              <w:pStyle w:val="ConsPlusNormal"/>
            </w:pPr>
            <w:r>
              <w:t>Сетевой насос N 1</w:t>
            </w:r>
          </w:p>
        </w:tc>
        <w:tc>
          <w:tcPr>
            <w:tcW w:w="1644" w:type="dxa"/>
          </w:tcPr>
          <w:p w:rsidR="007E038D" w:rsidRDefault="007E038D">
            <w:pPr>
              <w:pStyle w:val="ConsPlusNormal"/>
            </w:pPr>
            <w:r>
              <w:t>Эл. насос с частот.</w:t>
            </w:r>
          </w:p>
        </w:tc>
        <w:tc>
          <w:tcPr>
            <w:tcW w:w="1264" w:type="dxa"/>
          </w:tcPr>
          <w:p w:rsidR="007E038D" w:rsidRDefault="007E038D">
            <w:pPr>
              <w:pStyle w:val="ConsPlusNormal"/>
            </w:pPr>
            <w:r>
              <w:t>OMEGA 250-600 А</w:t>
            </w:r>
          </w:p>
        </w:tc>
        <w:tc>
          <w:tcPr>
            <w:tcW w:w="1077" w:type="dxa"/>
          </w:tcPr>
          <w:p w:rsidR="007E038D" w:rsidRDefault="007E038D">
            <w:pPr>
              <w:pStyle w:val="ConsPlusNormal"/>
            </w:pPr>
            <w:r>
              <w:t>2001</w:t>
            </w:r>
          </w:p>
        </w:tc>
        <w:tc>
          <w:tcPr>
            <w:tcW w:w="1134" w:type="dxa"/>
          </w:tcPr>
          <w:p w:rsidR="007E038D" w:rsidRDefault="007E038D">
            <w:pPr>
              <w:pStyle w:val="ConsPlusNormal"/>
            </w:pPr>
            <w:r>
              <w:t>1000</w:t>
            </w:r>
          </w:p>
        </w:tc>
        <w:tc>
          <w:tcPr>
            <w:tcW w:w="1020" w:type="dxa"/>
          </w:tcPr>
          <w:p w:rsidR="007E038D" w:rsidRDefault="007E038D">
            <w:pPr>
              <w:pStyle w:val="ConsPlusNormal"/>
            </w:pPr>
            <w:r>
              <w:t>500</w:t>
            </w:r>
          </w:p>
        </w:tc>
        <w:tc>
          <w:tcPr>
            <w:tcW w:w="1020" w:type="dxa"/>
          </w:tcPr>
          <w:p w:rsidR="007E038D" w:rsidRDefault="007E038D">
            <w:pPr>
              <w:pStyle w:val="ConsPlusNormal"/>
            </w:pPr>
            <w:r>
              <w:t>690</w:t>
            </w:r>
          </w:p>
        </w:tc>
        <w:tc>
          <w:tcPr>
            <w:tcW w:w="829" w:type="dxa"/>
          </w:tcPr>
          <w:p w:rsidR="007E038D" w:rsidRDefault="007E038D">
            <w:pPr>
              <w:pStyle w:val="ConsPlusNormal"/>
            </w:pPr>
            <w:r>
              <w:t>120</w:t>
            </w:r>
          </w:p>
        </w:tc>
        <w:tc>
          <w:tcPr>
            <w:tcW w:w="1174" w:type="dxa"/>
          </w:tcPr>
          <w:p w:rsidR="007E038D" w:rsidRDefault="007E038D">
            <w:pPr>
              <w:pStyle w:val="ConsPlusNormal"/>
            </w:pPr>
            <w:r>
              <w:t>1488</w:t>
            </w:r>
          </w:p>
        </w:tc>
        <w:tc>
          <w:tcPr>
            <w:tcW w:w="1024" w:type="dxa"/>
          </w:tcPr>
          <w:p w:rsidR="007E038D" w:rsidRDefault="007E038D">
            <w:pPr>
              <w:pStyle w:val="ConsPlusNormal"/>
            </w:pPr>
            <w:r>
              <w:t>600</w:t>
            </w:r>
          </w:p>
        </w:tc>
        <w:tc>
          <w:tcPr>
            <w:tcW w:w="859" w:type="dxa"/>
          </w:tcPr>
          <w:p w:rsidR="007E038D" w:rsidRDefault="007E038D">
            <w:pPr>
              <w:pStyle w:val="ConsPlusNormal"/>
            </w:pPr>
            <w:r>
              <w:t>резерв</w:t>
            </w:r>
          </w:p>
        </w:tc>
        <w:tc>
          <w:tcPr>
            <w:tcW w:w="859" w:type="dxa"/>
          </w:tcPr>
          <w:p w:rsidR="007E038D" w:rsidRDefault="007E038D">
            <w:pPr>
              <w:pStyle w:val="ConsPlusNormal"/>
            </w:pPr>
          </w:p>
        </w:tc>
      </w:tr>
      <w:tr w:rsidR="007E038D">
        <w:tc>
          <w:tcPr>
            <w:tcW w:w="2438" w:type="dxa"/>
          </w:tcPr>
          <w:p w:rsidR="007E038D" w:rsidRDefault="007E038D">
            <w:pPr>
              <w:pStyle w:val="ConsPlusNormal"/>
            </w:pPr>
            <w:r>
              <w:t>Сетевой насос N 2</w:t>
            </w:r>
          </w:p>
        </w:tc>
        <w:tc>
          <w:tcPr>
            <w:tcW w:w="1644" w:type="dxa"/>
          </w:tcPr>
          <w:p w:rsidR="007E038D" w:rsidRDefault="007E038D">
            <w:pPr>
              <w:pStyle w:val="ConsPlusNormal"/>
            </w:pPr>
            <w:r>
              <w:t>Эл. насос с частот.</w:t>
            </w:r>
          </w:p>
        </w:tc>
        <w:tc>
          <w:tcPr>
            <w:tcW w:w="1264" w:type="dxa"/>
          </w:tcPr>
          <w:p w:rsidR="007E038D" w:rsidRDefault="007E038D">
            <w:pPr>
              <w:pStyle w:val="ConsPlusNormal"/>
            </w:pPr>
            <w:r>
              <w:t>OMEGA 250-600 В</w:t>
            </w:r>
          </w:p>
        </w:tc>
        <w:tc>
          <w:tcPr>
            <w:tcW w:w="1077" w:type="dxa"/>
          </w:tcPr>
          <w:p w:rsidR="007E038D" w:rsidRDefault="007E038D">
            <w:pPr>
              <w:pStyle w:val="ConsPlusNormal"/>
            </w:pPr>
            <w:r>
              <w:t>2001</w:t>
            </w:r>
          </w:p>
        </w:tc>
        <w:tc>
          <w:tcPr>
            <w:tcW w:w="1134" w:type="dxa"/>
          </w:tcPr>
          <w:p w:rsidR="007E038D" w:rsidRDefault="007E038D">
            <w:pPr>
              <w:pStyle w:val="ConsPlusNormal"/>
            </w:pPr>
            <w:r>
              <w:t>1100</w:t>
            </w:r>
          </w:p>
        </w:tc>
        <w:tc>
          <w:tcPr>
            <w:tcW w:w="1020" w:type="dxa"/>
          </w:tcPr>
          <w:p w:rsidR="007E038D" w:rsidRDefault="007E038D">
            <w:pPr>
              <w:pStyle w:val="ConsPlusNormal"/>
            </w:pPr>
            <w:r>
              <w:t>400</w:t>
            </w:r>
          </w:p>
        </w:tc>
        <w:tc>
          <w:tcPr>
            <w:tcW w:w="1020" w:type="dxa"/>
          </w:tcPr>
          <w:p w:rsidR="007E038D" w:rsidRDefault="007E038D">
            <w:pPr>
              <w:pStyle w:val="ConsPlusNormal"/>
            </w:pPr>
            <w:r>
              <w:t>690</w:t>
            </w:r>
          </w:p>
        </w:tc>
        <w:tc>
          <w:tcPr>
            <w:tcW w:w="829" w:type="dxa"/>
          </w:tcPr>
          <w:p w:rsidR="007E038D" w:rsidRDefault="007E038D">
            <w:pPr>
              <w:pStyle w:val="ConsPlusNormal"/>
            </w:pPr>
            <w:r>
              <w:t>100</w:t>
            </w:r>
          </w:p>
        </w:tc>
        <w:tc>
          <w:tcPr>
            <w:tcW w:w="1174" w:type="dxa"/>
          </w:tcPr>
          <w:p w:rsidR="007E038D" w:rsidRDefault="007E038D">
            <w:pPr>
              <w:pStyle w:val="ConsPlusNormal"/>
            </w:pPr>
            <w:r>
              <w:t>1488</w:t>
            </w:r>
          </w:p>
        </w:tc>
        <w:tc>
          <w:tcPr>
            <w:tcW w:w="1024" w:type="dxa"/>
          </w:tcPr>
          <w:p w:rsidR="007E038D" w:rsidRDefault="007E038D">
            <w:pPr>
              <w:pStyle w:val="ConsPlusNormal"/>
            </w:pPr>
            <w:r>
              <w:t>600</w:t>
            </w:r>
          </w:p>
        </w:tc>
        <w:tc>
          <w:tcPr>
            <w:tcW w:w="859" w:type="dxa"/>
          </w:tcPr>
          <w:p w:rsidR="007E038D" w:rsidRDefault="007E038D">
            <w:pPr>
              <w:pStyle w:val="ConsPlusNormal"/>
            </w:pPr>
            <w:r>
              <w:t>24</w:t>
            </w:r>
          </w:p>
        </w:tc>
        <w:tc>
          <w:tcPr>
            <w:tcW w:w="859" w:type="dxa"/>
          </w:tcPr>
          <w:p w:rsidR="007E038D" w:rsidRDefault="007E038D">
            <w:pPr>
              <w:pStyle w:val="ConsPlusNormal"/>
            </w:pPr>
            <w:r>
              <w:t>30</w:t>
            </w:r>
          </w:p>
        </w:tc>
      </w:tr>
      <w:tr w:rsidR="007E038D">
        <w:tc>
          <w:tcPr>
            <w:tcW w:w="2438" w:type="dxa"/>
          </w:tcPr>
          <w:p w:rsidR="007E038D" w:rsidRDefault="007E038D">
            <w:pPr>
              <w:pStyle w:val="ConsPlusNormal"/>
            </w:pPr>
            <w:r>
              <w:t>Сетевой насос N 3</w:t>
            </w:r>
          </w:p>
        </w:tc>
        <w:tc>
          <w:tcPr>
            <w:tcW w:w="1644" w:type="dxa"/>
          </w:tcPr>
          <w:p w:rsidR="007E038D" w:rsidRDefault="007E038D">
            <w:pPr>
              <w:pStyle w:val="ConsPlusNormal"/>
            </w:pPr>
            <w:r>
              <w:t>Эл. насос с частот.</w:t>
            </w:r>
          </w:p>
        </w:tc>
        <w:tc>
          <w:tcPr>
            <w:tcW w:w="1264" w:type="dxa"/>
          </w:tcPr>
          <w:p w:rsidR="007E038D" w:rsidRDefault="007E038D">
            <w:pPr>
              <w:pStyle w:val="ConsPlusNormal"/>
            </w:pPr>
            <w:r>
              <w:t>OMEGA 250-600 В</w:t>
            </w:r>
          </w:p>
        </w:tc>
        <w:tc>
          <w:tcPr>
            <w:tcW w:w="1077" w:type="dxa"/>
          </w:tcPr>
          <w:p w:rsidR="007E038D" w:rsidRDefault="007E038D">
            <w:pPr>
              <w:pStyle w:val="ConsPlusNormal"/>
            </w:pPr>
            <w:r>
              <w:t>2001</w:t>
            </w:r>
          </w:p>
        </w:tc>
        <w:tc>
          <w:tcPr>
            <w:tcW w:w="1134" w:type="dxa"/>
          </w:tcPr>
          <w:p w:rsidR="007E038D" w:rsidRDefault="007E038D">
            <w:pPr>
              <w:pStyle w:val="ConsPlusNormal"/>
            </w:pPr>
            <w:r>
              <w:t>1100</w:t>
            </w:r>
          </w:p>
        </w:tc>
        <w:tc>
          <w:tcPr>
            <w:tcW w:w="1020" w:type="dxa"/>
          </w:tcPr>
          <w:p w:rsidR="007E038D" w:rsidRDefault="007E038D">
            <w:pPr>
              <w:pStyle w:val="ConsPlusNormal"/>
            </w:pPr>
            <w:r>
              <w:t>400</w:t>
            </w:r>
          </w:p>
        </w:tc>
        <w:tc>
          <w:tcPr>
            <w:tcW w:w="1020" w:type="dxa"/>
          </w:tcPr>
          <w:p w:rsidR="007E038D" w:rsidRDefault="007E038D">
            <w:pPr>
              <w:pStyle w:val="ConsPlusNormal"/>
            </w:pPr>
            <w:r>
              <w:t>690</w:t>
            </w:r>
          </w:p>
        </w:tc>
        <w:tc>
          <w:tcPr>
            <w:tcW w:w="829" w:type="dxa"/>
          </w:tcPr>
          <w:p w:rsidR="007E038D" w:rsidRDefault="007E038D">
            <w:pPr>
              <w:pStyle w:val="ConsPlusNormal"/>
            </w:pPr>
            <w:r>
              <w:t>100</w:t>
            </w:r>
          </w:p>
        </w:tc>
        <w:tc>
          <w:tcPr>
            <w:tcW w:w="1174" w:type="dxa"/>
          </w:tcPr>
          <w:p w:rsidR="007E038D" w:rsidRDefault="007E038D">
            <w:pPr>
              <w:pStyle w:val="ConsPlusNormal"/>
            </w:pPr>
            <w:r>
              <w:t>1488</w:t>
            </w:r>
          </w:p>
        </w:tc>
        <w:tc>
          <w:tcPr>
            <w:tcW w:w="1024" w:type="dxa"/>
          </w:tcPr>
          <w:p w:rsidR="007E038D" w:rsidRDefault="007E038D">
            <w:pPr>
              <w:pStyle w:val="ConsPlusNormal"/>
            </w:pPr>
            <w:r>
              <w:t>600</w:t>
            </w:r>
          </w:p>
        </w:tc>
        <w:tc>
          <w:tcPr>
            <w:tcW w:w="859" w:type="dxa"/>
          </w:tcPr>
          <w:p w:rsidR="007E038D" w:rsidRDefault="007E038D">
            <w:pPr>
              <w:pStyle w:val="ConsPlusNormal"/>
            </w:pPr>
            <w:r>
              <w:t>3</w:t>
            </w:r>
          </w:p>
        </w:tc>
        <w:tc>
          <w:tcPr>
            <w:tcW w:w="859" w:type="dxa"/>
          </w:tcPr>
          <w:p w:rsidR="007E038D" w:rsidRDefault="007E038D">
            <w:pPr>
              <w:pStyle w:val="ConsPlusNormal"/>
            </w:pPr>
            <w:r>
              <w:t>30</w:t>
            </w:r>
          </w:p>
        </w:tc>
      </w:tr>
      <w:tr w:rsidR="007E038D">
        <w:tc>
          <w:tcPr>
            <w:tcW w:w="2438" w:type="dxa"/>
          </w:tcPr>
          <w:p w:rsidR="007E038D" w:rsidRDefault="007E038D">
            <w:pPr>
              <w:pStyle w:val="ConsPlusNormal"/>
            </w:pPr>
            <w:r>
              <w:t>Сетевой насос N 4</w:t>
            </w:r>
          </w:p>
        </w:tc>
        <w:tc>
          <w:tcPr>
            <w:tcW w:w="1644" w:type="dxa"/>
          </w:tcPr>
          <w:p w:rsidR="007E038D" w:rsidRDefault="007E038D">
            <w:pPr>
              <w:pStyle w:val="ConsPlusNormal"/>
            </w:pPr>
            <w:r>
              <w:t>Эл. насос</w:t>
            </w:r>
          </w:p>
        </w:tc>
        <w:tc>
          <w:tcPr>
            <w:tcW w:w="1264" w:type="dxa"/>
          </w:tcPr>
          <w:p w:rsidR="007E038D" w:rsidRDefault="007E038D">
            <w:pPr>
              <w:pStyle w:val="ConsPlusNormal"/>
            </w:pPr>
            <w:r>
              <w:t>OMEGA 250-600 А</w:t>
            </w:r>
          </w:p>
        </w:tc>
        <w:tc>
          <w:tcPr>
            <w:tcW w:w="1077" w:type="dxa"/>
          </w:tcPr>
          <w:p w:rsidR="007E038D" w:rsidRDefault="007E038D">
            <w:pPr>
              <w:pStyle w:val="ConsPlusNormal"/>
            </w:pPr>
            <w:r>
              <w:t>2001</w:t>
            </w:r>
          </w:p>
        </w:tc>
        <w:tc>
          <w:tcPr>
            <w:tcW w:w="1134" w:type="dxa"/>
          </w:tcPr>
          <w:p w:rsidR="007E038D" w:rsidRDefault="007E038D">
            <w:pPr>
              <w:pStyle w:val="ConsPlusNormal"/>
            </w:pPr>
            <w:r>
              <w:t>1000</w:t>
            </w:r>
          </w:p>
        </w:tc>
        <w:tc>
          <w:tcPr>
            <w:tcW w:w="1020" w:type="dxa"/>
          </w:tcPr>
          <w:p w:rsidR="007E038D" w:rsidRDefault="007E038D">
            <w:pPr>
              <w:pStyle w:val="ConsPlusNormal"/>
            </w:pPr>
            <w:r>
              <w:t>500</w:t>
            </w:r>
          </w:p>
        </w:tc>
        <w:tc>
          <w:tcPr>
            <w:tcW w:w="1020" w:type="dxa"/>
          </w:tcPr>
          <w:p w:rsidR="007E038D" w:rsidRDefault="007E038D">
            <w:pPr>
              <w:pStyle w:val="ConsPlusNormal"/>
            </w:pPr>
            <w:r>
              <w:t>690</w:t>
            </w:r>
          </w:p>
        </w:tc>
        <w:tc>
          <w:tcPr>
            <w:tcW w:w="829" w:type="dxa"/>
          </w:tcPr>
          <w:p w:rsidR="007E038D" w:rsidRDefault="007E038D">
            <w:pPr>
              <w:pStyle w:val="ConsPlusNormal"/>
            </w:pPr>
            <w:r>
              <w:t>70</w:t>
            </w:r>
          </w:p>
        </w:tc>
        <w:tc>
          <w:tcPr>
            <w:tcW w:w="1174" w:type="dxa"/>
          </w:tcPr>
          <w:p w:rsidR="007E038D" w:rsidRDefault="007E038D">
            <w:pPr>
              <w:pStyle w:val="ConsPlusNormal"/>
            </w:pPr>
            <w:r>
              <w:t>1488</w:t>
            </w:r>
          </w:p>
        </w:tc>
        <w:tc>
          <w:tcPr>
            <w:tcW w:w="1024" w:type="dxa"/>
          </w:tcPr>
          <w:p w:rsidR="007E038D" w:rsidRDefault="007E038D">
            <w:pPr>
              <w:pStyle w:val="ConsPlusNormal"/>
            </w:pPr>
            <w:r>
              <w:t>475</w:t>
            </w:r>
          </w:p>
        </w:tc>
        <w:tc>
          <w:tcPr>
            <w:tcW w:w="859" w:type="dxa"/>
          </w:tcPr>
          <w:p w:rsidR="007E038D" w:rsidRDefault="007E038D">
            <w:pPr>
              <w:pStyle w:val="ConsPlusNormal"/>
            </w:pPr>
            <w:r>
              <w:t>резерв</w:t>
            </w:r>
          </w:p>
        </w:tc>
        <w:tc>
          <w:tcPr>
            <w:tcW w:w="859" w:type="dxa"/>
          </w:tcPr>
          <w:p w:rsidR="007E038D" w:rsidRDefault="007E038D">
            <w:pPr>
              <w:pStyle w:val="ConsPlusNormal"/>
            </w:pPr>
          </w:p>
        </w:tc>
      </w:tr>
      <w:tr w:rsidR="007E038D">
        <w:tc>
          <w:tcPr>
            <w:tcW w:w="2438" w:type="dxa"/>
          </w:tcPr>
          <w:p w:rsidR="007E038D" w:rsidRDefault="007E038D">
            <w:pPr>
              <w:pStyle w:val="ConsPlusNormal"/>
            </w:pPr>
            <w:r>
              <w:t>Пожарный насос N 5</w:t>
            </w:r>
          </w:p>
        </w:tc>
        <w:tc>
          <w:tcPr>
            <w:tcW w:w="1644" w:type="dxa"/>
          </w:tcPr>
          <w:p w:rsidR="007E038D" w:rsidRDefault="007E038D">
            <w:pPr>
              <w:pStyle w:val="ConsPlusNormal"/>
            </w:pPr>
            <w:r>
              <w:t>Эл. насос</w:t>
            </w:r>
          </w:p>
        </w:tc>
        <w:tc>
          <w:tcPr>
            <w:tcW w:w="1264" w:type="dxa"/>
          </w:tcPr>
          <w:p w:rsidR="007E038D" w:rsidRDefault="007E038D">
            <w:pPr>
              <w:pStyle w:val="ConsPlusNormal"/>
            </w:pPr>
            <w:r>
              <w:t>OMEGA 250-600 А</w:t>
            </w:r>
          </w:p>
        </w:tc>
        <w:tc>
          <w:tcPr>
            <w:tcW w:w="1077" w:type="dxa"/>
          </w:tcPr>
          <w:p w:rsidR="007E038D" w:rsidRDefault="007E038D">
            <w:pPr>
              <w:pStyle w:val="ConsPlusNormal"/>
            </w:pPr>
            <w:r>
              <w:t>2001</w:t>
            </w:r>
          </w:p>
        </w:tc>
        <w:tc>
          <w:tcPr>
            <w:tcW w:w="1134" w:type="dxa"/>
          </w:tcPr>
          <w:p w:rsidR="007E038D" w:rsidRDefault="007E038D">
            <w:pPr>
              <w:pStyle w:val="ConsPlusNormal"/>
            </w:pPr>
            <w:r>
              <w:t>1000</w:t>
            </w:r>
          </w:p>
        </w:tc>
        <w:tc>
          <w:tcPr>
            <w:tcW w:w="1020" w:type="dxa"/>
          </w:tcPr>
          <w:p w:rsidR="007E038D" w:rsidRDefault="007E038D">
            <w:pPr>
              <w:pStyle w:val="ConsPlusNormal"/>
            </w:pPr>
            <w:r>
              <w:t>500</w:t>
            </w:r>
          </w:p>
        </w:tc>
        <w:tc>
          <w:tcPr>
            <w:tcW w:w="1020" w:type="dxa"/>
          </w:tcPr>
          <w:p w:rsidR="007E038D" w:rsidRDefault="007E038D">
            <w:pPr>
              <w:pStyle w:val="ConsPlusNormal"/>
            </w:pPr>
            <w:r>
              <w:t>690</w:t>
            </w:r>
          </w:p>
        </w:tc>
        <w:tc>
          <w:tcPr>
            <w:tcW w:w="829" w:type="dxa"/>
          </w:tcPr>
          <w:p w:rsidR="007E038D" w:rsidRDefault="007E038D">
            <w:pPr>
              <w:pStyle w:val="ConsPlusNormal"/>
            </w:pPr>
            <w:r>
              <w:t>120</w:t>
            </w:r>
          </w:p>
        </w:tc>
        <w:tc>
          <w:tcPr>
            <w:tcW w:w="1174" w:type="dxa"/>
          </w:tcPr>
          <w:p w:rsidR="007E038D" w:rsidRDefault="007E038D">
            <w:pPr>
              <w:pStyle w:val="ConsPlusNormal"/>
            </w:pPr>
            <w:r>
              <w:t>1488</w:t>
            </w:r>
          </w:p>
        </w:tc>
        <w:tc>
          <w:tcPr>
            <w:tcW w:w="1024" w:type="dxa"/>
          </w:tcPr>
          <w:p w:rsidR="007E038D" w:rsidRDefault="007E038D">
            <w:pPr>
              <w:pStyle w:val="ConsPlusNormal"/>
            </w:pPr>
            <w:r>
              <w:t>600</w:t>
            </w:r>
          </w:p>
        </w:tc>
        <w:tc>
          <w:tcPr>
            <w:tcW w:w="859" w:type="dxa"/>
          </w:tcPr>
          <w:p w:rsidR="007E038D" w:rsidRDefault="007E038D">
            <w:pPr>
              <w:pStyle w:val="ConsPlusNormal"/>
            </w:pPr>
            <w:r>
              <w:t>резерв</w:t>
            </w:r>
          </w:p>
        </w:tc>
        <w:tc>
          <w:tcPr>
            <w:tcW w:w="859" w:type="dxa"/>
          </w:tcPr>
          <w:p w:rsidR="007E038D" w:rsidRDefault="007E038D">
            <w:pPr>
              <w:pStyle w:val="ConsPlusNormal"/>
            </w:pPr>
          </w:p>
        </w:tc>
      </w:tr>
      <w:tr w:rsidR="007E038D">
        <w:tc>
          <w:tcPr>
            <w:tcW w:w="2438" w:type="dxa"/>
          </w:tcPr>
          <w:p w:rsidR="007E038D" w:rsidRDefault="007E038D">
            <w:pPr>
              <w:pStyle w:val="ConsPlusNormal"/>
            </w:pPr>
            <w:r>
              <w:t>Пожарный насос N 6</w:t>
            </w:r>
          </w:p>
        </w:tc>
        <w:tc>
          <w:tcPr>
            <w:tcW w:w="1644" w:type="dxa"/>
          </w:tcPr>
          <w:p w:rsidR="007E038D" w:rsidRDefault="007E038D">
            <w:pPr>
              <w:pStyle w:val="ConsPlusNormal"/>
            </w:pPr>
            <w:r>
              <w:t>Эл. насос</w:t>
            </w:r>
          </w:p>
        </w:tc>
        <w:tc>
          <w:tcPr>
            <w:tcW w:w="1264" w:type="dxa"/>
          </w:tcPr>
          <w:p w:rsidR="007E038D" w:rsidRDefault="007E038D">
            <w:pPr>
              <w:pStyle w:val="ConsPlusNormal"/>
            </w:pPr>
            <w:r>
              <w:t>OMEGA 250-600 А</w:t>
            </w:r>
          </w:p>
        </w:tc>
        <w:tc>
          <w:tcPr>
            <w:tcW w:w="1077" w:type="dxa"/>
          </w:tcPr>
          <w:p w:rsidR="007E038D" w:rsidRDefault="007E038D">
            <w:pPr>
              <w:pStyle w:val="ConsPlusNormal"/>
            </w:pPr>
            <w:r>
              <w:t>2001</w:t>
            </w:r>
          </w:p>
        </w:tc>
        <w:tc>
          <w:tcPr>
            <w:tcW w:w="1134" w:type="dxa"/>
          </w:tcPr>
          <w:p w:rsidR="007E038D" w:rsidRDefault="007E038D">
            <w:pPr>
              <w:pStyle w:val="ConsPlusNormal"/>
            </w:pPr>
            <w:r>
              <w:t>1000</w:t>
            </w:r>
          </w:p>
        </w:tc>
        <w:tc>
          <w:tcPr>
            <w:tcW w:w="1020" w:type="dxa"/>
          </w:tcPr>
          <w:p w:rsidR="007E038D" w:rsidRDefault="007E038D">
            <w:pPr>
              <w:pStyle w:val="ConsPlusNormal"/>
            </w:pPr>
            <w:r>
              <w:t>500</w:t>
            </w:r>
          </w:p>
        </w:tc>
        <w:tc>
          <w:tcPr>
            <w:tcW w:w="1020" w:type="dxa"/>
          </w:tcPr>
          <w:p w:rsidR="007E038D" w:rsidRDefault="007E038D">
            <w:pPr>
              <w:pStyle w:val="ConsPlusNormal"/>
            </w:pPr>
            <w:r>
              <w:t>690</w:t>
            </w:r>
          </w:p>
        </w:tc>
        <w:tc>
          <w:tcPr>
            <w:tcW w:w="829" w:type="dxa"/>
          </w:tcPr>
          <w:p w:rsidR="007E038D" w:rsidRDefault="007E038D">
            <w:pPr>
              <w:pStyle w:val="ConsPlusNormal"/>
            </w:pPr>
            <w:r>
              <w:t>120</w:t>
            </w:r>
          </w:p>
        </w:tc>
        <w:tc>
          <w:tcPr>
            <w:tcW w:w="1174" w:type="dxa"/>
          </w:tcPr>
          <w:p w:rsidR="007E038D" w:rsidRDefault="007E038D">
            <w:pPr>
              <w:pStyle w:val="ConsPlusNormal"/>
            </w:pPr>
            <w:r>
              <w:t>1488</w:t>
            </w:r>
          </w:p>
        </w:tc>
        <w:tc>
          <w:tcPr>
            <w:tcW w:w="1024" w:type="dxa"/>
          </w:tcPr>
          <w:p w:rsidR="007E038D" w:rsidRDefault="007E038D">
            <w:pPr>
              <w:pStyle w:val="ConsPlusNormal"/>
            </w:pPr>
            <w:r>
              <w:t>600</w:t>
            </w:r>
          </w:p>
        </w:tc>
        <w:tc>
          <w:tcPr>
            <w:tcW w:w="859" w:type="dxa"/>
          </w:tcPr>
          <w:p w:rsidR="007E038D" w:rsidRDefault="007E038D">
            <w:pPr>
              <w:pStyle w:val="ConsPlusNormal"/>
            </w:pPr>
            <w:r>
              <w:t>резерв</w:t>
            </w:r>
          </w:p>
        </w:tc>
        <w:tc>
          <w:tcPr>
            <w:tcW w:w="859" w:type="dxa"/>
          </w:tcPr>
          <w:p w:rsidR="007E038D" w:rsidRDefault="007E038D">
            <w:pPr>
              <w:pStyle w:val="ConsPlusNormal"/>
            </w:pPr>
          </w:p>
        </w:tc>
      </w:tr>
      <w:tr w:rsidR="007E038D">
        <w:tc>
          <w:tcPr>
            <w:tcW w:w="2438" w:type="dxa"/>
          </w:tcPr>
          <w:p w:rsidR="007E038D" w:rsidRDefault="007E038D">
            <w:pPr>
              <w:pStyle w:val="ConsPlusNormal"/>
            </w:pPr>
            <w:r>
              <w:t>Технологический насос N 1</w:t>
            </w:r>
          </w:p>
        </w:tc>
        <w:tc>
          <w:tcPr>
            <w:tcW w:w="1644" w:type="dxa"/>
          </w:tcPr>
          <w:p w:rsidR="007E038D" w:rsidRDefault="007E038D">
            <w:pPr>
              <w:pStyle w:val="ConsPlusNormal"/>
            </w:pPr>
            <w:r>
              <w:t>Эл. насос с частот.</w:t>
            </w:r>
          </w:p>
        </w:tc>
        <w:tc>
          <w:tcPr>
            <w:tcW w:w="1264" w:type="dxa"/>
          </w:tcPr>
          <w:p w:rsidR="007E038D" w:rsidRDefault="007E038D">
            <w:pPr>
              <w:pStyle w:val="ConsPlusNormal"/>
            </w:pPr>
            <w:r>
              <w:t>OMEGA Н300-300А</w:t>
            </w:r>
          </w:p>
        </w:tc>
        <w:tc>
          <w:tcPr>
            <w:tcW w:w="1077" w:type="dxa"/>
          </w:tcPr>
          <w:p w:rsidR="007E038D" w:rsidRDefault="007E038D">
            <w:pPr>
              <w:pStyle w:val="ConsPlusNormal"/>
            </w:pPr>
            <w:r>
              <w:t>2002</w:t>
            </w:r>
          </w:p>
        </w:tc>
        <w:tc>
          <w:tcPr>
            <w:tcW w:w="1134" w:type="dxa"/>
          </w:tcPr>
          <w:p w:rsidR="007E038D" w:rsidRDefault="007E038D">
            <w:pPr>
              <w:pStyle w:val="ConsPlusNormal"/>
            </w:pPr>
            <w:r>
              <w:t>1207</w:t>
            </w:r>
          </w:p>
        </w:tc>
        <w:tc>
          <w:tcPr>
            <w:tcW w:w="1020" w:type="dxa"/>
          </w:tcPr>
          <w:p w:rsidR="007E038D" w:rsidRDefault="007E038D">
            <w:pPr>
              <w:pStyle w:val="ConsPlusNormal"/>
            </w:pPr>
            <w:r>
              <w:t>110</w:t>
            </w:r>
          </w:p>
        </w:tc>
        <w:tc>
          <w:tcPr>
            <w:tcW w:w="1020" w:type="dxa"/>
          </w:tcPr>
          <w:p w:rsidR="007E038D" w:rsidRDefault="007E038D">
            <w:pPr>
              <w:pStyle w:val="ConsPlusNormal"/>
            </w:pPr>
            <w:r>
              <w:t>380</w:t>
            </w:r>
          </w:p>
        </w:tc>
        <w:tc>
          <w:tcPr>
            <w:tcW w:w="829" w:type="dxa"/>
          </w:tcPr>
          <w:p w:rsidR="007E038D" w:rsidRDefault="007E038D">
            <w:pPr>
              <w:pStyle w:val="ConsPlusNormal"/>
            </w:pPr>
            <w:r>
              <w:t>24</w:t>
            </w:r>
          </w:p>
        </w:tc>
        <w:tc>
          <w:tcPr>
            <w:tcW w:w="1174" w:type="dxa"/>
          </w:tcPr>
          <w:p w:rsidR="007E038D" w:rsidRDefault="007E038D">
            <w:pPr>
              <w:pStyle w:val="ConsPlusNormal"/>
            </w:pPr>
            <w:r>
              <w:t>1486</w:t>
            </w:r>
          </w:p>
        </w:tc>
        <w:tc>
          <w:tcPr>
            <w:tcW w:w="1024" w:type="dxa"/>
          </w:tcPr>
          <w:p w:rsidR="007E038D" w:rsidRDefault="007E038D">
            <w:pPr>
              <w:pStyle w:val="ConsPlusNormal"/>
            </w:pPr>
            <w:r>
              <w:t>300</w:t>
            </w:r>
          </w:p>
        </w:tc>
        <w:tc>
          <w:tcPr>
            <w:tcW w:w="859" w:type="dxa"/>
          </w:tcPr>
          <w:p w:rsidR="007E038D" w:rsidRDefault="007E038D">
            <w:pPr>
              <w:pStyle w:val="ConsPlusNormal"/>
            </w:pPr>
            <w:r>
              <w:t>0,4</w:t>
            </w:r>
          </w:p>
        </w:tc>
        <w:tc>
          <w:tcPr>
            <w:tcW w:w="859" w:type="dxa"/>
          </w:tcPr>
          <w:p w:rsidR="007E038D" w:rsidRDefault="007E038D">
            <w:pPr>
              <w:pStyle w:val="ConsPlusNormal"/>
            </w:pPr>
            <w:r>
              <w:t>30</w:t>
            </w:r>
          </w:p>
        </w:tc>
      </w:tr>
      <w:tr w:rsidR="007E038D">
        <w:tc>
          <w:tcPr>
            <w:tcW w:w="2438" w:type="dxa"/>
          </w:tcPr>
          <w:p w:rsidR="007E038D" w:rsidRDefault="007E038D">
            <w:pPr>
              <w:pStyle w:val="ConsPlusNormal"/>
            </w:pPr>
            <w:r>
              <w:t>Технологический насос N 2</w:t>
            </w:r>
          </w:p>
        </w:tc>
        <w:tc>
          <w:tcPr>
            <w:tcW w:w="1644" w:type="dxa"/>
          </w:tcPr>
          <w:p w:rsidR="007E038D" w:rsidRDefault="007E038D">
            <w:pPr>
              <w:pStyle w:val="ConsPlusNormal"/>
            </w:pPr>
            <w:r>
              <w:t>Эл. насос</w:t>
            </w:r>
          </w:p>
        </w:tc>
        <w:tc>
          <w:tcPr>
            <w:tcW w:w="1264" w:type="dxa"/>
          </w:tcPr>
          <w:p w:rsidR="007E038D" w:rsidRDefault="007E038D">
            <w:pPr>
              <w:pStyle w:val="ConsPlusNormal"/>
            </w:pPr>
            <w:r>
              <w:t>OMEGA Н300-300А</w:t>
            </w:r>
          </w:p>
        </w:tc>
        <w:tc>
          <w:tcPr>
            <w:tcW w:w="1077" w:type="dxa"/>
          </w:tcPr>
          <w:p w:rsidR="007E038D" w:rsidRDefault="007E038D">
            <w:pPr>
              <w:pStyle w:val="ConsPlusNormal"/>
            </w:pPr>
            <w:r>
              <w:t>2002</w:t>
            </w:r>
          </w:p>
        </w:tc>
        <w:tc>
          <w:tcPr>
            <w:tcW w:w="1134" w:type="dxa"/>
          </w:tcPr>
          <w:p w:rsidR="007E038D" w:rsidRDefault="007E038D">
            <w:pPr>
              <w:pStyle w:val="ConsPlusNormal"/>
            </w:pPr>
            <w:r>
              <w:t>1207</w:t>
            </w:r>
          </w:p>
        </w:tc>
        <w:tc>
          <w:tcPr>
            <w:tcW w:w="1020" w:type="dxa"/>
          </w:tcPr>
          <w:p w:rsidR="007E038D" w:rsidRDefault="007E038D">
            <w:pPr>
              <w:pStyle w:val="ConsPlusNormal"/>
            </w:pPr>
            <w:r>
              <w:t>110</w:t>
            </w:r>
          </w:p>
        </w:tc>
        <w:tc>
          <w:tcPr>
            <w:tcW w:w="1020" w:type="dxa"/>
          </w:tcPr>
          <w:p w:rsidR="007E038D" w:rsidRDefault="007E038D">
            <w:pPr>
              <w:pStyle w:val="ConsPlusNormal"/>
            </w:pPr>
            <w:r>
              <w:t>380</w:t>
            </w:r>
          </w:p>
        </w:tc>
        <w:tc>
          <w:tcPr>
            <w:tcW w:w="829" w:type="dxa"/>
          </w:tcPr>
          <w:p w:rsidR="007E038D" w:rsidRDefault="007E038D">
            <w:pPr>
              <w:pStyle w:val="ConsPlusNormal"/>
            </w:pPr>
            <w:r>
              <w:t>24</w:t>
            </w:r>
          </w:p>
        </w:tc>
        <w:tc>
          <w:tcPr>
            <w:tcW w:w="1174" w:type="dxa"/>
          </w:tcPr>
          <w:p w:rsidR="007E038D" w:rsidRDefault="007E038D">
            <w:pPr>
              <w:pStyle w:val="ConsPlusNormal"/>
            </w:pPr>
            <w:r>
              <w:t>1486</w:t>
            </w:r>
          </w:p>
        </w:tc>
        <w:tc>
          <w:tcPr>
            <w:tcW w:w="1024" w:type="dxa"/>
          </w:tcPr>
          <w:p w:rsidR="007E038D" w:rsidRDefault="007E038D">
            <w:pPr>
              <w:pStyle w:val="ConsPlusNormal"/>
            </w:pPr>
            <w:r>
              <w:t>300</w:t>
            </w:r>
          </w:p>
        </w:tc>
        <w:tc>
          <w:tcPr>
            <w:tcW w:w="859" w:type="dxa"/>
          </w:tcPr>
          <w:p w:rsidR="007E038D" w:rsidRDefault="007E038D">
            <w:pPr>
              <w:pStyle w:val="ConsPlusNormal"/>
            </w:pPr>
            <w:r>
              <w:t>0,1</w:t>
            </w:r>
          </w:p>
        </w:tc>
        <w:tc>
          <w:tcPr>
            <w:tcW w:w="859" w:type="dxa"/>
          </w:tcPr>
          <w:p w:rsidR="007E038D" w:rsidRDefault="007E038D">
            <w:pPr>
              <w:pStyle w:val="ConsPlusNormal"/>
            </w:pPr>
            <w:r>
              <w:t>30</w:t>
            </w:r>
          </w:p>
        </w:tc>
      </w:tr>
      <w:tr w:rsidR="007E038D">
        <w:tc>
          <w:tcPr>
            <w:tcW w:w="2438" w:type="dxa"/>
          </w:tcPr>
          <w:p w:rsidR="007E038D" w:rsidRDefault="007E038D">
            <w:pPr>
              <w:pStyle w:val="ConsPlusNormal"/>
            </w:pPr>
            <w:r>
              <w:t>Технологический насос N 3</w:t>
            </w:r>
          </w:p>
        </w:tc>
        <w:tc>
          <w:tcPr>
            <w:tcW w:w="1644" w:type="dxa"/>
          </w:tcPr>
          <w:p w:rsidR="007E038D" w:rsidRDefault="007E038D">
            <w:pPr>
              <w:pStyle w:val="ConsPlusNormal"/>
            </w:pPr>
            <w:r>
              <w:t>Эл. насос</w:t>
            </w:r>
          </w:p>
        </w:tc>
        <w:tc>
          <w:tcPr>
            <w:tcW w:w="1264" w:type="dxa"/>
          </w:tcPr>
          <w:p w:rsidR="007E038D" w:rsidRDefault="007E038D">
            <w:pPr>
              <w:pStyle w:val="ConsPlusNormal"/>
            </w:pPr>
            <w:r>
              <w:t>OMEGA Н300-300А</w:t>
            </w:r>
          </w:p>
        </w:tc>
        <w:tc>
          <w:tcPr>
            <w:tcW w:w="1077" w:type="dxa"/>
          </w:tcPr>
          <w:p w:rsidR="007E038D" w:rsidRDefault="007E038D">
            <w:pPr>
              <w:pStyle w:val="ConsPlusNormal"/>
            </w:pPr>
            <w:r>
              <w:t>2002</w:t>
            </w:r>
          </w:p>
        </w:tc>
        <w:tc>
          <w:tcPr>
            <w:tcW w:w="1134" w:type="dxa"/>
          </w:tcPr>
          <w:p w:rsidR="007E038D" w:rsidRDefault="007E038D">
            <w:pPr>
              <w:pStyle w:val="ConsPlusNormal"/>
            </w:pPr>
            <w:r>
              <w:t>1207</w:t>
            </w:r>
          </w:p>
        </w:tc>
        <w:tc>
          <w:tcPr>
            <w:tcW w:w="1020" w:type="dxa"/>
          </w:tcPr>
          <w:p w:rsidR="007E038D" w:rsidRDefault="007E038D">
            <w:pPr>
              <w:pStyle w:val="ConsPlusNormal"/>
            </w:pPr>
            <w:r>
              <w:t>110</w:t>
            </w:r>
          </w:p>
        </w:tc>
        <w:tc>
          <w:tcPr>
            <w:tcW w:w="1020" w:type="dxa"/>
          </w:tcPr>
          <w:p w:rsidR="007E038D" w:rsidRDefault="007E038D">
            <w:pPr>
              <w:pStyle w:val="ConsPlusNormal"/>
            </w:pPr>
            <w:r>
              <w:t>380</w:t>
            </w:r>
          </w:p>
        </w:tc>
        <w:tc>
          <w:tcPr>
            <w:tcW w:w="829" w:type="dxa"/>
          </w:tcPr>
          <w:p w:rsidR="007E038D" w:rsidRDefault="007E038D">
            <w:pPr>
              <w:pStyle w:val="ConsPlusNormal"/>
            </w:pPr>
            <w:r>
              <w:t>24</w:t>
            </w:r>
          </w:p>
        </w:tc>
        <w:tc>
          <w:tcPr>
            <w:tcW w:w="1174" w:type="dxa"/>
          </w:tcPr>
          <w:p w:rsidR="007E038D" w:rsidRDefault="007E038D">
            <w:pPr>
              <w:pStyle w:val="ConsPlusNormal"/>
            </w:pPr>
            <w:r>
              <w:t>1486</w:t>
            </w:r>
          </w:p>
        </w:tc>
        <w:tc>
          <w:tcPr>
            <w:tcW w:w="1024" w:type="dxa"/>
          </w:tcPr>
          <w:p w:rsidR="007E038D" w:rsidRDefault="007E038D">
            <w:pPr>
              <w:pStyle w:val="ConsPlusNormal"/>
            </w:pPr>
            <w:r>
              <w:t>300</w:t>
            </w:r>
          </w:p>
        </w:tc>
        <w:tc>
          <w:tcPr>
            <w:tcW w:w="859" w:type="dxa"/>
          </w:tcPr>
          <w:p w:rsidR="007E038D" w:rsidRDefault="007E038D">
            <w:pPr>
              <w:pStyle w:val="ConsPlusNormal"/>
            </w:pPr>
            <w:r>
              <w:t>резерв</w:t>
            </w:r>
          </w:p>
        </w:tc>
        <w:tc>
          <w:tcPr>
            <w:tcW w:w="859" w:type="dxa"/>
          </w:tcPr>
          <w:p w:rsidR="007E038D" w:rsidRDefault="007E038D">
            <w:pPr>
              <w:pStyle w:val="ConsPlusNormal"/>
            </w:pP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Проектная производительность водопроводных очистных сооружений территории ООО "МАК" 0,4 тыс. м3/сут., фактическая ~ 0,1 тыс. м3/сут. Согласно проекту ВОС, подземная вода с артезианских скважин (2 шт.) проходит обезжелезивание и обогащение кислородом; после фильтрования на напорных фильтрах вода поступает в резервуары чистой воды (далее - РЧВ), в которых происходит ультрафиолетовое обеззараживание (далее - УФО).</w:t>
      </w:r>
    </w:p>
    <w:p w:rsidR="007E038D" w:rsidRDefault="007E038D">
      <w:pPr>
        <w:pStyle w:val="ConsPlusNormal"/>
        <w:spacing w:before="220"/>
        <w:ind w:firstLine="540"/>
        <w:jc w:val="both"/>
      </w:pPr>
      <w:r>
        <w:t>Для очистки отбираемой воды из скважин перед подачей потребителям производят ее очистку на станции обезжелезивания. 100% объема воды проходит через очистные сооружения. Водоочистная установка была введена в эксплуатацию в 1989 году и имеет (проектную) производительность водоочистки 400 м3/сут.</w:t>
      </w:r>
    </w:p>
    <w:p w:rsidR="007E038D" w:rsidRDefault="007E038D">
      <w:pPr>
        <w:pStyle w:val="ConsPlusNormal"/>
        <w:spacing w:before="220"/>
        <w:ind w:firstLine="540"/>
        <w:jc w:val="both"/>
      </w:pPr>
      <w:r>
        <w:t>Общие виды очистных сооружений представлены на рисунках 6 - 8 (не приводятся).</w:t>
      </w:r>
    </w:p>
    <w:p w:rsidR="007E038D" w:rsidRDefault="007E038D">
      <w:pPr>
        <w:pStyle w:val="ConsPlusNormal"/>
        <w:jc w:val="both"/>
      </w:pPr>
    </w:p>
    <w:p w:rsidR="007E038D" w:rsidRDefault="007E038D">
      <w:pPr>
        <w:pStyle w:val="ConsPlusNormal"/>
        <w:jc w:val="center"/>
      </w:pPr>
      <w:r>
        <w:t>Рисунок 6. Общий вид комплекса очистки воды</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7. Фильтры первой ступени</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8. Система УФО</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На территории города Когалыма существует ряд серьезных проблем, требующих принятия срочных решений.</w:t>
      </w:r>
    </w:p>
    <w:p w:rsidR="007E038D" w:rsidRDefault="007E038D">
      <w:pPr>
        <w:pStyle w:val="ConsPlusNormal"/>
        <w:spacing w:before="220"/>
        <w:ind w:firstLine="540"/>
        <w:jc w:val="both"/>
      </w:pPr>
      <w:r>
        <w:t>вторичное загрязнение и ухудшение качества воды вследствие внутренней коррозии металлических трубопроводов. Отсутствие надежной наружной и внутренней гидроизоляции, агрессивность грунтовых вод, грунта и транспортируемой воды, наличие блуждающих токов, приводит к значительной коррозии металлических труб, и к снижению фактического срока их службы. Зарастание внутренней поверхности продуктами коррозии или карбонатными отложениями приводит к снижению пропускной способности трубопроводов, повышению затрат электроэнергии на транспортирование воды;</w:t>
      </w:r>
    </w:p>
    <w:p w:rsidR="007E038D" w:rsidRDefault="007E038D">
      <w:pPr>
        <w:pStyle w:val="ConsPlusNormal"/>
        <w:spacing w:before="220"/>
        <w:ind w:firstLine="540"/>
        <w:jc w:val="both"/>
      </w:pPr>
      <w:r>
        <w:t>внутренняя поверхность металлических трубопроводов водоснабжения, не имеющая защитного покрытия, в условиях агрессивности воды подвергается коррозии;</w:t>
      </w:r>
    </w:p>
    <w:p w:rsidR="007E038D" w:rsidRDefault="007E038D">
      <w:pPr>
        <w:pStyle w:val="ConsPlusNormal"/>
        <w:spacing w:before="220"/>
        <w:ind w:firstLine="540"/>
        <w:jc w:val="both"/>
      </w:pPr>
      <w:r>
        <w:t>продукты коррозии металлических трубопроводов, состоящие, в основном, из окислов железа, отлагаются на внутренней поверхности труб водопроводной сети. В большей степени отложения проявляются на удаленных от водопроводных станций и тупиковых участках сети, в частности на вводах. Слой отложений в трубах на отдельных участках достигает 10...15 мм. В результате сечение трубы уменьшается до 50%. Износ трубы из-за коррозии местами достигает 45%. Продукты коррозии представляют собой рыхлый пористый осадок, легко разрушающийся при механическом воздействии. Интенсивная коррозия стальных трубопроводов в результате появления в воде растворенных окислов железа приводит к ухудшению качества воды в системе;</w:t>
      </w:r>
    </w:p>
    <w:p w:rsidR="007E038D" w:rsidRDefault="007E038D">
      <w:pPr>
        <w:pStyle w:val="ConsPlusNormal"/>
        <w:spacing w:before="220"/>
        <w:ind w:firstLine="540"/>
        <w:jc w:val="both"/>
      </w:pPr>
      <w:r>
        <w:t xml:space="preserve">неполный охват ветхого и аварийного жилищного фонда левобережной части города приборами учета воды (отсутствует такое требование (в соответствии с Федеральным </w:t>
      </w:r>
      <w:hyperlink r:id="rId24" w:history="1">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либо отсутствует техническая возможность установки приборов учета воды (в соответствии с </w:t>
      </w:r>
      <w:hyperlink r:id="rId25" w:history="1">
        <w:r>
          <w:rPr>
            <w:color w:val="0000FF"/>
          </w:rPr>
          <w:t>приказом</w:t>
        </w:r>
      </w:hyperlink>
      <w:r>
        <w:t xml:space="preserve"> Министерства строительства и жилищно-коммунального хозяйства Российской Федерации от </w:t>
      </w:r>
      <w:r>
        <w:lastRenderedPageBreak/>
        <w:t>28.08.2020 N 485/пр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p w:rsidR="007E038D" w:rsidRDefault="007E038D">
      <w:pPr>
        <w:pStyle w:val="ConsPlusNormal"/>
        <w:spacing w:before="220"/>
        <w:ind w:firstLine="540"/>
        <w:jc w:val="both"/>
      </w:pPr>
      <w:r>
        <w:t>большинство трубопроводов водопроводной сети были построены и введены в эксплуатацию десятки лет назад, без учета требований надежности по применяемым материалам и организационно-техническим возможностям эксплуатирующей организации и в настоящее время имеют большой физический износ.</w:t>
      </w:r>
    </w:p>
    <w:p w:rsidR="007E038D" w:rsidRDefault="007E038D">
      <w:pPr>
        <w:pStyle w:val="ConsPlusNormal"/>
        <w:spacing w:before="220"/>
        <w:ind w:firstLine="540"/>
        <w:jc w:val="both"/>
      </w:pPr>
      <w:r>
        <w:t>Вышеперечисленные проблемы приводят к росту количества потерянной воды, росту затрат на транспортировку и т.п., что снижает общую эффективность работы систем водоснабжения.</w:t>
      </w:r>
    </w:p>
    <w:p w:rsidR="007E038D" w:rsidRDefault="007E038D">
      <w:pPr>
        <w:pStyle w:val="ConsPlusNormal"/>
        <w:spacing w:before="220"/>
        <w:ind w:firstLine="540"/>
        <w:jc w:val="both"/>
      </w:pPr>
      <w: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отсутствуют.</w:t>
      </w:r>
    </w:p>
    <w:p w:rsidR="007E038D" w:rsidRDefault="007E038D">
      <w:pPr>
        <w:pStyle w:val="ConsPlusNormal"/>
        <w:spacing w:before="220"/>
        <w:ind w:firstLine="540"/>
        <w:jc w:val="both"/>
      </w:pPr>
      <w:r>
        <w:t>Централизованная система горячего водоснабжения на территории города Когалыма - закрытая. Подогрев воды на нужды горячего водоснабжения осуществляется в пяти центральных тепловых пунктах: ЦТП N 1, ЦТП N 2, ЦТП N 3, ДСУ-12, ПМК-177. Услуги потребителям по горячему водоснабжению оказывает ООО "КонцессКом".</w:t>
      </w:r>
    </w:p>
    <w:p w:rsidR="007E038D" w:rsidRDefault="007E038D">
      <w:pPr>
        <w:pStyle w:val="ConsPlusNormal"/>
        <w:spacing w:before="220"/>
        <w:ind w:firstLine="540"/>
        <w:jc w:val="both"/>
      </w:pPr>
      <w:r>
        <w:t>Фактический объем реализации воды в 2018 году составил 3 560,84 тыс. м3/год, в средние сутки 9,76 тыс. м3/сут., в сутки максимального водоразбора 11,74 тыс. м3/сут. В 2035 году ожидаемый объем реализации воды составит 6 777,24 тыс. м3/год, в средние сутки 18,57 тыс. м3/сут., в максимальные сутки расход составит 22,27 тыс. м3/сут.</w:t>
      </w:r>
    </w:p>
    <w:p w:rsidR="007E038D" w:rsidRDefault="007E038D">
      <w:pPr>
        <w:pStyle w:val="ConsPlusNormal"/>
        <w:spacing w:before="220"/>
        <w:ind w:firstLine="540"/>
        <w:jc w:val="both"/>
      </w:pPr>
      <w:r>
        <w:t>Общий водный баланс подачи и реализации воды за 2018 год по ООО "Горводоканал" представлен в таблице 23.</w:t>
      </w:r>
    </w:p>
    <w:p w:rsidR="007E038D" w:rsidRDefault="007E038D">
      <w:pPr>
        <w:pStyle w:val="ConsPlusNormal"/>
        <w:jc w:val="both"/>
      </w:pPr>
    </w:p>
    <w:p w:rsidR="007E038D" w:rsidRDefault="007E038D">
      <w:pPr>
        <w:pStyle w:val="ConsPlusNormal"/>
        <w:jc w:val="center"/>
      </w:pPr>
      <w:r>
        <w:t>Таблица 23. Общий водный баланс по ООО "Горводоканал"</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438"/>
        <w:gridCol w:w="624"/>
        <w:gridCol w:w="904"/>
        <w:gridCol w:w="904"/>
        <w:gridCol w:w="784"/>
        <w:gridCol w:w="784"/>
        <w:gridCol w:w="904"/>
        <w:gridCol w:w="904"/>
      </w:tblGrid>
      <w:tr w:rsidR="007E038D">
        <w:tc>
          <w:tcPr>
            <w:tcW w:w="794" w:type="dxa"/>
            <w:vMerge w:val="restart"/>
          </w:tcPr>
          <w:p w:rsidR="007E038D" w:rsidRDefault="007E038D">
            <w:pPr>
              <w:pStyle w:val="ConsPlusNormal"/>
              <w:jc w:val="center"/>
            </w:pPr>
            <w:r>
              <w:t>N п/п</w:t>
            </w:r>
          </w:p>
        </w:tc>
        <w:tc>
          <w:tcPr>
            <w:tcW w:w="2438" w:type="dxa"/>
            <w:vMerge w:val="restart"/>
          </w:tcPr>
          <w:p w:rsidR="007E038D" w:rsidRDefault="007E038D">
            <w:pPr>
              <w:pStyle w:val="ConsPlusNormal"/>
              <w:jc w:val="center"/>
            </w:pPr>
            <w:r>
              <w:t>Показатели</w:t>
            </w:r>
          </w:p>
        </w:tc>
        <w:tc>
          <w:tcPr>
            <w:tcW w:w="624" w:type="dxa"/>
            <w:vMerge w:val="restart"/>
          </w:tcPr>
          <w:p w:rsidR="007E038D" w:rsidRDefault="007E038D">
            <w:pPr>
              <w:pStyle w:val="ConsPlusNormal"/>
              <w:jc w:val="center"/>
            </w:pPr>
            <w:r>
              <w:t>Ед. изм.</w:t>
            </w:r>
          </w:p>
        </w:tc>
        <w:tc>
          <w:tcPr>
            <w:tcW w:w="1808" w:type="dxa"/>
            <w:gridSpan w:val="2"/>
          </w:tcPr>
          <w:p w:rsidR="007E038D" w:rsidRDefault="007E038D">
            <w:pPr>
              <w:pStyle w:val="ConsPlusNormal"/>
              <w:jc w:val="center"/>
            </w:pPr>
            <w:r>
              <w:t>Город</w:t>
            </w:r>
          </w:p>
        </w:tc>
        <w:tc>
          <w:tcPr>
            <w:tcW w:w="1568" w:type="dxa"/>
            <w:gridSpan w:val="2"/>
          </w:tcPr>
          <w:p w:rsidR="007E038D" w:rsidRDefault="007E038D">
            <w:pPr>
              <w:pStyle w:val="ConsPlusNormal"/>
              <w:jc w:val="center"/>
            </w:pPr>
            <w:r>
              <w:t>Территория ООО МАК</w:t>
            </w:r>
          </w:p>
        </w:tc>
        <w:tc>
          <w:tcPr>
            <w:tcW w:w="1808" w:type="dxa"/>
            <w:gridSpan w:val="2"/>
          </w:tcPr>
          <w:p w:rsidR="007E038D" w:rsidRDefault="007E038D">
            <w:pPr>
              <w:pStyle w:val="ConsPlusNormal"/>
              <w:jc w:val="center"/>
            </w:pPr>
            <w:r>
              <w:t>Итого по городу Когалыму</w:t>
            </w:r>
          </w:p>
        </w:tc>
      </w:tr>
      <w:tr w:rsidR="007E038D">
        <w:tc>
          <w:tcPr>
            <w:tcW w:w="794" w:type="dxa"/>
            <w:vMerge/>
          </w:tcPr>
          <w:p w:rsidR="007E038D" w:rsidRDefault="007E038D"/>
        </w:tc>
        <w:tc>
          <w:tcPr>
            <w:tcW w:w="2438" w:type="dxa"/>
            <w:vMerge/>
          </w:tcPr>
          <w:p w:rsidR="007E038D" w:rsidRDefault="007E038D"/>
        </w:tc>
        <w:tc>
          <w:tcPr>
            <w:tcW w:w="624" w:type="dxa"/>
            <w:vMerge/>
          </w:tcPr>
          <w:p w:rsidR="007E038D" w:rsidRDefault="007E038D"/>
        </w:tc>
        <w:tc>
          <w:tcPr>
            <w:tcW w:w="1808" w:type="dxa"/>
            <w:gridSpan w:val="2"/>
          </w:tcPr>
          <w:p w:rsidR="007E038D" w:rsidRDefault="007E038D">
            <w:pPr>
              <w:pStyle w:val="ConsPlusNormal"/>
              <w:jc w:val="center"/>
            </w:pPr>
            <w:r>
              <w:t>2018 год</w:t>
            </w:r>
          </w:p>
        </w:tc>
        <w:tc>
          <w:tcPr>
            <w:tcW w:w="1568" w:type="dxa"/>
            <w:gridSpan w:val="2"/>
          </w:tcPr>
          <w:p w:rsidR="007E038D" w:rsidRDefault="007E038D">
            <w:pPr>
              <w:pStyle w:val="ConsPlusNormal"/>
              <w:jc w:val="center"/>
            </w:pPr>
            <w:r>
              <w:t>2018 год</w:t>
            </w:r>
          </w:p>
        </w:tc>
        <w:tc>
          <w:tcPr>
            <w:tcW w:w="1808" w:type="dxa"/>
            <w:gridSpan w:val="2"/>
          </w:tcPr>
          <w:p w:rsidR="007E038D" w:rsidRDefault="007E038D">
            <w:pPr>
              <w:pStyle w:val="ConsPlusNormal"/>
              <w:jc w:val="center"/>
            </w:pPr>
            <w:r>
              <w:t>2018 год</w:t>
            </w:r>
          </w:p>
        </w:tc>
      </w:tr>
      <w:tr w:rsidR="007E038D">
        <w:tc>
          <w:tcPr>
            <w:tcW w:w="794" w:type="dxa"/>
            <w:vMerge/>
          </w:tcPr>
          <w:p w:rsidR="007E038D" w:rsidRDefault="007E038D"/>
        </w:tc>
        <w:tc>
          <w:tcPr>
            <w:tcW w:w="2438" w:type="dxa"/>
            <w:vMerge/>
          </w:tcPr>
          <w:p w:rsidR="007E038D" w:rsidRDefault="007E038D"/>
        </w:tc>
        <w:tc>
          <w:tcPr>
            <w:tcW w:w="624" w:type="dxa"/>
            <w:vMerge/>
          </w:tcPr>
          <w:p w:rsidR="007E038D" w:rsidRDefault="007E038D"/>
        </w:tc>
        <w:tc>
          <w:tcPr>
            <w:tcW w:w="904" w:type="dxa"/>
          </w:tcPr>
          <w:p w:rsidR="007E038D" w:rsidRDefault="007E038D">
            <w:pPr>
              <w:pStyle w:val="ConsPlusNormal"/>
              <w:jc w:val="center"/>
            </w:pPr>
            <w:r>
              <w:t>план</w:t>
            </w:r>
          </w:p>
        </w:tc>
        <w:tc>
          <w:tcPr>
            <w:tcW w:w="904" w:type="dxa"/>
          </w:tcPr>
          <w:p w:rsidR="007E038D" w:rsidRDefault="007E038D">
            <w:pPr>
              <w:pStyle w:val="ConsPlusNormal"/>
              <w:jc w:val="center"/>
            </w:pPr>
            <w:r>
              <w:t>факт</w:t>
            </w:r>
          </w:p>
        </w:tc>
        <w:tc>
          <w:tcPr>
            <w:tcW w:w="784" w:type="dxa"/>
          </w:tcPr>
          <w:p w:rsidR="007E038D" w:rsidRDefault="007E038D">
            <w:pPr>
              <w:pStyle w:val="ConsPlusNormal"/>
              <w:jc w:val="center"/>
            </w:pPr>
            <w:r>
              <w:t>план</w:t>
            </w:r>
          </w:p>
        </w:tc>
        <w:tc>
          <w:tcPr>
            <w:tcW w:w="784" w:type="dxa"/>
          </w:tcPr>
          <w:p w:rsidR="007E038D" w:rsidRDefault="007E038D">
            <w:pPr>
              <w:pStyle w:val="ConsPlusNormal"/>
              <w:jc w:val="center"/>
            </w:pPr>
            <w:r>
              <w:t>факт</w:t>
            </w:r>
          </w:p>
        </w:tc>
        <w:tc>
          <w:tcPr>
            <w:tcW w:w="904" w:type="dxa"/>
          </w:tcPr>
          <w:p w:rsidR="007E038D" w:rsidRDefault="007E038D">
            <w:pPr>
              <w:pStyle w:val="ConsPlusNormal"/>
              <w:jc w:val="center"/>
            </w:pPr>
            <w:r>
              <w:t>план</w:t>
            </w:r>
          </w:p>
        </w:tc>
        <w:tc>
          <w:tcPr>
            <w:tcW w:w="904" w:type="dxa"/>
          </w:tcPr>
          <w:p w:rsidR="007E038D" w:rsidRDefault="007E038D">
            <w:pPr>
              <w:pStyle w:val="ConsPlusNormal"/>
              <w:jc w:val="center"/>
            </w:pPr>
            <w:r>
              <w:t>факт</w:t>
            </w:r>
          </w:p>
        </w:tc>
      </w:tr>
      <w:tr w:rsidR="007E038D">
        <w:tc>
          <w:tcPr>
            <w:tcW w:w="794" w:type="dxa"/>
          </w:tcPr>
          <w:p w:rsidR="007E038D" w:rsidRDefault="007E038D">
            <w:pPr>
              <w:pStyle w:val="ConsPlusNormal"/>
            </w:pPr>
            <w:r>
              <w:t>1.</w:t>
            </w:r>
          </w:p>
        </w:tc>
        <w:tc>
          <w:tcPr>
            <w:tcW w:w="2438" w:type="dxa"/>
          </w:tcPr>
          <w:p w:rsidR="007E038D" w:rsidRDefault="007E038D">
            <w:pPr>
              <w:pStyle w:val="ConsPlusNormal"/>
            </w:pPr>
            <w:r>
              <w:t>Поднято воды насосными станциями 1 подъема, из них:</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5892,10</w:t>
            </w:r>
          </w:p>
        </w:tc>
        <w:tc>
          <w:tcPr>
            <w:tcW w:w="904" w:type="dxa"/>
          </w:tcPr>
          <w:p w:rsidR="007E038D" w:rsidRDefault="007E038D">
            <w:pPr>
              <w:pStyle w:val="ConsPlusNormal"/>
            </w:pPr>
            <w:r>
              <w:t>4366,86</w:t>
            </w:r>
          </w:p>
        </w:tc>
        <w:tc>
          <w:tcPr>
            <w:tcW w:w="784" w:type="dxa"/>
          </w:tcPr>
          <w:p w:rsidR="007E038D" w:rsidRDefault="007E038D">
            <w:pPr>
              <w:pStyle w:val="ConsPlusNormal"/>
            </w:pPr>
            <w:r>
              <w:t>20,08</w:t>
            </w:r>
          </w:p>
        </w:tc>
        <w:tc>
          <w:tcPr>
            <w:tcW w:w="784" w:type="dxa"/>
          </w:tcPr>
          <w:p w:rsidR="007E038D" w:rsidRDefault="007E038D">
            <w:pPr>
              <w:pStyle w:val="ConsPlusNormal"/>
            </w:pPr>
            <w:r>
              <w:t>6,40</w:t>
            </w:r>
          </w:p>
        </w:tc>
        <w:tc>
          <w:tcPr>
            <w:tcW w:w="904" w:type="dxa"/>
          </w:tcPr>
          <w:p w:rsidR="007E038D" w:rsidRDefault="007E038D">
            <w:pPr>
              <w:pStyle w:val="ConsPlusNormal"/>
            </w:pPr>
            <w:r>
              <w:t>5912,18</w:t>
            </w:r>
          </w:p>
        </w:tc>
        <w:tc>
          <w:tcPr>
            <w:tcW w:w="904" w:type="dxa"/>
          </w:tcPr>
          <w:p w:rsidR="007E038D" w:rsidRDefault="007E038D">
            <w:pPr>
              <w:pStyle w:val="ConsPlusNormal"/>
            </w:pPr>
            <w:r>
              <w:t>4373,26</w:t>
            </w:r>
          </w:p>
        </w:tc>
      </w:tr>
      <w:tr w:rsidR="007E038D">
        <w:tc>
          <w:tcPr>
            <w:tcW w:w="794" w:type="dxa"/>
          </w:tcPr>
          <w:p w:rsidR="007E038D" w:rsidRDefault="007E038D">
            <w:pPr>
              <w:pStyle w:val="ConsPlusNormal"/>
            </w:pPr>
            <w:r>
              <w:t>1.1.</w:t>
            </w:r>
          </w:p>
        </w:tc>
        <w:tc>
          <w:tcPr>
            <w:tcW w:w="2438" w:type="dxa"/>
          </w:tcPr>
          <w:p w:rsidR="007E038D" w:rsidRDefault="007E038D">
            <w:pPr>
              <w:pStyle w:val="ConsPlusNormal"/>
            </w:pPr>
            <w:r>
              <w:t>из поверхностных источников</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tcPr>
          <w:p w:rsidR="007E038D" w:rsidRDefault="007E038D">
            <w:pPr>
              <w:pStyle w:val="ConsPlusNormal"/>
            </w:pPr>
            <w:r>
              <w:t>1.2.</w:t>
            </w:r>
          </w:p>
        </w:tc>
        <w:tc>
          <w:tcPr>
            <w:tcW w:w="2438" w:type="dxa"/>
          </w:tcPr>
          <w:p w:rsidR="007E038D" w:rsidRDefault="007E038D">
            <w:pPr>
              <w:pStyle w:val="ConsPlusNormal"/>
            </w:pPr>
            <w:r>
              <w:t>из подземных источников</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5892,10</w:t>
            </w:r>
          </w:p>
        </w:tc>
        <w:tc>
          <w:tcPr>
            <w:tcW w:w="904" w:type="dxa"/>
          </w:tcPr>
          <w:p w:rsidR="007E038D" w:rsidRDefault="007E038D">
            <w:pPr>
              <w:pStyle w:val="ConsPlusNormal"/>
            </w:pPr>
            <w:r>
              <w:t>4366,86</w:t>
            </w:r>
          </w:p>
        </w:tc>
        <w:tc>
          <w:tcPr>
            <w:tcW w:w="784" w:type="dxa"/>
          </w:tcPr>
          <w:p w:rsidR="007E038D" w:rsidRDefault="007E038D">
            <w:pPr>
              <w:pStyle w:val="ConsPlusNormal"/>
            </w:pPr>
            <w:r>
              <w:t>20,08</w:t>
            </w:r>
          </w:p>
        </w:tc>
        <w:tc>
          <w:tcPr>
            <w:tcW w:w="784" w:type="dxa"/>
          </w:tcPr>
          <w:p w:rsidR="007E038D" w:rsidRDefault="007E038D">
            <w:pPr>
              <w:pStyle w:val="ConsPlusNormal"/>
            </w:pPr>
            <w:r>
              <w:t>6,40</w:t>
            </w:r>
          </w:p>
        </w:tc>
        <w:tc>
          <w:tcPr>
            <w:tcW w:w="904" w:type="dxa"/>
          </w:tcPr>
          <w:p w:rsidR="007E038D" w:rsidRDefault="007E038D">
            <w:pPr>
              <w:pStyle w:val="ConsPlusNormal"/>
            </w:pPr>
            <w:r>
              <w:t>5912,18</w:t>
            </w:r>
          </w:p>
        </w:tc>
        <w:tc>
          <w:tcPr>
            <w:tcW w:w="904" w:type="dxa"/>
          </w:tcPr>
          <w:p w:rsidR="007E038D" w:rsidRDefault="007E038D">
            <w:pPr>
              <w:pStyle w:val="ConsPlusNormal"/>
            </w:pPr>
            <w:r>
              <w:t>4373,26</w:t>
            </w:r>
          </w:p>
        </w:tc>
      </w:tr>
      <w:tr w:rsidR="007E038D">
        <w:tc>
          <w:tcPr>
            <w:tcW w:w="794" w:type="dxa"/>
          </w:tcPr>
          <w:p w:rsidR="007E038D" w:rsidRDefault="007E038D">
            <w:pPr>
              <w:pStyle w:val="ConsPlusNormal"/>
            </w:pPr>
            <w:r>
              <w:t>2.</w:t>
            </w:r>
          </w:p>
        </w:tc>
        <w:tc>
          <w:tcPr>
            <w:tcW w:w="2438" w:type="dxa"/>
          </w:tcPr>
          <w:p w:rsidR="007E038D" w:rsidRDefault="007E038D">
            <w:pPr>
              <w:pStyle w:val="ConsPlusNormal"/>
            </w:pPr>
            <w:r>
              <w:t>Покупная вода</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tcPr>
          <w:p w:rsidR="007E038D" w:rsidRDefault="007E038D">
            <w:pPr>
              <w:pStyle w:val="ConsPlusNormal"/>
            </w:pPr>
            <w:r>
              <w:t>3.</w:t>
            </w:r>
          </w:p>
        </w:tc>
        <w:tc>
          <w:tcPr>
            <w:tcW w:w="2438" w:type="dxa"/>
          </w:tcPr>
          <w:p w:rsidR="007E038D" w:rsidRDefault="007E038D">
            <w:pPr>
              <w:pStyle w:val="ConsPlusNormal"/>
            </w:pPr>
            <w:r>
              <w:t>Подано в сеть технической воды</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val="restart"/>
          </w:tcPr>
          <w:p w:rsidR="007E038D" w:rsidRDefault="007E038D">
            <w:pPr>
              <w:pStyle w:val="ConsPlusNormal"/>
            </w:pPr>
            <w:r>
              <w:t>4.</w:t>
            </w:r>
          </w:p>
        </w:tc>
        <w:tc>
          <w:tcPr>
            <w:tcW w:w="2438" w:type="dxa"/>
            <w:vMerge w:val="restart"/>
          </w:tcPr>
          <w:p w:rsidR="007E038D" w:rsidRDefault="007E038D">
            <w:pPr>
              <w:pStyle w:val="ConsPlusNormal"/>
            </w:pPr>
            <w:r>
              <w:t xml:space="preserve">Утечка и неучтенный расход технической </w:t>
            </w:r>
            <w:r>
              <w:lastRenderedPageBreak/>
              <w:t>воды</w:t>
            </w:r>
          </w:p>
        </w:tc>
        <w:tc>
          <w:tcPr>
            <w:tcW w:w="624" w:type="dxa"/>
          </w:tcPr>
          <w:p w:rsidR="007E038D" w:rsidRDefault="007E038D">
            <w:pPr>
              <w:pStyle w:val="ConsPlusNormal"/>
            </w:pPr>
            <w:r>
              <w:lastRenderedPageBreak/>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tcPr>
          <w:p w:rsidR="007E038D" w:rsidRDefault="007E038D">
            <w:pPr>
              <w:pStyle w:val="ConsPlusNormal"/>
            </w:pPr>
            <w:r>
              <w:t>6.</w:t>
            </w:r>
          </w:p>
        </w:tc>
        <w:tc>
          <w:tcPr>
            <w:tcW w:w="2438" w:type="dxa"/>
          </w:tcPr>
          <w:p w:rsidR="007E038D" w:rsidRDefault="007E038D">
            <w:pPr>
              <w:pStyle w:val="ConsPlusNormal"/>
            </w:pPr>
            <w:r>
              <w:t>Пропущено воды через очистные сооружения</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5892,10</w:t>
            </w:r>
          </w:p>
        </w:tc>
        <w:tc>
          <w:tcPr>
            <w:tcW w:w="904" w:type="dxa"/>
          </w:tcPr>
          <w:p w:rsidR="007E038D" w:rsidRDefault="007E038D">
            <w:pPr>
              <w:pStyle w:val="ConsPlusNormal"/>
            </w:pPr>
            <w:r>
              <w:t>4366,86</w:t>
            </w:r>
          </w:p>
        </w:tc>
        <w:tc>
          <w:tcPr>
            <w:tcW w:w="784" w:type="dxa"/>
          </w:tcPr>
          <w:p w:rsidR="007E038D" w:rsidRDefault="007E038D">
            <w:pPr>
              <w:pStyle w:val="ConsPlusNormal"/>
            </w:pPr>
            <w:r>
              <w:t>20,08</w:t>
            </w:r>
          </w:p>
        </w:tc>
        <w:tc>
          <w:tcPr>
            <w:tcW w:w="784" w:type="dxa"/>
          </w:tcPr>
          <w:p w:rsidR="007E038D" w:rsidRDefault="007E038D">
            <w:pPr>
              <w:pStyle w:val="ConsPlusNormal"/>
            </w:pPr>
            <w:r>
              <w:t>6,40</w:t>
            </w:r>
          </w:p>
        </w:tc>
        <w:tc>
          <w:tcPr>
            <w:tcW w:w="904" w:type="dxa"/>
          </w:tcPr>
          <w:p w:rsidR="007E038D" w:rsidRDefault="007E038D">
            <w:pPr>
              <w:pStyle w:val="ConsPlusNormal"/>
            </w:pPr>
            <w:r>
              <w:t>5912,18</w:t>
            </w:r>
          </w:p>
        </w:tc>
        <w:tc>
          <w:tcPr>
            <w:tcW w:w="904" w:type="dxa"/>
          </w:tcPr>
          <w:p w:rsidR="007E038D" w:rsidRDefault="007E038D">
            <w:pPr>
              <w:pStyle w:val="ConsPlusNormal"/>
            </w:pPr>
            <w:r>
              <w:t>4373,26</w:t>
            </w:r>
          </w:p>
        </w:tc>
      </w:tr>
      <w:tr w:rsidR="007E038D">
        <w:tc>
          <w:tcPr>
            <w:tcW w:w="794" w:type="dxa"/>
            <w:vMerge w:val="restart"/>
          </w:tcPr>
          <w:p w:rsidR="007E038D" w:rsidRDefault="007E038D">
            <w:pPr>
              <w:pStyle w:val="ConsPlusNormal"/>
            </w:pPr>
            <w:r>
              <w:t>7.</w:t>
            </w:r>
          </w:p>
        </w:tc>
        <w:tc>
          <w:tcPr>
            <w:tcW w:w="2438" w:type="dxa"/>
            <w:vMerge w:val="restart"/>
          </w:tcPr>
          <w:p w:rsidR="007E038D" w:rsidRDefault="007E038D">
            <w:pPr>
              <w:pStyle w:val="ConsPlusNormal"/>
            </w:pPr>
            <w:r>
              <w:t>Собственные нужды</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217,00</w:t>
            </w:r>
          </w:p>
        </w:tc>
        <w:tc>
          <w:tcPr>
            <w:tcW w:w="904" w:type="dxa"/>
          </w:tcPr>
          <w:p w:rsidR="007E038D" w:rsidRDefault="007E038D">
            <w:pPr>
              <w:pStyle w:val="ConsPlusNormal"/>
            </w:pPr>
            <w:r>
              <w:t>191,61</w:t>
            </w:r>
          </w:p>
        </w:tc>
        <w:tc>
          <w:tcPr>
            <w:tcW w:w="784" w:type="dxa"/>
          </w:tcPr>
          <w:p w:rsidR="007E038D" w:rsidRDefault="007E038D">
            <w:pPr>
              <w:pStyle w:val="ConsPlusNormal"/>
            </w:pPr>
            <w:r>
              <w:t>0,96</w:t>
            </w:r>
          </w:p>
        </w:tc>
        <w:tc>
          <w:tcPr>
            <w:tcW w:w="784" w:type="dxa"/>
          </w:tcPr>
          <w:p w:rsidR="007E038D" w:rsidRDefault="007E038D">
            <w:pPr>
              <w:pStyle w:val="ConsPlusNormal"/>
            </w:pPr>
            <w:r>
              <w:t>0,52</w:t>
            </w:r>
          </w:p>
        </w:tc>
        <w:tc>
          <w:tcPr>
            <w:tcW w:w="904" w:type="dxa"/>
          </w:tcPr>
          <w:p w:rsidR="007E038D" w:rsidRDefault="007E038D">
            <w:pPr>
              <w:pStyle w:val="ConsPlusNormal"/>
            </w:pPr>
            <w:r>
              <w:t>217,96</w:t>
            </w:r>
          </w:p>
        </w:tc>
        <w:tc>
          <w:tcPr>
            <w:tcW w:w="904" w:type="dxa"/>
          </w:tcPr>
          <w:p w:rsidR="007E038D" w:rsidRDefault="007E038D">
            <w:pPr>
              <w:pStyle w:val="ConsPlusNormal"/>
            </w:pPr>
            <w:r>
              <w:t>192,13</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3,68</w:t>
            </w:r>
          </w:p>
        </w:tc>
        <w:tc>
          <w:tcPr>
            <w:tcW w:w="904" w:type="dxa"/>
          </w:tcPr>
          <w:p w:rsidR="007E038D" w:rsidRDefault="007E038D">
            <w:pPr>
              <w:pStyle w:val="ConsPlusNormal"/>
            </w:pPr>
            <w:r>
              <w:t>4,39</w:t>
            </w:r>
          </w:p>
        </w:tc>
        <w:tc>
          <w:tcPr>
            <w:tcW w:w="784" w:type="dxa"/>
          </w:tcPr>
          <w:p w:rsidR="007E038D" w:rsidRDefault="007E038D">
            <w:pPr>
              <w:pStyle w:val="ConsPlusNormal"/>
            </w:pPr>
            <w:r>
              <w:t>4,78</w:t>
            </w:r>
          </w:p>
        </w:tc>
        <w:tc>
          <w:tcPr>
            <w:tcW w:w="784" w:type="dxa"/>
          </w:tcPr>
          <w:p w:rsidR="007E038D" w:rsidRDefault="007E038D">
            <w:pPr>
              <w:pStyle w:val="ConsPlusNormal"/>
            </w:pPr>
            <w:r>
              <w:t>8,13</w:t>
            </w:r>
          </w:p>
        </w:tc>
        <w:tc>
          <w:tcPr>
            <w:tcW w:w="904" w:type="dxa"/>
          </w:tcPr>
          <w:p w:rsidR="007E038D" w:rsidRDefault="007E038D">
            <w:pPr>
              <w:pStyle w:val="ConsPlusNormal"/>
            </w:pPr>
            <w:r>
              <w:t>3,69</w:t>
            </w:r>
          </w:p>
        </w:tc>
        <w:tc>
          <w:tcPr>
            <w:tcW w:w="904" w:type="dxa"/>
          </w:tcPr>
          <w:p w:rsidR="007E038D" w:rsidRDefault="007E038D">
            <w:pPr>
              <w:pStyle w:val="ConsPlusNormal"/>
            </w:pPr>
            <w:r>
              <w:t>4,39</w:t>
            </w:r>
          </w:p>
        </w:tc>
      </w:tr>
      <w:tr w:rsidR="007E038D">
        <w:tc>
          <w:tcPr>
            <w:tcW w:w="794" w:type="dxa"/>
          </w:tcPr>
          <w:p w:rsidR="007E038D" w:rsidRDefault="007E038D">
            <w:pPr>
              <w:pStyle w:val="ConsPlusNormal"/>
            </w:pPr>
            <w:r>
              <w:t>8.</w:t>
            </w:r>
          </w:p>
        </w:tc>
        <w:tc>
          <w:tcPr>
            <w:tcW w:w="2438" w:type="dxa"/>
          </w:tcPr>
          <w:p w:rsidR="007E038D" w:rsidRDefault="007E038D">
            <w:pPr>
              <w:pStyle w:val="ConsPlusNormal"/>
            </w:pPr>
            <w:r>
              <w:t>Подвоз воды</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tcPr>
          <w:p w:rsidR="007E038D" w:rsidRDefault="007E038D">
            <w:pPr>
              <w:pStyle w:val="ConsPlusNormal"/>
            </w:pPr>
            <w:r>
              <w:t>9.</w:t>
            </w:r>
          </w:p>
        </w:tc>
        <w:tc>
          <w:tcPr>
            <w:tcW w:w="2438" w:type="dxa"/>
          </w:tcPr>
          <w:p w:rsidR="007E038D" w:rsidRDefault="007E038D">
            <w:pPr>
              <w:pStyle w:val="ConsPlusNormal"/>
            </w:pPr>
            <w:r>
              <w:t>Разбор воды с водобашен</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tcPr>
          <w:p w:rsidR="007E038D" w:rsidRDefault="007E038D">
            <w:pPr>
              <w:pStyle w:val="ConsPlusNormal"/>
            </w:pPr>
            <w:r>
              <w:t>10.</w:t>
            </w:r>
          </w:p>
        </w:tc>
        <w:tc>
          <w:tcPr>
            <w:tcW w:w="2438" w:type="dxa"/>
          </w:tcPr>
          <w:p w:rsidR="007E038D" w:rsidRDefault="007E038D">
            <w:pPr>
              <w:pStyle w:val="ConsPlusNormal"/>
            </w:pPr>
            <w:r>
              <w:t>Подано в сеть питьевой воды</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5675,10</w:t>
            </w:r>
          </w:p>
        </w:tc>
        <w:tc>
          <w:tcPr>
            <w:tcW w:w="904" w:type="dxa"/>
          </w:tcPr>
          <w:p w:rsidR="007E038D" w:rsidRDefault="007E038D">
            <w:pPr>
              <w:pStyle w:val="ConsPlusNormal"/>
            </w:pPr>
            <w:r>
              <w:t>4175,25</w:t>
            </w:r>
          </w:p>
        </w:tc>
        <w:tc>
          <w:tcPr>
            <w:tcW w:w="784" w:type="dxa"/>
          </w:tcPr>
          <w:p w:rsidR="007E038D" w:rsidRDefault="007E038D">
            <w:pPr>
              <w:pStyle w:val="ConsPlusNormal"/>
            </w:pPr>
            <w:r>
              <w:t>19,12</w:t>
            </w:r>
          </w:p>
        </w:tc>
        <w:tc>
          <w:tcPr>
            <w:tcW w:w="784" w:type="dxa"/>
          </w:tcPr>
          <w:p w:rsidR="007E038D" w:rsidRDefault="007E038D">
            <w:pPr>
              <w:pStyle w:val="ConsPlusNormal"/>
            </w:pPr>
            <w:r>
              <w:t>5,88</w:t>
            </w:r>
          </w:p>
        </w:tc>
        <w:tc>
          <w:tcPr>
            <w:tcW w:w="904" w:type="dxa"/>
          </w:tcPr>
          <w:p w:rsidR="007E038D" w:rsidRDefault="007E038D">
            <w:pPr>
              <w:pStyle w:val="ConsPlusNormal"/>
            </w:pPr>
            <w:r>
              <w:t>5694,22</w:t>
            </w:r>
          </w:p>
        </w:tc>
        <w:tc>
          <w:tcPr>
            <w:tcW w:w="904" w:type="dxa"/>
          </w:tcPr>
          <w:p w:rsidR="007E038D" w:rsidRDefault="007E038D">
            <w:pPr>
              <w:pStyle w:val="ConsPlusNormal"/>
            </w:pPr>
            <w:r>
              <w:t>4181,13</w:t>
            </w:r>
          </w:p>
        </w:tc>
      </w:tr>
      <w:tr w:rsidR="007E038D">
        <w:tc>
          <w:tcPr>
            <w:tcW w:w="794" w:type="dxa"/>
            <w:vMerge w:val="restart"/>
          </w:tcPr>
          <w:p w:rsidR="007E038D" w:rsidRDefault="007E038D">
            <w:pPr>
              <w:pStyle w:val="ConsPlusNormal"/>
            </w:pPr>
            <w:r>
              <w:t>11.</w:t>
            </w:r>
          </w:p>
        </w:tc>
        <w:tc>
          <w:tcPr>
            <w:tcW w:w="2438" w:type="dxa"/>
            <w:vMerge w:val="restart"/>
          </w:tcPr>
          <w:p w:rsidR="007E038D" w:rsidRDefault="007E038D">
            <w:pPr>
              <w:pStyle w:val="ConsPlusNormal"/>
            </w:pPr>
            <w:r>
              <w:t>Утечка и неучтенный расход питьевой воды</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567,51</w:t>
            </w:r>
          </w:p>
        </w:tc>
        <w:tc>
          <w:tcPr>
            <w:tcW w:w="904" w:type="dxa"/>
          </w:tcPr>
          <w:p w:rsidR="007E038D" w:rsidRDefault="007E038D">
            <w:pPr>
              <w:pStyle w:val="ConsPlusNormal"/>
            </w:pPr>
            <w:r>
              <w:t>620,29</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567,51</w:t>
            </w:r>
          </w:p>
        </w:tc>
        <w:tc>
          <w:tcPr>
            <w:tcW w:w="904" w:type="dxa"/>
          </w:tcPr>
          <w:p w:rsidR="007E038D" w:rsidRDefault="007E038D">
            <w:pPr>
              <w:pStyle w:val="ConsPlusNormal"/>
            </w:pPr>
            <w:r>
              <w:t>620,29</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10,00</w:t>
            </w:r>
          </w:p>
        </w:tc>
        <w:tc>
          <w:tcPr>
            <w:tcW w:w="904" w:type="dxa"/>
          </w:tcPr>
          <w:p w:rsidR="007E038D" w:rsidRDefault="007E038D">
            <w:pPr>
              <w:pStyle w:val="ConsPlusNormal"/>
            </w:pPr>
            <w:r>
              <w:t>14,86</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9,97</w:t>
            </w:r>
          </w:p>
        </w:tc>
        <w:tc>
          <w:tcPr>
            <w:tcW w:w="904" w:type="dxa"/>
          </w:tcPr>
          <w:p w:rsidR="007E038D" w:rsidRDefault="007E038D">
            <w:pPr>
              <w:pStyle w:val="ConsPlusNormal"/>
            </w:pPr>
            <w:r>
              <w:t>14,84</w:t>
            </w:r>
          </w:p>
        </w:tc>
      </w:tr>
      <w:tr w:rsidR="007E038D">
        <w:tc>
          <w:tcPr>
            <w:tcW w:w="794" w:type="dxa"/>
          </w:tcPr>
          <w:p w:rsidR="007E038D" w:rsidRDefault="007E038D">
            <w:pPr>
              <w:pStyle w:val="ConsPlusNormal"/>
            </w:pPr>
            <w:r>
              <w:t>12.</w:t>
            </w:r>
          </w:p>
        </w:tc>
        <w:tc>
          <w:tcPr>
            <w:tcW w:w="2438" w:type="dxa"/>
          </w:tcPr>
          <w:p w:rsidR="007E038D" w:rsidRDefault="007E038D">
            <w:pPr>
              <w:pStyle w:val="ConsPlusNormal"/>
            </w:pPr>
            <w:r>
              <w:t>Отпущено питьевой воды всего для нужд холодного и горячего водоснабжения (по сети), из них:</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5107,59</w:t>
            </w:r>
          </w:p>
        </w:tc>
        <w:tc>
          <w:tcPr>
            <w:tcW w:w="904" w:type="dxa"/>
          </w:tcPr>
          <w:p w:rsidR="007E038D" w:rsidRDefault="007E038D">
            <w:pPr>
              <w:pStyle w:val="ConsPlusNormal"/>
            </w:pPr>
            <w:r>
              <w:t>3554,96</w:t>
            </w:r>
          </w:p>
        </w:tc>
        <w:tc>
          <w:tcPr>
            <w:tcW w:w="784" w:type="dxa"/>
          </w:tcPr>
          <w:p w:rsidR="007E038D" w:rsidRDefault="007E038D">
            <w:pPr>
              <w:pStyle w:val="ConsPlusNormal"/>
            </w:pPr>
            <w:r>
              <w:t>19,12</w:t>
            </w:r>
          </w:p>
        </w:tc>
        <w:tc>
          <w:tcPr>
            <w:tcW w:w="784" w:type="dxa"/>
          </w:tcPr>
          <w:p w:rsidR="007E038D" w:rsidRDefault="007E038D">
            <w:pPr>
              <w:pStyle w:val="ConsPlusNormal"/>
            </w:pPr>
            <w:r>
              <w:t>5,88</w:t>
            </w:r>
          </w:p>
        </w:tc>
        <w:tc>
          <w:tcPr>
            <w:tcW w:w="904" w:type="dxa"/>
          </w:tcPr>
          <w:p w:rsidR="007E038D" w:rsidRDefault="007E038D">
            <w:pPr>
              <w:pStyle w:val="ConsPlusNormal"/>
            </w:pPr>
            <w:r>
              <w:t>5126,71</w:t>
            </w:r>
          </w:p>
        </w:tc>
        <w:tc>
          <w:tcPr>
            <w:tcW w:w="904" w:type="dxa"/>
          </w:tcPr>
          <w:p w:rsidR="007E038D" w:rsidRDefault="007E038D">
            <w:pPr>
              <w:pStyle w:val="ConsPlusNormal"/>
            </w:pPr>
            <w:r>
              <w:t>3560,84</w:t>
            </w:r>
          </w:p>
        </w:tc>
      </w:tr>
      <w:tr w:rsidR="007E038D">
        <w:tc>
          <w:tcPr>
            <w:tcW w:w="794" w:type="dxa"/>
          </w:tcPr>
          <w:p w:rsidR="007E038D" w:rsidRDefault="007E038D">
            <w:pPr>
              <w:pStyle w:val="ConsPlusNormal"/>
            </w:pPr>
            <w:r>
              <w:t>12.1.</w:t>
            </w:r>
          </w:p>
        </w:tc>
        <w:tc>
          <w:tcPr>
            <w:tcW w:w="2438" w:type="dxa"/>
          </w:tcPr>
          <w:p w:rsidR="007E038D" w:rsidRDefault="007E038D">
            <w:pPr>
              <w:pStyle w:val="ConsPlusNormal"/>
            </w:pPr>
            <w:r>
              <w:t>Отпущено питьевой воды для нужд холодного водоснабжения (по сети), из них:</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5107,59</w:t>
            </w:r>
          </w:p>
        </w:tc>
        <w:tc>
          <w:tcPr>
            <w:tcW w:w="904" w:type="dxa"/>
          </w:tcPr>
          <w:p w:rsidR="007E038D" w:rsidRDefault="007E038D">
            <w:pPr>
              <w:pStyle w:val="ConsPlusNormal"/>
            </w:pPr>
            <w:r>
              <w:t>3554,96</w:t>
            </w:r>
          </w:p>
        </w:tc>
        <w:tc>
          <w:tcPr>
            <w:tcW w:w="784" w:type="dxa"/>
          </w:tcPr>
          <w:p w:rsidR="007E038D" w:rsidRDefault="007E038D">
            <w:pPr>
              <w:pStyle w:val="ConsPlusNormal"/>
            </w:pPr>
            <w:r>
              <w:t>19,12</w:t>
            </w:r>
          </w:p>
        </w:tc>
        <w:tc>
          <w:tcPr>
            <w:tcW w:w="784" w:type="dxa"/>
          </w:tcPr>
          <w:p w:rsidR="007E038D" w:rsidRDefault="007E038D">
            <w:pPr>
              <w:pStyle w:val="ConsPlusNormal"/>
            </w:pPr>
            <w:r>
              <w:t>5,88</w:t>
            </w:r>
          </w:p>
        </w:tc>
        <w:tc>
          <w:tcPr>
            <w:tcW w:w="904" w:type="dxa"/>
          </w:tcPr>
          <w:p w:rsidR="007E038D" w:rsidRDefault="007E038D">
            <w:pPr>
              <w:pStyle w:val="ConsPlusNormal"/>
            </w:pPr>
            <w:r>
              <w:t>5126,71</w:t>
            </w:r>
          </w:p>
        </w:tc>
        <w:tc>
          <w:tcPr>
            <w:tcW w:w="904" w:type="dxa"/>
          </w:tcPr>
          <w:p w:rsidR="007E038D" w:rsidRDefault="007E038D">
            <w:pPr>
              <w:pStyle w:val="ConsPlusNormal"/>
            </w:pPr>
            <w:r>
              <w:t>3560,84</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приборам учета</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4927,67</w:t>
            </w:r>
          </w:p>
        </w:tc>
        <w:tc>
          <w:tcPr>
            <w:tcW w:w="904" w:type="dxa"/>
          </w:tcPr>
          <w:p w:rsidR="007E038D" w:rsidRDefault="007E038D">
            <w:pPr>
              <w:pStyle w:val="ConsPlusNormal"/>
            </w:pPr>
            <w:r>
              <w:t>3481,63</w:t>
            </w:r>
          </w:p>
        </w:tc>
        <w:tc>
          <w:tcPr>
            <w:tcW w:w="784" w:type="dxa"/>
          </w:tcPr>
          <w:p w:rsidR="007E038D" w:rsidRDefault="007E038D">
            <w:pPr>
              <w:pStyle w:val="ConsPlusNormal"/>
            </w:pPr>
            <w:r>
              <w:t>19,12</w:t>
            </w:r>
          </w:p>
        </w:tc>
        <w:tc>
          <w:tcPr>
            <w:tcW w:w="784" w:type="dxa"/>
          </w:tcPr>
          <w:p w:rsidR="007E038D" w:rsidRDefault="007E038D">
            <w:pPr>
              <w:pStyle w:val="ConsPlusNormal"/>
            </w:pPr>
            <w:r>
              <w:t>5,88</w:t>
            </w:r>
          </w:p>
        </w:tc>
        <w:tc>
          <w:tcPr>
            <w:tcW w:w="904" w:type="dxa"/>
          </w:tcPr>
          <w:p w:rsidR="007E038D" w:rsidRDefault="007E038D">
            <w:pPr>
              <w:pStyle w:val="ConsPlusNormal"/>
            </w:pPr>
            <w:r>
              <w:t>4946,79</w:t>
            </w:r>
          </w:p>
        </w:tc>
        <w:tc>
          <w:tcPr>
            <w:tcW w:w="904" w:type="dxa"/>
          </w:tcPr>
          <w:p w:rsidR="007E038D" w:rsidRDefault="007E038D">
            <w:pPr>
              <w:pStyle w:val="ConsPlusNormal"/>
            </w:pPr>
            <w:r>
              <w:t>3487,51</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96,48</w:t>
            </w:r>
          </w:p>
        </w:tc>
        <w:tc>
          <w:tcPr>
            <w:tcW w:w="904" w:type="dxa"/>
          </w:tcPr>
          <w:p w:rsidR="007E038D" w:rsidRDefault="007E038D">
            <w:pPr>
              <w:pStyle w:val="ConsPlusNormal"/>
            </w:pPr>
            <w:r>
              <w:t>97,94</w:t>
            </w:r>
          </w:p>
        </w:tc>
        <w:tc>
          <w:tcPr>
            <w:tcW w:w="784" w:type="dxa"/>
          </w:tcPr>
          <w:p w:rsidR="007E038D" w:rsidRDefault="007E038D">
            <w:pPr>
              <w:pStyle w:val="ConsPlusNormal"/>
            </w:pPr>
            <w:r>
              <w:t>100,00</w:t>
            </w:r>
          </w:p>
        </w:tc>
        <w:tc>
          <w:tcPr>
            <w:tcW w:w="784" w:type="dxa"/>
          </w:tcPr>
          <w:p w:rsidR="007E038D" w:rsidRDefault="007E038D">
            <w:pPr>
              <w:pStyle w:val="ConsPlusNormal"/>
            </w:pPr>
            <w:r>
              <w:t>100,00</w:t>
            </w:r>
          </w:p>
        </w:tc>
        <w:tc>
          <w:tcPr>
            <w:tcW w:w="904" w:type="dxa"/>
          </w:tcPr>
          <w:p w:rsidR="007E038D" w:rsidRDefault="007E038D">
            <w:pPr>
              <w:pStyle w:val="ConsPlusNormal"/>
            </w:pPr>
            <w:r>
              <w:t>96,49</w:t>
            </w:r>
          </w:p>
        </w:tc>
        <w:tc>
          <w:tcPr>
            <w:tcW w:w="904" w:type="dxa"/>
          </w:tcPr>
          <w:p w:rsidR="007E038D" w:rsidRDefault="007E038D">
            <w:pPr>
              <w:pStyle w:val="ConsPlusNormal"/>
            </w:pPr>
            <w:r>
              <w:t>97,94</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нормативам</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179,92</w:t>
            </w:r>
          </w:p>
        </w:tc>
        <w:tc>
          <w:tcPr>
            <w:tcW w:w="904" w:type="dxa"/>
          </w:tcPr>
          <w:p w:rsidR="007E038D" w:rsidRDefault="007E038D">
            <w:pPr>
              <w:pStyle w:val="ConsPlusNormal"/>
            </w:pPr>
            <w:r>
              <w:t>73,33</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179,92</w:t>
            </w:r>
          </w:p>
        </w:tc>
        <w:tc>
          <w:tcPr>
            <w:tcW w:w="904" w:type="dxa"/>
          </w:tcPr>
          <w:p w:rsidR="007E038D" w:rsidRDefault="007E038D">
            <w:pPr>
              <w:pStyle w:val="ConsPlusNormal"/>
            </w:pPr>
            <w:r>
              <w:t>73,33</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3,52</w:t>
            </w:r>
          </w:p>
        </w:tc>
        <w:tc>
          <w:tcPr>
            <w:tcW w:w="904" w:type="dxa"/>
          </w:tcPr>
          <w:p w:rsidR="007E038D" w:rsidRDefault="007E038D">
            <w:pPr>
              <w:pStyle w:val="ConsPlusNormal"/>
            </w:pPr>
            <w:r>
              <w:t>2,06</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3,51</w:t>
            </w:r>
          </w:p>
        </w:tc>
        <w:tc>
          <w:tcPr>
            <w:tcW w:w="904" w:type="dxa"/>
          </w:tcPr>
          <w:p w:rsidR="007E038D" w:rsidRDefault="007E038D">
            <w:pPr>
              <w:pStyle w:val="ConsPlusNormal"/>
            </w:pPr>
            <w:r>
              <w:t>2,06</w:t>
            </w:r>
          </w:p>
        </w:tc>
      </w:tr>
      <w:tr w:rsidR="007E038D">
        <w:tc>
          <w:tcPr>
            <w:tcW w:w="794" w:type="dxa"/>
            <w:vMerge w:val="restart"/>
          </w:tcPr>
          <w:p w:rsidR="007E038D" w:rsidRDefault="007E038D">
            <w:pPr>
              <w:pStyle w:val="ConsPlusNormal"/>
            </w:pPr>
            <w:r>
              <w:t>12.1.1.</w:t>
            </w:r>
          </w:p>
        </w:tc>
        <w:tc>
          <w:tcPr>
            <w:tcW w:w="2438" w:type="dxa"/>
            <w:vMerge w:val="restart"/>
          </w:tcPr>
          <w:p w:rsidR="007E038D" w:rsidRDefault="007E038D">
            <w:pPr>
              <w:pStyle w:val="ConsPlusNormal"/>
            </w:pPr>
            <w:r>
              <w:t>населению в т.ч.:</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3781,33</w:t>
            </w:r>
          </w:p>
        </w:tc>
        <w:tc>
          <w:tcPr>
            <w:tcW w:w="904" w:type="dxa"/>
          </w:tcPr>
          <w:p w:rsidR="007E038D" w:rsidRDefault="007E038D">
            <w:pPr>
              <w:pStyle w:val="ConsPlusNormal"/>
            </w:pPr>
            <w:r>
              <w:t>2675,17</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3781,33</w:t>
            </w:r>
          </w:p>
        </w:tc>
        <w:tc>
          <w:tcPr>
            <w:tcW w:w="904" w:type="dxa"/>
          </w:tcPr>
          <w:p w:rsidR="007E038D" w:rsidRDefault="007E038D">
            <w:pPr>
              <w:pStyle w:val="ConsPlusNormal"/>
            </w:pPr>
            <w:r>
              <w:t>2675,17</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74,03</w:t>
            </w:r>
          </w:p>
        </w:tc>
        <w:tc>
          <w:tcPr>
            <w:tcW w:w="904" w:type="dxa"/>
          </w:tcPr>
          <w:p w:rsidR="007E038D" w:rsidRDefault="007E038D">
            <w:pPr>
              <w:pStyle w:val="ConsPlusNormal"/>
            </w:pPr>
            <w:r>
              <w:t>75,25</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73,76</w:t>
            </w:r>
          </w:p>
        </w:tc>
        <w:tc>
          <w:tcPr>
            <w:tcW w:w="904" w:type="dxa"/>
          </w:tcPr>
          <w:p w:rsidR="007E038D" w:rsidRDefault="007E038D">
            <w:pPr>
              <w:pStyle w:val="ConsPlusNormal"/>
            </w:pPr>
            <w:r>
              <w:t>75,13</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приборам учета</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3601,41</w:t>
            </w:r>
          </w:p>
        </w:tc>
        <w:tc>
          <w:tcPr>
            <w:tcW w:w="904" w:type="dxa"/>
          </w:tcPr>
          <w:p w:rsidR="007E038D" w:rsidRDefault="007E038D">
            <w:pPr>
              <w:pStyle w:val="ConsPlusNormal"/>
            </w:pPr>
            <w:r>
              <w:t>2601,84</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3601,41</w:t>
            </w:r>
          </w:p>
        </w:tc>
        <w:tc>
          <w:tcPr>
            <w:tcW w:w="904" w:type="dxa"/>
          </w:tcPr>
          <w:p w:rsidR="007E038D" w:rsidRDefault="007E038D">
            <w:pPr>
              <w:pStyle w:val="ConsPlusNormal"/>
            </w:pPr>
            <w:r>
              <w:t>2601,84</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95,24</w:t>
            </w:r>
          </w:p>
        </w:tc>
        <w:tc>
          <w:tcPr>
            <w:tcW w:w="904" w:type="dxa"/>
          </w:tcPr>
          <w:p w:rsidR="007E038D" w:rsidRDefault="007E038D">
            <w:pPr>
              <w:pStyle w:val="ConsPlusNormal"/>
            </w:pPr>
            <w:r>
              <w:t>97,26</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95,24</w:t>
            </w:r>
          </w:p>
        </w:tc>
        <w:tc>
          <w:tcPr>
            <w:tcW w:w="904" w:type="dxa"/>
          </w:tcPr>
          <w:p w:rsidR="007E038D" w:rsidRDefault="007E038D">
            <w:pPr>
              <w:pStyle w:val="ConsPlusNormal"/>
            </w:pPr>
            <w:r>
              <w:t>97,26</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нормативам</w:t>
            </w:r>
          </w:p>
        </w:tc>
        <w:tc>
          <w:tcPr>
            <w:tcW w:w="624" w:type="dxa"/>
          </w:tcPr>
          <w:p w:rsidR="007E038D" w:rsidRDefault="007E038D">
            <w:pPr>
              <w:pStyle w:val="ConsPlusNormal"/>
            </w:pPr>
            <w:r>
              <w:t xml:space="preserve">тыс. </w:t>
            </w:r>
            <w:r>
              <w:lastRenderedPageBreak/>
              <w:t>м</w:t>
            </w:r>
            <w:r>
              <w:rPr>
                <w:vertAlign w:val="superscript"/>
              </w:rPr>
              <w:t>3</w:t>
            </w:r>
          </w:p>
        </w:tc>
        <w:tc>
          <w:tcPr>
            <w:tcW w:w="904" w:type="dxa"/>
          </w:tcPr>
          <w:p w:rsidR="007E038D" w:rsidRDefault="007E038D">
            <w:pPr>
              <w:pStyle w:val="ConsPlusNormal"/>
            </w:pPr>
            <w:r>
              <w:lastRenderedPageBreak/>
              <w:t>179,92</w:t>
            </w:r>
          </w:p>
        </w:tc>
        <w:tc>
          <w:tcPr>
            <w:tcW w:w="904" w:type="dxa"/>
          </w:tcPr>
          <w:p w:rsidR="007E038D" w:rsidRDefault="007E038D">
            <w:pPr>
              <w:pStyle w:val="ConsPlusNormal"/>
            </w:pPr>
            <w:r>
              <w:t>73,33</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179,92</w:t>
            </w:r>
          </w:p>
        </w:tc>
        <w:tc>
          <w:tcPr>
            <w:tcW w:w="904" w:type="dxa"/>
          </w:tcPr>
          <w:p w:rsidR="007E038D" w:rsidRDefault="007E038D">
            <w:pPr>
              <w:pStyle w:val="ConsPlusNormal"/>
            </w:pPr>
            <w:r>
              <w:t>73,33</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4,76</w:t>
            </w:r>
          </w:p>
        </w:tc>
        <w:tc>
          <w:tcPr>
            <w:tcW w:w="904" w:type="dxa"/>
          </w:tcPr>
          <w:p w:rsidR="007E038D" w:rsidRDefault="007E038D">
            <w:pPr>
              <w:pStyle w:val="ConsPlusNormal"/>
            </w:pPr>
            <w:r>
              <w:t>2,74</w:t>
            </w: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4,76</w:t>
            </w:r>
          </w:p>
        </w:tc>
        <w:tc>
          <w:tcPr>
            <w:tcW w:w="904" w:type="dxa"/>
          </w:tcPr>
          <w:p w:rsidR="007E038D" w:rsidRDefault="007E038D">
            <w:pPr>
              <w:pStyle w:val="ConsPlusNormal"/>
            </w:pPr>
            <w:r>
              <w:t>2,74</w:t>
            </w:r>
          </w:p>
        </w:tc>
      </w:tr>
      <w:tr w:rsidR="007E038D">
        <w:tc>
          <w:tcPr>
            <w:tcW w:w="794" w:type="dxa"/>
            <w:vMerge w:val="restart"/>
          </w:tcPr>
          <w:p w:rsidR="007E038D" w:rsidRDefault="007E038D">
            <w:pPr>
              <w:pStyle w:val="ConsPlusNormal"/>
            </w:pPr>
            <w:r>
              <w:t>12.1.2.</w:t>
            </w:r>
          </w:p>
        </w:tc>
        <w:tc>
          <w:tcPr>
            <w:tcW w:w="2438" w:type="dxa"/>
            <w:vMerge w:val="restart"/>
          </w:tcPr>
          <w:p w:rsidR="007E038D" w:rsidRDefault="007E038D">
            <w:pPr>
              <w:pStyle w:val="ConsPlusNormal"/>
            </w:pPr>
            <w:r>
              <w:t>бюджетным организациям, в т.ч.:</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283,73</w:t>
            </w:r>
          </w:p>
        </w:tc>
        <w:tc>
          <w:tcPr>
            <w:tcW w:w="904" w:type="dxa"/>
          </w:tcPr>
          <w:p w:rsidR="007E038D" w:rsidRDefault="007E038D">
            <w:pPr>
              <w:pStyle w:val="ConsPlusNormal"/>
            </w:pPr>
            <w:r>
              <w:t>198,41</w:t>
            </w:r>
          </w:p>
        </w:tc>
        <w:tc>
          <w:tcPr>
            <w:tcW w:w="784" w:type="dxa"/>
          </w:tcPr>
          <w:p w:rsidR="007E038D" w:rsidRDefault="007E038D">
            <w:pPr>
              <w:pStyle w:val="ConsPlusNormal"/>
            </w:pPr>
            <w:r>
              <w:t>0,02</w:t>
            </w:r>
          </w:p>
        </w:tc>
        <w:tc>
          <w:tcPr>
            <w:tcW w:w="784" w:type="dxa"/>
          </w:tcPr>
          <w:p w:rsidR="007E038D" w:rsidRDefault="007E038D">
            <w:pPr>
              <w:pStyle w:val="ConsPlusNormal"/>
            </w:pPr>
            <w:r>
              <w:t>0,16</w:t>
            </w:r>
          </w:p>
        </w:tc>
        <w:tc>
          <w:tcPr>
            <w:tcW w:w="904" w:type="dxa"/>
          </w:tcPr>
          <w:p w:rsidR="007E038D" w:rsidRDefault="007E038D">
            <w:pPr>
              <w:pStyle w:val="ConsPlusNormal"/>
            </w:pPr>
            <w:r>
              <w:t>283,75</w:t>
            </w:r>
          </w:p>
        </w:tc>
        <w:tc>
          <w:tcPr>
            <w:tcW w:w="904" w:type="dxa"/>
          </w:tcPr>
          <w:p w:rsidR="007E038D" w:rsidRDefault="007E038D">
            <w:pPr>
              <w:pStyle w:val="ConsPlusNormal"/>
            </w:pPr>
            <w:r>
              <w:t>198,57</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5,56</w:t>
            </w:r>
          </w:p>
        </w:tc>
        <w:tc>
          <w:tcPr>
            <w:tcW w:w="904" w:type="dxa"/>
          </w:tcPr>
          <w:p w:rsidR="007E038D" w:rsidRDefault="007E038D">
            <w:pPr>
              <w:pStyle w:val="ConsPlusNormal"/>
            </w:pPr>
            <w:r>
              <w:t>5,58</w:t>
            </w:r>
          </w:p>
        </w:tc>
        <w:tc>
          <w:tcPr>
            <w:tcW w:w="784" w:type="dxa"/>
          </w:tcPr>
          <w:p w:rsidR="007E038D" w:rsidRDefault="007E038D">
            <w:pPr>
              <w:pStyle w:val="ConsPlusNormal"/>
            </w:pPr>
            <w:r>
              <w:t>0,10</w:t>
            </w:r>
          </w:p>
        </w:tc>
        <w:tc>
          <w:tcPr>
            <w:tcW w:w="784" w:type="dxa"/>
          </w:tcPr>
          <w:p w:rsidR="007E038D" w:rsidRDefault="007E038D">
            <w:pPr>
              <w:pStyle w:val="ConsPlusNormal"/>
            </w:pPr>
            <w:r>
              <w:t>2,72</w:t>
            </w:r>
          </w:p>
        </w:tc>
        <w:tc>
          <w:tcPr>
            <w:tcW w:w="904" w:type="dxa"/>
          </w:tcPr>
          <w:p w:rsidR="007E038D" w:rsidRDefault="007E038D">
            <w:pPr>
              <w:pStyle w:val="ConsPlusNormal"/>
            </w:pPr>
            <w:r>
              <w:t>5,53</w:t>
            </w:r>
          </w:p>
        </w:tc>
        <w:tc>
          <w:tcPr>
            <w:tcW w:w="904" w:type="dxa"/>
          </w:tcPr>
          <w:p w:rsidR="007E038D" w:rsidRDefault="007E038D">
            <w:pPr>
              <w:pStyle w:val="ConsPlusNormal"/>
            </w:pPr>
            <w:r>
              <w:t>5,58</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приборам учета</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283,73</w:t>
            </w:r>
          </w:p>
        </w:tc>
        <w:tc>
          <w:tcPr>
            <w:tcW w:w="904" w:type="dxa"/>
          </w:tcPr>
          <w:p w:rsidR="007E038D" w:rsidRDefault="007E038D">
            <w:pPr>
              <w:pStyle w:val="ConsPlusNormal"/>
            </w:pPr>
            <w:r>
              <w:t>198,41</w:t>
            </w:r>
          </w:p>
        </w:tc>
        <w:tc>
          <w:tcPr>
            <w:tcW w:w="784" w:type="dxa"/>
          </w:tcPr>
          <w:p w:rsidR="007E038D" w:rsidRDefault="007E038D">
            <w:pPr>
              <w:pStyle w:val="ConsPlusNormal"/>
            </w:pPr>
            <w:r>
              <w:t>0,02</w:t>
            </w:r>
          </w:p>
        </w:tc>
        <w:tc>
          <w:tcPr>
            <w:tcW w:w="784" w:type="dxa"/>
          </w:tcPr>
          <w:p w:rsidR="007E038D" w:rsidRDefault="007E038D">
            <w:pPr>
              <w:pStyle w:val="ConsPlusNormal"/>
            </w:pPr>
            <w:r>
              <w:t>0,16</w:t>
            </w:r>
          </w:p>
        </w:tc>
        <w:tc>
          <w:tcPr>
            <w:tcW w:w="904" w:type="dxa"/>
          </w:tcPr>
          <w:p w:rsidR="007E038D" w:rsidRDefault="007E038D">
            <w:pPr>
              <w:pStyle w:val="ConsPlusNormal"/>
            </w:pPr>
            <w:r>
              <w:t>283,75</w:t>
            </w:r>
          </w:p>
        </w:tc>
        <w:tc>
          <w:tcPr>
            <w:tcW w:w="904" w:type="dxa"/>
          </w:tcPr>
          <w:p w:rsidR="007E038D" w:rsidRDefault="007E038D">
            <w:pPr>
              <w:pStyle w:val="ConsPlusNormal"/>
            </w:pPr>
            <w:r>
              <w:t>198,57</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100,00</w:t>
            </w:r>
          </w:p>
        </w:tc>
        <w:tc>
          <w:tcPr>
            <w:tcW w:w="904" w:type="dxa"/>
          </w:tcPr>
          <w:p w:rsidR="007E038D" w:rsidRDefault="007E038D">
            <w:pPr>
              <w:pStyle w:val="ConsPlusNormal"/>
            </w:pPr>
            <w:r>
              <w:t>100,00</w:t>
            </w:r>
          </w:p>
        </w:tc>
        <w:tc>
          <w:tcPr>
            <w:tcW w:w="784" w:type="dxa"/>
          </w:tcPr>
          <w:p w:rsidR="007E038D" w:rsidRDefault="007E038D">
            <w:pPr>
              <w:pStyle w:val="ConsPlusNormal"/>
            </w:pPr>
            <w:r>
              <w:t>100,00</w:t>
            </w:r>
          </w:p>
        </w:tc>
        <w:tc>
          <w:tcPr>
            <w:tcW w:w="784" w:type="dxa"/>
          </w:tcPr>
          <w:p w:rsidR="007E038D" w:rsidRDefault="007E038D">
            <w:pPr>
              <w:pStyle w:val="ConsPlusNormal"/>
            </w:pPr>
            <w:r>
              <w:t>100,00</w:t>
            </w:r>
          </w:p>
        </w:tc>
        <w:tc>
          <w:tcPr>
            <w:tcW w:w="904" w:type="dxa"/>
          </w:tcPr>
          <w:p w:rsidR="007E038D" w:rsidRDefault="007E038D">
            <w:pPr>
              <w:pStyle w:val="ConsPlusNormal"/>
            </w:pPr>
            <w:r>
              <w:t>100,00</w:t>
            </w:r>
          </w:p>
        </w:tc>
        <w:tc>
          <w:tcPr>
            <w:tcW w:w="904" w:type="dxa"/>
          </w:tcPr>
          <w:p w:rsidR="007E038D" w:rsidRDefault="007E038D">
            <w:pPr>
              <w:pStyle w:val="ConsPlusNormal"/>
            </w:pPr>
            <w:r>
              <w:t>100,00</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нормативам</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val="restart"/>
          </w:tcPr>
          <w:p w:rsidR="007E038D" w:rsidRDefault="007E038D">
            <w:pPr>
              <w:pStyle w:val="ConsPlusNormal"/>
            </w:pPr>
            <w:r>
              <w:t>12.1.3.</w:t>
            </w:r>
          </w:p>
        </w:tc>
        <w:tc>
          <w:tcPr>
            <w:tcW w:w="2438" w:type="dxa"/>
            <w:vMerge w:val="restart"/>
          </w:tcPr>
          <w:p w:rsidR="007E038D" w:rsidRDefault="007E038D">
            <w:pPr>
              <w:pStyle w:val="ConsPlusNormal"/>
            </w:pPr>
            <w:r>
              <w:t>собственное потребление, в т.ч.:</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приборам учета</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нормативам</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val="restart"/>
          </w:tcPr>
          <w:p w:rsidR="007E038D" w:rsidRDefault="007E038D">
            <w:pPr>
              <w:pStyle w:val="ConsPlusNormal"/>
            </w:pPr>
            <w:r>
              <w:t>12.1.4.</w:t>
            </w:r>
          </w:p>
        </w:tc>
        <w:tc>
          <w:tcPr>
            <w:tcW w:w="2438" w:type="dxa"/>
            <w:vMerge w:val="restart"/>
          </w:tcPr>
          <w:p w:rsidR="007E038D" w:rsidRDefault="007E038D">
            <w:pPr>
              <w:pStyle w:val="ConsPlusNormal"/>
            </w:pPr>
            <w:r>
              <w:t>прочим, в т.ч.:</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1042,53</w:t>
            </w:r>
          </w:p>
        </w:tc>
        <w:tc>
          <w:tcPr>
            <w:tcW w:w="904" w:type="dxa"/>
          </w:tcPr>
          <w:p w:rsidR="007E038D" w:rsidRDefault="007E038D">
            <w:pPr>
              <w:pStyle w:val="ConsPlusNormal"/>
            </w:pPr>
            <w:r>
              <w:t>681,38</w:t>
            </w:r>
          </w:p>
        </w:tc>
        <w:tc>
          <w:tcPr>
            <w:tcW w:w="784" w:type="dxa"/>
          </w:tcPr>
          <w:p w:rsidR="007E038D" w:rsidRDefault="007E038D">
            <w:pPr>
              <w:pStyle w:val="ConsPlusNormal"/>
            </w:pPr>
            <w:r>
              <w:t>19,10</w:t>
            </w:r>
          </w:p>
        </w:tc>
        <w:tc>
          <w:tcPr>
            <w:tcW w:w="784" w:type="dxa"/>
          </w:tcPr>
          <w:p w:rsidR="007E038D" w:rsidRDefault="007E038D">
            <w:pPr>
              <w:pStyle w:val="ConsPlusNormal"/>
            </w:pPr>
            <w:r>
              <w:t>5,72</w:t>
            </w:r>
          </w:p>
        </w:tc>
        <w:tc>
          <w:tcPr>
            <w:tcW w:w="904" w:type="dxa"/>
          </w:tcPr>
          <w:p w:rsidR="007E038D" w:rsidRDefault="007E038D">
            <w:pPr>
              <w:pStyle w:val="ConsPlusNormal"/>
            </w:pPr>
            <w:r>
              <w:t>1061,63</w:t>
            </w:r>
          </w:p>
        </w:tc>
        <w:tc>
          <w:tcPr>
            <w:tcW w:w="904" w:type="dxa"/>
          </w:tcPr>
          <w:p w:rsidR="007E038D" w:rsidRDefault="007E038D">
            <w:pPr>
              <w:pStyle w:val="ConsPlusNormal"/>
            </w:pPr>
            <w:r>
              <w:t>687,10</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20,41</w:t>
            </w:r>
          </w:p>
        </w:tc>
        <w:tc>
          <w:tcPr>
            <w:tcW w:w="904" w:type="dxa"/>
          </w:tcPr>
          <w:p w:rsidR="007E038D" w:rsidRDefault="007E038D">
            <w:pPr>
              <w:pStyle w:val="ConsPlusNormal"/>
            </w:pPr>
            <w:r>
              <w:t>19,17</w:t>
            </w:r>
          </w:p>
        </w:tc>
        <w:tc>
          <w:tcPr>
            <w:tcW w:w="784" w:type="dxa"/>
          </w:tcPr>
          <w:p w:rsidR="007E038D" w:rsidRDefault="007E038D">
            <w:pPr>
              <w:pStyle w:val="ConsPlusNormal"/>
            </w:pPr>
            <w:r>
              <w:t>99,90</w:t>
            </w:r>
          </w:p>
        </w:tc>
        <w:tc>
          <w:tcPr>
            <w:tcW w:w="784" w:type="dxa"/>
          </w:tcPr>
          <w:p w:rsidR="007E038D" w:rsidRDefault="007E038D">
            <w:pPr>
              <w:pStyle w:val="ConsPlusNormal"/>
            </w:pPr>
            <w:r>
              <w:t>97,28</w:t>
            </w:r>
          </w:p>
        </w:tc>
        <w:tc>
          <w:tcPr>
            <w:tcW w:w="904" w:type="dxa"/>
          </w:tcPr>
          <w:p w:rsidR="007E038D" w:rsidRDefault="007E038D">
            <w:pPr>
              <w:pStyle w:val="ConsPlusNormal"/>
            </w:pPr>
            <w:r>
              <w:t>20,71</w:t>
            </w:r>
          </w:p>
        </w:tc>
        <w:tc>
          <w:tcPr>
            <w:tcW w:w="904" w:type="dxa"/>
          </w:tcPr>
          <w:p w:rsidR="007E038D" w:rsidRDefault="007E038D">
            <w:pPr>
              <w:pStyle w:val="ConsPlusNormal"/>
            </w:pPr>
            <w:r>
              <w:t>19,30</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приборам учета</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r>
              <w:t>1042,53</w:t>
            </w:r>
          </w:p>
        </w:tc>
        <w:tc>
          <w:tcPr>
            <w:tcW w:w="904" w:type="dxa"/>
          </w:tcPr>
          <w:p w:rsidR="007E038D" w:rsidRDefault="007E038D">
            <w:pPr>
              <w:pStyle w:val="ConsPlusNormal"/>
            </w:pPr>
            <w:r>
              <w:t>681,38</w:t>
            </w:r>
          </w:p>
        </w:tc>
        <w:tc>
          <w:tcPr>
            <w:tcW w:w="784" w:type="dxa"/>
          </w:tcPr>
          <w:p w:rsidR="007E038D" w:rsidRDefault="007E038D">
            <w:pPr>
              <w:pStyle w:val="ConsPlusNormal"/>
            </w:pPr>
            <w:r>
              <w:t>19,10</w:t>
            </w:r>
          </w:p>
        </w:tc>
        <w:tc>
          <w:tcPr>
            <w:tcW w:w="784" w:type="dxa"/>
          </w:tcPr>
          <w:p w:rsidR="007E038D" w:rsidRDefault="007E038D">
            <w:pPr>
              <w:pStyle w:val="ConsPlusNormal"/>
            </w:pPr>
            <w:r>
              <w:t>5,72</w:t>
            </w:r>
          </w:p>
        </w:tc>
        <w:tc>
          <w:tcPr>
            <w:tcW w:w="904" w:type="dxa"/>
          </w:tcPr>
          <w:p w:rsidR="007E038D" w:rsidRDefault="007E038D">
            <w:pPr>
              <w:pStyle w:val="ConsPlusNormal"/>
            </w:pPr>
            <w:r>
              <w:t>1061,63</w:t>
            </w:r>
          </w:p>
        </w:tc>
        <w:tc>
          <w:tcPr>
            <w:tcW w:w="904" w:type="dxa"/>
          </w:tcPr>
          <w:p w:rsidR="007E038D" w:rsidRDefault="007E038D">
            <w:pPr>
              <w:pStyle w:val="ConsPlusNormal"/>
            </w:pPr>
            <w:r>
              <w:t>687,10</w:t>
            </w: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r>
              <w:t>100,00</w:t>
            </w:r>
          </w:p>
        </w:tc>
        <w:tc>
          <w:tcPr>
            <w:tcW w:w="904" w:type="dxa"/>
          </w:tcPr>
          <w:p w:rsidR="007E038D" w:rsidRDefault="007E038D">
            <w:pPr>
              <w:pStyle w:val="ConsPlusNormal"/>
            </w:pPr>
            <w:r>
              <w:t>100,00</w:t>
            </w:r>
          </w:p>
        </w:tc>
        <w:tc>
          <w:tcPr>
            <w:tcW w:w="784" w:type="dxa"/>
          </w:tcPr>
          <w:p w:rsidR="007E038D" w:rsidRDefault="007E038D">
            <w:pPr>
              <w:pStyle w:val="ConsPlusNormal"/>
            </w:pPr>
            <w:r>
              <w:t>100,00</w:t>
            </w:r>
          </w:p>
        </w:tc>
        <w:tc>
          <w:tcPr>
            <w:tcW w:w="784" w:type="dxa"/>
          </w:tcPr>
          <w:p w:rsidR="007E038D" w:rsidRDefault="007E038D">
            <w:pPr>
              <w:pStyle w:val="ConsPlusNormal"/>
            </w:pPr>
            <w:r>
              <w:t>100,00</w:t>
            </w:r>
          </w:p>
        </w:tc>
        <w:tc>
          <w:tcPr>
            <w:tcW w:w="904" w:type="dxa"/>
          </w:tcPr>
          <w:p w:rsidR="007E038D" w:rsidRDefault="007E038D">
            <w:pPr>
              <w:pStyle w:val="ConsPlusNormal"/>
            </w:pPr>
            <w:r>
              <w:t>100,00</w:t>
            </w:r>
          </w:p>
        </w:tc>
        <w:tc>
          <w:tcPr>
            <w:tcW w:w="904" w:type="dxa"/>
          </w:tcPr>
          <w:p w:rsidR="007E038D" w:rsidRDefault="007E038D">
            <w:pPr>
              <w:pStyle w:val="ConsPlusNormal"/>
            </w:pPr>
            <w:r>
              <w:t>100,00</w:t>
            </w:r>
          </w:p>
        </w:tc>
      </w:tr>
      <w:tr w:rsidR="007E038D">
        <w:tc>
          <w:tcPr>
            <w:tcW w:w="794" w:type="dxa"/>
            <w:vMerge w:val="restart"/>
          </w:tcPr>
          <w:p w:rsidR="007E038D" w:rsidRDefault="007E038D">
            <w:pPr>
              <w:pStyle w:val="ConsPlusNormal"/>
            </w:pPr>
          </w:p>
        </w:tc>
        <w:tc>
          <w:tcPr>
            <w:tcW w:w="2438" w:type="dxa"/>
            <w:vMerge w:val="restart"/>
          </w:tcPr>
          <w:p w:rsidR="007E038D" w:rsidRDefault="007E038D">
            <w:pPr>
              <w:pStyle w:val="ConsPlusNormal"/>
            </w:pPr>
            <w:r>
              <w:t>по нормативам</w:t>
            </w:r>
          </w:p>
        </w:tc>
        <w:tc>
          <w:tcPr>
            <w:tcW w:w="624" w:type="dxa"/>
          </w:tcPr>
          <w:p w:rsidR="007E038D" w:rsidRDefault="007E038D">
            <w:pPr>
              <w:pStyle w:val="ConsPlusNormal"/>
            </w:pPr>
            <w:r>
              <w:t>тыс. м</w:t>
            </w:r>
            <w:r>
              <w:rPr>
                <w:vertAlign w:val="superscript"/>
              </w:rPr>
              <w:t>3</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r w:rsidR="007E038D">
        <w:tc>
          <w:tcPr>
            <w:tcW w:w="794" w:type="dxa"/>
            <w:vMerge/>
          </w:tcPr>
          <w:p w:rsidR="007E038D" w:rsidRDefault="007E038D"/>
        </w:tc>
        <w:tc>
          <w:tcPr>
            <w:tcW w:w="2438" w:type="dxa"/>
            <w:vMerge/>
          </w:tcPr>
          <w:p w:rsidR="007E038D" w:rsidRDefault="007E038D"/>
        </w:tc>
        <w:tc>
          <w:tcPr>
            <w:tcW w:w="624" w:type="dxa"/>
          </w:tcPr>
          <w:p w:rsidR="007E038D" w:rsidRDefault="007E038D">
            <w:pPr>
              <w:pStyle w:val="ConsPlusNormal"/>
            </w:pPr>
            <w:r>
              <w:t>%</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r>
    </w:tbl>
    <w:p w:rsidR="007E038D" w:rsidRDefault="007E038D">
      <w:pPr>
        <w:pStyle w:val="ConsPlusNormal"/>
        <w:jc w:val="both"/>
      </w:pPr>
    </w:p>
    <w:p w:rsidR="007E038D" w:rsidRDefault="007E038D">
      <w:pPr>
        <w:pStyle w:val="ConsPlusNormal"/>
        <w:ind w:firstLine="540"/>
        <w:jc w:val="both"/>
      </w:pPr>
      <w:r>
        <w:t xml:space="preserve">Перспективные балансы водоснабжения в городе Когалыме на 2020 - 2035 годы включительно представлены в </w:t>
      </w:r>
      <w:hyperlink w:anchor="P8400" w:history="1">
        <w:r>
          <w:rPr>
            <w:color w:val="0000FF"/>
          </w:rPr>
          <w:t>таблицах 24</w:t>
        </w:r>
      </w:hyperlink>
      <w:r>
        <w:t xml:space="preserve"> - </w:t>
      </w:r>
      <w:hyperlink w:anchor="P8971" w:history="1">
        <w:r>
          <w:rPr>
            <w:color w:val="0000FF"/>
          </w:rPr>
          <w:t>26</w:t>
        </w:r>
      </w:hyperlink>
      <w:r>
        <w:t>.</w:t>
      </w:r>
    </w:p>
    <w:p w:rsidR="007E038D" w:rsidRDefault="007E038D">
      <w:pPr>
        <w:pStyle w:val="ConsPlusNormal"/>
        <w:spacing w:before="220"/>
        <w:ind w:firstLine="540"/>
        <w:jc w:val="both"/>
      </w:pPr>
      <w:r>
        <w:t>В 2018 году утечка и неучтенный расход питьевой воды составили 620,29 тыс. м3 (1,7 тыс. м3/сут.) или 14,84% от общего объема подачи в сеть.</w:t>
      </w:r>
    </w:p>
    <w:p w:rsidR="007E038D" w:rsidRDefault="007E038D">
      <w:pPr>
        <w:pStyle w:val="ConsPlusNormal"/>
        <w:spacing w:before="220"/>
        <w:ind w:firstLine="540"/>
        <w:jc w:val="both"/>
      </w:pPr>
      <w:r>
        <w:t xml:space="preserve">Износ водопроводных сетей приводит к большим потерям материальных и энергетических и водных ресурсов, снижению эффективности энергосистем, росту тарифов на энергетические </w:t>
      </w:r>
      <w:r>
        <w:lastRenderedPageBreak/>
        <w:t>ресурсы и в целом увеличению финансовой нагрузки на потребителей.</w:t>
      </w:r>
    </w:p>
    <w:p w:rsidR="007E038D" w:rsidRDefault="007E038D">
      <w:pPr>
        <w:pStyle w:val="ConsPlusNormal"/>
        <w:spacing w:before="220"/>
        <w:ind w:firstLine="540"/>
        <w:jc w:val="both"/>
      </w:pPr>
      <w:r>
        <w:t>Снижение потерь при транспортировке воды от водозаборов до потребителей должно обеспечиваться реконструкцией изношенных сетей водоснабжения. При условии выполнения данных мероприятий на расчетный срок ожидается снижение потерь воды при транспортировке до 10% от общей подачи в сеть и составит 753,03 тыс. м3/год (2,06 тыс. м3/сут.).</w:t>
      </w:r>
    </w:p>
    <w:p w:rsidR="007E038D" w:rsidRDefault="007E038D">
      <w:pPr>
        <w:pStyle w:val="ConsPlusNormal"/>
        <w:spacing w:before="220"/>
        <w:ind w:firstLine="540"/>
        <w:jc w:val="both"/>
      </w:pPr>
      <w:r>
        <w:t xml:space="preserve">В </w:t>
      </w:r>
      <w:hyperlink w:anchor="P9025" w:history="1">
        <w:r>
          <w:rPr>
            <w:color w:val="0000FF"/>
          </w:rPr>
          <w:t>таблицах 27</w:t>
        </w:r>
      </w:hyperlink>
      <w:r>
        <w:t xml:space="preserve"> - </w:t>
      </w:r>
      <w:hyperlink w:anchor="P9233" w:history="1">
        <w:r>
          <w:rPr>
            <w:color w:val="0000FF"/>
          </w:rPr>
          <w:t>29</w:t>
        </w:r>
      </w:hyperlink>
      <w:r>
        <w:t xml:space="preserve"> представлены сведения об ожидаемых потерях воды на 2020 - 2035 годы включительно.</w:t>
      </w:r>
    </w:p>
    <w:p w:rsidR="007E038D" w:rsidRDefault="007E038D">
      <w:pPr>
        <w:pStyle w:val="ConsPlusNormal"/>
        <w:spacing w:before="220"/>
        <w:ind w:firstLine="540"/>
        <w:jc w:val="both"/>
      </w:pPr>
      <w:r>
        <w:t xml:space="preserve">Анализ резервов/дефицитов производственных мощностей системы водоснабжения города Когалыма приведен в </w:t>
      </w:r>
      <w:hyperlink w:anchor="P9257" w:history="1">
        <w:r>
          <w:rPr>
            <w:color w:val="0000FF"/>
          </w:rPr>
          <w:t>таблицах 30</w:t>
        </w:r>
      </w:hyperlink>
      <w:r>
        <w:t xml:space="preserve"> - </w:t>
      </w:r>
      <w:hyperlink w:anchor="P9607" w:history="1">
        <w:r>
          <w:rPr>
            <w:color w:val="0000FF"/>
          </w:rPr>
          <w:t>31</w:t>
        </w:r>
      </w:hyperlink>
      <w:r>
        <w:t>.</w:t>
      </w:r>
    </w:p>
    <w:p w:rsidR="007E038D" w:rsidRDefault="007E038D">
      <w:pPr>
        <w:pStyle w:val="ConsPlusNormal"/>
        <w:spacing w:before="220"/>
        <w:ind w:firstLine="540"/>
        <w:jc w:val="both"/>
      </w:pPr>
      <w:r>
        <w:t>Анализ производственных мощностей показывает, что на момент актуализации Программы и на перспективу на 2020 - 2035 годы включительно система водоснабжения города Когалыма обладает значительным резервом как источников водоснабжения, так насосных станций и станций водоочистки. В связи с этим изменение производственных мощностей не требуется.</w:t>
      </w:r>
    </w:p>
    <w:p w:rsidR="007E038D" w:rsidRDefault="007E038D">
      <w:pPr>
        <w:pStyle w:val="ConsPlusNormal"/>
        <w:jc w:val="both"/>
      </w:pPr>
    </w:p>
    <w:p w:rsidR="007E038D" w:rsidRDefault="007E038D">
      <w:pPr>
        <w:pStyle w:val="ConsPlusNormal"/>
        <w:jc w:val="center"/>
      </w:pPr>
      <w:bookmarkStart w:id="13" w:name="P8400"/>
      <w:bookmarkEnd w:id="13"/>
      <w:r>
        <w:t>Таблица 24. Перспективный баланс водоснабжения по городу</w:t>
      </w:r>
    </w:p>
    <w:p w:rsidR="007E038D" w:rsidRDefault="007E038D">
      <w:pPr>
        <w:pStyle w:val="ConsPlusNormal"/>
        <w:jc w:val="center"/>
      </w:pPr>
      <w:r>
        <w:t>Когалыму</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p w:rsidR="007E038D" w:rsidRDefault="007E038D">
      <w:pPr>
        <w:pStyle w:val="ConsPlusCell"/>
        <w:jc w:val="both"/>
      </w:pPr>
      <w:r>
        <w:rPr>
          <w:sz w:val="12"/>
        </w:rPr>
        <w:lastRenderedPageBreak/>
        <w:t>┌────┬─────────────┬────┬─────────────────────────┬─────────────────────────┬─────────────────────────┬─────────────────────────┬─────────────────────────┬─────────────────────────┬─────────────────────────┬─────────────────────────┬─────────────────────────┬─────────────────────────┬─────────────────────────┬─────────────────────────┬─────────────────────────┐</w:t>
      </w:r>
    </w:p>
    <w:p w:rsidR="007E038D" w:rsidRDefault="007E038D">
      <w:pPr>
        <w:pStyle w:val="ConsPlusCell"/>
        <w:jc w:val="both"/>
      </w:pPr>
      <w:r>
        <w:rPr>
          <w:sz w:val="12"/>
        </w:rPr>
        <w:t>│ N  │ Показатели  │Ед. │       2018 (факт)       │       2019 (факт)       │          2020           │          2021           │          2022           │          2023           │          2024           │          2025           │          2026           │          2027           │          2028           │          2029           │       2030 - 2035       │</w:t>
      </w:r>
    </w:p>
    <w:p w:rsidR="007E038D" w:rsidRDefault="007E038D">
      <w:pPr>
        <w:pStyle w:val="ConsPlusCell"/>
        <w:jc w:val="both"/>
      </w:pPr>
      <w:r>
        <w:rPr>
          <w:sz w:val="12"/>
        </w:rPr>
        <w:t>│п/п │             │изм.├───────┬────────┬────────┼───────┬────────┬────────┼───────┬────────┬────────┼───────┬────────┬────────┼───────┬────────┬────────┼───────┬────────┬────────┼───────┬────────┬────────┼───────┬────────┬────────┼───────┬────────┬────────┼───────┬────────┬────────┼───────┬────────┬────────┼───────┬────────┬────────┼───────┬────────┬────────┤</w:t>
      </w:r>
    </w:p>
    <w:p w:rsidR="007E038D" w:rsidRDefault="007E038D">
      <w:pPr>
        <w:pStyle w:val="ConsPlusCell"/>
        <w:jc w:val="both"/>
      </w:pPr>
      <w:r>
        <w:rPr>
          <w:sz w:val="12"/>
        </w:rPr>
        <w:t>│    │             │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w:t>
      </w:r>
    </w:p>
    <w:p w:rsidR="007E038D" w:rsidRDefault="007E038D">
      <w:pPr>
        <w:pStyle w:val="ConsPlusCell"/>
        <w:jc w:val="both"/>
      </w:pPr>
      <w:r>
        <w:rPr>
          <w:sz w:val="12"/>
        </w:rPr>
        <w:t>│    │             │    │       │суточное│ макси- │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w:t>
      </w:r>
    </w:p>
    <w:p w:rsidR="007E038D" w:rsidRDefault="007E038D">
      <w:pPr>
        <w:pStyle w:val="ConsPlusCell"/>
        <w:jc w:val="both"/>
      </w:pPr>
      <w:r>
        <w:rPr>
          <w:sz w:val="12"/>
        </w:rPr>
        <w:t>│    │             │    │       │        │мального│       │        │ льного │       │        │ льного │       │        │ льного │       │        │ льного │       │        │ льного │       │        │ льного │       │        │ льного │       │        │ льного │       │        │ льного │       │        │ льного │       │        │ льного │       │        │ льного │</w:t>
      </w:r>
    </w:p>
    <w:p w:rsidR="007E038D" w:rsidRDefault="007E038D">
      <w:pPr>
        <w:pStyle w:val="ConsPlusCell"/>
        <w:jc w:val="both"/>
      </w:pPr>
      <w:r>
        <w:rPr>
          <w:sz w:val="12"/>
        </w:rPr>
        <w:t>│    │             │    │       │        │ потре- │       │        │ потре- │       │        │ потре- │       │        │ потре- │       │        │ потре- │       │        │ потре- │       │        │ потре- │       │        │ потре- │       │        │ потре- │       │        │ потре- │       │        │ потре- │       │        │ потре- │       │        │ потре- │</w:t>
      </w:r>
    </w:p>
    <w:p w:rsidR="007E038D" w:rsidRDefault="007E038D">
      <w:pPr>
        <w:pStyle w:val="ConsPlusCell"/>
        <w:jc w:val="both"/>
      </w:pPr>
      <w:r>
        <w:rPr>
          <w:sz w:val="12"/>
        </w:rPr>
        <w:t>│    │             │    │       │        │ бления │       │        │ бления │       │        │ бления │       │        │ бления │       │        │ бления │       │        │ бления │       │        │ бления │       │        │ бления │       │        │ бления │       │        │ бления │       │        │ бления │       │        │ бления │       │        │ бления │</w:t>
      </w:r>
    </w:p>
    <w:p w:rsidR="007E038D" w:rsidRDefault="007E038D">
      <w:pPr>
        <w:pStyle w:val="ConsPlusCell"/>
        <w:jc w:val="both"/>
      </w:pPr>
      <w:r>
        <w:rPr>
          <w:sz w:val="12"/>
        </w:rPr>
        <w:t>├────┼─────────────┼────┼───────┼────────┼────────┼───────┼────────┼────────┼───────┼────────┼────────┼───────┼────────┼────────┼───────┼────────┼────────┼───────┼────────┼────────┼───────┼────────┼────────┼───────┼────────┼────────┼───────┼────────┼────────┼───────┼────────┼────────┼───────┼────────┼────────┼───────┼────────┼────────┼───────┼────────┼────────┤</w:t>
      </w:r>
    </w:p>
    <w:p w:rsidR="007E038D" w:rsidRDefault="007E038D">
      <w:pPr>
        <w:pStyle w:val="ConsPlusCell"/>
        <w:jc w:val="both"/>
      </w:pPr>
      <w:r>
        <w:rPr>
          <w:sz w:val="12"/>
        </w:rPr>
        <w:t>│1.  │Поднято воды │тыс.│4366,86│11,96   │14,36   │6115,79│16,76   │20,11   │5957,36│16,32   │19,59   │5804,40│15,90   │19,08   │5664,36│15,52   │18,62   │5943,26│16,28   │19,54   │6222,46│17,05   │20,46   │6501,95│17,81   │21,38   │6781,74│18,58   │22,30   │7061,82│19,35   │23,22   │7342,22│20,12   │24,14   │7622,92│20,88   │25,06   │7903,93│21,65   │25,99   │</w:t>
      </w:r>
    </w:p>
    <w:p w:rsidR="007E038D" w:rsidRDefault="007E038D">
      <w:pPr>
        <w:pStyle w:val="ConsPlusCell"/>
        <w:jc w:val="both"/>
      </w:pPr>
      <w:r>
        <w:rPr>
          <w:sz w:val="12"/>
        </w:rPr>
        <w:t>│    │насосными    │м3  │       │        │        │       │        │        │       │        │        │       │        │        │       │        │        │       │        │        │       │        │        │       │        │        │       │        │        │       │        │        │       │        │        │       │        │        │       │        │        │</w:t>
      </w:r>
    </w:p>
    <w:p w:rsidR="007E038D" w:rsidRDefault="007E038D">
      <w:pPr>
        <w:pStyle w:val="ConsPlusCell"/>
        <w:jc w:val="both"/>
      </w:pPr>
      <w:r>
        <w:rPr>
          <w:sz w:val="12"/>
        </w:rPr>
        <w:t>│    │станциями 1  │    │       │        │        │       │        │        │       │        │        │       │        │        │       │        │        │       │        │        │       │        │        │       │        │        │       │        │        │       │        │        │       │        │        │       │        │        │       │        │        │</w:t>
      </w:r>
    </w:p>
    <w:p w:rsidR="007E038D" w:rsidRDefault="007E038D">
      <w:pPr>
        <w:pStyle w:val="ConsPlusCell"/>
        <w:jc w:val="both"/>
      </w:pPr>
      <w:r>
        <w:rPr>
          <w:sz w:val="12"/>
        </w:rPr>
        <w:t>│    │подъема, из  │    │       │        │        │       │        │        │       │        │        │       │        │        │       │        │        │       │        │        │       │        │        │       │        │        │       │        │        │       │        │        │       │        │        │       │        │        │       │        │        │</w:t>
      </w:r>
    </w:p>
    <w:p w:rsidR="007E038D" w:rsidRDefault="007E038D">
      <w:pPr>
        <w:pStyle w:val="ConsPlusCell"/>
        <w:jc w:val="both"/>
      </w:pPr>
      <w:r>
        <w:rPr>
          <w:sz w:val="12"/>
        </w:rPr>
        <w:t>│    │них: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│2.  │Пропущено    │тыс.│4366,86│11,96   │14,36   │6115,79│16,76   │20,11   │5957,36│16,32   │19,59   │5804,40│15,90   │19,08   │5664,36│15,52   │18,62   │5943,26│16,28   │19,54   │6222,46│17,05   │20,46   │6501,95│17,81   │21,38   │6781,74│18,58   │22,30   │7061,82│19,35   │23,22   │7342,22│20,12   │24,14   │7622,92│20,88   │25,06   │7903,93│21,65   │25,99   │</w:t>
      </w:r>
    </w:p>
    <w:p w:rsidR="007E038D" w:rsidRDefault="007E038D">
      <w:pPr>
        <w:pStyle w:val="ConsPlusCell"/>
        <w:jc w:val="both"/>
      </w:pPr>
      <w:r>
        <w:rPr>
          <w:sz w:val="12"/>
        </w:rPr>
        <w:t>│    │воды через   │м3  │       │        │        │       │        │        │       │        │        │       │        │        │       │        │        │       │        │        │       │        │        │       │        │        │       │        │        │       │        │        │       │        │        │       │        │        │       │        │        │</w:t>
      </w:r>
    </w:p>
    <w:p w:rsidR="007E038D" w:rsidRDefault="007E038D">
      <w:pPr>
        <w:pStyle w:val="ConsPlusCell"/>
        <w:jc w:val="both"/>
      </w:pPr>
      <w:r>
        <w:rPr>
          <w:sz w:val="12"/>
        </w:rPr>
        <w:t>│    │очистные     │    │       │        │        │       │        │        │       │        │        │       │        │        │       │        │        │       │        │        │       │        │        │       │        │        │       │        │        │       │        │        │       │        │        │       │        │        │       │        │        │</w:t>
      </w:r>
    </w:p>
    <w:p w:rsidR="007E038D" w:rsidRDefault="007E038D">
      <w:pPr>
        <w:pStyle w:val="ConsPlusCell"/>
        <w:jc w:val="both"/>
      </w:pPr>
      <w:r>
        <w:rPr>
          <w:sz w:val="12"/>
        </w:rPr>
        <w:t>│    │сооружения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│3.  │Собственные  │тыс.│191,61 │0,52    │0,63    │497,21 │1,36    │1,63    │416,42 │1,14    │1,37    │338,98 │0,93    │1,11    │273,02 │0,75    │0,90    │286,47 │0,78    │0,94    │299,92 │0,82    │0,99    │313,39 │0,86    │1,03    │326,88 │0,90    │1,07    │340,38 │0,93    │1,12    │353,89 │0,97    │1,16    │367,42 │1,01    │1,21    │380,97 │1,04    │1,25    │</w:t>
      </w:r>
    </w:p>
    <w:p w:rsidR="007E038D" w:rsidRDefault="007E038D">
      <w:pPr>
        <w:pStyle w:val="ConsPlusCell"/>
        <w:jc w:val="both"/>
      </w:pPr>
      <w:r>
        <w:rPr>
          <w:sz w:val="12"/>
        </w:rPr>
        <w:t>│    │нужды        │м3  │       │        │        │       │        │        │       │        │        │       │        │        │       │        │        │       │        │        │       │        │        │       │        │        │       │        │        │       │        │        │       │        │        │       │        │        │       │        │        │</w:t>
      </w:r>
    </w:p>
    <w:p w:rsidR="007E038D" w:rsidRDefault="007E038D">
      <w:pPr>
        <w:pStyle w:val="ConsPlusCell"/>
        <w:jc w:val="both"/>
      </w:pPr>
      <w:r>
        <w:rPr>
          <w:sz w:val="12"/>
        </w:rPr>
        <w:t>│    │             ├────┼───────┼────────┼────────┼───────┼────────┼────────┼───────┼────────┼────────┼───────┼────────┼────────┼───────┼────────┼────────┼───────┼────────┼────────┼───────┼────────┼────────┼───────┼────────┼────────┼───────┼────────┼────────┼───────┼────────┼────────┼───────┼────────┼────────┼───────┼────────┼────────┼───────┼────────┼────────┤</w:t>
      </w:r>
    </w:p>
    <w:p w:rsidR="007E038D" w:rsidRDefault="007E038D">
      <w:pPr>
        <w:pStyle w:val="ConsPlusCell"/>
        <w:jc w:val="both"/>
      </w:pPr>
      <w:r>
        <w:rPr>
          <w:sz w:val="12"/>
        </w:rPr>
        <w:t>│    │             │%   │4,39   │        │        │8,13   │        │        │6,99   │        │        │5,84   │        │        │4,82   │        │        │4,82   │        │        │4,82   │        │        │4,82   │        │        │4,82   │        │        │4,82   │        │        │4,82   │        │        │4,82   │        │        │4,82   │        │        │</w:t>
      </w:r>
    </w:p>
    <w:p w:rsidR="007E038D" w:rsidRDefault="007E038D">
      <w:pPr>
        <w:pStyle w:val="ConsPlusCell"/>
        <w:jc w:val="both"/>
      </w:pPr>
      <w:r>
        <w:rPr>
          <w:sz w:val="12"/>
        </w:rPr>
        <w:t>├────┼─────────────┼────┼───────┼────────┼────────┼───────┼────────┼────────┼───────┼────────┼────────┼───────┼────────┼────────┼───────┼────────┼────────┼───────┼────────┼────────┼───────┼────────┼────────┼───────┼────────┼────────┼───────┼────────┼────────┼───────┼────────┼────────┼───────┼────────┼────────┼───────┼────────┼────────┼───────┼────────┼────────┤</w:t>
      </w:r>
    </w:p>
    <w:p w:rsidR="007E038D" w:rsidRDefault="007E038D">
      <w:pPr>
        <w:pStyle w:val="ConsPlusCell"/>
        <w:jc w:val="both"/>
      </w:pPr>
      <w:r>
        <w:rPr>
          <w:sz w:val="12"/>
        </w:rPr>
        <w:t>│4.  │Подано в сеть│тыс.│4175,25│11,44   │13,73   │5618,57│15,39   │18,47   │5540,94│15,18   │18,22   │5465,42│14,97   │17,97   │5391,33│14,77   │17,72   │5656,80│15,50   │18,60   │5922,54│16,23   │19,47   │6188,56│16,95   │20,35   │6454,86│17,68   │21,22   │6721,44│18,41   │22,10   │6988,32│19,15   │22,98   │7255,49│19,88   │23,85   │7522,96│20,61   │24,73   │</w:t>
      </w:r>
    </w:p>
    <w:p w:rsidR="007E038D" w:rsidRDefault="007E038D">
      <w:pPr>
        <w:pStyle w:val="ConsPlusCell"/>
        <w:jc w:val="both"/>
      </w:pPr>
      <w:r>
        <w:rPr>
          <w:sz w:val="12"/>
        </w:rPr>
        <w:t>│    │питьевой воды│м3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│5.  │Утечка и     │тыс.│620,29 │1,70    │2,04    │766,37 │2,10    │2,52    │688,74 │1,89    │2,26    │613,22 │1,68    │2,02    │539,13 │1,48    │1,77    │565,68 │1,55    │1,86    │592,25 │1,62    │1,95    │618,86 │1,70    │2,03    │645,49 │1,77    │2,12    │672,14 │1,84    │2,21    │698,83 │1,91    │2,30    │725,55 │1,99    │2,39    │752,30 │2,06    │2,47    │</w:t>
      </w:r>
    </w:p>
    <w:p w:rsidR="007E038D" w:rsidRDefault="007E038D">
      <w:pPr>
        <w:pStyle w:val="ConsPlusCell"/>
        <w:jc w:val="both"/>
      </w:pPr>
      <w:r>
        <w:rPr>
          <w:sz w:val="12"/>
        </w:rPr>
        <w:t>│    │неучтенный   │м3  │       │        │        │       │        │        │       │        │        │       │        │        │       │        │        │       │        │        │       │        │        │       │        │        │       │        │        │       │        │        │       │        │        │       │        │        │       │        │        │</w:t>
      </w:r>
    </w:p>
    <w:p w:rsidR="007E038D" w:rsidRDefault="007E038D">
      <w:pPr>
        <w:pStyle w:val="ConsPlusCell"/>
        <w:jc w:val="both"/>
      </w:pPr>
      <w:r>
        <w:rPr>
          <w:sz w:val="12"/>
        </w:rPr>
        <w:t>│    │расход       ├────┼───────┼────────┼────────┼───────┼────────┼────────┼───────┼────────┼────────┼───────┼────────┼────────┼───────┼────────┼────────┼───────┼────────┼────────┼───────┼────────┼────────┼───────┼────────┼────────┼───────┼────────┼────────┼───────┼────────┼────────┼───────┼────────┼────────┼───────┼────────┼────────┼───────┼────────┼────────┤</w:t>
      </w:r>
    </w:p>
    <w:p w:rsidR="007E038D" w:rsidRDefault="007E038D">
      <w:pPr>
        <w:pStyle w:val="ConsPlusCell"/>
        <w:jc w:val="both"/>
      </w:pPr>
      <w:r>
        <w:rPr>
          <w:sz w:val="12"/>
        </w:rPr>
        <w:t>│    │питьевой воды│%   │14,86  │        │        │13,64  │        │        │12,43  │        │        │11,22  │        │        │10,00  │        │        │10,00  │        │        │10,00  │        │        │10,00  │        │        │10,00  │        │        │10,00  │        │        │10,00  │        │        │10,00  │        │        │10,00  │        │        │</w:t>
      </w:r>
    </w:p>
    <w:p w:rsidR="007E038D" w:rsidRDefault="007E038D">
      <w:pPr>
        <w:pStyle w:val="ConsPlusCell"/>
        <w:jc w:val="both"/>
      </w:pPr>
      <w:r>
        <w:rPr>
          <w:sz w:val="12"/>
        </w:rPr>
        <w:t>├────┼─────────────┼────┼───────┼────────┼────────┼───────┼────────┼────────┼───────┼────────┼────────┼───────┼────────┼────────┼───────┼────────┼────────┼───────┼────────┼────────┼───────┼────────┼────</w:t>
      </w:r>
      <w:r>
        <w:rPr>
          <w:sz w:val="12"/>
        </w:rPr>
        <w:lastRenderedPageBreak/>
        <w:t>────┼───────┼────────┼────────┼───────┼────────┼────────┼───────┼────────┼────────┼───────┼────────┼────────┼───────┼────────┼────────┼───────┼────────┼────────┤</w:t>
      </w:r>
    </w:p>
    <w:p w:rsidR="007E038D" w:rsidRDefault="007E038D">
      <w:pPr>
        <w:pStyle w:val="ConsPlusCell"/>
        <w:jc w:val="both"/>
      </w:pPr>
      <w:r>
        <w:rPr>
          <w:sz w:val="12"/>
        </w:rPr>
        <w:t>│6.  │Отпущено     │тыс.│3554,96│9,74    │11,69   │4852,20│13,29   │15,95   │4852,20│13,29   │15,95   │4852,20│13,29   │15,95   │4852,20│13,29   │15,95   │5091,12│13,95   │16,74   │5330,29│14,60   │17,52   │5569,70│15,26   │18,31   │5809,37│15,92   │19,10   │6049,30│16,57   │19,89   │6289,49│17,23   │20,68   │6529,94│17,89   │21,47   │6770,66│18,55   │22,26   │</w:t>
      </w:r>
    </w:p>
    <w:p w:rsidR="007E038D" w:rsidRDefault="007E038D">
      <w:pPr>
        <w:pStyle w:val="ConsPlusCell"/>
        <w:jc w:val="both"/>
      </w:pPr>
      <w:r>
        <w:rPr>
          <w:sz w:val="12"/>
        </w:rPr>
        <w:t>│    │питьевой воды│м3  │       │        │        │       │        │        │       │        │        │       │        │        │       │        │        │       │        │        │       │        │        │       │        │        │       │        │        │       │        │        │       │        │        │       │        │        │       │        │        │</w:t>
      </w:r>
    </w:p>
    <w:p w:rsidR="007E038D" w:rsidRDefault="007E038D">
      <w:pPr>
        <w:pStyle w:val="ConsPlusCell"/>
        <w:jc w:val="both"/>
      </w:pPr>
      <w:r>
        <w:rPr>
          <w:sz w:val="12"/>
        </w:rPr>
        <w:t>│    │для нужд     │    │       │        │        │       │        │        │       │        │        │       │        │        │       │        │        │       │        │        │       │        │        │       │        │        │       │        │        │       │        │        │       │        │        │       │        │        │       │        │        │</w:t>
      </w:r>
    </w:p>
    <w:p w:rsidR="007E038D" w:rsidRDefault="007E038D">
      <w:pPr>
        <w:pStyle w:val="ConsPlusCell"/>
        <w:jc w:val="both"/>
      </w:pPr>
      <w:r>
        <w:rPr>
          <w:sz w:val="12"/>
        </w:rPr>
        <w:t>│    │холодного    │    │       │        │        │       │        │        │       │        │        │       │        │        │       │        │        │       │        │        │       │        │        │       │        │        │       │        │        │       │        │        │       │        │        │       │        │        │       │        │        │</w:t>
      </w:r>
    </w:p>
    <w:p w:rsidR="007E038D" w:rsidRDefault="007E038D">
      <w:pPr>
        <w:pStyle w:val="ConsPlusCell"/>
        <w:jc w:val="both"/>
      </w:pPr>
      <w:r>
        <w:rPr>
          <w:sz w:val="12"/>
        </w:rPr>
        <w:t>│    │водоснабжения│    │       │        │        │       │        │        │       │        │        │       │        │        │       │        │        │       │        │        │       │        │        │       │        │        │       │        │        │       │        │        │       │        │        │       │        │        │       │        │        │</w:t>
      </w:r>
    </w:p>
    <w:p w:rsidR="007E038D" w:rsidRDefault="007E038D">
      <w:pPr>
        <w:pStyle w:val="ConsPlusCell"/>
        <w:jc w:val="both"/>
      </w:pPr>
      <w:r>
        <w:rPr>
          <w:sz w:val="12"/>
        </w:rPr>
        <w:t>│    │(по сети), из│    │       │        │        │       │        │        │       │        │        │       │        │        │       │        │        │       │        │        │       │        │        │       │        │        │       │        │        │       │        │        │       │        │        │       │        │        │       │        │        │</w:t>
      </w:r>
    </w:p>
    <w:p w:rsidR="007E038D" w:rsidRDefault="007E038D">
      <w:pPr>
        <w:pStyle w:val="ConsPlusCell"/>
        <w:jc w:val="both"/>
      </w:pPr>
      <w:r>
        <w:rPr>
          <w:sz w:val="12"/>
        </w:rPr>
        <w:t>│    │них: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│6.1.│населению    │тыс.│2675,17│7,33    │8,80    │3592,26│9,84    │11,81   │3592,26│9,84    │11,81   │3592,26│9,84    │11,81   │3592,26│9,84    │11,81   │3813,54│10,45   │12,54   │4034,82│11,05   │13,27   │4256,10│11,66   │13,99   │4477,38│12,27   │14,72   │4698,66│12,87   │15,45   │4919,94│13,48   │16,18   │5141,22│14,09   │16,90   │5362,50│14,69   │17,63   │</w:t>
      </w:r>
    </w:p>
    <w:p w:rsidR="007E038D" w:rsidRDefault="007E038D">
      <w:pPr>
        <w:pStyle w:val="ConsPlusCell"/>
        <w:jc w:val="both"/>
      </w:pPr>
      <w:r>
        <w:rPr>
          <w:sz w:val="12"/>
        </w:rPr>
        <w:t>│    │             │м3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│6.2.│бюджетным    │тыс.│198,41 │0,54    │0,65    │269,54 │0,74    │0,89    │269,54 │0,74    │0,89    │269,54 │0,74    │0,89    │269,54 │0,74    │0,89    │273,31 │0,75    │0,90    │277,14 │0,76    │0,91    │281,02 │0,77    │0,92    │284,95 │0,78    │0,94    │288,94 │0,79    │0,95    │292,99 │0,80    │0,96    │297,09 │0,81    │0,98    │301,25 │0,83    │0,99    │</w:t>
      </w:r>
    </w:p>
    <w:p w:rsidR="007E038D" w:rsidRDefault="007E038D">
      <w:pPr>
        <w:pStyle w:val="ConsPlusCell"/>
        <w:jc w:val="both"/>
      </w:pPr>
      <w:r>
        <w:rPr>
          <w:sz w:val="12"/>
        </w:rPr>
        <w:t>│    │организациям │м3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│6.3 │прочим       │тыс.│681,38 │1,87    │2,24    │990,40 │2,71    │3,26    │990,40 │2,71    │3,26    │990,40 │2,71    │3,26    │990,40 │2,71    │3,26    │1004,27│2,75    │3,30    │1018,33│2,79    │3,35    │1032,58│2,83    │3,39    │1047,04│2,87    │3,44    │1061,70│2,91    │3,49    │1076,56│2,95    │3,54    │1091,63│2,99    │3,59    │1106,91│3,03    │3,64    │</w:t>
      </w:r>
    </w:p>
    <w:p w:rsidR="007E038D" w:rsidRDefault="007E038D">
      <w:pPr>
        <w:pStyle w:val="ConsPlusCell"/>
        <w:jc w:val="both"/>
      </w:pPr>
      <w:r>
        <w:rPr>
          <w:sz w:val="12"/>
        </w:rPr>
        <w:t>│    │потребителям │м3  │       │        │        │       │        │        │       │        │        │       │        │        │       │        │        │       │        │        │       │        │        │       │        │        │       │        │        │       │        │        │       │        │        │       │        │        │       │        │        │</w:t>
      </w:r>
    </w:p>
    <w:p w:rsidR="007E038D" w:rsidRDefault="007E038D">
      <w:pPr>
        <w:pStyle w:val="ConsPlusCell"/>
        <w:jc w:val="both"/>
      </w:pPr>
      <w:r>
        <w:rPr>
          <w:sz w:val="12"/>
        </w:rPr>
        <w:t>└────┴─────────────┴────┴───────┴────────┴────────┴───────┴────────┴────────┴───────┴────────┴────────┴───────┴────────┴────────┴───────┴────────┴────────┴───────┴────────┴────────┴───────┴────────┴────────┴───────┴────────┴────────┴───────┴────────┴────────┴───────┴────────┴────────┴───────┴────────┴────────┴───────┴────────┴────────┴───────┴────────┴────────┘</w:t>
      </w:r>
    </w:p>
    <w:p w:rsidR="007E038D" w:rsidRDefault="007E038D">
      <w:pPr>
        <w:pStyle w:val="ConsPlusNormal"/>
        <w:jc w:val="both"/>
      </w:pPr>
    </w:p>
    <w:p w:rsidR="007E038D" w:rsidRDefault="007E038D">
      <w:pPr>
        <w:pStyle w:val="ConsPlusNormal"/>
        <w:jc w:val="center"/>
      </w:pPr>
      <w:r>
        <w:t>Таблица 25. Перспективный баланс водоснабжения на территории</w:t>
      </w:r>
    </w:p>
    <w:p w:rsidR="007E038D" w:rsidRDefault="007E038D">
      <w:pPr>
        <w:pStyle w:val="ConsPlusNormal"/>
        <w:jc w:val="center"/>
      </w:pPr>
      <w:r>
        <w:t>ООО "МАК"</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0"/>
        <w:gridCol w:w="510"/>
        <w:gridCol w:w="624"/>
        <w:gridCol w:w="794"/>
        <w:gridCol w:w="794"/>
        <w:gridCol w:w="567"/>
        <w:gridCol w:w="794"/>
        <w:gridCol w:w="794"/>
        <w:gridCol w:w="567"/>
        <w:gridCol w:w="794"/>
        <w:gridCol w:w="794"/>
        <w:gridCol w:w="567"/>
        <w:gridCol w:w="794"/>
        <w:gridCol w:w="794"/>
        <w:gridCol w:w="567"/>
        <w:gridCol w:w="794"/>
        <w:gridCol w:w="794"/>
        <w:gridCol w:w="567"/>
        <w:gridCol w:w="794"/>
        <w:gridCol w:w="794"/>
        <w:gridCol w:w="567"/>
        <w:gridCol w:w="794"/>
        <w:gridCol w:w="794"/>
        <w:gridCol w:w="567"/>
        <w:gridCol w:w="794"/>
        <w:gridCol w:w="794"/>
        <w:gridCol w:w="567"/>
        <w:gridCol w:w="794"/>
        <w:gridCol w:w="794"/>
        <w:gridCol w:w="567"/>
        <w:gridCol w:w="794"/>
        <w:gridCol w:w="794"/>
        <w:gridCol w:w="567"/>
        <w:gridCol w:w="794"/>
        <w:gridCol w:w="794"/>
        <w:gridCol w:w="567"/>
        <w:gridCol w:w="794"/>
        <w:gridCol w:w="794"/>
        <w:gridCol w:w="624"/>
        <w:gridCol w:w="794"/>
        <w:gridCol w:w="794"/>
      </w:tblGrid>
      <w:tr w:rsidR="007E038D">
        <w:tc>
          <w:tcPr>
            <w:tcW w:w="454" w:type="dxa"/>
            <w:vMerge w:val="restart"/>
          </w:tcPr>
          <w:p w:rsidR="007E038D" w:rsidRDefault="007E038D">
            <w:pPr>
              <w:pStyle w:val="ConsPlusNormal"/>
              <w:jc w:val="center"/>
            </w:pPr>
            <w:r>
              <w:t>N п/п</w:t>
            </w:r>
          </w:p>
        </w:tc>
        <w:tc>
          <w:tcPr>
            <w:tcW w:w="850" w:type="dxa"/>
            <w:vMerge w:val="restart"/>
          </w:tcPr>
          <w:p w:rsidR="007E038D" w:rsidRDefault="007E038D">
            <w:pPr>
              <w:pStyle w:val="ConsPlusNormal"/>
              <w:jc w:val="center"/>
            </w:pPr>
            <w:r>
              <w:t>Показатели</w:t>
            </w:r>
          </w:p>
        </w:tc>
        <w:tc>
          <w:tcPr>
            <w:tcW w:w="510" w:type="dxa"/>
            <w:vMerge w:val="restart"/>
          </w:tcPr>
          <w:p w:rsidR="007E038D" w:rsidRDefault="007E038D">
            <w:pPr>
              <w:pStyle w:val="ConsPlusNormal"/>
              <w:jc w:val="center"/>
            </w:pPr>
            <w:r>
              <w:t>Ед. изм.</w:t>
            </w:r>
          </w:p>
        </w:tc>
        <w:tc>
          <w:tcPr>
            <w:tcW w:w="2212" w:type="dxa"/>
            <w:gridSpan w:val="3"/>
          </w:tcPr>
          <w:p w:rsidR="007E038D" w:rsidRDefault="007E038D">
            <w:pPr>
              <w:pStyle w:val="ConsPlusNormal"/>
              <w:jc w:val="center"/>
            </w:pPr>
            <w:r>
              <w:t>2018 (факт)</w:t>
            </w:r>
          </w:p>
        </w:tc>
        <w:tc>
          <w:tcPr>
            <w:tcW w:w="2155" w:type="dxa"/>
            <w:gridSpan w:val="3"/>
          </w:tcPr>
          <w:p w:rsidR="007E038D" w:rsidRDefault="007E038D">
            <w:pPr>
              <w:pStyle w:val="ConsPlusNormal"/>
              <w:jc w:val="center"/>
            </w:pPr>
            <w:r>
              <w:t>2019 (факт)</w:t>
            </w:r>
          </w:p>
        </w:tc>
        <w:tc>
          <w:tcPr>
            <w:tcW w:w="2155" w:type="dxa"/>
            <w:gridSpan w:val="3"/>
          </w:tcPr>
          <w:p w:rsidR="007E038D" w:rsidRDefault="007E038D">
            <w:pPr>
              <w:pStyle w:val="ConsPlusNormal"/>
              <w:jc w:val="center"/>
            </w:pPr>
            <w:r>
              <w:t>2020</w:t>
            </w:r>
          </w:p>
        </w:tc>
        <w:tc>
          <w:tcPr>
            <w:tcW w:w="2155" w:type="dxa"/>
            <w:gridSpan w:val="3"/>
          </w:tcPr>
          <w:p w:rsidR="007E038D" w:rsidRDefault="007E038D">
            <w:pPr>
              <w:pStyle w:val="ConsPlusNormal"/>
              <w:jc w:val="center"/>
            </w:pPr>
            <w:r>
              <w:t>2021</w:t>
            </w:r>
          </w:p>
        </w:tc>
        <w:tc>
          <w:tcPr>
            <w:tcW w:w="2155" w:type="dxa"/>
            <w:gridSpan w:val="3"/>
          </w:tcPr>
          <w:p w:rsidR="007E038D" w:rsidRDefault="007E038D">
            <w:pPr>
              <w:pStyle w:val="ConsPlusNormal"/>
              <w:jc w:val="center"/>
            </w:pPr>
            <w:r>
              <w:t>2022</w:t>
            </w:r>
          </w:p>
        </w:tc>
        <w:tc>
          <w:tcPr>
            <w:tcW w:w="2155" w:type="dxa"/>
            <w:gridSpan w:val="3"/>
          </w:tcPr>
          <w:p w:rsidR="007E038D" w:rsidRDefault="007E038D">
            <w:pPr>
              <w:pStyle w:val="ConsPlusNormal"/>
              <w:jc w:val="center"/>
            </w:pPr>
            <w:r>
              <w:t>2023</w:t>
            </w:r>
          </w:p>
        </w:tc>
        <w:tc>
          <w:tcPr>
            <w:tcW w:w="2155" w:type="dxa"/>
            <w:gridSpan w:val="3"/>
          </w:tcPr>
          <w:p w:rsidR="007E038D" w:rsidRDefault="007E038D">
            <w:pPr>
              <w:pStyle w:val="ConsPlusNormal"/>
              <w:jc w:val="center"/>
            </w:pPr>
            <w:r>
              <w:t>2024</w:t>
            </w:r>
          </w:p>
        </w:tc>
        <w:tc>
          <w:tcPr>
            <w:tcW w:w="2155" w:type="dxa"/>
            <w:gridSpan w:val="3"/>
          </w:tcPr>
          <w:p w:rsidR="007E038D" w:rsidRDefault="007E038D">
            <w:pPr>
              <w:pStyle w:val="ConsPlusNormal"/>
              <w:jc w:val="center"/>
            </w:pPr>
            <w:r>
              <w:t>2025</w:t>
            </w:r>
          </w:p>
        </w:tc>
        <w:tc>
          <w:tcPr>
            <w:tcW w:w="2155" w:type="dxa"/>
            <w:gridSpan w:val="3"/>
          </w:tcPr>
          <w:p w:rsidR="007E038D" w:rsidRDefault="007E038D">
            <w:pPr>
              <w:pStyle w:val="ConsPlusNormal"/>
              <w:jc w:val="center"/>
            </w:pPr>
            <w:r>
              <w:t>2026</w:t>
            </w:r>
          </w:p>
        </w:tc>
        <w:tc>
          <w:tcPr>
            <w:tcW w:w="2155" w:type="dxa"/>
            <w:gridSpan w:val="3"/>
          </w:tcPr>
          <w:p w:rsidR="007E038D" w:rsidRDefault="007E038D">
            <w:pPr>
              <w:pStyle w:val="ConsPlusNormal"/>
              <w:jc w:val="center"/>
            </w:pPr>
            <w:r>
              <w:t>2027</w:t>
            </w:r>
          </w:p>
        </w:tc>
        <w:tc>
          <w:tcPr>
            <w:tcW w:w="2155" w:type="dxa"/>
            <w:gridSpan w:val="3"/>
          </w:tcPr>
          <w:p w:rsidR="007E038D" w:rsidRDefault="007E038D">
            <w:pPr>
              <w:pStyle w:val="ConsPlusNormal"/>
              <w:jc w:val="center"/>
            </w:pPr>
            <w:r>
              <w:t>2028</w:t>
            </w:r>
          </w:p>
        </w:tc>
        <w:tc>
          <w:tcPr>
            <w:tcW w:w="2155" w:type="dxa"/>
            <w:gridSpan w:val="3"/>
          </w:tcPr>
          <w:p w:rsidR="007E038D" w:rsidRDefault="007E038D">
            <w:pPr>
              <w:pStyle w:val="ConsPlusNormal"/>
              <w:jc w:val="center"/>
            </w:pPr>
            <w:r>
              <w:t>2029</w:t>
            </w:r>
          </w:p>
        </w:tc>
        <w:tc>
          <w:tcPr>
            <w:tcW w:w="2212" w:type="dxa"/>
            <w:gridSpan w:val="3"/>
          </w:tcPr>
          <w:p w:rsidR="007E038D" w:rsidRDefault="007E038D">
            <w:pPr>
              <w:pStyle w:val="ConsPlusNormal"/>
              <w:jc w:val="center"/>
            </w:pPr>
            <w:r>
              <w:t>2030 - 2035</w:t>
            </w:r>
          </w:p>
        </w:tc>
      </w:tr>
      <w:tr w:rsidR="007E038D">
        <w:tc>
          <w:tcPr>
            <w:tcW w:w="454" w:type="dxa"/>
            <w:vMerge/>
          </w:tcPr>
          <w:p w:rsidR="007E038D" w:rsidRDefault="007E038D"/>
        </w:tc>
        <w:tc>
          <w:tcPr>
            <w:tcW w:w="850" w:type="dxa"/>
            <w:vMerge/>
          </w:tcPr>
          <w:p w:rsidR="007E038D" w:rsidRDefault="007E038D"/>
        </w:tc>
        <w:tc>
          <w:tcPr>
            <w:tcW w:w="510" w:type="dxa"/>
            <w:vMerge/>
          </w:tcPr>
          <w:p w:rsidR="007E038D" w:rsidRDefault="007E038D"/>
        </w:tc>
        <w:tc>
          <w:tcPr>
            <w:tcW w:w="624"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624"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r>
      <w:tr w:rsidR="007E038D">
        <w:tc>
          <w:tcPr>
            <w:tcW w:w="454" w:type="dxa"/>
          </w:tcPr>
          <w:p w:rsidR="007E038D" w:rsidRDefault="007E038D">
            <w:pPr>
              <w:pStyle w:val="ConsPlusNormal"/>
            </w:pPr>
            <w:r>
              <w:t>1.</w:t>
            </w:r>
          </w:p>
        </w:tc>
        <w:tc>
          <w:tcPr>
            <w:tcW w:w="850" w:type="dxa"/>
          </w:tcPr>
          <w:p w:rsidR="007E038D" w:rsidRDefault="007E038D">
            <w:pPr>
              <w:pStyle w:val="ConsPlusNormal"/>
            </w:pPr>
            <w:r>
              <w:t>Поднято воды насосн</w:t>
            </w:r>
            <w:r>
              <w:lastRenderedPageBreak/>
              <w:t>ыми станциями 1 подъема, из них:</w:t>
            </w:r>
          </w:p>
        </w:tc>
        <w:tc>
          <w:tcPr>
            <w:tcW w:w="510" w:type="dxa"/>
          </w:tcPr>
          <w:p w:rsidR="007E038D" w:rsidRDefault="007E038D">
            <w:pPr>
              <w:pStyle w:val="ConsPlusNormal"/>
            </w:pPr>
            <w:r>
              <w:lastRenderedPageBreak/>
              <w:t>тыс. м</w:t>
            </w:r>
            <w:r>
              <w:rPr>
                <w:vertAlign w:val="superscript"/>
              </w:rPr>
              <w:t>3</w:t>
            </w:r>
          </w:p>
        </w:tc>
        <w:tc>
          <w:tcPr>
            <w:tcW w:w="624" w:type="dxa"/>
          </w:tcPr>
          <w:p w:rsidR="007E038D" w:rsidRDefault="007E038D">
            <w:pPr>
              <w:pStyle w:val="ConsPlusNormal"/>
            </w:pPr>
            <w:r>
              <w:t>6,40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6,24</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6,18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6,44</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6,53</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6,62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6,81</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24" w:type="dxa"/>
          </w:tcPr>
          <w:p w:rsidR="007E038D" w:rsidRDefault="007E038D">
            <w:pPr>
              <w:pStyle w:val="ConsPlusNormal"/>
            </w:pPr>
            <w:r>
              <w:t>6,90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54" w:type="dxa"/>
          </w:tcPr>
          <w:p w:rsidR="007E038D" w:rsidRDefault="007E038D">
            <w:pPr>
              <w:pStyle w:val="ConsPlusNormal"/>
            </w:pPr>
            <w:r>
              <w:t>2.</w:t>
            </w:r>
          </w:p>
        </w:tc>
        <w:tc>
          <w:tcPr>
            <w:tcW w:w="850" w:type="dxa"/>
          </w:tcPr>
          <w:p w:rsidR="007E038D" w:rsidRDefault="007E038D">
            <w:pPr>
              <w:pStyle w:val="ConsPlusNormal"/>
            </w:pPr>
            <w:r>
              <w:t>Пропущено воды через очистные сооружения</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r>
              <w:t>6,40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6,24</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6,18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6,44</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6,53</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6,62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6,81</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24" w:type="dxa"/>
          </w:tcPr>
          <w:p w:rsidR="007E038D" w:rsidRDefault="007E038D">
            <w:pPr>
              <w:pStyle w:val="ConsPlusNormal"/>
            </w:pPr>
            <w:r>
              <w:t>6,90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54" w:type="dxa"/>
            <w:vMerge w:val="restart"/>
          </w:tcPr>
          <w:p w:rsidR="007E038D" w:rsidRDefault="007E038D">
            <w:pPr>
              <w:pStyle w:val="ConsPlusNormal"/>
            </w:pPr>
            <w:r>
              <w:t>3.</w:t>
            </w:r>
          </w:p>
        </w:tc>
        <w:tc>
          <w:tcPr>
            <w:tcW w:w="850" w:type="dxa"/>
            <w:vMerge w:val="restart"/>
          </w:tcPr>
          <w:p w:rsidR="007E038D" w:rsidRDefault="007E038D">
            <w:pPr>
              <w:pStyle w:val="ConsPlusNormal"/>
            </w:pPr>
            <w:r>
              <w:t>Собственные нужды</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r>
              <w:t>0,52</w:t>
            </w:r>
          </w:p>
        </w:tc>
        <w:tc>
          <w:tcPr>
            <w:tcW w:w="794" w:type="dxa"/>
          </w:tcPr>
          <w:p w:rsidR="007E038D" w:rsidRDefault="007E038D">
            <w:pPr>
              <w:pStyle w:val="ConsPlusNormal"/>
            </w:pPr>
            <w:r>
              <w:t>0,001</w:t>
            </w:r>
          </w:p>
        </w:tc>
        <w:tc>
          <w:tcPr>
            <w:tcW w:w="794" w:type="dxa"/>
          </w:tcPr>
          <w:p w:rsidR="007E038D" w:rsidRDefault="007E038D">
            <w:pPr>
              <w:pStyle w:val="ConsPlusNormal"/>
            </w:pPr>
            <w:r>
              <w:t>0,002</w:t>
            </w:r>
          </w:p>
        </w:tc>
        <w:tc>
          <w:tcPr>
            <w:tcW w:w="567" w:type="dxa"/>
          </w:tcPr>
          <w:p w:rsidR="007E038D" w:rsidRDefault="007E038D">
            <w:pPr>
              <w:pStyle w:val="ConsPlusNormal"/>
            </w:pPr>
            <w:r>
              <w:t>0,52</w:t>
            </w:r>
          </w:p>
        </w:tc>
        <w:tc>
          <w:tcPr>
            <w:tcW w:w="794" w:type="dxa"/>
          </w:tcPr>
          <w:p w:rsidR="007E038D" w:rsidRDefault="007E038D">
            <w:pPr>
              <w:pStyle w:val="ConsPlusNormal"/>
            </w:pPr>
            <w:r>
              <w:t>0,001</w:t>
            </w:r>
          </w:p>
        </w:tc>
        <w:tc>
          <w:tcPr>
            <w:tcW w:w="794" w:type="dxa"/>
          </w:tcPr>
          <w:p w:rsidR="007E038D" w:rsidRDefault="007E038D">
            <w:pPr>
              <w:pStyle w:val="ConsPlusNormal"/>
            </w:pPr>
            <w:r>
              <w:t>0,002</w:t>
            </w:r>
          </w:p>
        </w:tc>
        <w:tc>
          <w:tcPr>
            <w:tcW w:w="567" w:type="dxa"/>
          </w:tcPr>
          <w:p w:rsidR="007E038D" w:rsidRDefault="007E038D">
            <w:pPr>
              <w:pStyle w:val="ConsPlusNormal"/>
            </w:pPr>
            <w:r>
              <w:t>0,44</w:t>
            </w:r>
          </w:p>
        </w:tc>
        <w:tc>
          <w:tcPr>
            <w:tcW w:w="794" w:type="dxa"/>
          </w:tcPr>
          <w:p w:rsidR="007E038D" w:rsidRDefault="007E038D">
            <w:pPr>
              <w:pStyle w:val="ConsPlusNormal"/>
            </w:pPr>
            <w:r>
              <w:t>0,00</w:t>
            </w:r>
          </w:p>
        </w:tc>
        <w:tc>
          <w:tcPr>
            <w:tcW w:w="794" w:type="dxa"/>
          </w:tcPr>
          <w:p w:rsidR="007E038D" w:rsidRDefault="007E038D">
            <w:pPr>
              <w:pStyle w:val="ConsPlusNormal"/>
            </w:pPr>
            <w:r>
              <w:t>0,00</w:t>
            </w:r>
          </w:p>
        </w:tc>
        <w:tc>
          <w:tcPr>
            <w:tcW w:w="567" w:type="dxa"/>
          </w:tcPr>
          <w:p w:rsidR="007E038D" w:rsidRDefault="007E038D">
            <w:pPr>
              <w:pStyle w:val="ConsPlusNormal"/>
            </w:pPr>
            <w:r>
              <w:t>0,36</w:t>
            </w:r>
          </w:p>
        </w:tc>
        <w:tc>
          <w:tcPr>
            <w:tcW w:w="794" w:type="dxa"/>
          </w:tcPr>
          <w:p w:rsidR="007E038D" w:rsidRDefault="007E038D">
            <w:pPr>
              <w:pStyle w:val="ConsPlusNormal"/>
            </w:pPr>
            <w:r>
              <w:t>0,00</w:t>
            </w:r>
          </w:p>
        </w:tc>
        <w:tc>
          <w:tcPr>
            <w:tcW w:w="794" w:type="dxa"/>
          </w:tcPr>
          <w:p w:rsidR="007E038D" w:rsidRDefault="007E038D">
            <w:pPr>
              <w:pStyle w:val="ConsPlusNormal"/>
            </w:pPr>
            <w:r>
              <w:t>0,00</w:t>
            </w:r>
          </w:p>
        </w:tc>
        <w:tc>
          <w:tcPr>
            <w:tcW w:w="567" w:type="dxa"/>
          </w:tcPr>
          <w:p w:rsidR="007E038D" w:rsidRDefault="007E038D">
            <w:pPr>
              <w:pStyle w:val="ConsPlusNormal"/>
            </w:pPr>
            <w:r>
              <w:t>0,30</w:t>
            </w:r>
          </w:p>
        </w:tc>
        <w:tc>
          <w:tcPr>
            <w:tcW w:w="794" w:type="dxa"/>
          </w:tcPr>
          <w:p w:rsidR="007E038D" w:rsidRDefault="007E038D">
            <w:pPr>
              <w:pStyle w:val="ConsPlusNormal"/>
            </w:pPr>
            <w:r>
              <w:t>0,00</w:t>
            </w:r>
          </w:p>
        </w:tc>
        <w:tc>
          <w:tcPr>
            <w:tcW w:w="794" w:type="dxa"/>
          </w:tcPr>
          <w:p w:rsidR="007E038D" w:rsidRDefault="007E038D">
            <w:pPr>
              <w:pStyle w:val="ConsPlusNormal"/>
            </w:pPr>
            <w:r>
              <w:t>0,00</w:t>
            </w:r>
          </w:p>
        </w:tc>
        <w:tc>
          <w:tcPr>
            <w:tcW w:w="567" w:type="dxa"/>
          </w:tcPr>
          <w:p w:rsidR="007E038D" w:rsidRDefault="007E038D">
            <w:pPr>
              <w:pStyle w:val="ConsPlusNormal"/>
            </w:pPr>
            <w:r>
              <w:t>0,30</w:t>
            </w:r>
          </w:p>
        </w:tc>
        <w:tc>
          <w:tcPr>
            <w:tcW w:w="794" w:type="dxa"/>
          </w:tcPr>
          <w:p w:rsidR="007E038D" w:rsidRDefault="007E038D">
            <w:pPr>
              <w:pStyle w:val="ConsPlusNormal"/>
            </w:pPr>
            <w:r>
              <w:t>0,0008</w:t>
            </w:r>
          </w:p>
        </w:tc>
        <w:tc>
          <w:tcPr>
            <w:tcW w:w="794" w:type="dxa"/>
          </w:tcPr>
          <w:p w:rsidR="007E038D" w:rsidRDefault="007E038D">
            <w:pPr>
              <w:pStyle w:val="ConsPlusNormal"/>
            </w:pPr>
            <w:r>
              <w:t>0,0010</w:t>
            </w:r>
          </w:p>
        </w:tc>
        <w:tc>
          <w:tcPr>
            <w:tcW w:w="567" w:type="dxa"/>
          </w:tcPr>
          <w:p w:rsidR="007E038D" w:rsidRDefault="007E038D">
            <w:pPr>
              <w:pStyle w:val="ConsPlusNormal"/>
            </w:pPr>
            <w:r>
              <w:t>0,31</w:t>
            </w:r>
          </w:p>
        </w:tc>
        <w:tc>
          <w:tcPr>
            <w:tcW w:w="794" w:type="dxa"/>
          </w:tcPr>
          <w:p w:rsidR="007E038D" w:rsidRDefault="007E038D">
            <w:pPr>
              <w:pStyle w:val="ConsPlusNormal"/>
            </w:pPr>
            <w:r>
              <w:t>0,0008</w:t>
            </w:r>
          </w:p>
        </w:tc>
        <w:tc>
          <w:tcPr>
            <w:tcW w:w="794" w:type="dxa"/>
          </w:tcPr>
          <w:p w:rsidR="007E038D" w:rsidRDefault="007E038D">
            <w:pPr>
              <w:pStyle w:val="ConsPlusNormal"/>
            </w:pPr>
            <w:r>
              <w:t>0,0010</w:t>
            </w:r>
          </w:p>
        </w:tc>
        <w:tc>
          <w:tcPr>
            <w:tcW w:w="567" w:type="dxa"/>
          </w:tcPr>
          <w:p w:rsidR="007E038D" w:rsidRDefault="007E038D">
            <w:pPr>
              <w:pStyle w:val="ConsPlusNormal"/>
            </w:pPr>
            <w:r>
              <w:t>0,31</w:t>
            </w:r>
          </w:p>
        </w:tc>
        <w:tc>
          <w:tcPr>
            <w:tcW w:w="794" w:type="dxa"/>
          </w:tcPr>
          <w:p w:rsidR="007E038D" w:rsidRDefault="007E038D">
            <w:pPr>
              <w:pStyle w:val="ConsPlusNormal"/>
            </w:pPr>
            <w:r>
              <w:t>0,0009</w:t>
            </w:r>
          </w:p>
        </w:tc>
        <w:tc>
          <w:tcPr>
            <w:tcW w:w="794" w:type="dxa"/>
          </w:tcPr>
          <w:p w:rsidR="007E038D" w:rsidRDefault="007E038D">
            <w:pPr>
              <w:pStyle w:val="ConsPlusNormal"/>
            </w:pPr>
            <w:r>
              <w:t>0,0010</w:t>
            </w:r>
          </w:p>
        </w:tc>
        <w:tc>
          <w:tcPr>
            <w:tcW w:w="567" w:type="dxa"/>
          </w:tcPr>
          <w:p w:rsidR="007E038D" w:rsidRDefault="007E038D">
            <w:pPr>
              <w:pStyle w:val="ConsPlusNormal"/>
            </w:pPr>
            <w:r>
              <w:t>0,31</w:t>
            </w:r>
          </w:p>
        </w:tc>
        <w:tc>
          <w:tcPr>
            <w:tcW w:w="794" w:type="dxa"/>
          </w:tcPr>
          <w:p w:rsidR="007E038D" w:rsidRDefault="007E038D">
            <w:pPr>
              <w:pStyle w:val="ConsPlusNormal"/>
            </w:pPr>
            <w:r>
              <w:t>0,0009</w:t>
            </w:r>
          </w:p>
        </w:tc>
        <w:tc>
          <w:tcPr>
            <w:tcW w:w="794" w:type="dxa"/>
          </w:tcPr>
          <w:p w:rsidR="007E038D" w:rsidRDefault="007E038D">
            <w:pPr>
              <w:pStyle w:val="ConsPlusNormal"/>
            </w:pPr>
            <w:r>
              <w:t>0,0010</w:t>
            </w:r>
          </w:p>
        </w:tc>
        <w:tc>
          <w:tcPr>
            <w:tcW w:w="567" w:type="dxa"/>
          </w:tcPr>
          <w:p w:rsidR="007E038D" w:rsidRDefault="007E038D">
            <w:pPr>
              <w:pStyle w:val="ConsPlusNormal"/>
            </w:pPr>
            <w:r>
              <w:t>0,32</w:t>
            </w:r>
          </w:p>
        </w:tc>
        <w:tc>
          <w:tcPr>
            <w:tcW w:w="794" w:type="dxa"/>
          </w:tcPr>
          <w:p w:rsidR="007E038D" w:rsidRDefault="007E038D">
            <w:pPr>
              <w:pStyle w:val="ConsPlusNormal"/>
            </w:pPr>
            <w:r>
              <w:t>0,0009</w:t>
            </w:r>
          </w:p>
        </w:tc>
        <w:tc>
          <w:tcPr>
            <w:tcW w:w="794" w:type="dxa"/>
          </w:tcPr>
          <w:p w:rsidR="007E038D" w:rsidRDefault="007E038D">
            <w:pPr>
              <w:pStyle w:val="ConsPlusNormal"/>
            </w:pPr>
            <w:r>
              <w:t>0,0010</w:t>
            </w:r>
          </w:p>
        </w:tc>
        <w:tc>
          <w:tcPr>
            <w:tcW w:w="567" w:type="dxa"/>
          </w:tcPr>
          <w:p w:rsidR="007E038D" w:rsidRDefault="007E038D">
            <w:pPr>
              <w:pStyle w:val="ConsPlusNormal"/>
            </w:pPr>
            <w:r>
              <w:t>0,32</w:t>
            </w:r>
          </w:p>
        </w:tc>
        <w:tc>
          <w:tcPr>
            <w:tcW w:w="794" w:type="dxa"/>
          </w:tcPr>
          <w:p w:rsidR="007E038D" w:rsidRDefault="007E038D">
            <w:pPr>
              <w:pStyle w:val="ConsPlusNormal"/>
            </w:pPr>
            <w:r>
              <w:t>0,0009</w:t>
            </w:r>
          </w:p>
        </w:tc>
        <w:tc>
          <w:tcPr>
            <w:tcW w:w="794" w:type="dxa"/>
          </w:tcPr>
          <w:p w:rsidR="007E038D" w:rsidRDefault="007E038D">
            <w:pPr>
              <w:pStyle w:val="ConsPlusNormal"/>
            </w:pPr>
            <w:r>
              <w:t>0,0011</w:t>
            </w:r>
          </w:p>
        </w:tc>
        <w:tc>
          <w:tcPr>
            <w:tcW w:w="567" w:type="dxa"/>
          </w:tcPr>
          <w:p w:rsidR="007E038D" w:rsidRDefault="007E038D">
            <w:pPr>
              <w:pStyle w:val="ConsPlusNormal"/>
            </w:pPr>
            <w:r>
              <w:t>0,33</w:t>
            </w:r>
          </w:p>
        </w:tc>
        <w:tc>
          <w:tcPr>
            <w:tcW w:w="794" w:type="dxa"/>
          </w:tcPr>
          <w:p w:rsidR="007E038D" w:rsidRDefault="007E038D">
            <w:pPr>
              <w:pStyle w:val="ConsPlusNormal"/>
            </w:pPr>
            <w:r>
              <w:t>0,0009</w:t>
            </w:r>
          </w:p>
        </w:tc>
        <w:tc>
          <w:tcPr>
            <w:tcW w:w="794" w:type="dxa"/>
          </w:tcPr>
          <w:p w:rsidR="007E038D" w:rsidRDefault="007E038D">
            <w:pPr>
              <w:pStyle w:val="ConsPlusNormal"/>
            </w:pPr>
            <w:r>
              <w:t>0,0011</w:t>
            </w:r>
          </w:p>
        </w:tc>
        <w:tc>
          <w:tcPr>
            <w:tcW w:w="624" w:type="dxa"/>
          </w:tcPr>
          <w:p w:rsidR="007E038D" w:rsidRDefault="007E038D">
            <w:pPr>
              <w:pStyle w:val="ConsPlusNormal"/>
            </w:pPr>
            <w:r>
              <w:t>0,33</w:t>
            </w:r>
          </w:p>
        </w:tc>
        <w:tc>
          <w:tcPr>
            <w:tcW w:w="794" w:type="dxa"/>
          </w:tcPr>
          <w:p w:rsidR="007E038D" w:rsidRDefault="007E038D">
            <w:pPr>
              <w:pStyle w:val="ConsPlusNormal"/>
            </w:pPr>
            <w:r>
              <w:t>0,0009</w:t>
            </w:r>
          </w:p>
        </w:tc>
        <w:tc>
          <w:tcPr>
            <w:tcW w:w="794" w:type="dxa"/>
          </w:tcPr>
          <w:p w:rsidR="007E038D" w:rsidRDefault="007E038D">
            <w:pPr>
              <w:pStyle w:val="ConsPlusNormal"/>
            </w:pPr>
            <w:r>
              <w:t>0,0011</w:t>
            </w:r>
          </w:p>
        </w:tc>
      </w:tr>
      <w:tr w:rsidR="007E038D">
        <w:tc>
          <w:tcPr>
            <w:tcW w:w="454" w:type="dxa"/>
            <w:vMerge/>
          </w:tcPr>
          <w:p w:rsidR="007E038D" w:rsidRDefault="007E038D"/>
        </w:tc>
        <w:tc>
          <w:tcPr>
            <w:tcW w:w="850" w:type="dxa"/>
            <w:vMerge/>
          </w:tcPr>
          <w:p w:rsidR="007E038D" w:rsidRDefault="007E038D"/>
        </w:tc>
        <w:tc>
          <w:tcPr>
            <w:tcW w:w="510" w:type="dxa"/>
          </w:tcPr>
          <w:p w:rsidR="007E038D" w:rsidRDefault="007E038D">
            <w:pPr>
              <w:pStyle w:val="ConsPlusNormal"/>
            </w:pPr>
            <w:r>
              <w:t>%</w:t>
            </w:r>
          </w:p>
        </w:tc>
        <w:tc>
          <w:tcPr>
            <w:tcW w:w="624" w:type="dxa"/>
          </w:tcPr>
          <w:p w:rsidR="007E038D" w:rsidRDefault="007E038D">
            <w:pPr>
              <w:pStyle w:val="ConsPlusNormal"/>
            </w:pPr>
            <w:r>
              <w:t>8,13</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8,13</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6,99</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5,84</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624"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54" w:type="dxa"/>
          </w:tcPr>
          <w:p w:rsidR="007E038D" w:rsidRDefault="007E038D">
            <w:pPr>
              <w:pStyle w:val="ConsPlusNormal"/>
            </w:pPr>
            <w:r>
              <w:t>4.</w:t>
            </w:r>
          </w:p>
        </w:tc>
        <w:tc>
          <w:tcPr>
            <w:tcW w:w="850" w:type="dxa"/>
          </w:tcPr>
          <w:p w:rsidR="007E038D" w:rsidRDefault="007E038D">
            <w:pPr>
              <w:pStyle w:val="ConsPlusNormal"/>
            </w:pPr>
            <w:r>
              <w:t>Подано в сеть питьевой воды</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5,96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6,05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6,13</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6,39</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24" w:type="dxa"/>
          </w:tcPr>
          <w:p w:rsidR="007E038D" w:rsidRDefault="007E038D">
            <w:pPr>
              <w:pStyle w:val="ConsPlusNormal"/>
            </w:pPr>
            <w:r>
              <w:t>6,57</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54" w:type="dxa"/>
            <w:vMerge w:val="restart"/>
          </w:tcPr>
          <w:p w:rsidR="007E038D" w:rsidRDefault="007E038D">
            <w:pPr>
              <w:pStyle w:val="ConsPlusNormal"/>
            </w:pPr>
            <w:r>
              <w:t>5.</w:t>
            </w:r>
          </w:p>
        </w:tc>
        <w:tc>
          <w:tcPr>
            <w:tcW w:w="850" w:type="dxa"/>
            <w:vMerge w:val="restart"/>
          </w:tcPr>
          <w:p w:rsidR="007E038D" w:rsidRDefault="007E038D">
            <w:pPr>
              <w:pStyle w:val="ConsPlusNormal"/>
            </w:pPr>
            <w:r>
              <w:t>Утечка и неучтенный расход питьевой воды</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54" w:type="dxa"/>
            <w:vMerge/>
          </w:tcPr>
          <w:p w:rsidR="007E038D" w:rsidRDefault="007E038D"/>
        </w:tc>
        <w:tc>
          <w:tcPr>
            <w:tcW w:w="850" w:type="dxa"/>
            <w:vMerge/>
          </w:tcPr>
          <w:p w:rsidR="007E038D" w:rsidRDefault="007E038D"/>
        </w:tc>
        <w:tc>
          <w:tcPr>
            <w:tcW w:w="510" w:type="dxa"/>
          </w:tcPr>
          <w:p w:rsidR="007E038D" w:rsidRDefault="007E038D">
            <w:pPr>
              <w:pStyle w:val="ConsPlusNormal"/>
            </w:pPr>
            <w:r>
              <w:t>%</w:t>
            </w: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54" w:type="dxa"/>
          </w:tcPr>
          <w:p w:rsidR="007E038D" w:rsidRDefault="007E038D">
            <w:pPr>
              <w:pStyle w:val="ConsPlusNormal"/>
            </w:pPr>
            <w:r>
              <w:lastRenderedPageBreak/>
              <w:t>6.</w:t>
            </w:r>
          </w:p>
        </w:tc>
        <w:tc>
          <w:tcPr>
            <w:tcW w:w="850" w:type="dxa"/>
          </w:tcPr>
          <w:p w:rsidR="007E038D" w:rsidRDefault="007E038D">
            <w:pPr>
              <w:pStyle w:val="ConsPlusNormal"/>
            </w:pPr>
            <w:r>
              <w:t>Отпущено питьевой воды для нужд холодного водоснабжения (по сети), из них:</w:t>
            </w:r>
          </w:p>
        </w:tc>
        <w:tc>
          <w:tcPr>
            <w:tcW w:w="510" w:type="dxa"/>
          </w:tcPr>
          <w:p w:rsidR="007E038D" w:rsidRDefault="007E038D">
            <w:pPr>
              <w:pStyle w:val="ConsPlusNormal"/>
            </w:pPr>
            <w:r>
              <w:t>тыс. м3</w:t>
            </w:r>
          </w:p>
        </w:tc>
        <w:tc>
          <w:tcPr>
            <w:tcW w:w="624"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5,96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6,05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6,13</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6,39</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24" w:type="dxa"/>
          </w:tcPr>
          <w:p w:rsidR="007E038D" w:rsidRDefault="007E038D">
            <w:pPr>
              <w:pStyle w:val="ConsPlusNormal"/>
            </w:pPr>
            <w:r>
              <w:t>6,57</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54" w:type="dxa"/>
          </w:tcPr>
          <w:p w:rsidR="007E038D" w:rsidRDefault="007E038D">
            <w:pPr>
              <w:pStyle w:val="ConsPlusNormal"/>
            </w:pPr>
            <w:r>
              <w:t>6.1.</w:t>
            </w:r>
          </w:p>
        </w:tc>
        <w:tc>
          <w:tcPr>
            <w:tcW w:w="850" w:type="dxa"/>
          </w:tcPr>
          <w:p w:rsidR="007E038D" w:rsidRDefault="007E038D">
            <w:pPr>
              <w:pStyle w:val="ConsPlusNormal"/>
            </w:pPr>
            <w:r>
              <w:t>населению</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54" w:type="dxa"/>
          </w:tcPr>
          <w:p w:rsidR="007E038D" w:rsidRDefault="007E038D">
            <w:pPr>
              <w:pStyle w:val="ConsPlusNormal"/>
            </w:pPr>
            <w:r>
              <w:t>6.2.</w:t>
            </w:r>
          </w:p>
        </w:tc>
        <w:tc>
          <w:tcPr>
            <w:tcW w:w="850" w:type="dxa"/>
          </w:tcPr>
          <w:p w:rsidR="007E038D" w:rsidRDefault="007E038D">
            <w:pPr>
              <w:pStyle w:val="ConsPlusNormal"/>
            </w:pPr>
            <w:r>
              <w:t>бюджетным организациям</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0,0005</w:t>
            </w:r>
          </w:p>
        </w:tc>
        <w:tc>
          <w:tcPr>
            <w:tcW w:w="794" w:type="dxa"/>
          </w:tcPr>
          <w:p w:rsidR="007E038D" w:rsidRDefault="007E038D">
            <w:pPr>
              <w:pStyle w:val="ConsPlusNormal"/>
            </w:pPr>
            <w:r>
              <w:t>0,0005</w:t>
            </w:r>
          </w:p>
        </w:tc>
        <w:tc>
          <w:tcPr>
            <w:tcW w:w="567" w:type="dxa"/>
          </w:tcPr>
          <w:p w:rsidR="007E038D" w:rsidRDefault="007E038D">
            <w:pPr>
              <w:pStyle w:val="ConsPlusNormal"/>
            </w:pPr>
            <w:r>
              <w:t>0,17</w:t>
            </w:r>
          </w:p>
        </w:tc>
        <w:tc>
          <w:tcPr>
            <w:tcW w:w="794" w:type="dxa"/>
          </w:tcPr>
          <w:p w:rsidR="007E038D" w:rsidRDefault="007E038D">
            <w:pPr>
              <w:pStyle w:val="ConsPlusNormal"/>
            </w:pPr>
            <w:r>
              <w:t>0,0005</w:t>
            </w:r>
          </w:p>
        </w:tc>
        <w:tc>
          <w:tcPr>
            <w:tcW w:w="794" w:type="dxa"/>
          </w:tcPr>
          <w:p w:rsidR="007E038D" w:rsidRDefault="007E038D">
            <w:pPr>
              <w:pStyle w:val="ConsPlusNormal"/>
            </w:pPr>
            <w:r>
              <w:t>0,0005</w:t>
            </w:r>
          </w:p>
        </w:tc>
        <w:tc>
          <w:tcPr>
            <w:tcW w:w="567" w:type="dxa"/>
          </w:tcPr>
          <w:p w:rsidR="007E038D" w:rsidRDefault="007E038D">
            <w:pPr>
              <w:pStyle w:val="ConsPlusNormal"/>
            </w:pPr>
            <w:r>
              <w:t>0,17</w:t>
            </w:r>
          </w:p>
        </w:tc>
        <w:tc>
          <w:tcPr>
            <w:tcW w:w="794" w:type="dxa"/>
          </w:tcPr>
          <w:p w:rsidR="007E038D" w:rsidRDefault="007E038D">
            <w:pPr>
              <w:pStyle w:val="ConsPlusNormal"/>
            </w:pPr>
            <w:r>
              <w:t>0,0005</w:t>
            </w:r>
          </w:p>
        </w:tc>
        <w:tc>
          <w:tcPr>
            <w:tcW w:w="794" w:type="dxa"/>
          </w:tcPr>
          <w:p w:rsidR="007E038D" w:rsidRDefault="007E038D">
            <w:pPr>
              <w:pStyle w:val="ConsPlusNormal"/>
            </w:pPr>
            <w:r>
              <w:t>0,0006</w:t>
            </w:r>
          </w:p>
        </w:tc>
        <w:tc>
          <w:tcPr>
            <w:tcW w:w="567" w:type="dxa"/>
          </w:tcPr>
          <w:p w:rsidR="007E038D" w:rsidRDefault="007E038D">
            <w:pPr>
              <w:pStyle w:val="ConsPlusNormal"/>
            </w:pPr>
            <w:r>
              <w:t>0,17</w:t>
            </w:r>
          </w:p>
        </w:tc>
        <w:tc>
          <w:tcPr>
            <w:tcW w:w="794" w:type="dxa"/>
          </w:tcPr>
          <w:p w:rsidR="007E038D" w:rsidRDefault="007E038D">
            <w:pPr>
              <w:pStyle w:val="ConsPlusNormal"/>
            </w:pPr>
            <w:r>
              <w:t>0,0005</w:t>
            </w:r>
          </w:p>
        </w:tc>
        <w:tc>
          <w:tcPr>
            <w:tcW w:w="794" w:type="dxa"/>
          </w:tcPr>
          <w:p w:rsidR="007E038D" w:rsidRDefault="007E038D">
            <w:pPr>
              <w:pStyle w:val="ConsPlusNormal"/>
            </w:pPr>
            <w:r>
              <w:t>0,0006</w:t>
            </w:r>
          </w:p>
        </w:tc>
        <w:tc>
          <w:tcPr>
            <w:tcW w:w="567" w:type="dxa"/>
          </w:tcPr>
          <w:p w:rsidR="007E038D" w:rsidRDefault="007E038D">
            <w:pPr>
              <w:pStyle w:val="ConsPlusNormal"/>
            </w:pPr>
            <w:r>
              <w:t>0,17</w:t>
            </w:r>
          </w:p>
        </w:tc>
        <w:tc>
          <w:tcPr>
            <w:tcW w:w="794" w:type="dxa"/>
          </w:tcPr>
          <w:p w:rsidR="007E038D" w:rsidRDefault="007E038D">
            <w:pPr>
              <w:pStyle w:val="ConsPlusNormal"/>
            </w:pPr>
            <w:r>
              <w:t>0,0005</w:t>
            </w:r>
          </w:p>
        </w:tc>
        <w:tc>
          <w:tcPr>
            <w:tcW w:w="794" w:type="dxa"/>
          </w:tcPr>
          <w:p w:rsidR="007E038D" w:rsidRDefault="007E038D">
            <w:pPr>
              <w:pStyle w:val="ConsPlusNormal"/>
            </w:pPr>
            <w:r>
              <w:t>0,0006</w:t>
            </w:r>
          </w:p>
        </w:tc>
        <w:tc>
          <w:tcPr>
            <w:tcW w:w="567" w:type="dxa"/>
          </w:tcPr>
          <w:p w:rsidR="007E038D" w:rsidRDefault="007E038D">
            <w:pPr>
              <w:pStyle w:val="ConsPlusNormal"/>
            </w:pPr>
            <w:r>
              <w:t>0,18</w:t>
            </w:r>
          </w:p>
        </w:tc>
        <w:tc>
          <w:tcPr>
            <w:tcW w:w="794" w:type="dxa"/>
          </w:tcPr>
          <w:p w:rsidR="007E038D" w:rsidRDefault="007E038D">
            <w:pPr>
              <w:pStyle w:val="ConsPlusNormal"/>
            </w:pPr>
            <w:r>
              <w:t>0,0005</w:t>
            </w:r>
          </w:p>
        </w:tc>
        <w:tc>
          <w:tcPr>
            <w:tcW w:w="794" w:type="dxa"/>
          </w:tcPr>
          <w:p w:rsidR="007E038D" w:rsidRDefault="007E038D">
            <w:pPr>
              <w:pStyle w:val="ConsPlusNormal"/>
            </w:pPr>
            <w:r>
              <w:t>0,0006</w:t>
            </w:r>
          </w:p>
        </w:tc>
        <w:tc>
          <w:tcPr>
            <w:tcW w:w="624" w:type="dxa"/>
          </w:tcPr>
          <w:p w:rsidR="007E038D" w:rsidRDefault="007E038D">
            <w:pPr>
              <w:pStyle w:val="ConsPlusNormal"/>
            </w:pPr>
            <w:r>
              <w:t>0,18</w:t>
            </w:r>
          </w:p>
        </w:tc>
        <w:tc>
          <w:tcPr>
            <w:tcW w:w="794" w:type="dxa"/>
          </w:tcPr>
          <w:p w:rsidR="007E038D" w:rsidRDefault="007E038D">
            <w:pPr>
              <w:pStyle w:val="ConsPlusNormal"/>
            </w:pPr>
            <w:r>
              <w:t>0,0005</w:t>
            </w:r>
          </w:p>
        </w:tc>
        <w:tc>
          <w:tcPr>
            <w:tcW w:w="794" w:type="dxa"/>
          </w:tcPr>
          <w:p w:rsidR="007E038D" w:rsidRDefault="007E038D">
            <w:pPr>
              <w:pStyle w:val="ConsPlusNormal"/>
            </w:pPr>
            <w:r>
              <w:t>0,0006</w:t>
            </w:r>
          </w:p>
        </w:tc>
      </w:tr>
      <w:tr w:rsidR="007E038D">
        <w:tc>
          <w:tcPr>
            <w:tcW w:w="454" w:type="dxa"/>
          </w:tcPr>
          <w:p w:rsidR="007E038D" w:rsidRDefault="007E038D">
            <w:pPr>
              <w:pStyle w:val="ConsPlusNormal"/>
            </w:pPr>
            <w:r>
              <w:t>6.3</w:t>
            </w:r>
          </w:p>
        </w:tc>
        <w:tc>
          <w:tcPr>
            <w:tcW w:w="850" w:type="dxa"/>
          </w:tcPr>
          <w:p w:rsidR="007E038D" w:rsidRDefault="007E038D">
            <w:pPr>
              <w:pStyle w:val="ConsPlusNormal"/>
            </w:pPr>
            <w:r>
              <w:t>прочим потребителям</w:t>
            </w:r>
          </w:p>
        </w:tc>
        <w:tc>
          <w:tcPr>
            <w:tcW w:w="510"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r>
              <w:t>5,72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5,96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6,05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6,13</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6,22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24" w:type="dxa"/>
          </w:tcPr>
          <w:p w:rsidR="007E038D" w:rsidRDefault="007E038D">
            <w:pPr>
              <w:pStyle w:val="ConsPlusNormal"/>
            </w:pPr>
            <w:r>
              <w:t>6,39</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bl>
    <w:p w:rsidR="007E038D" w:rsidRDefault="007E038D">
      <w:pPr>
        <w:pStyle w:val="ConsPlusNormal"/>
        <w:jc w:val="both"/>
      </w:pPr>
    </w:p>
    <w:p w:rsidR="007E038D" w:rsidRDefault="007E038D">
      <w:pPr>
        <w:pStyle w:val="ConsPlusNormal"/>
        <w:jc w:val="center"/>
      </w:pPr>
      <w:bookmarkStart w:id="14" w:name="P8971"/>
      <w:bookmarkEnd w:id="14"/>
      <w:r>
        <w:t>Таблица 26. Перспективный баланс водоснабжения по городу</w:t>
      </w:r>
    </w:p>
    <w:p w:rsidR="007E038D" w:rsidRDefault="007E038D">
      <w:pPr>
        <w:pStyle w:val="ConsPlusNormal"/>
        <w:jc w:val="center"/>
      </w:pPr>
      <w:r>
        <w:t>Когалыму</w:t>
      </w:r>
    </w:p>
    <w:p w:rsidR="007E038D" w:rsidRDefault="007E038D">
      <w:pPr>
        <w:pStyle w:val="ConsPlusNormal"/>
        <w:jc w:val="both"/>
      </w:pPr>
    </w:p>
    <w:p w:rsidR="007E038D" w:rsidRDefault="007E038D">
      <w:pPr>
        <w:pStyle w:val="ConsPlusCell"/>
        <w:jc w:val="both"/>
      </w:pPr>
      <w:r>
        <w:rPr>
          <w:sz w:val="12"/>
        </w:rPr>
        <w:t>┌────┬─────────────┬────┬─────────────────────────┬─────────────────────────┬─────────────────────────┬─────────────────────────┬─────────────────────────┬─────────────────────────┬─────────────────────────┬─────────────────────────┬─────────────────────────┬─────────────────────────┬─────────────────────────┬─────────────────────────┬─────────────────────────┐</w:t>
      </w:r>
    </w:p>
    <w:p w:rsidR="007E038D" w:rsidRDefault="007E038D">
      <w:pPr>
        <w:pStyle w:val="ConsPlusCell"/>
        <w:jc w:val="both"/>
      </w:pPr>
      <w:r>
        <w:rPr>
          <w:sz w:val="12"/>
        </w:rPr>
        <w:t>│ N  │ Показатели  │Ед. │       2018 (факт)       │       2019 (факт)       │          2020           │          2021           │          2022           │          2023           │          2024           │          2025           │          2026           │          2027           │          2028           │          2029           │       2030 - 2035       │</w:t>
      </w:r>
    </w:p>
    <w:p w:rsidR="007E038D" w:rsidRDefault="007E038D">
      <w:pPr>
        <w:pStyle w:val="ConsPlusCell"/>
        <w:jc w:val="both"/>
      </w:pPr>
      <w:r>
        <w:rPr>
          <w:sz w:val="12"/>
        </w:rPr>
        <w:t>│п/п │             │изм.├───────┬────────┬────────┼───────┬────────┬────────┼───────┬────────┬────────┼───────┬────────┬────────┼───────┬────────┬────────┼───────┬────────┬────────┼───────┬────────┬────────┼───────┬────────┬────────┼───────┬────────┬────────┼───────┬────────┬────────┼───────┬────────┬────────┼───────┬────────┬────────┼───────┬────────┬────────┤</w:t>
      </w:r>
    </w:p>
    <w:p w:rsidR="007E038D" w:rsidRDefault="007E038D">
      <w:pPr>
        <w:pStyle w:val="ConsPlusCell"/>
        <w:jc w:val="both"/>
      </w:pPr>
      <w:r>
        <w:rPr>
          <w:sz w:val="12"/>
        </w:rPr>
        <w:t>│    │             │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w:t>
      </w:r>
    </w:p>
    <w:p w:rsidR="007E038D" w:rsidRDefault="007E038D">
      <w:pPr>
        <w:pStyle w:val="ConsPlusCell"/>
        <w:jc w:val="both"/>
      </w:pPr>
      <w:r>
        <w:rPr>
          <w:sz w:val="12"/>
        </w:rPr>
        <w:lastRenderedPageBreak/>
        <w:t>│    │             │    │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w:t>
      </w:r>
    </w:p>
    <w:p w:rsidR="007E038D" w:rsidRDefault="007E038D">
      <w:pPr>
        <w:pStyle w:val="ConsPlusCell"/>
        <w:jc w:val="both"/>
      </w:pPr>
      <w:r>
        <w:rPr>
          <w:sz w:val="12"/>
        </w:rPr>
        <w:t>│    │             │    │       │        │ льного │       │        │ льного │       │        │ льного │       │        │ льного │       │        │ льного │       │        │ льного │       │        │ льного │       │        │ льного │       │        │ льного │       │        │ льного │       │        │ льного │       │        │ льного │       │        │ льного │</w:t>
      </w:r>
    </w:p>
    <w:p w:rsidR="007E038D" w:rsidRDefault="007E038D">
      <w:pPr>
        <w:pStyle w:val="ConsPlusCell"/>
        <w:jc w:val="both"/>
      </w:pPr>
      <w:r>
        <w:rPr>
          <w:sz w:val="12"/>
        </w:rPr>
        <w:t>│    │             │    │       │        │ потре- │       │        │ потре- │       │        │ потре- │       │        │ потре- │       │        │ потре- │       │        │ потре- │       │        │ потре- │       │        │ потре- │       │        │ потре- │       │        │ потре- │       │        │ потре- │       │        │ потре- │       │        │ потре- │</w:t>
      </w:r>
    </w:p>
    <w:p w:rsidR="007E038D" w:rsidRDefault="007E038D">
      <w:pPr>
        <w:pStyle w:val="ConsPlusCell"/>
        <w:jc w:val="both"/>
      </w:pPr>
      <w:r>
        <w:rPr>
          <w:sz w:val="12"/>
        </w:rPr>
        <w:t>│    │             │    │       │        │ бления │       │        │ бления │       │        │ бления │       │        │ бления │       │        │ бления │       │        │ бления │       │        │ бления │       │        │ бления │       │        │ бления │       │        │ бления │       │        │ бления │       │        │ бления │       │        │ бления │</w:t>
      </w:r>
    </w:p>
    <w:p w:rsidR="007E038D" w:rsidRDefault="007E038D">
      <w:pPr>
        <w:pStyle w:val="ConsPlusCell"/>
        <w:jc w:val="both"/>
      </w:pPr>
      <w:r>
        <w:rPr>
          <w:sz w:val="12"/>
        </w:rPr>
        <w:t>├────┼─────────────┼────┼───────┼────────┼────────┼───────┼────────┼────────┼───────┼────────┼────────┼───────┼────────┼────────┼───────┼────────┼────────┼───────┼────────┼────────┼───────┼────────┼────────┼───────┼────────┼────────┼───────┼────────┼────────┼───────┼────────┼────────┼───────┼────────┼────────┼───────┼────────┼────────┼───────┼────────┼────────┤</w:t>
      </w:r>
    </w:p>
    <w:p w:rsidR="007E038D" w:rsidRDefault="007E038D">
      <w:pPr>
        <w:pStyle w:val="ConsPlusCell"/>
        <w:jc w:val="both"/>
      </w:pPr>
      <w:r>
        <w:rPr>
          <w:sz w:val="12"/>
        </w:rPr>
        <w:t>│1.  │Поднято воды │тыс.│4373,26│11,98   │14,38   │6123,20│16,78   │20,13   │5964,58│16,34   │19,61   │5811,43│15,92   │19,11   │5671,22│15,54   │18,65   │5950,22│16,30   │19,56   │6229,52│17,07   │20,48   │6509,11│17,83   │21,40   │6788,99│18,60   │22,32   │7069,18│19,37   │23,24   │7349,68│20,14   │24,16   │7630,48│20,91   │25,09   │7911,60│21,68   │26,01   │</w:t>
      </w:r>
    </w:p>
    <w:p w:rsidR="007E038D" w:rsidRDefault="007E038D">
      <w:pPr>
        <w:pStyle w:val="ConsPlusCell"/>
        <w:jc w:val="both"/>
      </w:pPr>
      <w:r>
        <w:rPr>
          <w:sz w:val="12"/>
        </w:rPr>
        <w:t>│    │насосными    │м3  │       │        │        │       │        │        │       │        │        │       │        │        │       │        │        │       │        │        │       │        │        │       │        │        │       │        │        │       │        │        │       │        │        │       │        │        │       │        │        │</w:t>
      </w:r>
    </w:p>
    <w:p w:rsidR="007E038D" w:rsidRDefault="007E038D">
      <w:pPr>
        <w:pStyle w:val="ConsPlusCell"/>
        <w:jc w:val="both"/>
      </w:pPr>
      <w:r>
        <w:rPr>
          <w:sz w:val="12"/>
        </w:rPr>
        <w:t>│    │станциями 1  │    │       │        │        │       │        │        │       │        │        │       │        │        │       │        │        │       │        │        │       │        │        │       │        │        │       │        │        │       │        │        │       │        │        │       │        │        │       │        │        │</w:t>
      </w:r>
    </w:p>
    <w:p w:rsidR="007E038D" w:rsidRDefault="007E038D">
      <w:pPr>
        <w:pStyle w:val="ConsPlusCell"/>
        <w:jc w:val="both"/>
      </w:pPr>
      <w:r>
        <w:rPr>
          <w:sz w:val="12"/>
        </w:rPr>
        <w:t>│    │подъема, из  │    │       │        │        │       │        │        │       │        │        │       │        │        │       │        │        │       │        │        │       │        │        │       │        │        │       │        │        │       │        │        │       │        │        │       │        │        │       │        │        │</w:t>
      </w:r>
    </w:p>
    <w:p w:rsidR="007E038D" w:rsidRDefault="007E038D">
      <w:pPr>
        <w:pStyle w:val="ConsPlusCell"/>
        <w:jc w:val="both"/>
      </w:pPr>
      <w:r>
        <w:rPr>
          <w:sz w:val="12"/>
        </w:rPr>
        <w:t>│    │них: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│2.  │Пропущено    │тыс.│4373,26│11,98   │14,38   │6123,20│16,78   │20,13   │5964,58│16,34   │19,61   │5811,43│15,92   │19,11   │5671,22│15,54   │18,65   │5950,22│16,30   │19,56   │6229,52│17,07   │20,48   │6509,11│17,83   │21,40   │6788,99│18,60   │22,32   │7069,18│19,37   │23,24   │7349,68│20,14   │24,16   │7630,48│20,91   │25,09   │7911,60│21,68   │26,01   │</w:t>
      </w:r>
    </w:p>
    <w:p w:rsidR="007E038D" w:rsidRDefault="007E038D">
      <w:pPr>
        <w:pStyle w:val="ConsPlusCell"/>
        <w:jc w:val="both"/>
      </w:pPr>
      <w:r>
        <w:rPr>
          <w:sz w:val="12"/>
        </w:rPr>
        <w:t>│    │воды    через│м3  │       │        │        │       │        │        │       │        │        │       │        │        │       │        │        │       │        │        │       │        │        │       │        │        │       │        │        │       │        │        │       │        │        │       │        │        │       │        │        │</w:t>
      </w:r>
    </w:p>
    <w:p w:rsidR="007E038D" w:rsidRDefault="007E038D">
      <w:pPr>
        <w:pStyle w:val="ConsPlusCell"/>
        <w:jc w:val="both"/>
      </w:pPr>
      <w:r>
        <w:rPr>
          <w:sz w:val="12"/>
        </w:rPr>
        <w:t>│    │очистные     │    │       │        │        │       │        │        │       │        │        │       │        │        │       │        │        │       │        │        │       │        │        │       │        │        │       │        │        │       │        │        │       │        │        │       │        │        │       │        │        │</w:t>
      </w:r>
    </w:p>
    <w:p w:rsidR="007E038D" w:rsidRDefault="007E038D">
      <w:pPr>
        <w:pStyle w:val="ConsPlusCell"/>
        <w:jc w:val="both"/>
      </w:pPr>
      <w:r>
        <w:rPr>
          <w:sz w:val="12"/>
        </w:rPr>
        <w:t>│    │сооружения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│3.  │Собственные  │тыс.│192,13 │0,53    │0,63    │497,82 │1,36    │1,64    │416,92 │1,14    │1,37    │339,39 │0,93    │1,12    │273,35 │0,75    │0,90    │286,80 │0,79    │0,94    │300,26 │0,82    │0,99    │313,74 │0,86    │1,03    │327,23 │0,90    │1,08    │340,73 │0,93    │1,12    │354,25 │0,97    │1,16    │367,79 │1,01    │1,21    │381,34 │1,04    │1,25    │</w:t>
      </w:r>
    </w:p>
    <w:p w:rsidR="007E038D" w:rsidRDefault="007E038D">
      <w:pPr>
        <w:pStyle w:val="ConsPlusCell"/>
        <w:jc w:val="both"/>
      </w:pPr>
      <w:r>
        <w:rPr>
          <w:sz w:val="12"/>
        </w:rPr>
        <w:t>│    │нужды        │м3  │       │        │        │       │        │        │       │        │        │       │        │        │       │        │        │       │        │        │       │        │        │       │        │        │       │        │        │       │        │        │       │        │        │       │        │        │       │        │        │</w:t>
      </w:r>
    </w:p>
    <w:p w:rsidR="007E038D" w:rsidRDefault="007E038D">
      <w:pPr>
        <w:pStyle w:val="ConsPlusCell"/>
        <w:jc w:val="both"/>
      </w:pPr>
      <w:r>
        <w:rPr>
          <w:sz w:val="12"/>
        </w:rPr>
        <w:t>│    │             ├────┼───────┼────────┼────────┼───────┼────────┼────────┼───────┼────────┼────────┼───────┼────────┼────────┼───────┼────────┼────────┼───────┼────────┼────────┼───────┼────────┼────────┼───────┼────────┼────────┼───────┼────────┼────────┼───────┼────────┼────────┼───────┼────────┼────────┼───────┼────────┼────────┼───────┼────────┼────────┤</w:t>
      </w:r>
    </w:p>
    <w:p w:rsidR="007E038D" w:rsidRDefault="007E038D">
      <w:pPr>
        <w:pStyle w:val="ConsPlusCell"/>
        <w:jc w:val="both"/>
      </w:pPr>
      <w:r>
        <w:rPr>
          <w:sz w:val="12"/>
        </w:rPr>
        <w:t>│    │             │%   │4,39   │        │        │8,13   │        │        │6,99   │        │        │5,84   │        │        │4,82   │        │        │4,82   │        │        │4,82   │        │        │4,82   │        │        │4,82   │        │        │4,82   │        │        │4,82   │        │        │4,82   │        │        │4,82   │        │        │</w:t>
      </w:r>
    </w:p>
    <w:p w:rsidR="007E038D" w:rsidRDefault="007E038D">
      <w:pPr>
        <w:pStyle w:val="ConsPlusCell"/>
        <w:jc w:val="both"/>
      </w:pPr>
      <w:r>
        <w:rPr>
          <w:sz w:val="12"/>
        </w:rPr>
        <w:t>├────┼─────────────┼────┼───────┼────────┼────────┼───────┼────────┼────────┼───────┼────────┼────────┼───────┼────────┼────────┼───────┼────────┼────────┼───────┼────────┼────────┼───────┼────────┼────────┼───────┼────────┼────────┼───────┼────────┼────────┼───────┼────────┼────────┼───────┼────────┼────────┼───────┼────────┼────────┼───────┼────────┼────────┤</w:t>
      </w:r>
    </w:p>
    <w:p w:rsidR="007E038D" w:rsidRDefault="007E038D">
      <w:pPr>
        <w:pStyle w:val="ConsPlusCell"/>
        <w:jc w:val="both"/>
      </w:pPr>
      <w:r>
        <w:rPr>
          <w:sz w:val="12"/>
        </w:rPr>
        <w:t>│4.  │Подано в сеть│тыс.│4181,13│11,46   │13,75   │5625,38│15,41   │18,49   │5547,65│15,20   │18,24   │5472,04│14,99   │17,99   │5397,87│14,79   │17,75   │5663,42│15,52   │18,62   │5929,26│16,24   │19,49   │6195,37│16,97   │20,37   │6461,76│17,70   │21,24   │6728,45│18,43   │22,12   │6995,42│19,17   │23,00   │7262,69│19,90   │23,88   │7530,26│20,63   │24,76   │</w:t>
      </w:r>
    </w:p>
    <w:p w:rsidR="007E038D" w:rsidRDefault="007E038D">
      <w:pPr>
        <w:pStyle w:val="ConsPlusCell"/>
        <w:jc w:val="both"/>
      </w:pPr>
      <w:r>
        <w:rPr>
          <w:sz w:val="12"/>
        </w:rPr>
        <w:t>│    │питьевой воды│м3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│5.  │Утечка и     │тыс.│620,29 │1,70    │2,04    │767,30 │2,10    │2,52    │689,57 │1,89    │2,27    │613,96 │1,68    │2,02    │539,79 │1,48    │1,77    │566,34 │1,55    │1,86    │592,93 │1,62    │1,95    │619,54 │1,70    │2,04    │646,18 │1,77    │2,12    │672,84 │1,84    │2,21    │699,54 │1,92    │2,30    │726,27 │1,99    │2,39    │753,03 │2,06    │2,48    │</w:t>
      </w:r>
    </w:p>
    <w:p w:rsidR="007E038D" w:rsidRDefault="007E038D">
      <w:pPr>
        <w:pStyle w:val="ConsPlusCell"/>
        <w:jc w:val="both"/>
      </w:pPr>
      <w:r>
        <w:rPr>
          <w:sz w:val="12"/>
        </w:rPr>
        <w:t>│    │неучтенный   │м3  │       │        │        │       │        │        │       │        │        │       │        │        │       │        │        │       │        │        │       │        │        │       │        │        │       │        │        │       │        │        │       │        │        │       │        │        │       │        │        │</w:t>
      </w:r>
    </w:p>
    <w:p w:rsidR="007E038D" w:rsidRDefault="007E038D">
      <w:pPr>
        <w:pStyle w:val="ConsPlusCell"/>
        <w:jc w:val="both"/>
      </w:pPr>
      <w:r>
        <w:rPr>
          <w:sz w:val="12"/>
        </w:rPr>
        <w:t>│    │расход       ├────┼───────┼────────┼────────┼───────┼────────┼────────┼───────┼────────┼────────┼───────┼────────┼────────┼───────┼────────┼────────┼───────┼────────┼────────┼───────┼────────┼────────┼───────┼────────┼────────┼───────┼────────┼────────┼───────┼────────┼────────┼───────┼────────┼────────┼───────┼────────┼────────┼───────┼────────┼────────┤</w:t>
      </w:r>
    </w:p>
    <w:p w:rsidR="007E038D" w:rsidRDefault="007E038D">
      <w:pPr>
        <w:pStyle w:val="ConsPlusCell"/>
        <w:jc w:val="both"/>
      </w:pPr>
      <w:r>
        <w:rPr>
          <w:sz w:val="12"/>
        </w:rPr>
        <w:t>│    │питьевой воды│%   │14,84  │        │        │13,64  │        │        │12,43  │        │        │11,22  │        │        │10,00  │        │        │10,00  │        │        │10,00  │        │        │10,00  │        │        │10,00  │        │        │10,00  │        │        │10,00  │        │        │10,00  │        │        │10,00  │        │        │</w:t>
      </w:r>
    </w:p>
    <w:p w:rsidR="007E038D" w:rsidRDefault="007E038D">
      <w:pPr>
        <w:pStyle w:val="ConsPlusCell"/>
        <w:jc w:val="both"/>
      </w:pPr>
      <w:r>
        <w:rPr>
          <w:sz w:val="12"/>
        </w:rPr>
        <w:t>├────┼─────────────┼────┼───────┼────────┼────────┼───────┼────────┼────────┼───────┼────────┼────────┼───────┼────────┼────────┼───────┼────────┼────────┼───────┼────────┼────────┼───────┼────────┼────────┼───────┼────────┼────────┼───────┼────────┼────────┼───────┼────────┼────────┼───────┼────────┼────────┼───────┼────────┼────────┼───────┼────────┼────────┤</w:t>
      </w:r>
    </w:p>
    <w:p w:rsidR="007E038D" w:rsidRDefault="007E038D">
      <w:pPr>
        <w:pStyle w:val="ConsPlusCell"/>
        <w:jc w:val="both"/>
      </w:pPr>
      <w:r>
        <w:rPr>
          <w:sz w:val="12"/>
        </w:rPr>
        <w:t>│6.  │Отпущено     │тыс.│3560,84│9,76    │11,71   │4858,08│13,31   │15,97   │4858,08│13,31   │15,97   │4858,08│13,31   │15,97   │4858,08│13,31   │15,97   │5097,08│13,96   │16,76   │5336,33│14,62   │17,54   │5575,83│15,28   │18,33   │5815,59│15,93   │19,12   │6055,60│16,59   │19,91   │6295,88│17,25   │20,70   │6536,42│17,91   │21,49   │6777,24│18,57   │22,28   │</w:t>
      </w:r>
    </w:p>
    <w:p w:rsidR="007E038D" w:rsidRDefault="007E038D">
      <w:pPr>
        <w:pStyle w:val="ConsPlusCell"/>
        <w:jc w:val="both"/>
      </w:pPr>
      <w:r>
        <w:rPr>
          <w:sz w:val="12"/>
        </w:rPr>
        <w:t>│    │питьевой воды│м3  │       │        │        │       │        │        │       │        │        │       │        │        │       │        │        │       │        │        │       │        │        │       │        │        │       │        │        │       │        │        │       │        │        │       │        │        │       │        │        │</w:t>
      </w:r>
    </w:p>
    <w:p w:rsidR="007E038D" w:rsidRDefault="007E038D">
      <w:pPr>
        <w:pStyle w:val="ConsPlusCell"/>
        <w:jc w:val="both"/>
      </w:pPr>
      <w:r>
        <w:rPr>
          <w:sz w:val="12"/>
        </w:rPr>
        <w:t>│    │для нужд     │    │       │        │        │       │        │        │       │        │        │       │        │        │       │        │        │       │        │        │       │        │        │       │        │        │       │        │        │       │        │        │       │        │        │       │        │        │       │        │        │</w:t>
      </w:r>
    </w:p>
    <w:p w:rsidR="007E038D" w:rsidRDefault="007E038D">
      <w:pPr>
        <w:pStyle w:val="ConsPlusCell"/>
        <w:jc w:val="both"/>
      </w:pPr>
      <w:r>
        <w:rPr>
          <w:sz w:val="12"/>
        </w:rPr>
        <w:t>│    │холодного    │    │       │        │        │       │        │        │       │        │        │       │        │        │       │        │        │       │        │        │       │        │        │       │        │        │       │        │        │       │        │        │       │        │        │       │        │        │       │        │        │</w:t>
      </w:r>
    </w:p>
    <w:p w:rsidR="007E038D" w:rsidRDefault="007E038D">
      <w:pPr>
        <w:pStyle w:val="ConsPlusCell"/>
        <w:jc w:val="both"/>
      </w:pPr>
      <w:r>
        <w:rPr>
          <w:sz w:val="12"/>
        </w:rPr>
        <w:lastRenderedPageBreak/>
        <w:t>│    │водоснабжения│    │       │        │        │       │        │        │       │        │        │       │        │        │       │        │        │       │        │        │       │        │        │       │        │        │       │        │        │       │        │        │       │        │        │       │        │        │       │        │        │</w:t>
      </w:r>
    </w:p>
    <w:p w:rsidR="007E038D" w:rsidRDefault="007E038D">
      <w:pPr>
        <w:pStyle w:val="ConsPlusCell"/>
        <w:jc w:val="both"/>
      </w:pPr>
      <w:r>
        <w:rPr>
          <w:sz w:val="12"/>
        </w:rPr>
        <w:t>│    │(по сети), из│    │       │        │        │       │        │        │       │        │        │       │        │        │       │        │        │       │        │        │       │        │        │       │        │        │       │        │        │       │        │        │       │        │        │       │        │        │       │        │        │</w:t>
      </w:r>
    </w:p>
    <w:p w:rsidR="007E038D" w:rsidRDefault="007E038D">
      <w:pPr>
        <w:pStyle w:val="ConsPlusCell"/>
        <w:jc w:val="both"/>
      </w:pPr>
      <w:r>
        <w:rPr>
          <w:sz w:val="12"/>
        </w:rPr>
        <w:t>│    │них: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│6.1.│населению    │тыс.│2675,17│7,33    │8,80    │3592,26│9,84    │11,81   │3592,26│9,84    │11,81   │3592,26│9,84    │11,81   │3592,26│9,84    │11,81   │3813,54│10,45   │12,54   │4034,82│11,05   │13,27   │4256,10│11,66   │13,99   │4477,38│12,27   │14,72   │4698,66│12,87   │15,45   │4919,94│13,48   │16,18   │5141,22│14,09   │16,90   │5362,50│14,69   │17,63   │</w:t>
      </w:r>
    </w:p>
    <w:p w:rsidR="007E038D" w:rsidRDefault="007E038D">
      <w:pPr>
        <w:pStyle w:val="ConsPlusCell"/>
        <w:jc w:val="both"/>
      </w:pPr>
      <w:r>
        <w:rPr>
          <w:sz w:val="12"/>
        </w:rPr>
        <w:t>│    │             │м3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│6.2.│бюджетным    │тыс.│198,57 │0,54    │0,65    │269,70 │0,74    │0,89    │269,70 │0,74    │0,89    │269,70 │0,74    │0,89    │269,70 │0,74    │0,89    │273,48 │0,75    │0,90    │277,30 │0,76    │0,91    │281,19 │0,77    │0,92    │285,12 │0,78    │0,94    │289,12 │0,79    │0,95    │293,16 │0,80    │0,96    │297,27 │0,81    │0,98    │301,43 │0,83    │0,99    │</w:t>
      </w:r>
    </w:p>
    <w:p w:rsidR="007E038D" w:rsidRDefault="007E038D">
      <w:pPr>
        <w:pStyle w:val="ConsPlusCell"/>
        <w:jc w:val="both"/>
      </w:pPr>
      <w:r>
        <w:rPr>
          <w:sz w:val="12"/>
        </w:rPr>
        <w:t>│    │организациям │м3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│6.3 │прочим       │тыс.│687,10 │1,88    │2,26    │996,12 │2,73    │3,27    │996,12 │2,73    │3,27    │996,12 │2,73    │3,27    │996,12 │2,73    │3,27    │1010,07│2,77    │3,32    │1024,21│2,81    │3,37    │1038,55│2,85    │3,41    │1053,09│2,89    │3,46    │1067,83│2,93    │3,51    │1082,78│2,97    │3,56    │1097,94│3,01    │3,61    │1113,31│3,05    │3,66    │</w:t>
      </w:r>
    </w:p>
    <w:p w:rsidR="007E038D" w:rsidRDefault="007E038D">
      <w:pPr>
        <w:pStyle w:val="ConsPlusCell"/>
        <w:jc w:val="both"/>
      </w:pPr>
      <w:r>
        <w:rPr>
          <w:sz w:val="12"/>
        </w:rPr>
        <w:t>│    │потребителям │м3  │       │        │        │       │        │        │       │        │        │       │        │        │       │        │        │       │        │        │       │        │        │       │        │        │       │        │        │       │        │        │       │        │        │       │        │        │       │        │        │</w:t>
      </w:r>
    </w:p>
    <w:p w:rsidR="007E038D" w:rsidRDefault="007E038D">
      <w:pPr>
        <w:pStyle w:val="ConsPlusCell"/>
        <w:jc w:val="both"/>
      </w:pPr>
      <w:r>
        <w:rPr>
          <w:sz w:val="12"/>
        </w:rPr>
        <w:t>└────┴─────────────┴────┴───────┴────────┴────────┴───────┴────────┴────────┴───────┴────────┴────────┴───────┴────────┴────────┴───────┴────────┴────────┴───────┴────────┴────────┴───────┴────────┴────────┴───────┴────────┴────────┴───────┴────────┴────────┴───────┴────────┴────────┴───────┴────────┴────────┴───────┴────────┴────────┴───────┴────────┴────────┘</w:t>
      </w:r>
    </w:p>
    <w:p w:rsidR="007E038D" w:rsidRDefault="007E038D">
      <w:pPr>
        <w:pStyle w:val="ConsPlusNormal"/>
        <w:jc w:val="both"/>
      </w:pPr>
    </w:p>
    <w:p w:rsidR="007E038D" w:rsidRDefault="007E038D">
      <w:pPr>
        <w:pStyle w:val="ConsPlusNormal"/>
        <w:jc w:val="center"/>
      </w:pPr>
      <w:bookmarkStart w:id="15" w:name="P9025"/>
      <w:bookmarkEnd w:id="15"/>
      <w:r>
        <w:t>Таблица 27. Фактический и прогнозные значения потерь воды</w:t>
      </w:r>
    </w:p>
    <w:p w:rsidR="007E038D" w:rsidRDefault="007E038D">
      <w:pPr>
        <w:pStyle w:val="ConsPlusNormal"/>
        <w:jc w:val="center"/>
      </w:pPr>
      <w:r>
        <w:t>в централизованной системе водоснабжения по городу Когалыму</w:t>
      </w:r>
    </w:p>
    <w:p w:rsidR="007E038D" w:rsidRDefault="007E038D">
      <w:pPr>
        <w:pStyle w:val="ConsPlusNormal"/>
        <w:jc w:val="both"/>
      </w:pPr>
    </w:p>
    <w:p w:rsidR="007E038D" w:rsidRDefault="007E038D">
      <w:pPr>
        <w:pStyle w:val="ConsPlusCell"/>
        <w:jc w:val="both"/>
      </w:pPr>
      <w:r>
        <w:rPr>
          <w:sz w:val="12"/>
        </w:rPr>
        <w:t>┌───┬──────────┬────┬─────────────────────────┬─────────────────────────┬─────────────────────────┬─────────────────────────┬─────────────────────────┬─────────────────────────┬─────────────────────────┬─────────────────────────┬─────────────────────────┬─────────────────────────┬─────────────────────────┬─────────────────────────┬─────────────────────────┐</w:t>
      </w:r>
    </w:p>
    <w:p w:rsidR="007E038D" w:rsidRDefault="007E038D">
      <w:pPr>
        <w:pStyle w:val="ConsPlusCell"/>
        <w:jc w:val="both"/>
      </w:pPr>
      <w:r>
        <w:rPr>
          <w:sz w:val="12"/>
        </w:rPr>
        <w:t>│ N │Показатели│Ед. │       2018 (факт)       │       2019 (факт)       │          2020           │          2021           │          2022           │          2023           │          2024           │          2025           │          2026           │          2027           │          2028           │          2029           │       2030 - 2035       │</w:t>
      </w:r>
    </w:p>
    <w:p w:rsidR="007E038D" w:rsidRDefault="007E038D">
      <w:pPr>
        <w:pStyle w:val="ConsPlusCell"/>
        <w:jc w:val="both"/>
      </w:pPr>
      <w:r>
        <w:rPr>
          <w:sz w:val="12"/>
        </w:rPr>
        <w:t>│п/п│          │изм.├───────┬────────┬────────┼───────┬────────┬────────┼───────┬────────┬────────┼───────┬────────┬────────┼───────┬────────┬────────┼───────┬────────┬────────┼───────┬────────┬────────┼───────┬────────┬────────┼───────┬────────┬────────┼───────┬────────┬────────┼───────┬────────┬────────┼───────┬────────┬────────┼───────┬────────┬────────┤</w:t>
      </w:r>
    </w:p>
    <w:p w:rsidR="007E038D" w:rsidRDefault="007E038D">
      <w:pPr>
        <w:pStyle w:val="ConsPlusCell"/>
        <w:jc w:val="both"/>
      </w:pPr>
      <w:r>
        <w:rPr>
          <w:sz w:val="12"/>
        </w:rPr>
        <w:t>│   │          │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w:t>
      </w:r>
    </w:p>
    <w:p w:rsidR="007E038D" w:rsidRDefault="007E038D">
      <w:pPr>
        <w:pStyle w:val="ConsPlusCell"/>
        <w:jc w:val="both"/>
      </w:pPr>
      <w:r>
        <w:rPr>
          <w:sz w:val="12"/>
        </w:rPr>
        <w:t>│   │          │    │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w:t>
      </w:r>
    </w:p>
    <w:p w:rsidR="007E038D" w:rsidRDefault="007E038D">
      <w:pPr>
        <w:pStyle w:val="ConsPlusCell"/>
        <w:jc w:val="both"/>
      </w:pPr>
      <w:r>
        <w:rPr>
          <w:sz w:val="12"/>
        </w:rPr>
        <w:t>│   │          │    │       │        │ льного │       │        │ льного │       │        │ льного │       │        │ льного │       │        │ льного │       │        │ льного │       │        │ льного │       │        │ льного │       │        │ льного │       │        │ льного │       │        │ льного │       │        │ льного │       │        │ льного │</w:t>
      </w:r>
    </w:p>
    <w:p w:rsidR="007E038D" w:rsidRDefault="007E038D">
      <w:pPr>
        <w:pStyle w:val="ConsPlusCell"/>
        <w:jc w:val="both"/>
      </w:pPr>
      <w:r>
        <w:rPr>
          <w:sz w:val="12"/>
        </w:rPr>
        <w:t>│   │          │    │       │        │ потре- │       │        │ потре- │       │        │ потре- │       │        │ потре- │       │        │ потре- │       │        │ потре- │       │        │ потре- │       │        │ потре- │       │        │ потре- │       │        │ потре- │       │        │ потре- │       │        │ потре- │       │        │ потре- │</w:t>
      </w:r>
    </w:p>
    <w:p w:rsidR="007E038D" w:rsidRDefault="007E038D">
      <w:pPr>
        <w:pStyle w:val="ConsPlusCell"/>
        <w:jc w:val="both"/>
      </w:pPr>
      <w:r>
        <w:rPr>
          <w:sz w:val="12"/>
        </w:rPr>
        <w:t>│   │          │    │       │        │ бления │       │        │ бления │       │        │ бления │       │        │ бления │       │        │ бления │       │        │ бления │       │        │ бления │       │        │ бления │       │        │ бления │       │        │ бления │       │        │ бления │       │        │ бления │       │        │ бления │</w:t>
      </w:r>
    </w:p>
    <w:p w:rsidR="007E038D" w:rsidRDefault="007E038D">
      <w:pPr>
        <w:pStyle w:val="ConsPlusCell"/>
        <w:jc w:val="both"/>
      </w:pPr>
      <w:r>
        <w:rPr>
          <w:sz w:val="12"/>
        </w:rPr>
        <w:t>├───┼──────────┼────┼───────┼────────┼────────┼───────┼────────┼────────┼───────┼────────┼────────┼───────┼────────┼────────┼───────┼────────┼────────┼───────┼────────┼────────┼───────┼────────┼────────┼───────┼────────┼────────┼───────┼────────┼────────┼───────┼────────┼────────┼───────┼────────┼────────┼───────┼────────┼────────┼───────┼────────┼────────┤</w:t>
      </w:r>
    </w:p>
    <w:p w:rsidR="007E038D" w:rsidRDefault="007E038D">
      <w:pPr>
        <w:pStyle w:val="ConsPlusCell"/>
        <w:jc w:val="both"/>
      </w:pPr>
      <w:r>
        <w:rPr>
          <w:sz w:val="12"/>
        </w:rPr>
        <w:t>│1. │Подано в  │тыс.│4175,25│11,44   │13,73   │5618,57│15,39   │18,47   │5540,94│15,18   │18,22   │5465,42│14,97   │17,97   │5391,33│14,77   │17,72   │5656,80│15,50   │18,60   │5922,54│16,23   │19,47   │6188,56│16,95   │20,35   │6454,86│17,68   │21,22   │6721,44│18,41   │22,10   │6988,32│19,15   │22,98   │7255,49│19,88   │23,85   │7522,96│20,61   │24,73   │</w:t>
      </w:r>
    </w:p>
    <w:p w:rsidR="007E038D" w:rsidRDefault="007E038D">
      <w:pPr>
        <w:pStyle w:val="ConsPlusCell"/>
        <w:jc w:val="both"/>
      </w:pPr>
      <w:r>
        <w:rPr>
          <w:sz w:val="12"/>
        </w:rPr>
        <w:t>│   │сеть      │м3  │       │        │        │       │        │        │       │        │        │       │        │        │       │        │        │       │        │        │       │        │        │       │        │        │       │        │        │       │        │        │       │        │        │       │        │        │       │        │        │</w:t>
      </w:r>
    </w:p>
    <w:p w:rsidR="007E038D" w:rsidRDefault="007E038D">
      <w:pPr>
        <w:pStyle w:val="ConsPlusCell"/>
        <w:jc w:val="both"/>
      </w:pPr>
      <w:r>
        <w:rPr>
          <w:sz w:val="12"/>
        </w:rPr>
        <w:t>│   │питьевой  │    │       │        │        │       │        │        │       │        │        │       │        │        │       │        │        │       │        │        │       │        │        │       │        │        │       │        │        │       │        │        │       │        │        │       │        │        │       │        │        │</w:t>
      </w:r>
    </w:p>
    <w:p w:rsidR="007E038D" w:rsidRDefault="007E038D">
      <w:pPr>
        <w:pStyle w:val="ConsPlusCell"/>
        <w:jc w:val="both"/>
      </w:pPr>
      <w:r>
        <w:rPr>
          <w:sz w:val="12"/>
        </w:rPr>
        <w:t>│   │воды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│2. │Утечка и  │тыс.│620,29 │1,70    │2,04    │766,37 │2,10    │2,52    │688,74 │1,89    │2,26    │613,22 │1,68    │2,02    │539,13 │1,48    │1,77    │565,68 │1,55    │1,86    │592,25 │1,62    │1,95    │618,86 │1,70    │2,03    │645,49 │1,77    │2,12    │672,14 │1,84    │2,21    │698,83 │1,91    │2,30    │725,55 │1,99    │2,39    │752,30 │2,06    │2,47    │</w:t>
      </w:r>
    </w:p>
    <w:p w:rsidR="007E038D" w:rsidRDefault="007E038D">
      <w:pPr>
        <w:pStyle w:val="ConsPlusCell"/>
        <w:jc w:val="both"/>
      </w:pPr>
      <w:r>
        <w:rPr>
          <w:sz w:val="12"/>
        </w:rPr>
        <w:t>│   │неучтенный│м3  │       │        │        │       │        │        │       │        │        │       │        │        │       │        │        │       │        │        │       │        │        │       │        │        │       │        │        │       │        │        │       │        │        │       │        │        │       │        │        │</w:t>
      </w:r>
    </w:p>
    <w:p w:rsidR="007E038D" w:rsidRDefault="007E038D">
      <w:pPr>
        <w:pStyle w:val="ConsPlusCell"/>
        <w:jc w:val="both"/>
      </w:pPr>
      <w:r>
        <w:rPr>
          <w:sz w:val="12"/>
        </w:rPr>
        <w:t xml:space="preserve">│   │расход    </w:t>
      </w:r>
      <w:r>
        <w:rPr>
          <w:sz w:val="12"/>
        </w:rPr>
        <w:lastRenderedPageBreak/>
        <w:t>├────┼───────┼────────┼────────┼───────┼────────┼────────┼───────┼────────┼────────┼───────┼────────┼────────┼───────┼────────┼────────┼───────┼────────┼────────┼───────┼────────┼────────┼───────┼────────┼────────┼───────┼────────┼────────┼───────┼────────┼────────┼───────┼────────┼────────┼───────┼────────┼────────┼───────┼────────┼────────┤</w:t>
      </w:r>
    </w:p>
    <w:p w:rsidR="007E038D" w:rsidRDefault="007E038D">
      <w:pPr>
        <w:pStyle w:val="ConsPlusCell"/>
        <w:jc w:val="both"/>
      </w:pPr>
      <w:r>
        <w:rPr>
          <w:sz w:val="12"/>
        </w:rPr>
        <w:t>│   │питьевой  │%   │14,86  │        │        │13,64  │        │        │12,43  │        │        │11,22  │        │        │10,00  │        │        │10,00  │        │        │10,00  │        │        │10,00  │        │        │10,00  │        │        │10,00  │        │        │10,00  │        │        │10,00  │        │        │10,00  │        │        │</w:t>
      </w:r>
    </w:p>
    <w:p w:rsidR="007E038D" w:rsidRDefault="007E038D">
      <w:pPr>
        <w:pStyle w:val="ConsPlusCell"/>
        <w:jc w:val="both"/>
      </w:pPr>
      <w:r>
        <w:rPr>
          <w:sz w:val="12"/>
        </w:rPr>
        <w:t>│   │воды      │    │       │        │        │       │        │        │       │        │        │       │        │        │       │        │        │       │        │        │       │        │        │       │        │        │       │        │        │       │        │        │       │        │        │       │        │        │       │        │        │</w:t>
      </w:r>
    </w:p>
    <w:p w:rsidR="007E038D" w:rsidRDefault="007E038D">
      <w:pPr>
        <w:pStyle w:val="ConsPlusCell"/>
        <w:jc w:val="both"/>
      </w:pPr>
      <w:r>
        <w:rPr>
          <w:sz w:val="12"/>
        </w:rPr>
        <w:t>└───┴──────────┴────┴───────┴────────┴────────┴───────┴────────┴────────┴───────┴────────┴────────┴───────┴────────┴────────┴───────┴────────┴────────┴───────┴────────┴────────┴───────┴────────┴────────┴───────┴────────┴────────┴───────┴────────┴────────┴───────┴────────┴────────┴───────┴────────┴────────┴───────┴────────┴────────┴───────┴────────┴────────┘</w:t>
      </w:r>
    </w:p>
    <w:p w:rsidR="007E038D" w:rsidRDefault="007E038D">
      <w:pPr>
        <w:pStyle w:val="ConsPlusNormal"/>
        <w:jc w:val="both"/>
      </w:pPr>
    </w:p>
    <w:p w:rsidR="007E038D" w:rsidRDefault="007E038D">
      <w:pPr>
        <w:pStyle w:val="ConsPlusNormal"/>
        <w:jc w:val="center"/>
      </w:pPr>
      <w:r>
        <w:t>Таблица 28. Фактический и прогнозные значения потерь воды</w:t>
      </w:r>
    </w:p>
    <w:p w:rsidR="007E038D" w:rsidRDefault="007E038D">
      <w:pPr>
        <w:pStyle w:val="ConsPlusNormal"/>
        <w:jc w:val="center"/>
      </w:pPr>
      <w:r>
        <w:t>в централизованной системе водоснабжения на территории ООО</w:t>
      </w:r>
    </w:p>
    <w:p w:rsidR="007E038D" w:rsidRDefault="007E038D">
      <w:pPr>
        <w:pStyle w:val="ConsPlusNormal"/>
        <w:jc w:val="center"/>
      </w:pPr>
      <w:r>
        <w:t>"МАК"</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559"/>
        <w:gridCol w:w="624"/>
        <w:gridCol w:w="510"/>
        <w:gridCol w:w="567"/>
        <w:gridCol w:w="510"/>
        <w:gridCol w:w="567"/>
        <w:gridCol w:w="567"/>
        <w:gridCol w:w="567"/>
        <w:gridCol w:w="567"/>
        <w:gridCol w:w="510"/>
        <w:gridCol w:w="567"/>
        <w:gridCol w:w="567"/>
        <w:gridCol w:w="567"/>
        <w:gridCol w:w="510"/>
        <w:gridCol w:w="510"/>
        <w:gridCol w:w="567"/>
        <w:gridCol w:w="680"/>
        <w:gridCol w:w="567"/>
        <w:gridCol w:w="567"/>
        <w:gridCol w:w="567"/>
        <w:gridCol w:w="624"/>
        <w:gridCol w:w="567"/>
        <w:gridCol w:w="680"/>
        <w:gridCol w:w="680"/>
        <w:gridCol w:w="680"/>
        <w:gridCol w:w="624"/>
        <w:gridCol w:w="737"/>
        <w:gridCol w:w="624"/>
        <w:gridCol w:w="624"/>
        <w:gridCol w:w="624"/>
        <w:gridCol w:w="624"/>
        <w:gridCol w:w="624"/>
        <w:gridCol w:w="510"/>
        <w:gridCol w:w="567"/>
        <w:gridCol w:w="680"/>
        <w:gridCol w:w="567"/>
        <w:gridCol w:w="624"/>
        <w:gridCol w:w="567"/>
        <w:gridCol w:w="624"/>
        <w:gridCol w:w="567"/>
      </w:tblGrid>
      <w:tr w:rsidR="007E038D">
        <w:tc>
          <w:tcPr>
            <w:tcW w:w="454" w:type="dxa"/>
            <w:vMerge w:val="restart"/>
          </w:tcPr>
          <w:p w:rsidR="007E038D" w:rsidRDefault="007E038D">
            <w:pPr>
              <w:pStyle w:val="ConsPlusNormal"/>
              <w:jc w:val="center"/>
            </w:pPr>
            <w:r>
              <w:t>N п/п</w:t>
            </w:r>
          </w:p>
        </w:tc>
        <w:tc>
          <w:tcPr>
            <w:tcW w:w="1757" w:type="dxa"/>
            <w:vMerge w:val="restart"/>
          </w:tcPr>
          <w:p w:rsidR="007E038D" w:rsidRDefault="007E038D">
            <w:pPr>
              <w:pStyle w:val="ConsPlusNormal"/>
              <w:jc w:val="center"/>
            </w:pPr>
            <w:r>
              <w:t>Показатели</w:t>
            </w:r>
          </w:p>
        </w:tc>
        <w:tc>
          <w:tcPr>
            <w:tcW w:w="559" w:type="dxa"/>
            <w:vMerge w:val="restart"/>
          </w:tcPr>
          <w:p w:rsidR="007E038D" w:rsidRDefault="007E038D">
            <w:pPr>
              <w:pStyle w:val="ConsPlusNormal"/>
              <w:jc w:val="center"/>
            </w:pPr>
            <w:r>
              <w:t>Ед. изм.</w:t>
            </w:r>
          </w:p>
        </w:tc>
        <w:tc>
          <w:tcPr>
            <w:tcW w:w="1701" w:type="dxa"/>
            <w:gridSpan w:val="3"/>
          </w:tcPr>
          <w:p w:rsidR="007E038D" w:rsidRDefault="007E038D">
            <w:pPr>
              <w:pStyle w:val="ConsPlusNormal"/>
              <w:jc w:val="center"/>
            </w:pPr>
            <w:r>
              <w:t>2018 (факт)</w:t>
            </w:r>
          </w:p>
        </w:tc>
        <w:tc>
          <w:tcPr>
            <w:tcW w:w="1644" w:type="dxa"/>
            <w:gridSpan w:val="3"/>
          </w:tcPr>
          <w:p w:rsidR="007E038D" w:rsidRDefault="007E038D">
            <w:pPr>
              <w:pStyle w:val="ConsPlusNormal"/>
              <w:jc w:val="center"/>
            </w:pPr>
            <w:r>
              <w:t>2019 (факт)</w:t>
            </w:r>
          </w:p>
        </w:tc>
        <w:tc>
          <w:tcPr>
            <w:tcW w:w="1644" w:type="dxa"/>
            <w:gridSpan w:val="3"/>
          </w:tcPr>
          <w:p w:rsidR="007E038D" w:rsidRDefault="007E038D">
            <w:pPr>
              <w:pStyle w:val="ConsPlusNormal"/>
              <w:jc w:val="center"/>
            </w:pPr>
            <w:r>
              <w:t>2020</w:t>
            </w:r>
          </w:p>
        </w:tc>
        <w:tc>
          <w:tcPr>
            <w:tcW w:w="1701" w:type="dxa"/>
            <w:gridSpan w:val="3"/>
          </w:tcPr>
          <w:p w:rsidR="007E038D" w:rsidRDefault="007E038D">
            <w:pPr>
              <w:pStyle w:val="ConsPlusNormal"/>
              <w:jc w:val="center"/>
            </w:pPr>
            <w:r>
              <w:t>2021</w:t>
            </w:r>
          </w:p>
        </w:tc>
        <w:tc>
          <w:tcPr>
            <w:tcW w:w="1587" w:type="dxa"/>
            <w:gridSpan w:val="3"/>
          </w:tcPr>
          <w:p w:rsidR="007E038D" w:rsidRDefault="007E038D">
            <w:pPr>
              <w:pStyle w:val="ConsPlusNormal"/>
              <w:jc w:val="center"/>
            </w:pPr>
            <w:r>
              <w:t>2022</w:t>
            </w:r>
          </w:p>
        </w:tc>
        <w:tc>
          <w:tcPr>
            <w:tcW w:w="1814" w:type="dxa"/>
            <w:gridSpan w:val="3"/>
          </w:tcPr>
          <w:p w:rsidR="007E038D" w:rsidRDefault="007E038D">
            <w:pPr>
              <w:pStyle w:val="ConsPlusNormal"/>
              <w:jc w:val="center"/>
            </w:pPr>
            <w:r>
              <w:t>2023</w:t>
            </w:r>
          </w:p>
        </w:tc>
        <w:tc>
          <w:tcPr>
            <w:tcW w:w="1758" w:type="dxa"/>
            <w:gridSpan w:val="3"/>
          </w:tcPr>
          <w:p w:rsidR="007E038D" w:rsidRDefault="007E038D">
            <w:pPr>
              <w:pStyle w:val="ConsPlusNormal"/>
              <w:jc w:val="center"/>
            </w:pPr>
            <w:r>
              <w:t>2024</w:t>
            </w:r>
          </w:p>
        </w:tc>
        <w:tc>
          <w:tcPr>
            <w:tcW w:w="2040" w:type="dxa"/>
            <w:gridSpan w:val="3"/>
          </w:tcPr>
          <w:p w:rsidR="007E038D" w:rsidRDefault="007E038D">
            <w:pPr>
              <w:pStyle w:val="ConsPlusNormal"/>
              <w:jc w:val="center"/>
            </w:pPr>
            <w:r>
              <w:t>2025</w:t>
            </w:r>
          </w:p>
        </w:tc>
        <w:tc>
          <w:tcPr>
            <w:tcW w:w="1985" w:type="dxa"/>
            <w:gridSpan w:val="3"/>
          </w:tcPr>
          <w:p w:rsidR="007E038D" w:rsidRDefault="007E038D">
            <w:pPr>
              <w:pStyle w:val="ConsPlusNormal"/>
              <w:jc w:val="center"/>
            </w:pPr>
            <w:r>
              <w:t>2026</w:t>
            </w:r>
          </w:p>
        </w:tc>
        <w:tc>
          <w:tcPr>
            <w:tcW w:w="1872" w:type="dxa"/>
            <w:gridSpan w:val="3"/>
          </w:tcPr>
          <w:p w:rsidR="007E038D" w:rsidRDefault="007E038D">
            <w:pPr>
              <w:pStyle w:val="ConsPlusNormal"/>
              <w:jc w:val="center"/>
            </w:pPr>
            <w:r>
              <w:t>2027</w:t>
            </w:r>
          </w:p>
        </w:tc>
        <w:tc>
          <w:tcPr>
            <w:tcW w:w="1701" w:type="dxa"/>
            <w:gridSpan w:val="3"/>
          </w:tcPr>
          <w:p w:rsidR="007E038D" w:rsidRDefault="007E038D">
            <w:pPr>
              <w:pStyle w:val="ConsPlusNormal"/>
              <w:jc w:val="center"/>
            </w:pPr>
            <w:r>
              <w:t>2028</w:t>
            </w:r>
          </w:p>
        </w:tc>
        <w:tc>
          <w:tcPr>
            <w:tcW w:w="1871" w:type="dxa"/>
            <w:gridSpan w:val="3"/>
          </w:tcPr>
          <w:p w:rsidR="007E038D" w:rsidRDefault="007E038D">
            <w:pPr>
              <w:pStyle w:val="ConsPlusNormal"/>
              <w:jc w:val="center"/>
            </w:pPr>
            <w:r>
              <w:t>2029</w:t>
            </w:r>
          </w:p>
        </w:tc>
        <w:tc>
          <w:tcPr>
            <w:tcW w:w="1758" w:type="dxa"/>
            <w:gridSpan w:val="3"/>
          </w:tcPr>
          <w:p w:rsidR="007E038D" w:rsidRDefault="007E038D">
            <w:pPr>
              <w:pStyle w:val="ConsPlusNormal"/>
              <w:jc w:val="center"/>
            </w:pPr>
            <w:r>
              <w:t>2030 - 2035</w:t>
            </w:r>
          </w:p>
        </w:tc>
      </w:tr>
      <w:tr w:rsidR="007E038D">
        <w:tc>
          <w:tcPr>
            <w:tcW w:w="454" w:type="dxa"/>
            <w:vMerge/>
          </w:tcPr>
          <w:p w:rsidR="007E038D" w:rsidRDefault="007E038D"/>
        </w:tc>
        <w:tc>
          <w:tcPr>
            <w:tcW w:w="1757" w:type="dxa"/>
            <w:vMerge/>
          </w:tcPr>
          <w:p w:rsidR="007E038D" w:rsidRDefault="007E038D"/>
        </w:tc>
        <w:tc>
          <w:tcPr>
            <w:tcW w:w="559" w:type="dxa"/>
            <w:vMerge/>
          </w:tcPr>
          <w:p w:rsidR="007E038D" w:rsidRDefault="007E038D"/>
        </w:tc>
        <w:tc>
          <w:tcPr>
            <w:tcW w:w="624" w:type="dxa"/>
          </w:tcPr>
          <w:p w:rsidR="007E038D" w:rsidRDefault="007E038D">
            <w:pPr>
              <w:pStyle w:val="ConsPlusNormal"/>
              <w:jc w:val="center"/>
            </w:pPr>
            <w:r>
              <w:t>годовое</w:t>
            </w:r>
          </w:p>
        </w:tc>
        <w:tc>
          <w:tcPr>
            <w:tcW w:w="510"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510" w:type="dxa"/>
          </w:tcPr>
          <w:p w:rsidR="007E038D" w:rsidRDefault="007E038D">
            <w:pPr>
              <w:pStyle w:val="ConsPlusNormal"/>
              <w:jc w:val="center"/>
            </w:pPr>
            <w:r>
              <w:t>годовое</w:t>
            </w:r>
          </w:p>
        </w:tc>
        <w:tc>
          <w:tcPr>
            <w:tcW w:w="567"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567" w:type="dxa"/>
          </w:tcPr>
          <w:p w:rsidR="007E038D" w:rsidRDefault="007E038D">
            <w:pPr>
              <w:pStyle w:val="ConsPlusNormal"/>
              <w:jc w:val="center"/>
            </w:pPr>
            <w:r>
              <w:t>среднесуточное</w:t>
            </w:r>
          </w:p>
        </w:tc>
        <w:tc>
          <w:tcPr>
            <w:tcW w:w="510"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567"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510" w:type="dxa"/>
          </w:tcPr>
          <w:p w:rsidR="007E038D" w:rsidRDefault="007E038D">
            <w:pPr>
              <w:pStyle w:val="ConsPlusNormal"/>
              <w:jc w:val="center"/>
            </w:pPr>
            <w:r>
              <w:t>годовое</w:t>
            </w:r>
          </w:p>
        </w:tc>
        <w:tc>
          <w:tcPr>
            <w:tcW w:w="510"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567"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максимального потребления</w:t>
            </w:r>
          </w:p>
        </w:tc>
        <w:tc>
          <w:tcPr>
            <w:tcW w:w="624" w:type="dxa"/>
          </w:tcPr>
          <w:p w:rsidR="007E038D" w:rsidRDefault="007E038D">
            <w:pPr>
              <w:pStyle w:val="ConsPlusNormal"/>
              <w:jc w:val="center"/>
            </w:pPr>
            <w:r>
              <w:t>годовое</w:t>
            </w:r>
          </w:p>
        </w:tc>
        <w:tc>
          <w:tcPr>
            <w:tcW w:w="737" w:type="dxa"/>
          </w:tcPr>
          <w:p w:rsidR="007E038D" w:rsidRDefault="007E038D">
            <w:pPr>
              <w:pStyle w:val="ConsPlusNormal"/>
              <w:jc w:val="center"/>
            </w:pPr>
            <w:r>
              <w:t>среднесуточное</w:t>
            </w:r>
          </w:p>
        </w:tc>
        <w:tc>
          <w:tcPr>
            <w:tcW w:w="624" w:type="dxa"/>
          </w:tcPr>
          <w:p w:rsidR="007E038D" w:rsidRDefault="007E038D">
            <w:pPr>
              <w:pStyle w:val="ConsPlusNormal"/>
              <w:jc w:val="center"/>
            </w:pPr>
            <w:r>
              <w:t>в сутки максимального потребления</w:t>
            </w:r>
          </w:p>
        </w:tc>
        <w:tc>
          <w:tcPr>
            <w:tcW w:w="624"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624" w:type="dxa"/>
          </w:tcPr>
          <w:p w:rsidR="007E038D" w:rsidRDefault="007E038D">
            <w:pPr>
              <w:pStyle w:val="ConsPlusNormal"/>
              <w:jc w:val="center"/>
            </w:pPr>
            <w:r>
              <w:t>в сутки максимального потребления</w:t>
            </w:r>
          </w:p>
        </w:tc>
        <w:tc>
          <w:tcPr>
            <w:tcW w:w="624" w:type="dxa"/>
          </w:tcPr>
          <w:p w:rsidR="007E038D" w:rsidRDefault="007E038D">
            <w:pPr>
              <w:pStyle w:val="ConsPlusNormal"/>
              <w:jc w:val="center"/>
            </w:pPr>
            <w:r>
              <w:t>годовое</w:t>
            </w:r>
          </w:p>
        </w:tc>
        <w:tc>
          <w:tcPr>
            <w:tcW w:w="510"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567" w:type="dxa"/>
          </w:tcPr>
          <w:p w:rsidR="007E038D" w:rsidRDefault="007E038D">
            <w:pPr>
              <w:pStyle w:val="ConsPlusNormal"/>
              <w:jc w:val="center"/>
            </w:pPr>
            <w:r>
              <w:t>среднесуточное</w:t>
            </w:r>
          </w:p>
        </w:tc>
        <w:tc>
          <w:tcPr>
            <w:tcW w:w="62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567" w:type="dxa"/>
          </w:tcPr>
          <w:p w:rsidR="007E038D" w:rsidRDefault="007E038D">
            <w:pPr>
              <w:pStyle w:val="ConsPlusNormal"/>
              <w:jc w:val="center"/>
            </w:pPr>
            <w:r>
              <w:t>в сутки максимального потребления</w:t>
            </w:r>
          </w:p>
        </w:tc>
      </w:tr>
      <w:tr w:rsidR="007E038D">
        <w:tc>
          <w:tcPr>
            <w:tcW w:w="454" w:type="dxa"/>
          </w:tcPr>
          <w:p w:rsidR="007E038D" w:rsidRDefault="007E038D">
            <w:pPr>
              <w:pStyle w:val="ConsPlusNormal"/>
            </w:pPr>
            <w:r>
              <w:t>1.</w:t>
            </w:r>
          </w:p>
        </w:tc>
        <w:tc>
          <w:tcPr>
            <w:tcW w:w="1757" w:type="dxa"/>
          </w:tcPr>
          <w:p w:rsidR="007E038D" w:rsidRDefault="007E038D">
            <w:pPr>
              <w:pStyle w:val="ConsPlusNormal"/>
            </w:pPr>
            <w:r>
              <w:t>Подано в сеть питьевой воды</w:t>
            </w:r>
          </w:p>
        </w:tc>
        <w:tc>
          <w:tcPr>
            <w:tcW w:w="559"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r>
              <w:t>5,88</w:t>
            </w:r>
          </w:p>
        </w:tc>
        <w:tc>
          <w:tcPr>
            <w:tcW w:w="510" w:type="dxa"/>
          </w:tcPr>
          <w:p w:rsidR="007E038D" w:rsidRDefault="007E038D">
            <w:pPr>
              <w:pStyle w:val="ConsPlusNormal"/>
            </w:pPr>
            <w:r>
              <w:t>0,02</w:t>
            </w:r>
          </w:p>
        </w:tc>
        <w:tc>
          <w:tcPr>
            <w:tcW w:w="567" w:type="dxa"/>
          </w:tcPr>
          <w:p w:rsidR="007E038D" w:rsidRDefault="007E038D">
            <w:pPr>
              <w:pStyle w:val="ConsPlusNormal"/>
            </w:pPr>
            <w:r>
              <w:t>0,02</w:t>
            </w:r>
          </w:p>
        </w:tc>
        <w:tc>
          <w:tcPr>
            <w:tcW w:w="510" w:type="dxa"/>
          </w:tcPr>
          <w:p w:rsidR="007E038D" w:rsidRDefault="007E038D">
            <w:pPr>
              <w:pStyle w:val="ConsPlusNormal"/>
            </w:pPr>
            <w:r>
              <w:t>5,88</w:t>
            </w:r>
          </w:p>
        </w:tc>
        <w:tc>
          <w:tcPr>
            <w:tcW w:w="567" w:type="dxa"/>
          </w:tcPr>
          <w:p w:rsidR="007E038D" w:rsidRDefault="007E038D">
            <w:pPr>
              <w:pStyle w:val="ConsPlusNormal"/>
            </w:pPr>
            <w:r>
              <w:t>0,02</w:t>
            </w:r>
          </w:p>
        </w:tc>
        <w:tc>
          <w:tcPr>
            <w:tcW w:w="567" w:type="dxa"/>
          </w:tcPr>
          <w:p w:rsidR="007E038D" w:rsidRDefault="007E038D">
            <w:pPr>
              <w:pStyle w:val="ConsPlusNormal"/>
            </w:pPr>
            <w:r>
              <w:t>0,02</w:t>
            </w:r>
          </w:p>
        </w:tc>
        <w:tc>
          <w:tcPr>
            <w:tcW w:w="567" w:type="dxa"/>
          </w:tcPr>
          <w:p w:rsidR="007E038D" w:rsidRDefault="007E038D">
            <w:pPr>
              <w:pStyle w:val="ConsPlusNormal"/>
            </w:pPr>
            <w:r>
              <w:t>5,88</w:t>
            </w:r>
          </w:p>
        </w:tc>
        <w:tc>
          <w:tcPr>
            <w:tcW w:w="567" w:type="dxa"/>
          </w:tcPr>
          <w:p w:rsidR="007E038D" w:rsidRDefault="007E038D">
            <w:pPr>
              <w:pStyle w:val="ConsPlusNormal"/>
            </w:pPr>
            <w:r>
              <w:t>0,02</w:t>
            </w:r>
          </w:p>
        </w:tc>
        <w:tc>
          <w:tcPr>
            <w:tcW w:w="510" w:type="dxa"/>
          </w:tcPr>
          <w:p w:rsidR="007E038D" w:rsidRDefault="007E038D">
            <w:pPr>
              <w:pStyle w:val="ConsPlusNormal"/>
            </w:pPr>
            <w:r>
              <w:t>0,02</w:t>
            </w:r>
          </w:p>
        </w:tc>
        <w:tc>
          <w:tcPr>
            <w:tcW w:w="567" w:type="dxa"/>
          </w:tcPr>
          <w:p w:rsidR="007E038D" w:rsidRDefault="007E038D">
            <w:pPr>
              <w:pStyle w:val="ConsPlusNormal"/>
            </w:pPr>
            <w:r>
              <w:t>5,88</w:t>
            </w:r>
          </w:p>
        </w:tc>
        <w:tc>
          <w:tcPr>
            <w:tcW w:w="567" w:type="dxa"/>
          </w:tcPr>
          <w:p w:rsidR="007E038D" w:rsidRDefault="007E038D">
            <w:pPr>
              <w:pStyle w:val="ConsPlusNormal"/>
            </w:pPr>
            <w:r>
              <w:t>0,02</w:t>
            </w:r>
          </w:p>
        </w:tc>
        <w:tc>
          <w:tcPr>
            <w:tcW w:w="567" w:type="dxa"/>
          </w:tcPr>
          <w:p w:rsidR="007E038D" w:rsidRDefault="007E038D">
            <w:pPr>
              <w:pStyle w:val="ConsPlusNormal"/>
            </w:pPr>
            <w:r>
              <w:t>0,02</w:t>
            </w:r>
          </w:p>
        </w:tc>
        <w:tc>
          <w:tcPr>
            <w:tcW w:w="510" w:type="dxa"/>
          </w:tcPr>
          <w:p w:rsidR="007E038D" w:rsidRDefault="007E038D">
            <w:pPr>
              <w:pStyle w:val="ConsPlusNormal"/>
            </w:pPr>
            <w:r>
              <w:t>5,88</w:t>
            </w:r>
          </w:p>
        </w:tc>
        <w:tc>
          <w:tcPr>
            <w:tcW w:w="510" w:type="dxa"/>
          </w:tcPr>
          <w:p w:rsidR="007E038D" w:rsidRDefault="007E038D">
            <w:pPr>
              <w:pStyle w:val="ConsPlusNormal"/>
            </w:pPr>
            <w:r>
              <w:t>0,02</w:t>
            </w:r>
          </w:p>
        </w:tc>
        <w:tc>
          <w:tcPr>
            <w:tcW w:w="567" w:type="dxa"/>
          </w:tcPr>
          <w:p w:rsidR="007E038D" w:rsidRDefault="007E038D">
            <w:pPr>
              <w:pStyle w:val="ConsPlusNormal"/>
            </w:pPr>
            <w:r>
              <w:t>0,02</w:t>
            </w:r>
          </w:p>
        </w:tc>
        <w:tc>
          <w:tcPr>
            <w:tcW w:w="680" w:type="dxa"/>
          </w:tcPr>
          <w:p w:rsidR="007E038D" w:rsidRDefault="007E038D">
            <w:pPr>
              <w:pStyle w:val="ConsPlusNormal"/>
            </w:pPr>
            <w:r>
              <w:t>5,96</w:t>
            </w:r>
          </w:p>
        </w:tc>
        <w:tc>
          <w:tcPr>
            <w:tcW w:w="567" w:type="dxa"/>
          </w:tcPr>
          <w:p w:rsidR="007E038D" w:rsidRDefault="007E038D">
            <w:pPr>
              <w:pStyle w:val="ConsPlusNormal"/>
            </w:pPr>
            <w:r>
              <w:t>0,02</w:t>
            </w:r>
          </w:p>
        </w:tc>
        <w:tc>
          <w:tcPr>
            <w:tcW w:w="567" w:type="dxa"/>
          </w:tcPr>
          <w:p w:rsidR="007E038D" w:rsidRDefault="007E038D">
            <w:pPr>
              <w:pStyle w:val="ConsPlusNormal"/>
            </w:pPr>
            <w:r>
              <w:t>0,02</w:t>
            </w:r>
          </w:p>
        </w:tc>
        <w:tc>
          <w:tcPr>
            <w:tcW w:w="567" w:type="dxa"/>
          </w:tcPr>
          <w:p w:rsidR="007E038D" w:rsidRDefault="007E038D">
            <w:pPr>
              <w:pStyle w:val="ConsPlusNormal"/>
            </w:pPr>
            <w:r>
              <w:t>6,05</w:t>
            </w:r>
          </w:p>
        </w:tc>
        <w:tc>
          <w:tcPr>
            <w:tcW w:w="624" w:type="dxa"/>
          </w:tcPr>
          <w:p w:rsidR="007E038D" w:rsidRDefault="007E038D">
            <w:pPr>
              <w:pStyle w:val="ConsPlusNormal"/>
            </w:pPr>
            <w:r>
              <w:t>0,02</w:t>
            </w:r>
          </w:p>
        </w:tc>
        <w:tc>
          <w:tcPr>
            <w:tcW w:w="567" w:type="dxa"/>
          </w:tcPr>
          <w:p w:rsidR="007E038D" w:rsidRDefault="007E038D">
            <w:pPr>
              <w:pStyle w:val="ConsPlusNormal"/>
            </w:pPr>
            <w:r>
              <w:t>0,02</w:t>
            </w:r>
          </w:p>
        </w:tc>
        <w:tc>
          <w:tcPr>
            <w:tcW w:w="680" w:type="dxa"/>
          </w:tcPr>
          <w:p w:rsidR="007E038D" w:rsidRDefault="007E038D">
            <w:pPr>
              <w:pStyle w:val="ConsPlusNormal"/>
            </w:pPr>
            <w:r>
              <w:t>6,13</w:t>
            </w:r>
          </w:p>
        </w:tc>
        <w:tc>
          <w:tcPr>
            <w:tcW w:w="680" w:type="dxa"/>
          </w:tcPr>
          <w:p w:rsidR="007E038D" w:rsidRDefault="007E038D">
            <w:pPr>
              <w:pStyle w:val="ConsPlusNormal"/>
            </w:pPr>
            <w:r>
              <w:t>0,02</w:t>
            </w:r>
          </w:p>
        </w:tc>
        <w:tc>
          <w:tcPr>
            <w:tcW w:w="680" w:type="dxa"/>
          </w:tcPr>
          <w:p w:rsidR="007E038D" w:rsidRDefault="007E038D">
            <w:pPr>
              <w:pStyle w:val="ConsPlusNormal"/>
            </w:pPr>
            <w:r>
              <w:t>0,02</w:t>
            </w:r>
          </w:p>
        </w:tc>
        <w:tc>
          <w:tcPr>
            <w:tcW w:w="624" w:type="dxa"/>
          </w:tcPr>
          <w:p w:rsidR="007E038D" w:rsidRDefault="007E038D">
            <w:pPr>
              <w:pStyle w:val="ConsPlusNormal"/>
            </w:pPr>
            <w:r>
              <w:t>6,22</w:t>
            </w:r>
          </w:p>
        </w:tc>
        <w:tc>
          <w:tcPr>
            <w:tcW w:w="737" w:type="dxa"/>
          </w:tcPr>
          <w:p w:rsidR="007E038D" w:rsidRDefault="007E038D">
            <w:pPr>
              <w:pStyle w:val="ConsPlusNormal"/>
            </w:pPr>
            <w:r>
              <w:t>0,02</w:t>
            </w:r>
          </w:p>
        </w:tc>
        <w:tc>
          <w:tcPr>
            <w:tcW w:w="624" w:type="dxa"/>
          </w:tcPr>
          <w:p w:rsidR="007E038D" w:rsidRDefault="007E038D">
            <w:pPr>
              <w:pStyle w:val="ConsPlusNormal"/>
            </w:pPr>
            <w:r>
              <w:t>0,02</w:t>
            </w:r>
          </w:p>
        </w:tc>
        <w:tc>
          <w:tcPr>
            <w:tcW w:w="624" w:type="dxa"/>
          </w:tcPr>
          <w:p w:rsidR="007E038D" w:rsidRDefault="007E038D">
            <w:pPr>
              <w:pStyle w:val="ConsPlusNormal"/>
            </w:pPr>
            <w:r>
              <w:t>6,30</w:t>
            </w:r>
          </w:p>
        </w:tc>
        <w:tc>
          <w:tcPr>
            <w:tcW w:w="624" w:type="dxa"/>
          </w:tcPr>
          <w:p w:rsidR="007E038D" w:rsidRDefault="007E038D">
            <w:pPr>
              <w:pStyle w:val="ConsPlusNormal"/>
            </w:pPr>
            <w:r>
              <w:t>0,02</w:t>
            </w:r>
          </w:p>
        </w:tc>
        <w:tc>
          <w:tcPr>
            <w:tcW w:w="624" w:type="dxa"/>
          </w:tcPr>
          <w:p w:rsidR="007E038D" w:rsidRDefault="007E038D">
            <w:pPr>
              <w:pStyle w:val="ConsPlusNormal"/>
            </w:pPr>
            <w:r>
              <w:t>0,02</w:t>
            </w:r>
          </w:p>
        </w:tc>
        <w:tc>
          <w:tcPr>
            <w:tcW w:w="624" w:type="dxa"/>
          </w:tcPr>
          <w:p w:rsidR="007E038D" w:rsidRDefault="007E038D">
            <w:pPr>
              <w:pStyle w:val="ConsPlusNormal"/>
            </w:pPr>
            <w:r>
              <w:t>6,39</w:t>
            </w:r>
          </w:p>
        </w:tc>
        <w:tc>
          <w:tcPr>
            <w:tcW w:w="510" w:type="dxa"/>
          </w:tcPr>
          <w:p w:rsidR="007E038D" w:rsidRDefault="007E038D">
            <w:pPr>
              <w:pStyle w:val="ConsPlusNormal"/>
            </w:pPr>
            <w:r>
              <w:t>0,02</w:t>
            </w:r>
          </w:p>
        </w:tc>
        <w:tc>
          <w:tcPr>
            <w:tcW w:w="567" w:type="dxa"/>
          </w:tcPr>
          <w:p w:rsidR="007E038D" w:rsidRDefault="007E038D">
            <w:pPr>
              <w:pStyle w:val="ConsPlusNormal"/>
            </w:pPr>
            <w:r>
              <w:t>0,02</w:t>
            </w:r>
          </w:p>
        </w:tc>
        <w:tc>
          <w:tcPr>
            <w:tcW w:w="680" w:type="dxa"/>
          </w:tcPr>
          <w:p w:rsidR="007E038D" w:rsidRDefault="007E038D">
            <w:pPr>
              <w:pStyle w:val="ConsPlusNormal"/>
            </w:pPr>
            <w:r>
              <w:t>6,48</w:t>
            </w:r>
          </w:p>
        </w:tc>
        <w:tc>
          <w:tcPr>
            <w:tcW w:w="567" w:type="dxa"/>
          </w:tcPr>
          <w:p w:rsidR="007E038D" w:rsidRDefault="007E038D">
            <w:pPr>
              <w:pStyle w:val="ConsPlusNormal"/>
            </w:pPr>
            <w:r>
              <w:t>0,02</w:t>
            </w:r>
          </w:p>
        </w:tc>
        <w:tc>
          <w:tcPr>
            <w:tcW w:w="624" w:type="dxa"/>
          </w:tcPr>
          <w:p w:rsidR="007E038D" w:rsidRDefault="007E038D">
            <w:pPr>
              <w:pStyle w:val="ConsPlusNormal"/>
            </w:pPr>
            <w:r>
              <w:t>0,02</w:t>
            </w:r>
          </w:p>
        </w:tc>
        <w:tc>
          <w:tcPr>
            <w:tcW w:w="567" w:type="dxa"/>
          </w:tcPr>
          <w:p w:rsidR="007E038D" w:rsidRDefault="007E038D">
            <w:pPr>
              <w:pStyle w:val="ConsPlusNormal"/>
            </w:pPr>
            <w:r>
              <w:t>6,57</w:t>
            </w:r>
          </w:p>
        </w:tc>
        <w:tc>
          <w:tcPr>
            <w:tcW w:w="624" w:type="dxa"/>
          </w:tcPr>
          <w:p w:rsidR="007E038D" w:rsidRDefault="007E038D">
            <w:pPr>
              <w:pStyle w:val="ConsPlusNormal"/>
            </w:pPr>
            <w:r>
              <w:t>0,02</w:t>
            </w:r>
          </w:p>
        </w:tc>
        <w:tc>
          <w:tcPr>
            <w:tcW w:w="567" w:type="dxa"/>
          </w:tcPr>
          <w:p w:rsidR="007E038D" w:rsidRDefault="007E038D">
            <w:pPr>
              <w:pStyle w:val="ConsPlusNormal"/>
            </w:pPr>
            <w:r>
              <w:t>0,02</w:t>
            </w:r>
          </w:p>
        </w:tc>
      </w:tr>
      <w:tr w:rsidR="007E038D">
        <w:tc>
          <w:tcPr>
            <w:tcW w:w="454" w:type="dxa"/>
            <w:vMerge w:val="restart"/>
          </w:tcPr>
          <w:p w:rsidR="007E038D" w:rsidRDefault="007E038D">
            <w:pPr>
              <w:pStyle w:val="ConsPlusNormal"/>
            </w:pPr>
            <w:r>
              <w:t>2.</w:t>
            </w:r>
          </w:p>
        </w:tc>
        <w:tc>
          <w:tcPr>
            <w:tcW w:w="1757" w:type="dxa"/>
            <w:vMerge w:val="restart"/>
          </w:tcPr>
          <w:p w:rsidR="007E038D" w:rsidRDefault="007E038D">
            <w:pPr>
              <w:pStyle w:val="ConsPlusNormal"/>
            </w:pPr>
            <w:r>
              <w:t>Утечка и неучтенный расход питьевой воды</w:t>
            </w:r>
          </w:p>
        </w:tc>
        <w:tc>
          <w:tcPr>
            <w:tcW w:w="559" w:type="dxa"/>
          </w:tcPr>
          <w:p w:rsidR="007E038D" w:rsidRDefault="007E038D">
            <w:pPr>
              <w:pStyle w:val="ConsPlusNormal"/>
            </w:pPr>
            <w:r>
              <w:t>тыс. м</w:t>
            </w:r>
            <w:r>
              <w:rPr>
                <w:vertAlign w:val="superscript"/>
              </w:rPr>
              <w:t>3</w:t>
            </w:r>
          </w:p>
        </w:tc>
        <w:tc>
          <w:tcPr>
            <w:tcW w:w="624"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10"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680"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624" w:type="dxa"/>
          </w:tcPr>
          <w:p w:rsidR="007E038D" w:rsidRDefault="007E038D">
            <w:pPr>
              <w:pStyle w:val="ConsPlusNormal"/>
            </w:pPr>
          </w:p>
        </w:tc>
        <w:tc>
          <w:tcPr>
            <w:tcW w:w="567" w:type="dxa"/>
          </w:tcPr>
          <w:p w:rsidR="007E038D" w:rsidRDefault="007E038D">
            <w:pPr>
              <w:pStyle w:val="ConsPlusNormal"/>
            </w:pPr>
          </w:p>
        </w:tc>
        <w:tc>
          <w:tcPr>
            <w:tcW w:w="680" w:type="dxa"/>
          </w:tcPr>
          <w:p w:rsidR="007E038D" w:rsidRDefault="007E038D">
            <w:pPr>
              <w:pStyle w:val="ConsPlusNormal"/>
            </w:pPr>
          </w:p>
        </w:tc>
        <w:tc>
          <w:tcPr>
            <w:tcW w:w="680" w:type="dxa"/>
          </w:tcPr>
          <w:p w:rsidR="007E038D" w:rsidRDefault="007E038D">
            <w:pPr>
              <w:pStyle w:val="ConsPlusNormal"/>
            </w:pPr>
          </w:p>
        </w:tc>
        <w:tc>
          <w:tcPr>
            <w:tcW w:w="680" w:type="dxa"/>
          </w:tcPr>
          <w:p w:rsidR="007E038D" w:rsidRDefault="007E038D">
            <w:pPr>
              <w:pStyle w:val="ConsPlusNormal"/>
            </w:pPr>
          </w:p>
        </w:tc>
        <w:tc>
          <w:tcPr>
            <w:tcW w:w="624" w:type="dxa"/>
          </w:tcPr>
          <w:p w:rsidR="007E038D" w:rsidRDefault="007E038D">
            <w:pPr>
              <w:pStyle w:val="ConsPlusNormal"/>
            </w:pPr>
          </w:p>
        </w:tc>
        <w:tc>
          <w:tcPr>
            <w:tcW w:w="737"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680" w:type="dxa"/>
          </w:tcPr>
          <w:p w:rsidR="007E038D" w:rsidRDefault="007E038D">
            <w:pPr>
              <w:pStyle w:val="ConsPlusNormal"/>
            </w:pPr>
          </w:p>
        </w:tc>
        <w:tc>
          <w:tcPr>
            <w:tcW w:w="567" w:type="dxa"/>
          </w:tcPr>
          <w:p w:rsidR="007E038D" w:rsidRDefault="007E038D">
            <w:pPr>
              <w:pStyle w:val="ConsPlusNormal"/>
            </w:pPr>
          </w:p>
        </w:tc>
        <w:tc>
          <w:tcPr>
            <w:tcW w:w="624" w:type="dxa"/>
          </w:tcPr>
          <w:p w:rsidR="007E038D" w:rsidRDefault="007E038D">
            <w:pPr>
              <w:pStyle w:val="ConsPlusNormal"/>
            </w:pPr>
          </w:p>
        </w:tc>
        <w:tc>
          <w:tcPr>
            <w:tcW w:w="567" w:type="dxa"/>
          </w:tcPr>
          <w:p w:rsidR="007E038D" w:rsidRDefault="007E038D">
            <w:pPr>
              <w:pStyle w:val="ConsPlusNormal"/>
            </w:pPr>
          </w:p>
        </w:tc>
        <w:tc>
          <w:tcPr>
            <w:tcW w:w="624" w:type="dxa"/>
          </w:tcPr>
          <w:p w:rsidR="007E038D" w:rsidRDefault="007E038D">
            <w:pPr>
              <w:pStyle w:val="ConsPlusNormal"/>
            </w:pPr>
          </w:p>
        </w:tc>
        <w:tc>
          <w:tcPr>
            <w:tcW w:w="567" w:type="dxa"/>
          </w:tcPr>
          <w:p w:rsidR="007E038D" w:rsidRDefault="007E038D">
            <w:pPr>
              <w:pStyle w:val="ConsPlusNormal"/>
            </w:pPr>
          </w:p>
        </w:tc>
      </w:tr>
      <w:tr w:rsidR="007E038D">
        <w:tc>
          <w:tcPr>
            <w:tcW w:w="454" w:type="dxa"/>
            <w:vMerge/>
          </w:tcPr>
          <w:p w:rsidR="007E038D" w:rsidRDefault="007E038D"/>
        </w:tc>
        <w:tc>
          <w:tcPr>
            <w:tcW w:w="1757" w:type="dxa"/>
            <w:vMerge/>
          </w:tcPr>
          <w:p w:rsidR="007E038D" w:rsidRDefault="007E038D"/>
        </w:tc>
        <w:tc>
          <w:tcPr>
            <w:tcW w:w="559" w:type="dxa"/>
          </w:tcPr>
          <w:p w:rsidR="007E038D" w:rsidRDefault="007E038D">
            <w:pPr>
              <w:pStyle w:val="ConsPlusNormal"/>
            </w:pPr>
            <w:r>
              <w:t>%</w:t>
            </w:r>
          </w:p>
        </w:tc>
        <w:tc>
          <w:tcPr>
            <w:tcW w:w="624"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10"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680"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567" w:type="dxa"/>
          </w:tcPr>
          <w:p w:rsidR="007E038D" w:rsidRDefault="007E038D">
            <w:pPr>
              <w:pStyle w:val="ConsPlusNormal"/>
            </w:pPr>
          </w:p>
        </w:tc>
        <w:tc>
          <w:tcPr>
            <w:tcW w:w="624" w:type="dxa"/>
          </w:tcPr>
          <w:p w:rsidR="007E038D" w:rsidRDefault="007E038D">
            <w:pPr>
              <w:pStyle w:val="ConsPlusNormal"/>
            </w:pPr>
          </w:p>
        </w:tc>
        <w:tc>
          <w:tcPr>
            <w:tcW w:w="567" w:type="dxa"/>
          </w:tcPr>
          <w:p w:rsidR="007E038D" w:rsidRDefault="007E038D">
            <w:pPr>
              <w:pStyle w:val="ConsPlusNormal"/>
            </w:pPr>
          </w:p>
        </w:tc>
        <w:tc>
          <w:tcPr>
            <w:tcW w:w="680" w:type="dxa"/>
          </w:tcPr>
          <w:p w:rsidR="007E038D" w:rsidRDefault="007E038D">
            <w:pPr>
              <w:pStyle w:val="ConsPlusNormal"/>
            </w:pPr>
          </w:p>
        </w:tc>
        <w:tc>
          <w:tcPr>
            <w:tcW w:w="680" w:type="dxa"/>
          </w:tcPr>
          <w:p w:rsidR="007E038D" w:rsidRDefault="007E038D">
            <w:pPr>
              <w:pStyle w:val="ConsPlusNormal"/>
            </w:pPr>
          </w:p>
        </w:tc>
        <w:tc>
          <w:tcPr>
            <w:tcW w:w="680" w:type="dxa"/>
          </w:tcPr>
          <w:p w:rsidR="007E038D" w:rsidRDefault="007E038D">
            <w:pPr>
              <w:pStyle w:val="ConsPlusNormal"/>
            </w:pPr>
          </w:p>
        </w:tc>
        <w:tc>
          <w:tcPr>
            <w:tcW w:w="624" w:type="dxa"/>
          </w:tcPr>
          <w:p w:rsidR="007E038D" w:rsidRDefault="007E038D">
            <w:pPr>
              <w:pStyle w:val="ConsPlusNormal"/>
            </w:pPr>
          </w:p>
        </w:tc>
        <w:tc>
          <w:tcPr>
            <w:tcW w:w="737"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510" w:type="dxa"/>
          </w:tcPr>
          <w:p w:rsidR="007E038D" w:rsidRDefault="007E038D">
            <w:pPr>
              <w:pStyle w:val="ConsPlusNormal"/>
            </w:pPr>
          </w:p>
        </w:tc>
        <w:tc>
          <w:tcPr>
            <w:tcW w:w="567" w:type="dxa"/>
          </w:tcPr>
          <w:p w:rsidR="007E038D" w:rsidRDefault="007E038D">
            <w:pPr>
              <w:pStyle w:val="ConsPlusNormal"/>
            </w:pPr>
          </w:p>
        </w:tc>
        <w:tc>
          <w:tcPr>
            <w:tcW w:w="680" w:type="dxa"/>
          </w:tcPr>
          <w:p w:rsidR="007E038D" w:rsidRDefault="007E038D">
            <w:pPr>
              <w:pStyle w:val="ConsPlusNormal"/>
            </w:pPr>
          </w:p>
        </w:tc>
        <w:tc>
          <w:tcPr>
            <w:tcW w:w="567" w:type="dxa"/>
          </w:tcPr>
          <w:p w:rsidR="007E038D" w:rsidRDefault="007E038D">
            <w:pPr>
              <w:pStyle w:val="ConsPlusNormal"/>
            </w:pPr>
          </w:p>
        </w:tc>
        <w:tc>
          <w:tcPr>
            <w:tcW w:w="624" w:type="dxa"/>
          </w:tcPr>
          <w:p w:rsidR="007E038D" w:rsidRDefault="007E038D">
            <w:pPr>
              <w:pStyle w:val="ConsPlusNormal"/>
            </w:pPr>
          </w:p>
        </w:tc>
        <w:tc>
          <w:tcPr>
            <w:tcW w:w="567" w:type="dxa"/>
          </w:tcPr>
          <w:p w:rsidR="007E038D" w:rsidRDefault="007E038D">
            <w:pPr>
              <w:pStyle w:val="ConsPlusNormal"/>
            </w:pPr>
          </w:p>
        </w:tc>
        <w:tc>
          <w:tcPr>
            <w:tcW w:w="624" w:type="dxa"/>
          </w:tcPr>
          <w:p w:rsidR="007E038D" w:rsidRDefault="007E038D">
            <w:pPr>
              <w:pStyle w:val="ConsPlusNormal"/>
            </w:pPr>
          </w:p>
        </w:tc>
        <w:tc>
          <w:tcPr>
            <w:tcW w:w="567" w:type="dxa"/>
          </w:tcPr>
          <w:p w:rsidR="007E038D" w:rsidRDefault="007E038D">
            <w:pPr>
              <w:pStyle w:val="ConsPlusNormal"/>
            </w:pPr>
          </w:p>
        </w:tc>
      </w:tr>
    </w:tbl>
    <w:p w:rsidR="007E038D" w:rsidRDefault="007E038D">
      <w:pPr>
        <w:pStyle w:val="ConsPlusNormal"/>
        <w:jc w:val="both"/>
      </w:pPr>
    </w:p>
    <w:p w:rsidR="007E038D" w:rsidRDefault="007E038D">
      <w:pPr>
        <w:pStyle w:val="ConsPlusNormal"/>
        <w:jc w:val="center"/>
      </w:pPr>
      <w:bookmarkStart w:id="16" w:name="P9233"/>
      <w:bookmarkEnd w:id="16"/>
      <w:r>
        <w:t>Таблица 29. Фактический и прогнозные значения потерь воды</w:t>
      </w:r>
    </w:p>
    <w:p w:rsidR="007E038D" w:rsidRDefault="007E038D">
      <w:pPr>
        <w:pStyle w:val="ConsPlusNormal"/>
        <w:jc w:val="center"/>
      </w:pPr>
      <w:r>
        <w:t>в централизованной системе водоснабжения по городу Когалыму</w:t>
      </w:r>
    </w:p>
    <w:p w:rsidR="007E038D" w:rsidRDefault="007E038D">
      <w:pPr>
        <w:pStyle w:val="ConsPlusNormal"/>
        <w:jc w:val="both"/>
      </w:pPr>
    </w:p>
    <w:p w:rsidR="007E038D" w:rsidRDefault="007E038D">
      <w:pPr>
        <w:pStyle w:val="ConsPlusCell"/>
        <w:jc w:val="both"/>
      </w:pPr>
      <w:r>
        <w:rPr>
          <w:sz w:val="12"/>
        </w:rPr>
        <w:t>┌───┬──────────┬────┬─────────────────────────┬─────────────────────────┬─────────────────────────┬─────────────────────────┬─────────────────────────┬─────────────────────────┬─────────────────────────┬─────────────────────────┬─────────────────────────┬─────────────────────────┬─────────────────────────┬─────────────────────────┬─────────────────────────┐</w:t>
      </w:r>
    </w:p>
    <w:p w:rsidR="007E038D" w:rsidRDefault="007E038D">
      <w:pPr>
        <w:pStyle w:val="ConsPlusCell"/>
        <w:jc w:val="both"/>
      </w:pPr>
      <w:r>
        <w:rPr>
          <w:sz w:val="12"/>
        </w:rPr>
        <w:t>│ N │Показатели│Ед. │       2018 (факт)       │       2019 (факт)       │          2020           │          2021           │          2022           │          2023           │          2024           │          2025           │          2026           │          2027           │          2028           │          2029           │       2030 - 2035       │</w:t>
      </w:r>
    </w:p>
    <w:p w:rsidR="007E038D" w:rsidRDefault="007E038D">
      <w:pPr>
        <w:pStyle w:val="ConsPlusCell"/>
        <w:jc w:val="both"/>
      </w:pPr>
      <w:r>
        <w:rPr>
          <w:sz w:val="12"/>
        </w:rPr>
        <w:t>│п/п│          │изм.├───────┬────────┬────────┼───────┬────────┬────────┼───────┬────────┬────────┼───────┬────────┬────────┼───────┬────────┬────────┼───────┬────────┬────────┼───────┬────────┬────────┼───────┬────────┬────────┼───────┬────────┬────────┼───────┬────────┬────────┼───────┬────────┬────────┼───────┬────────┬────────┼───────┬────────┬────────┤</w:t>
      </w:r>
    </w:p>
    <w:p w:rsidR="007E038D" w:rsidRDefault="007E038D">
      <w:pPr>
        <w:pStyle w:val="ConsPlusCell"/>
        <w:jc w:val="both"/>
      </w:pPr>
      <w:r>
        <w:rPr>
          <w:sz w:val="12"/>
        </w:rPr>
        <w:t>│   │          │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│годовое│средне- │в сутки │</w:t>
      </w:r>
    </w:p>
    <w:p w:rsidR="007E038D" w:rsidRDefault="007E038D">
      <w:pPr>
        <w:pStyle w:val="ConsPlusCell"/>
        <w:jc w:val="both"/>
      </w:pPr>
      <w:r>
        <w:rPr>
          <w:sz w:val="12"/>
        </w:rPr>
        <w:t>│   │          │    │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       │суточное│максима-│</w:t>
      </w:r>
    </w:p>
    <w:p w:rsidR="007E038D" w:rsidRDefault="007E038D">
      <w:pPr>
        <w:pStyle w:val="ConsPlusCell"/>
        <w:jc w:val="both"/>
      </w:pPr>
      <w:r>
        <w:rPr>
          <w:sz w:val="12"/>
        </w:rPr>
        <w:t>│   │          │    │       │        │ льного │       │        │ льного │       │        │ льного │       │        │ льного │       │        │ льного │       │        │ льного │       │        │ льного │       │        │ льного │       │        │ льного │       │        │ льного │       │        │ льного │       │        │ льного │       │        │ льного │</w:t>
      </w:r>
    </w:p>
    <w:p w:rsidR="007E038D" w:rsidRDefault="007E038D">
      <w:pPr>
        <w:pStyle w:val="ConsPlusCell"/>
        <w:jc w:val="both"/>
      </w:pPr>
      <w:r>
        <w:rPr>
          <w:sz w:val="12"/>
        </w:rPr>
        <w:t>│   │          │    │       │        │ потре- │       │        │ потре- │       │        │ потре- │       │        │ потре- │       │        │ потре- │       │        │ потре- │       │        │ потре- │       │        │ потре- │       │        │ потре- │       │        │ потре- │       │        │ потре- │       │        │ потре- │       │        │ потре- │</w:t>
      </w:r>
    </w:p>
    <w:p w:rsidR="007E038D" w:rsidRDefault="007E038D">
      <w:pPr>
        <w:pStyle w:val="ConsPlusCell"/>
        <w:jc w:val="both"/>
      </w:pPr>
      <w:r>
        <w:rPr>
          <w:sz w:val="12"/>
        </w:rPr>
        <w:t>│   │          │    │       │        │ бления │       │        │ бления │       │        │ бления │       │        │ бления │       │        │ бления │       │        │ бления │       │        │ бления │       │        │ бления │       │        │ бления │       │        │ бления │       │        │ бления │       │        │ бления │       │        │ бления │</w:t>
      </w:r>
    </w:p>
    <w:p w:rsidR="007E038D" w:rsidRDefault="007E038D">
      <w:pPr>
        <w:pStyle w:val="ConsPlusCell"/>
        <w:jc w:val="both"/>
      </w:pPr>
      <w:r>
        <w:rPr>
          <w:sz w:val="12"/>
        </w:rPr>
        <w:t>├───┼──────────┼────┼───────┼────────┼────────┼───────┼────────┼────────┼───────┼────────┼────────┼───────┼────────┼────────┼───────┼────────┼────────┼───────┼────────┼────────┼───────┼────────┼────────┼───────┼────────┼────────┼───────┼────────┼────────┼───────┼────────┼────────┼───────┼────────┼────────┼───────┼────────┼────────┼───────┼────────┼────────┤</w:t>
      </w:r>
    </w:p>
    <w:p w:rsidR="007E038D" w:rsidRDefault="007E038D">
      <w:pPr>
        <w:pStyle w:val="ConsPlusCell"/>
        <w:jc w:val="both"/>
      </w:pPr>
      <w:r>
        <w:rPr>
          <w:sz w:val="12"/>
        </w:rPr>
        <w:t>│1. │Подано в  │тыс.│4181,13│11,46   │13,75   │5625,38│15,41   │18,49   │5547,65│15,20   │18,24   │5472,04│14,99   │17,99   │5397,87│14,79   │17,75   │5663,42│15,52   │18,62   │5929,26│16,24   │19,49   │6195,37│16,97   │20,37   │6461,76│17,70   │21,24   │6728,45│18,43   │22,12   │6995,42│19,17   │23,00   │7262,69│19,90   │23,88   │7530,26│20,63   │24,76   │</w:t>
      </w:r>
    </w:p>
    <w:p w:rsidR="007E038D" w:rsidRDefault="007E038D">
      <w:pPr>
        <w:pStyle w:val="ConsPlusCell"/>
        <w:jc w:val="both"/>
      </w:pPr>
      <w:r>
        <w:rPr>
          <w:sz w:val="12"/>
        </w:rPr>
        <w:t>│   │сеть      │м3  │       │        │        │       │        │        │       │        │        │       │        │        │       │        │        │       │        │        │       │        │        │       │        │        │       │        │        │       │        │        │       │        │        │       │        │        │       │        │        │</w:t>
      </w:r>
    </w:p>
    <w:p w:rsidR="007E038D" w:rsidRDefault="007E038D">
      <w:pPr>
        <w:pStyle w:val="ConsPlusCell"/>
        <w:jc w:val="both"/>
      </w:pPr>
      <w:r>
        <w:rPr>
          <w:sz w:val="12"/>
        </w:rPr>
        <w:t>│   │питьевой  │    │       │        │        │       │        │        │       │        │        │       │        │        │       │        │        │       │        │        │       │        │        │       │        │        │       │        │        │       │        │        │       │        │        │       │        │        │       │        │        │</w:t>
      </w:r>
    </w:p>
    <w:p w:rsidR="007E038D" w:rsidRDefault="007E038D">
      <w:pPr>
        <w:pStyle w:val="ConsPlusCell"/>
        <w:jc w:val="both"/>
      </w:pPr>
      <w:r>
        <w:rPr>
          <w:sz w:val="12"/>
        </w:rPr>
        <w:t>│   │воды      │    │       │        │        │       │        │        │       │        │        │       │        │        │       │        │        │       │        │        │       │        │        │       │        │        │       │        │        │       │        │        │       │        │        │       │        │        │       │        │        │</w:t>
      </w:r>
    </w:p>
    <w:p w:rsidR="007E038D" w:rsidRDefault="007E038D">
      <w:pPr>
        <w:pStyle w:val="ConsPlusCell"/>
        <w:jc w:val="both"/>
      </w:pPr>
      <w:r>
        <w:rPr>
          <w:sz w:val="12"/>
        </w:rPr>
        <w:t>├───┼──────────┼────┼───────┼────────┼────────┼───────┼────────┼────────┼───────┼────────┼────────┼───────┼────────┼────────┼───────┼────────┼────────┼───────┼────────┼────────┼───────┼────────┼────────┼───────┼────────┼────────┼───────┼────────┼────────┼───────┼────────┼────────┼───────┼────────┼────────┼───────┼────────┼────────┼───────┼────────┼────────┤</w:t>
      </w:r>
    </w:p>
    <w:p w:rsidR="007E038D" w:rsidRDefault="007E038D">
      <w:pPr>
        <w:pStyle w:val="ConsPlusCell"/>
        <w:jc w:val="both"/>
      </w:pPr>
      <w:r>
        <w:rPr>
          <w:sz w:val="12"/>
        </w:rPr>
        <w:t>│2. │Утечка и  │тыс.│620,29 │1,70    │2,04    │767,30 │2,10    │2,52    │689,57 │1,89    │2,27    │613,96 │1,68    │2,02    │539,79 │1,48    │1,77    │566,34 │1,55    │1,86    │592,93 │1,62    │1,95    │619,54 │1,70    │2,04    │646,18 │1,77    │2,12    │672,84 │1,84    │2,21    │699,54 │1,92    │2,30    │726,27 │1,99    │2,39    │753,03 │2,06    │2,48    │</w:t>
      </w:r>
    </w:p>
    <w:p w:rsidR="007E038D" w:rsidRDefault="007E038D">
      <w:pPr>
        <w:pStyle w:val="ConsPlusCell"/>
        <w:jc w:val="both"/>
      </w:pPr>
      <w:r>
        <w:rPr>
          <w:sz w:val="12"/>
        </w:rPr>
        <w:t>│   │неучтенный│м3  │       │        │        │       │        │        │       │        │        │       │        │        │       │        │        │       │        │        │       │        │        │       │        │        │       │        │        │       │        │        │       │        │        │       │        │        │       │        │        │</w:t>
      </w:r>
    </w:p>
    <w:p w:rsidR="007E038D" w:rsidRDefault="007E038D">
      <w:pPr>
        <w:pStyle w:val="ConsPlusCell"/>
        <w:jc w:val="both"/>
      </w:pPr>
      <w:r>
        <w:rPr>
          <w:sz w:val="12"/>
        </w:rPr>
        <w:t>│   │расход    ├────┼───────┼────────┼────────┼───────┼────────┼────────┼───────┼────────┼────────┼───────┼────────┼────────┼───────┼────────┼────────┼───────┼────────┼────────┼───────┼────────┼────────┼───────┼────────┼────────┼───────┼────────┼────────┼───────┼────────┼────────┼───────┼────────┼────────┼───────┼────────┼────────┼───────┼────────┼────────┤</w:t>
      </w:r>
    </w:p>
    <w:p w:rsidR="007E038D" w:rsidRDefault="007E038D">
      <w:pPr>
        <w:pStyle w:val="ConsPlusCell"/>
        <w:jc w:val="both"/>
      </w:pPr>
      <w:r>
        <w:rPr>
          <w:sz w:val="12"/>
        </w:rPr>
        <w:t>│   │питьевой  │%   │14,84  │        │        │13,64  │        │        │12,43  │        │        │11,22  │        │        │10,00  │        │        │10,00  │        │        │10,00  │        │        │10,00  │        │        │10,00  │        │        │10,00  │        │        │10,00  │        │        │10,00  │        │        │10,00  │        │        │</w:t>
      </w:r>
    </w:p>
    <w:p w:rsidR="007E038D" w:rsidRDefault="007E038D">
      <w:pPr>
        <w:pStyle w:val="ConsPlusCell"/>
        <w:jc w:val="both"/>
      </w:pPr>
      <w:r>
        <w:rPr>
          <w:sz w:val="12"/>
        </w:rPr>
        <w:t>│   │воды      │    │       │        │        │       │        │        │       │        │        │       │        │        │       │        │        │       │        │        │       │        │        │       │        │        │       │        │        │       │        │        │       │        │        │       │        │        │       │        │        │</w:t>
      </w:r>
    </w:p>
    <w:p w:rsidR="007E038D" w:rsidRDefault="007E038D">
      <w:pPr>
        <w:pStyle w:val="ConsPlusCell"/>
        <w:jc w:val="both"/>
      </w:pPr>
      <w:r>
        <w:rPr>
          <w:sz w:val="12"/>
        </w:rPr>
        <w:t>└───┴──────────┴────┴───────┴────────┴────────┴───────┴────────┴────────┴───────┴────────┴────────┴───────┴────────┴────────┴───────┴────────┴────────┴───────┴────────┴────────┴───────┴────────┴────────┴───────┴────────┴────────┴───────┴────────┴────────┴───────┴────────┴────────┴───────┴────────┴────────┴───────┴────────┴────────┴───────┴────────┴────────┘</w:t>
      </w:r>
    </w:p>
    <w:p w:rsidR="007E038D" w:rsidRDefault="007E038D">
      <w:pPr>
        <w:pStyle w:val="ConsPlusNormal"/>
        <w:jc w:val="both"/>
      </w:pPr>
    </w:p>
    <w:p w:rsidR="007E038D" w:rsidRDefault="007E038D">
      <w:pPr>
        <w:pStyle w:val="ConsPlusNormal"/>
        <w:jc w:val="center"/>
      </w:pPr>
      <w:bookmarkStart w:id="17" w:name="P9257"/>
      <w:bookmarkEnd w:id="17"/>
      <w:r>
        <w:t>Таблица 30. Анализ резервов/дефицитов производственных</w:t>
      </w:r>
    </w:p>
    <w:p w:rsidR="007E038D" w:rsidRDefault="007E038D">
      <w:pPr>
        <w:pStyle w:val="ConsPlusNormal"/>
        <w:jc w:val="center"/>
      </w:pPr>
      <w:r>
        <w:t>мощностей системы водоснабжения по городу Когалыму</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979"/>
        <w:gridCol w:w="907"/>
        <w:gridCol w:w="979"/>
        <w:gridCol w:w="907"/>
        <w:gridCol w:w="979"/>
        <w:gridCol w:w="907"/>
        <w:gridCol w:w="979"/>
        <w:gridCol w:w="850"/>
        <w:gridCol w:w="979"/>
        <w:gridCol w:w="907"/>
        <w:gridCol w:w="979"/>
        <w:gridCol w:w="907"/>
        <w:gridCol w:w="979"/>
        <w:gridCol w:w="1020"/>
        <w:gridCol w:w="979"/>
        <w:gridCol w:w="964"/>
        <w:gridCol w:w="979"/>
        <w:gridCol w:w="850"/>
        <w:gridCol w:w="979"/>
        <w:gridCol w:w="907"/>
        <w:gridCol w:w="979"/>
        <w:gridCol w:w="907"/>
        <w:gridCol w:w="979"/>
        <w:gridCol w:w="907"/>
        <w:gridCol w:w="979"/>
        <w:gridCol w:w="907"/>
      </w:tblGrid>
      <w:tr w:rsidR="007E038D">
        <w:tc>
          <w:tcPr>
            <w:tcW w:w="454" w:type="dxa"/>
            <w:vMerge w:val="restart"/>
          </w:tcPr>
          <w:p w:rsidR="007E038D" w:rsidRDefault="007E038D">
            <w:pPr>
              <w:pStyle w:val="ConsPlusNormal"/>
              <w:jc w:val="center"/>
            </w:pPr>
            <w:r>
              <w:t>N п/п</w:t>
            </w:r>
          </w:p>
        </w:tc>
        <w:tc>
          <w:tcPr>
            <w:tcW w:w="2324" w:type="dxa"/>
            <w:vMerge w:val="restart"/>
          </w:tcPr>
          <w:p w:rsidR="007E038D" w:rsidRDefault="007E038D">
            <w:pPr>
              <w:pStyle w:val="ConsPlusNormal"/>
              <w:jc w:val="center"/>
            </w:pPr>
            <w:r>
              <w:t>Показатели</w:t>
            </w:r>
          </w:p>
        </w:tc>
        <w:tc>
          <w:tcPr>
            <w:tcW w:w="1886" w:type="dxa"/>
            <w:gridSpan w:val="2"/>
          </w:tcPr>
          <w:p w:rsidR="007E038D" w:rsidRDefault="007E038D">
            <w:pPr>
              <w:pStyle w:val="ConsPlusNormal"/>
              <w:jc w:val="center"/>
            </w:pPr>
            <w:r>
              <w:t>2018 (факт)</w:t>
            </w:r>
          </w:p>
        </w:tc>
        <w:tc>
          <w:tcPr>
            <w:tcW w:w="1886" w:type="dxa"/>
            <w:gridSpan w:val="2"/>
          </w:tcPr>
          <w:p w:rsidR="007E038D" w:rsidRDefault="007E038D">
            <w:pPr>
              <w:pStyle w:val="ConsPlusNormal"/>
              <w:jc w:val="center"/>
            </w:pPr>
            <w:r>
              <w:t>2019 (факт)</w:t>
            </w:r>
          </w:p>
        </w:tc>
        <w:tc>
          <w:tcPr>
            <w:tcW w:w="1886" w:type="dxa"/>
            <w:gridSpan w:val="2"/>
          </w:tcPr>
          <w:p w:rsidR="007E038D" w:rsidRDefault="007E038D">
            <w:pPr>
              <w:pStyle w:val="ConsPlusNormal"/>
              <w:jc w:val="center"/>
            </w:pPr>
            <w:r>
              <w:t>2020</w:t>
            </w:r>
          </w:p>
        </w:tc>
        <w:tc>
          <w:tcPr>
            <w:tcW w:w="1829" w:type="dxa"/>
            <w:gridSpan w:val="2"/>
          </w:tcPr>
          <w:p w:rsidR="007E038D" w:rsidRDefault="007E038D">
            <w:pPr>
              <w:pStyle w:val="ConsPlusNormal"/>
              <w:jc w:val="center"/>
            </w:pPr>
            <w:r>
              <w:t>2021</w:t>
            </w:r>
          </w:p>
        </w:tc>
        <w:tc>
          <w:tcPr>
            <w:tcW w:w="1886" w:type="dxa"/>
            <w:gridSpan w:val="2"/>
          </w:tcPr>
          <w:p w:rsidR="007E038D" w:rsidRDefault="007E038D">
            <w:pPr>
              <w:pStyle w:val="ConsPlusNormal"/>
              <w:jc w:val="center"/>
            </w:pPr>
            <w:r>
              <w:t>2022</w:t>
            </w:r>
          </w:p>
        </w:tc>
        <w:tc>
          <w:tcPr>
            <w:tcW w:w="1886" w:type="dxa"/>
            <w:gridSpan w:val="2"/>
          </w:tcPr>
          <w:p w:rsidR="007E038D" w:rsidRDefault="007E038D">
            <w:pPr>
              <w:pStyle w:val="ConsPlusNormal"/>
              <w:jc w:val="center"/>
            </w:pPr>
            <w:r>
              <w:t>2023</w:t>
            </w:r>
          </w:p>
        </w:tc>
        <w:tc>
          <w:tcPr>
            <w:tcW w:w="1999" w:type="dxa"/>
            <w:gridSpan w:val="2"/>
          </w:tcPr>
          <w:p w:rsidR="007E038D" w:rsidRDefault="007E038D">
            <w:pPr>
              <w:pStyle w:val="ConsPlusNormal"/>
              <w:jc w:val="center"/>
            </w:pPr>
            <w:r>
              <w:t>2024</w:t>
            </w:r>
          </w:p>
        </w:tc>
        <w:tc>
          <w:tcPr>
            <w:tcW w:w="1943" w:type="dxa"/>
            <w:gridSpan w:val="2"/>
          </w:tcPr>
          <w:p w:rsidR="007E038D" w:rsidRDefault="007E038D">
            <w:pPr>
              <w:pStyle w:val="ConsPlusNormal"/>
              <w:jc w:val="center"/>
            </w:pPr>
            <w:r>
              <w:t>2025</w:t>
            </w:r>
          </w:p>
        </w:tc>
        <w:tc>
          <w:tcPr>
            <w:tcW w:w="1829" w:type="dxa"/>
            <w:gridSpan w:val="2"/>
          </w:tcPr>
          <w:p w:rsidR="007E038D" w:rsidRDefault="007E038D">
            <w:pPr>
              <w:pStyle w:val="ConsPlusNormal"/>
              <w:jc w:val="center"/>
            </w:pPr>
            <w:r>
              <w:t>2026</w:t>
            </w:r>
          </w:p>
        </w:tc>
        <w:tc>
          <w:tcPr>
            <w:tcW w:w="1886" w:type="dxa"/>
            <w:gridSpan w:val="2"/>
          </w:tcPr>
          <w:p w:rsidR="007E038D" w:rsidRDefault="007E038D">
            <w:pPr>
              <w:pStyle w:val="ConsPlusNormal"/>
              <w:jc w:val="center"/>
            </w:pPr>
            <w:r>
              <w:t>2027</w:t>
            </w:r>
          </w:p>
        </w:tc>
        <w:tc>
          <w:tcPr>
            <w:tcW w:w="1886" w:type="dxa"/>
            <w:gridSpan w:val="2"/>
          </w:tcPr>
          <w:p w:rsidR="007E038D" w:rsidRDefault="007E038D">
            <w:pPr>
              <w:pStyle w:val="ConsPlusNormal"/>
              <w:jc w:val="center"/>
            </w:pPr>
            <w:r>
              <w:t>2028</w:t>
            </w:r>
          </w:p>
        </w:tc>
        <w:tc>
          <w:tcPr>
            <w:tcW w:w="1886" w:type="dxa"/>
            <w:gridSpan w:val="2"/>
          </w:tcPr>
          <w:p w:rsidR="007E038D" w:rsidRDefault="007E038D">
            <w:pPr>
              <w:pStyle w:val="ConsPlusNormal"/>
              <w:jc w:val="center"/>
            </w:pPr>
            <w:r>
              <w:t>2029</w:t>
            </w:r>
          </w:p>
        </w:tc>
        <w:tc>
          <w:tcPr>
            <w:tcW w:w="1886" w:type="dxa"/>
            <w:gridSpan w:val="2"/>
          </w:tcPr>
          <w:p w:rsidR="007E038D" w:rsidRDefault="007E038D">
            <w:pPr>
              <w:pStyle w:val="ConsPlusNormal"/>
              <w:jc w:val="center"/>
            </w:pPr>
            <w:r>
              <w:t>2030 - 2035</w:t>
            </w:r>
          </w:p>
        </w:tc>
      </w:tr>
      <w:tr w:rsidR="007E038D">
        <w:tc>
          <w:tcPr>
            <w:tcW w:w="454" w:type="dxa"/>
            <w:vMerge/>
          </w:tcPr>
          <w:p w:rsidR="007E038D" w:rsidRDefault="007E038D"/>
        </w:tc>
        <w:tc>
          <w:tcPr>
            <w:tcW w:w="2324" w:type="dxa"/>
            <w:vMerge/>
          </w:tcPr>
          <w:p w:rsidR="007E038D" w:rsidRDefault="007E038D"/>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850"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1020"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64"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850"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979"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r>
      <w:tr w:rsidR="007E038D">
        <w:tc>
          <w:tcPr>
            <w:tcW w:w="454" w:type="dxa"/>
          </w:tcPr>
          <w:p w:rsidR="007E038D" w:rsidRDefault="007E038D">
            <w:pPr>
              <w:pStyle w:val="ConsPlusNormal"/>
            </w:pPr>
            <w:r>
              <w:t>1</w:t>
            </w:r>
          </w:p>
        </w:tc>
        <w:tc>
          <w:tcPr>
            <w:tcW w:w="2324" w:type="dxa"/>
          </w:tcPr>
          <w:p w:rsidR="007E038D" w:rsidRDefault="007E038D">
            <w:pPr>
              <w:pStyle w:val="ConsPlusNormal"/>
            </w:pPr>
            <w:r>
              <w:t xml:space="preserve">Разрешенный </w:t>
            </w:r>
            <w:r>
              <w:lastRenderedPageBreak/>
              <w:t>водоотбор</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850"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1020" w:type="dxa"/>
          </w:tcPr>
          <w:p w:rsidR="007E038D" w:rsidRDefault="007E038D">
            <w:pPr>
              <w:pStyle w:val="ConsPlusNormal"/>
            </w:pPr>
            <w:r>
              <w:t>60,80</w:t>
            </w:r>
          </w:p>
        </w:tc>
        <w:tc>
          <w:tcPr>
            <w:tcW w:w="979" w:type="dxa"/>
          </w:tcPr>
          <w:p w:rsidR="007E038D" w:rsidRDefault="007E038D">
            <w:pPr>
              <w:pStyle w:val="ConsPlusNormal"/>
            </w:pPr>
          </w:p>
        </w:tc>
        <w:tc>
          <w:tcPr>
            <w:tcW w:w="964" w:type="dxa"/>
          </w:tcPr>
          <w:p w:rsidR="007E038D" w:rsidRDefault="007E038D">
            <w:pPr>
              <w:pStyle w:val="ConsPlusNormal"/>
            </w:pPr>
            <w:r>
              <w:t>60,80</w:t>
            </w:r>
          </w:p>
        </w:tc>
        <w:tc>
          <w:tcPr>
            <w:tcW w:w="979" w:type="dxa"/>
          </w:tcPr>
          <w:p w:rsidR="007E038D" w:rsidRDefault="007E038D">
            <w:pPr>
              <w:pStyle w:val="ConsPlusNormal"/>
            </w:pPr>
          </w:p>
        </w:tc>
        <w:tc>
          <w:tcPr>
            <w:tcW w:w="850"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c>
          <w:tcPr>
            <w:tcW w:w="979" w:type="dxa"/>
          </w:tcPr>
          <w:p w:rsidR="007E038D" w:rsidRDefault="007E038D">
            <w:pPr>
              <w:pStyle w:val="ConsPlusNormal"/>
            </w:pPr>
          </w:p>
        </w:tc>
        <w:tc>
          <w:tcPr>
            <w:tcW w:w="907" w:type="dxa"/>
          </w:tcPr>
          <w:p w:rsidR="007E038D" w:rsidRDefault="007E038D">
            <w:pPr>
              <w:pStyle w:val="ConsPlusNormal"/>
            </w:pPr>
            <w:r>
              <w:t>60,80</w:t>
            </w:r>
          </w:p>
        </w:tc>
      </w:tr>
      <w:tr w:rsidR="007E038D">
        <w:tc>
          <w:tcPr>
            <w:tcW w:w="454" w:type="dxa"/>
          </w:tcPr>
          <w:p w:rsidR="007E038D" w:rsidRDefault="007E038D">
            <w:pPr>
              <w:pStyle w:val="ConsPlusNormal"/>
            </w:pPr>
            <w:r>
              <w:t>2</w:t>
            </w:r>
          </w:p>
        </w:tc>
        <w:tc>
          <w:tcPr>
            <w:tcW w:w="2324" w:type="dxa"/>
          </w:tcPr>
          <w:p w:rsidR="007E038D" w:rsidRDefault="007E038D">
            <w:pPr>
              <w:pStyle w:val="ConsPlusNormal"/>
            </w:pPr>
            <w:r>
              <w:t>Производительность скважин</w:t>
            </w:r>
          </w:p>
        </w:tc>
        <w:tc>
          <w:tcPr>
            <w:tcW w:w="979" w:type="dxa"/>
          </w:tcPr>
          <w:p w:rsidR="007E038D" w:rsidRDefault="007E038D">
            <w:pPr>
              <w:pStyle w:val="ConsPlusNormal"/>
            </w:pPr>
          </w:p>
        </w:tc>
        <w:tc>
          <w:tcPr>
            <w:tcW w:w="907" w:type="dxa"/>
          </w:tcPr>
          <w:p w:rsidR="007E038D" w:rsidRDefault="007E038D">
            <w:pPr>
              <w:pStyle w:val="ConsPlusNormal"/>
            </w:pPr>
            <w:r>
              <w:t>31,68</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850"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1020" w:type="dxa"/>
          </w:tcPr>
          <w:p w:rsidR="007E038D" w:rsidRDefault="007E038D">
            <w:pPr>
              <w:pStyle w:val="ConsPlusNormal"/>
            </w:pPr>
            <w:r>
              <w:t>29,52</w:t>
            </w:r>
          </w:p>
        </w:tc>
        <w:tc>
          <w:tcPr>
            <w:tcW w:w="979" w:type="dxa"/>
          </w:tcPr>
          <w:p w:rsidR="007E038D" w:rsidRDefault="007E038D">
            <w:pPr>
              <w:pStyle w:val="ConsPlusNormal"/>
            </w:pPr>
          </w:p>
        </w:tc>
        <w:tc>
          <w:tcPr>
            <w:tcW w:w="964" w:type="dxa"/>
          </w:tcPr>
          <w:p w:rsidR="007E038D" w:rsidRDefault="007E038D">
            <w:pPr>
              <w:pStyle w:val="ConsPlusNormal"/>
            </w:pPr>
            <w:r>
              <w:t>29,52</w:t>
            </w:r>
          </w:p>
        </w:tc>
        <w:tc>
          <w:tcPr>
            <w:tcW w:w="979" w:type="dxa"/>
          </w:tcPr>
          <w:p w:rsidR="007E038D" w:rsidRDefault="007E038D">
            <w:pPr>
              <w:pStyle w:val="ConsPlusNormal"/>
            </w:pPr>
          </w:p>
        </w:tc>
        <w:tc>
          <w:tcPr>
            <w:tcW w:w="850"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c>
          <w:tcPr>
            <w:tcW w:w="979" w:type="dxa"/>
          </w:tcPr>
          <w:p w:rsidR="007E038D" w:rsidRDefault="007E038D">
            <w:pPr>
              <w:pStyle w:val="ConsPlusNormal"/>
            </w:pPr>
          </w:p>
        </w:tc>
        <w:tc>
          <w:tcPr>
            <w:tcW w:w="907" w:type="dxa"/>
          </w:tcPr>
          <w:p w:rsidR="007E038D" w:rsidRDefault="007E038D">
            <w:pPr>
              <w:pStyle w:val="ConsPlusNormal"/>
            </w:pPr>
            <w:r>
              <w:t>29,52</w:t>
            </w:r>
          </w:p>
        </w:tc>
      </w:tr>
      <w:tr w:rsidR="007E038D">
        <w:tc>
          <w:tcPr>
            <w:tcW w:w="454" w:type="dxa"/>
          </w:tcPr>
          <w:p w:rsidR="007E038D" w:rsidRDefault="007E038D">
            <w:pPr>
              <w:pStyle w:val="ConsPlusNormal"/>
            </w:pPr>
            <w:r>
              <w:t>3</w:t>
            </w:r>
          </w:p>
        </w:tc>
        <w:tc>
          <w:tcPr>
            <w:tcW w:w="2324" w:type="dxa"/>
          </w:tcPr>
          <w:p w:rsidR="007E038D" w:rsidRDefault="007E038D">
            <w:pPr>
              <w:pStyle w:val="ConsPlusNormal"/>
            </w:pPr>
            <w:r>
              <w:t>Поднято воды насосными станциями 1 подъема</w:t>
            </w:r>
          </w:p>
        </w:tc>
        <w:tc>
          <w:tcPr>
            <w:tcW w:w="979" w:type="dxa"/>
          </w:tcPr>
          <w:p w:rsidR="007E038D" w:rsidRDefault="007E038D">
            <w:pPr>
              <w:pStyle w:val="ConsPlusNormal"/>
            </w:pPr>
            <w:r>
              <w:t>4366,86</w:t>
            </w:r>
          </w:p>
        </w:tc>
        <w:tc>
          <w:tcPr>
            <w:tcW w:w="907" w:type="dxa"/>
          </w:tcPr>
          <w:p w:rsidR="007E038D" w:rsidRDefault="007E038D">
            <w:pPr>
              <w:pStyle w:val="ConsPlusNormal"/>
            </w:pPr>
            <w:r>
              <w:t>11,96</w:t>
            </w:r>
          </w:p>
        </w:tc>
        <w:tc>
          <w:tcPr>
            <w:tcW w:w="979" w:type="dxa"/>
          </w:tcPr>
          <w:p w:rsidR="007E038D" w:rsidRDefault="007E038D">
            <w:pPr>
              <w:pStyle w:val="ConsPlusNormal"/>
            </w:pPr>
            <w:r>
              <w:t>6115,79</w:t>
            </w:r>
          </w:p>
        </w:tc>
        <w:tc>
          <w:tcPr>
            <w:tcW w:w="907" w:type="dxa"/>
          </w:tcPr>
          <w:p w:rsidR="007E038D" w:rsidRDefault="007E038D">
            <w:pPr>
              <w:pStyle w:val="ConsPlusNormal"/>
            </w:pPr>
            <w:r>
              <w:t>16,76</w:t>
            </w:r>
          </w:p>
        </w:tc>
        <w:tc>
          <w:tcPr>
            <w:tcW w:w="979" w:type="dxa"/>
          </w:tcPr>
          <w:p w:rsidR="007E038D" w:rsidRDefault="007E038D">
            <w:pPr>
              <w:pStyle w:val="ConsPlusNormal"/>
            </w:pPr>
            <w:r>
              <w:t>5957,36</w:t>
            </w:r>
          </w:p>
        </w:tc>
        <w:tc>
          <w:tcPr>
            <w:tcW w:w="907" w:type="dxa"/>
          </w:tcPr>
          <w:p w:rsidR="007E038D" w:rsidRDefault="007E038D">
            <w:pPr>
              <w:pStyle w:val="ConsPlusNormal"/>
            </w:pPr>
            <w:r>
              <w:t>16,32</w:t>
            </w:r>
          </w:p>
        </w:tc>
        <w:tc>
          <w:tcPr>
            <w:tcW w:w="979" w:type="dxa"/>
          </w:tcPr>
          <w:p w:rsidR="007E038D" w:rsidRDefault="007E038D">
            <w:pPr>
              <w:pStyle w:val="ConsPlusNormal"/>
            </w:pPr>
            <w:r>
              <w:t>5804,40</w:t>
            </w:r>
          </w:p>
        </w:tc>
        <w:tc>
          <w:tcPr>
            <w:tcW w:w="850" w:type="dxa"/>
          </w:tcPr>
          <w:p w:rsidR="007E038D" w:rsidRDefault="007E038D">
            <w:pPr>
              <w:pStyle w:val="ConsPlusNormal"/>
            </w:pPr>
            <w:r>
              <w:t>15,90</w:t>
            </w:r>
          </w:p>
        </w:tc>
        <w:tc>
          <w:tcPr>
            <w:tcW w:w="979" w:type="dxa"/>
          </w:tcPr>
          <w:p w:rsidR="007E038D" w:rsidRDefault="007E038D">
            <w:pPr>
              <w:pStyle w:val="ConsPlusNormal"/>
            </w:pPr>
            <w:r>
              <w:t>5664,36</w:t>
            </w:r>
          </w:p>
        </w:tc>
        <w:tc>
          <w:tcPr>
            <w:tcW w:w="907" w:type="dxa"/>
          </w:tcPr>
          <w:p w:rsidR="007E038D" w:rsidRDefault="007E038D">
            <w:pPr>
              <w:pStyle w:val="ConsPlusNormal"/>
            </w:pPr>
            <w:r>
              <w:t>15,52</w:t>
            </w:r>
          </w:p>
        </w:tc>
        <w:tc>
          <w:tcPr>
            <w:tcW w:w="979" w:type="dxa"/>
          </w:tcPr>
          <w:p w:rsidR="007E038D" w:rsidRDefault="007E038D">
            <w:pPr>
              <w:pStyle w:val="ConsPlusNormal"/>
            </w:pPr>
            <w:r>
              <w:t>5943,26</w:t>
            </w:r>
          </w:p>
        </w:tc>
        <w:tc>
          <w:tcPr>
            <w:tcW w:w="907" w:type="dxa"/>
          </w:tcPr>
          <w:p w:rsidR="007E038D" w:rsidRDefault="007E038D">
            <w:pPr>
              <w:pStyle w:val="ConsPlusNormal"/>
            </w:pPr>
            <w:r>
              <w:t>16,28</w:t>
            </w:r>
          </w:p>
        </w:tc>
        <w:tc>
          <w:tcPr>
            <w:tcW w:w="979" w:type="dxa"/>
          </w:tcPr>
          <w:p w:rsidR="007E038D" w:rsidRDefault="007E038D">
            <w:pPr>
              <w:pStyle w:val="ConsPlusNormal"/>
            </w:pPr>
            <w:r>
              <w:t>6222,46</w:t>
            </w:r>
          </w:p>
        </w:tc>
        <w:tc>
          <w:tcPr>
            <w:tcW w:w="1020" w:type="dxa"/>
          </w:tcPr>
          <w:p w:rsidR="007E038D" w:rsidRDefault="007E038D">
            <w:pPr>
              <w:pStyle w:val="ConsPlusNormal"/>
            </w:pPr>
            <w:r>
              <w:t>17,05</w:t>
            </w:r>
          </w:p>
        </w:tc>
        <w:tc>
          <w:tcPr>
            <w:tcW w:w="979" w:type="dxa"/>
          </w:tcPr>
          <w:p w:rsidR="007E038D" w:rsidRDefault="007E038D">
            <w:pPr>
              <w:pStyle w:val="ConsPlusNormal"/>
            </w:pPr>
            <w:r>
              <w:t>6501,95</w:t>
            </w:r>
          </w:p>
        </w:tc>
        <w:tc>
          <w:tcPr>
            <w:tcW w:w="964" w:type="dxa"/>
          </w:tcPr>
          <w:p w:rsidR="007E038D" w:rsidRDefault="007E038D">
            <w:pPr>
              <w:pStyle w:val="ConsPlusNormal"/>
            </w:pPr>
            <w:r>
              <w:t>17,81</w:t>
            </w:r>
          </w:p>
        </w:tc>
        <w:tc>
          <w:tcPr>
            <w:tcW w:w="979" w:type="dxa"/>
          </w:tcPr>
          <w:p w:rsidR="007E038D" w:rsidRDefault="007E038D">
            <w:pPr>
              <w:pStyle w:val="ConsPlusNormal"/>
            </w:pPr>
            <w:r>
              <w:t>6781,74</w:t>
            </w:r>
          </w:p>
        </w:tc>
        <w:tc>
          <w:tcPr>
            <w:tcW w:w="850" w:type="dxa"/>
          </w:tcPr>
          <w:p w:rsidR="007E038D" w:rsidRDefault="007E038D">
            <w:pPr>
              <w:pStyle w:val="ConsPlusNormal"/>
            </w:pPr>
            <w:r>
              <w:t>18,58</w:t>
            </w:r>
          </w:p>
        </w:tc>
        <w:tc>
          <w:tcPr>
            <w:tcW w:w="979" w:type="dxa"/>
          </w:tcPr>
          <w:p w:rsidR="007E038D" w:rsidRDefault="007E038D">
            <w:pPr>
              <w:pStyle w:val="ConsPlusNormal"/>
            </w:pPr>
            <w:r>
              <w:t>7061,82</w:t>
            </w:r>
          </w:p>
        </w:tc>
        <w:tc>
          <w:tcPr>
            <w:tcW w:w="907" w:type="dxa"/>
          </w:tcPr>
          <w:p w:rsidR="007E038D" w:rsidRDefault="007E038D">
            <w:pPr>
              <w:pStyle w:val="ConsPlusNormal"/>
            </w:pPr>
            <w:r>
              <w:t>19,35</w:t>
            </w:r>
          </w:p>
        </w:tc>
        <w:tc>
          <w:tcPr>
            <w:tcW w:w="979" w:type="dxa"/>
          </w:tcPr>
          <w:p w:rsidR="007E038D" w:rsidRDefault="007E038D">
            <w:pPr>
              <w:pStyle w:val="ConsPlusNormal"/>
            </w:pPr>
            <w:r>
              <w:t>7342,22</w:t>
            </w:r>
          </w:p>
        </w:tc>
        <w:tc>
          <w:tcPr>
            <w:tcW w:w="907" w:type="dxa"/>
          </w:tcPr>
          <w:p w:rsidR="007E038D" w:rsidRDefault="007E038D">
            <w:pPr>
              <w:pStyle w:val="ConsPlusNormal"/>
            </w:pPr>
            <w:r>
              <w:t>20,12</w:t>
            </w:r>
          </w:p>
        </w:tc>
        <w:tc>
          <w:tcPr>
            <w:tcW w:w="979" w:type="dxa"/>
          </w:tcPr>
          <w:p w:rsidR="007E038D" w:rsidRDefault="007E038D">
            <w:pPr>
              <w:pStyle w:val="ConsPlusNormal"/>
            </w:pPr>
            <w:r>
              <w:t>7622,92</w:t>
            </w:r>
          </w:p>
        </w:tc>
        <w:tc>
          <w:tcPr>
            <w:tcW w:w="907" w:type="dxa"/>
          </w:tcPr>
          <w:p w:rsidR="007E038D" w:rsidRDefault="007E038D">
            <w:pPr>
              <w:pStyle w:val="ConsPlusNormal"/>
            </w:pPr>
            <w:r>
              <w:t>20,88</w:t>
            </w:r>
          </w:p>
        </w:tc>
        <w:tc>
          <w:tcPr>
            <w:tcW w:w="979" w:type="dxa"/>
          </w:tcPr>
          <w:p w:rsidR="007E038D" w:rsidRDefault="007E038D">
            <w:pPr>
              <w:pStyle w:val="ConsPlusNormal"/>
            </w:pPr>
            <w:r>
              <w:t>7903,93</w:t>
            </w:r>
          </w:p>
        </w:tc>
        <w:tc>
          <w:tcPr>
            <w:tcW w:w="907" w:type="dxa"/>
          </w:tcPr>
          <w:p w:rsidR="007E038D" w:rsidRDefault="007E038D">
            <w:pPr>
              <w:pStyle w:val="ConsPlusNormal"/>
            </w:pPr>
            <w:r>
              <w:t>21,65</w:t>
            </w:r>
          </w:p>
        </w:tc>
      </w:tr>
      <w:tr w:rsidR="007E038D">
        <w:tc>
          <w:tcPr>
            <w:tcW w:w="454" w:type="dxa"/>
            <w:vMerge w:val="restart"/>
          </w:tcPr>
          <w:p w:rsidR="007E038D" w:rsidRDefault="007E038D">
            <w:pPr>
              <w:pStyle w:val="ConsPlusNormal"/>
            </w:pPr>
            <w:r>
              <w:t>4</w:t>
            </w:r>
          </w:p>
        </w:tc>
        <w:tc>
          <w:tcPr>
            <w:tcW w:w="2324" w:type="dxa"/>
          </w:tcPr>
          <w:p w:rsidR="007E038D" w:rsidRDefault="007E038D">
            <w:pPr>
              <w:pStyle w:val="ConsPlusNormal"/>
            </w:pPr>
            <w:r>
              <w:t>Резерв (+)/Дефицит (-) источника</w:t>
            </w:r>
          </w:p>
        </w:tc>
        <w:tc>
          <w:tcPr>
            <w:tcW w:w="979" w:type="dxa"/>
          </w:tcPr>
          <w:p w:rsidR="007E038D" w:rsidRDefault="007E038D">
            <w:pPr>
              <w:pStyle w:val="ConsPlusNormal"/>
            </w:pPr>
          </w:p>
        </w:tc>
        <w:tc>
          <w:tcPr>
            <w:tcW w:w="907" w:type="dxa"/>
          </w:tcPr>
          <w:p w:rsidR="007E038D" w:rsidRDefault="007E038D">
            <w:pPr>
              <w:pStyle w:val="ConsPlusNormal"/>
            </w:pPr>
            <w:r>
              <w:t>48,84</w:t>
            </w:r>
          </w:p>
        </w:tc>
        <w:tc>
          <w:tcPr>
            <w:tcW w:w="979" w:type="dxa"/>
          </w:tcPr>
          <w:p w:rsidR="007E038D" w:rsidRDefault="007E038D">
            <w:pPr>
              <w:pStyle w:val="ConsPlusNormal"/>
            </w:pPr>
          </w:p>
        </w:tc>
        <w:tc>
          <w:tcPr>
            <w:tcW w:w="907" w:type="dxa"/>
          </w:tcPr>
          <w:p w:rsidR="007E038D" w:rsidRDefault="007E038D">
            <w:pPr>
              <w:pStyle w:val="ConsPlusNormal"/>
            </w:pPr>
            <w:r>
              <w:t>44,04</w:t>
            </w:r>
          </w:p>
        </w:tc>
        <w:tc>
          <w:tcPr>
            <w:tcW w:w="979" w:type="dxa"/>
          </w:tcPr>
          <w:p w:rsidR="007E038D" w:rsidRDefault="007E038D">
            <w:pPr>
              <w:pStyle w:val="ConsPlusNormal"/>
            </w:pPr>
          </w:p>
        </w:tc>
        <w:tc>
          <w:tcPr>
            <w:tcW w:w="907" w:type="dxa"/>
          </w:tcPr>
          <w:p w:rsidR="007E038D" w:rsidRDefault="007E038D">
            <w:pPr>
              <w:pStyle w:val="ConsPlusNormal"/>
            </w:pPr>
            <w:r>
              <w:t>44,48</w:t>
            </w:r>
          </w:p>
        </w:tc>
        <w:tc>
          <w:tcPr>
            <w:tcW w:w="979" w:type="dxa"/>
          </w:tcPr>
          <w:p w:rsidR="007E038D" w:rsidRDefault="007E038D">
            <w:pPr>
              <w:pStyle w:val="ConsPlusNormal"/>
            </w:pPr>
          </w:p>
        </w:tc>
        <w:tc>
          <w:tcPr>
            <w:tcW w:w="850" w:type="dxa"/>
          </w:tcPr>
          <w:p w:rsidR="007E038D" w:rsidRDefault="007E038D">
            <w:pPr>
              <w:pStyle w:val="ConsPlusNormal"/>
            </w:pPr>
            <w:r>
              <w:t>44,90</w:t>
            </w:r>
          </w:p>
        </w:tc>
        <w:tc>
          <w:tcPr>
            <w:tcW w:w="979" w:type="dxa"/>
          </w:tcPr>
          <w:p w:rsidR="007E038D" w:rsidRDefault="007E038D">
            <w:pPr>
              <w:pStyle w:val="ConsPlusNormal"/>
            </w:pPr>
          </w:p>
        </w:tc>
        <w:tc>
          <w:tcPr>
            <w:tcW w:w="907" w:type="dxa"/>
          </w:tcPr>
          <w:p w:rsidR="007E038D" w:rsidRDefault="007E038D">
            <w:pPr>
              <w:pStyle w:val="ConsPlusNormal"/>
            </w:pPr>
            <w:r>
              <w:t>45,28</w:t>
            </w:r>
          </w:p>
        </w:tc>
        <w:tc>
          <w:tcPr>
            <w:tcW w:w="979" w:type="dxa"/>
          </w:tcPr>
          <w:p w:rsidR="007E038D" w:rsidRDefault="007E038D">
            <w:pPr>
              <w:pStyle w:val="ConsPlusNormal"/>
            </w:pPr>
          </w:p>
        </w:tc>
        <w:tc>
          <w:tcPr>
            <w:tcW w:w="907" w:type="dxa"/>
          </w:tcPr>
          <w:p w:rsidR="007E038D" w:rsidRDefault="007E038D">
            <w:pPr>
              <w:pStyle w:val="ConsPlusNormal"/>
            </w:pPr>
            <w:r>
              <w:t>48,84</w:t>
            </w:r>
          </w:p>
        </w:tc>
        <w:tc>
          <w:tcPr>
            <w:tcW w:w="979" w:type="dxa"/>
          </w:tcPr>
          <w:p w:rsidR="007E038D" w:rsidRDefault="007E038D">
            <w:pPr>
              <w:pStyle w:val="ConsPlusNormal"/>
            </w:pPr>
          </w:p>
        </w:tc>
        <w:tc>
          <w:tcPr>
            <w:tcW w:w="1020" w:type="dxa"/>
          </w:tcPr>
          <w:p w:rsidR="007E038D" w:rsidRDefault="007E038D">
            <w:pPr>
              <w:pStyle w:val="ConsPlusNormal"/>
            </w:pPr>
            <w:r>
              <w:t>43,75</w:t>
            </w:r>
          </w:p>
        </w:tc>
        <w:tc>
          <w:tcPr>
            <w:tcW w:w="979" w:type="dxa"/>
          </w:tcPr>
          <w:p w:rsidR="007E038D" w:rsidRDefault="007E038D">
            <w:pPr>
              <w:pStyle w:val="ConsPlusNormal"/>
            </w:pPr>
          </w:p>
        </w:tc>
        <w:tc>
          <w:tcPr>
            <w:tcW w:w="964" w:type="dxa"/>
          </w:tcPr>
          <w:p w:rsidR="007E038D" w:rsidRDefault="007E038D">
            <w:pPr>
              <w:pStyle w:val="ConsPlusNormal"/>
            </w:pPr>
            <w:r>
              <w:t>42,99</w:t>
            </w:r>
          </w:p>
        </w:tc>
        <w:tc>
          <w:tcPr>
            <w:tcW w:w="979" w:type="dxa"/>
          </w:tcPr>
          <w:p w:rsidR="007E038D" w:rsidRDefault="007E038D">
            <w:pPr>
              <w:pStyle w:val="ConsPlusNormal"/>
            </w:pPr>
          </w:p>
        </w:tc>
        <w:tc>
          <w:tcPr>
            <w:tcW w:w="850" w:type="dxa"/>
          </w:tcPr>
          <w:p w:rsidR="007E038D" w:rsidRDefault="007E038D">
            <w:pPr>
              <w:pStyle w:val="ConsPlusNormal"/>
            </w:pPr>
            <w:r>
              <w:t>42,22</w:t>
            </w:r>
          </w:p>
        </w:tc>
        <w:tc>
          <w:tcPr>
            <w:tcW w:w="979" w:type="dxa"/>
          </w:tcPr>
          <w:p w:rsidR="007E038D" w:rsidRDefault="007E038D">
            <w:pPr>
              <w:pStyle w:val="ConsPlusNormal"/>
            </w:pPr>
          </w:p>
        </w:tc>
        <w:tc>
          <w:tcPr>
            <w:tcW w:w="907" w:type="dxa"/>
          </w:tcPr>
          <w:p w:rsidR="007E038D" w:rsidRDefault="007E038D">
            <w:pPr>
              <w:pStyle w:val="ConsPlusNormal"/>
            </w:pPr>
            <w:r>
              <w:t>41,45</w:t>
            </w:r>
          </w:p>
        </w:tc>
        <w:tc>
          <w:tcPr>
            <w:tcW w:w="979" w:type="dxa"/>
          </w:tcPr>
          <w:p w:rsidR="007E038D" w:rsidRDefault="007E038D">
            <w:pPr>
              <w:pStyle w:val="ConsPlusNormal"/>
            </w:pPr>
          </w:p>
        </w:tc>
        <w:tc>
          <w:tcPr>
            <w:tcW w:w="907" w:type="dxa"/>
          </w:tcPr>
          <w:p w:rsidR="007E038D" w:rsidRDefault="007E038D">
            <w:pPr>
              <w:pStyle w:val="ConsPlusNormal"/>
            </w:pPr>
            <w:r>
              <w:t>40,68</w:t>
            </w:r>
          </w:p>
        </w:tc>
        <w:tc>
          <w:tcPr>
            <w:tcW w:w="979" w:type="dxa"/>
          </w:tcPr>
          <w:p w:rsidR="007E038D" w:rsidRDefault="007E038D">
            <w:pPr>
              <w:pStyle w:val="ConsPlusNormal"/>
            </w:pPr>
          </w:p>
        </w:tc>
        <w:tc>
          <w:tcPr>
            <w:tcW w:w="907" w:type="dxa"/>
          </w:tcPr>
          <w:p w:rsidR="007E038D" w:rsidRDefault="007E038D">
            <w:pPr>
              <w:pStyle w:val="ConsPlusNormal"/>
            </w:pPr>
            <w:r>
              <w:t>39,92</w:t>
            </w:r>
          </w:p>
        </w:tc>
        <w:tc>
          <w:tcPr>
            <w:tcW w:w="979" w:type="dxa"/>
          </w:tcPr>
          <w:p w:rsidR="007E038D" w:rsidRDefault="007E038D">
            <w:pPr>
              <w:pStyle w:val="ConsPlusNormal"/>
            </w:pPr>
          </w:p>
        </w:tc>
        <w:tc>
          <w:tcPr>
            <w:tcW w:w="907" w:type="dxa"/>
          </w:tcPr>
          <w:p w:rsidR="007E038D" w:rsidRDefault="007E038D">
            <w:pPr>
              <w:pStyle w:val="ConsPlusNormal"/>
            </w:pPr>
            <w:r>
              <w:t>39,15</w:t>
            </w:r>
          </w:p>
        </w:tc>
      </w:tr>
      <w:tr w:rsidR="007E038D">
        <w:tc>
          <w:tcPr>
            <w:tcW w:w="454" w:type="dxa"/>
            <w:vMerge/>
          </w:tcPr>
          <w:p w:rsidR="007E038D" w:rsidRDefault="007E038D"/>
        </w:tc>
        <w:tc>
          <w:tcPr>
            <w:tcW w:w="2324" w:type="dxa"/>
          </w:tcPr>
          <w:p w:rsidR="007E038D" w:rsidRDefault="007E038D">
            <w:pPr>
              <w:pStyle w:val="ConsPlusNormal"/>
            </w:pPr>
            <w:r>
              <w:t>Резерв (+)/Дефицит (-) источника, %</w:t>
            </w:r>
          </w:p>
        </w:tc>
        <w:tc>
          <w:tcPr>
            <w:tcW w:w="979" w:type="dxa"/>
          </w:tcPr>
          <w:p w:rsidR="007E038D" w:rsidRDefault="007E038D">
            <w:pPr>
              <w:pStyle w:val="ConsPlusNormal"/>
            </w:pPr>
          </w:p>
        </w:tc>
        <w:tc>
          <w:tcPr>
            <w:tcW w:w="907" w:type="dxa"/>
          </w:tcPr>
          <w:p w:rsidR="007E038D" w:rsidRDefault="007E038D">
            <w:pPr>
              <w:pStyle w:val="ConsPlusNormal"/>
            </w:pPr>
            <w:r>
              <w:t>80,32</w:t>
            </w:r>
          </w:p>
        </w:tc>
        <w:tc>
          <w:tcPr>
            <w:tcW w:w="979" w:type="dxa"/>
          </w:tcPr>
          <w:p w:rsidR="007E038D" w:rsidRDefault="007E038D">
            <w:pPr>
              <w:pStyle w:val="ConsPlusNormal"/>
            </w:pPr>
          </w:p>
        </w:tc>
        <w:tc>
          <w:tcPr>
            <w:tcW w:w="907" w:type="dxa"/>
          </w:tcPr>
          <w:p w:rsidR="007E038D" w:rsidRDefault="007E038D">
            <w:pPr>
              <w:pStyle w:val="ConsPlusNormal"/>
            </w:pPr>
            <w:r>
              <w:t>72,44</w:t>
            </w:r>
          </w:p>
        </w:tc>
        <w:tc>
          <w:tcPr>
            <w:tcW w:w="979" w:type="dxa"/>
          </w:tcPr>
          <w:p w:rsidR="007E038D" w:rsidRDefault="007E038D">
            <w:pPr>
              <w:pStyle w:val="ConsPlusNormal"/>
            </w:pPr>
          </w:p>
        </w:tc>
        <w:tc>
          <w:tcPr>
            <w:tcW w:w="907" w:type="dxa"/>
          </w:tcPr>
          <w:p w:rsidR="007E038D" w:rsidRDefault="007E038D">
            <w:pPr>
              <w:pStyle w:val="ConsPlusNormal"/>
            </w:pPr>
            <w:r>
              <w:t>73,16</w:t>
            </w:r>
          </w:p>
        </w:tc>
        <w:tc>
          <w:tcPr>
            <w:tcW w:w="979" w:type="dxa"/>
          </w:tcPr>
          <w:p w:rsidR="007E038D" w:rsidRDefault="007E038D">
            <w:pPr>
              <w:pStyle w:val="ConsPlusNormal"/>
            </w:pPr>
          </w:p>
        </w:tc>
        <w:tc>
          <w:tcPr>
            <w:tcW w:w="850" w:type="dxa"/>
          </w:tcPr>
          <w:p w:rsidR="007E038D" w:rsidRDefault="007E038D">
            <w:pPr>
              <w:pStyle w:val="ConsPlusNormal"/>
            </w:pPr>
            <w:r>
              <w:t>73,84</w:t>
            </w:r>
          </w:p>
        </w:tc>
        <w:tc>
          <w:tcPr>
            <w:tcW w:w="979" w:type="dxa"/>
          </w:tcPr>
          <w:p w:rsidR="007E038D" w:rsidRDefault="007E038D">
            <w:pPr>
              <w:pStyle w:val="ConsPlusNormal"/>
            </w:pPr>
          </w:p>
        </w:tc>
        <w:tc>
          <w:tcPr>
            <w:tcW w:w="907" w:type="dxa"/>
          </w:tcPr>
          <w:p w:rsidR="007E038D" w:rsidRDefault="007E038D">
            <w:pPr>
              <w:pStyle w:val="ConsPlusNormal"/>
            </w:pPr>
            <w:r>
              <w:t>74,48</w:t>
            </w:r>
          </w:p>
        </w:tc>
        <w:tc>
          <w:tcPr>
            <w:tcW w:w="979" w:type="dxa"/>
          </w:tcPr>
          <w:p w:rsidR="007E038D" w:rsidRDefault="007E038D">
            <w:pPr>
              <w:pStyle w:val="ConsPlusNormal"/>
            </w:pPr>
          </w:p>
        </w:tc>
        <w:tc>
          <w:tcPr>
            <w:tcW w:w="907" w:type="dxa"/>
          </w:tcPr>
          <w:p w:rsidR="007E038D" w:rsidRDefault="007E038D">
            <w:pPr>
              <w:pStyle w:val="ConsPlusNormal"/>
            </w:pPr>
            <w:r>
              <w:t>80,32</w:t>
            </w:r>
          </w:p>
        </w:tc>
        <w:tc>
          <w:tcPr>
            <w:tcW w:w="979" w:type="dxa"/>
          </w:tcPr>
          <w:p w:rsidR="007E038D" w:rsidRDefault="007E038D">
            <w:pPr>
              <w:pStyle w:val="ConsPlusNormal"/>
            </w:pPr>
          </w:p>
        </w:tc>
        <w:tc>
          <w:tcPr>
            <w:tcW w:w="1020" w:type="dxa"/>
          </w:tcPr>
          <w:p w:rsidR="007E038D" w:rsidRDefault="007E038D">
            <w:pPr>
              <w:pStyle w:val="ConsPlusNormal"/>
            </w:pPr>
            <w:r>
              <w:t>71,96</w:t>
            </w:r>
          </w:p>
        </w:tc>
        <w:tc>
          <w:tcPr>
            <w:tcW w:w="979" w:type="dxa"/>
          </w:tcPr>
          <w:p w:rsidR="007E038D" w:rsidRDefault="007E038D">
            <w:pPr>
              <w:pStyle w:val="ConsPlusNormal"/>
            </w:pPr>
          </w:p>
        </w:tc>
        <w:tc>
          <w:tcPr>
            <w:tcW w:w="964" w:type="dxa"/>
          </w:tcPr>
          <w:p w:rsidR="007E038D" w:rsidRDefault="007E038D">
            <w:pPr>
              <w:pStyle w:val="ConsPlusNormal"/>
            </w:pPr>
            <w:r>
              <w:t>70,70</w:t>
            </w:r>
          </w:p>
        </w:tc>
        <w:tc>
          <w:tcPr>
            <w:tcW w:w="979" w:type="dxa"/>
          </w:tcPr>
          <w:p w:rsidR="007E038D" w:rsidRDefault="007E038D">
            <w:pPr>
              <w:pStyle w:val="ConsPlusNormal"/>
            </w:pPr>
          </w:p>
        </w:tc>
        <w:tc>
          <w:tcPr>
            <w:tcW w:w="850" w:type="dxa"/>
          </w:tcPr>
          <w:p w:rsidR="007E038D" w:rsidRDefault="007E038D">
            <w:pPr>
              <w:pStyle w:val="ConsPlusNormal"/>
            </w:pPr>
            <w:r>
              <w:t>69,44</w:t>
            </w:r>
          </w:p>
        </w:tc>
        <w:tc>
          <w:tcPr>
            <w:tcW w:w="979" w:type="dxa"/>
          </w:tcPr>
          <w:p w:rsidR="007E038D" w:rsidRDefault="007E038D">
            <w:pPr>
              <w:pStyle w:val="ConsPlusNormal"/>
            </w:pPr>
          </w:p>
        </w:tc>
        <w:tc>
          <w:tcPr>
            <w:tcW w:w="907" w:type="dxa"/>
          </w:tcPr>
          <w:p w:rsidR="007E038D" w:rsidRDefault="007E038D">
            <w:pPr>
              <w:pStyle w:val="ConsPlusNormal"/>
            </w:pPr>
            <w:r>
              <w:t>68,18</w:t>
            </w:r>
          </w:p>
        </w:tc>
        <w:tc>
          <w:tcPr>
            <w:tcW w:w="979" w:type="dxa"/>
          </w:tcPr>
          <w:p w:rsidR="007E038D" w:rsidRDefault="007E038D">
            <w:pPr>
              <w:pStyle w:val="ConsPlusNormal"/>
            </w:pPr>
          </w:p>
        </w:tc>
        <w:tc>
          <w:tcPr>
            <w:tcW w:w="907" w:type="dxa"/>
          </w:tcPr>
          <w:p w:rsidR="007E038D" w:rsidRDefault="007E038D">
            <w:pPr>
              <w:pStyle w:val="ConsPlusNormal"/>
            </w:pPr>
            <w:r>
              <w:t>66,92</w:t>
            </w:r>
          </w:p>
        </w:tc>
        <w:tc>
          <w:tcPr>
            <w:tcW w:w="979" w:type="dxa"/>
          </w:tcPr>
          <w:p w:rsidR="007E038D" w:rsidRDefault="007E038D">
            <w:pPr>
              <w:pStyle w:val="ConsPlusNormal"/>
            </w:pPr>
          </w:p>
        </w:tc>
        <w:tc>
          <w:tcPr>
            <w:tcW w:w="907" w:type="dxa"/>
          </w:tcPr>
          <w:p w:rsidR="007E038D" w:rsidRDefault="007E038D">
            <w:pPr>
              <w:pStyle w:val="ConsPlusNormal"/>
            </w:pPr>
            <w:r>
              <w:t>65,65</w:t>
            </w:r>
          </w:p>
        </w:tc>
        <w:tc>
          <w:tcPr>
            <w:tcW w:w="979" w:type="dxa"/>
          </w:tcPr>
          <w:p w:rsidR="007E038D" w:rsidRDefault="007E038D">
            <w:pPr>
              <w:pStyle w:val="ConsPlusNormal"/>
            </w:pPr>
          </w:p>
        </w:tc>
        <w:tc>
          <w:tcPr>
            <w:tcW w:w="907" w:type="dxa"/>
          </w:tcPr>
          <w:p w:rsidR="007E038D" w:rsidRDefault="007E038D">
            <w:pPr>
              <w:pStyle w:val="ConsPlusNormal"/>
            </w:pPr>
            <w:r>
              <w:t>64,38</w:t>
            </w:r>
          </w:p>
        </w:tc>
      </w:tr>
      <w:tr w:rsidR="007E038D">
        <w:tc>
          <w:tcPr>
            <w:tcW w:w="454" w:type="dxa"/>
            <w:vMerge w:val="restart"/>
          </w:tcPr>
          <w:p w:rsidR="007E038D" w:rsidRDefault="007E038D">
            <w:pPr>
              <w:pStyle w:val="ConsPlusNormal"/>
            </w:pPr>
            <w:r>
              <w:t>5</w:t>
            </w:r>
          </w:p>
        </w:tc>
        <w:tc>
          <w:tcPr>
            <w:tcW w:w="2324" w:type="dxa"/>
          </w:tcPr>
          <w:p w:rsidR="007E038D" w:rsidRDefault="007E038D">
            <w:pPr>
              <w:pStyle w:val="ConsPlusNormal"/>
            </w:pPr>
            <w:r>
              <w:t>Резерв (+)/Дефицит (-) скважин</w:t>
            </w:r>
          </w:p>
        </w:tc>
        <w:tc>
          <w:tcPr>
            <w:tcW w:w="979" w:type="dxa"/>
          </w:tcPr>
          <w:p w:rsidR="007E038D" w:rsidRDefault="007E038D">
            <w:pPr>
              <w:pStyle w:val="ConsPlusNormal"/>
            </w:pPr>
          </w:p>
        </w:tc>
        <w:tc>
          <w:tcPr>
            <w:tcW w:w="907" w:type="dxa"/>
          </w:tcPr>
          <w:p w:rsidR="007E038D" w:rsidRDefault="007E038D">
            <w:pPr>
              <w:pStyle w:val="ConsPlusNormal"/>
            </w:pPr>
            <w:r>
              <w:t>19,72</w:t>
            </w:r>
          </w:p>
        </w:tc>
        <w:tc>
          <w:tcPr>
            <w:tcW w:w="979" w:type="dxa"/>
          </w:tcPr>
          <w:p w:rsidR="007E038D" w:rsidRDefault="007E038D">
            <w:pPr>
              <w:pStyle w:val="ConsPlusNormal"/>
            </w:pPr>
          </w:p>
        </w:tc>
        <w:tc>
          <w:tcPr>
            <w:tcW w:w="907" w:type="dxa"/>
          </w:tcPr>
          <w:p w:rsidR="007E038D" w:rsidRDefault="007E038D">
            <w:pPr>
              <w:pStyle w:val="ConsPlusNormal"/>
            </w:pPr>
            <w:r>
              <w:t>12,76</w:t>
            </w:r>
          </w:p>
        </w:tc>
        <w:tc>
          <w:tcPr>
            <w:tcW w:w="979" w:type="dxa"/>
          </w:tcPr>
          <w:p w:rsidR="007E038D" w:rsidRDefault="007E038D">
            <w:pPr>
              <w:pStyle w:val="ConsPlusNormal"/>
            </w:pPr>
          </w:p>
        </w:tc>
        <w:tc>
          <w:tcPr>
            <w:tcW w:w="907" w:type="dxa"/>
          </w:tcPr>
          <w:p w:rsidR="007E038D" w:rsidRDefault="007E038D">
            <w:pPr>
              <w:pStyle w:val="ConsPlusNormal"/>
            </w:pPr>
            <w:r>
              <w:t>13,20</w:t>
            </w:r>
          </w:p>
        </w:tc>
        <w:tc>
          <w:tcPr>
            <w:tcW w:w="979" w:type="dxa"/>
          </w:tcPr>
          <w:p w:rsidR="007E038D" w:rsidRDefault="007E038D">
            <w:pPr>
              <w:pStyle w:val="ConsPlusNormal"/>
            </w:pPr>
          </w:p>
        </w:tc>
        <w:tc>
          <w:tcPr>
            <w:tcW w:w="850" w:type="dxa"/>
          </w:tcPr>
          <w:p w:rsidR="007E038D" w:rsidRDefault="007E038D">
            <w:pPr>
              <w:pStyle w:val="ConsPlusNormal"/>
            </w:pPr>
            <w:r>
              <w:t>13,62</w:t>
            </w:r>
          </w:p>
        </w:tc>
        <w:tc>
          <w:tcPr>
            <w:tcW w:w="979" w:type="dxa"/>
          </w:tcPr>
          <w:p w:rsidR="007E038D" w:rsidRDefault="007E038D">
            <w:pPr>
              <w:pStyle w:val="ConsPlusNormal"/>
            </w:pPr>
          </w:p>
        </w:tc>
        <w:tc>
          <w:tcPr>
            <w:tcW w:w="907" w:type="dxa"/>
          </w:tcPr>
          <w:p w:rsidR="007E038D" w:rsidRDefault="007E038D">
            <w:pPr>
              <w:pStyle w:val="ConsPlusNormal"/>
            </w:pPr>
            <w:r>
              <w:t>14,00</w:t>
            </w:r>
          </w:p>
        </w:tc>
        <w:tc>
          <w:tcPr>
            <w:tcW w:w="979" w:type="dxa"/>
          </w:tcPr>
          <w:p w:rsidR="007E038D" w:rsidRDefault="007E038D">
            <w:pPr>
              <w:pStyle w:val="ConsPlusNormal"/>
            </w:pPr>
          </w:p>
        </w:tc>
        <w:tc>
          <w:tcPr>
            <w:tcW w:w="907" w:type="dxa"/>
          </w:tcPr>
          <w:p w:rsidR="007E038D" w:rsidRDefault="007E038D">
            <w:pPr>
              <w:pStyle w:val="ConsPlusNormal"/>
            </w:pPr>
            <w:r>
              <w:t>20,44</w:t>
            </w:r>
          </w:p>
        </w:tc>
        <w:tc>
          <w:tcPr>
            <w:tcW w:w="979" w:type="dxa"/>
          </w:tcPr>
          <w:p w:rsidR="007E038D" w:rsidRDefault="007E038D">
            <w:pPr>
              <w:pStyle w:val="ConsPlusNormal"/>
            </w:pPr>
          </w:p>
        </w:tc>
        <w:tc>
          <w:tcPr>
            <w:tcW w:w="1020" w:type="dxa"/>
          </w:tcPr>
          <w:p w:rsidR="007E038D" w:rsidRDefault="007E038D">
            <w:pPr>
              <w:pStyle w:val="ConsPlusNormal"/>
            </w:pPr>
            <w:r>
              <w:t>12,47</w:t>
            </w:r>
          </w:p>
        </w:tc>
        <w:tc>
          <w:tcPr>
            <w:tcW w:w="979" w:type="dxa"/>
          </w:tcPr>
          <w:p w:rsidR="007E038D" w:rsidRDefault="007E038D">
            <w:pPr>
              <w:pStyle w:val="ConsPlusNormal"/>
            </w:pPr>
          </w:p>
        </w:tc>
        <w:tc>
          <w:tcPr>
            <w:tcW w:w="964" w:type="dxa"/>
          </w:tcPr>
          <w:p w:rsidR="007E038D" w:rsidRDefault="007E038D">
            <w:pPr>
              <w:pStyle w:val="ConsPlusNormal"/>
            </w:pPr>
            <w:r>
              <w:t>11,71</w:t>
            </w:r>
          </w:p>
        </w:tc>
        <w:tc>
          <w:tcPr>
            <w:tcW w:w="979" w:type="dxa"/>
          </w:tcPr>
          <w:p w:rsidR="007E038D" w:rsidRDefault="007E038D">
            <w:pPr>
              <w:pStyle w:val="ConsPlusNormal"/>
            </w:pPr>
          </w:p>
        </w:tc>
        <w:tc>
          <w:tcPr>
            <w:tcW w:w="850" w:type="dxa"/>
          </w:tcPr>
          <w:p w:rsidR="007E038D" w:rsidRDefault="007E038D">
            <w:pPr>
              <w:pStyle w:val="ConsPlusNormal"/>
            </w:pPr>
            <w:r>
              <w:t>10,94</w:t>
            </w:r>
          </w:p>
        </w:tc>
        <w:tc>
          <w:tcPr>
            <w:tcW w:w="979" w:type="dxa"/>
          </w:tcPr>
          <w:p w:rsidR="007E038D" w:rsidRDefault="007E038D">
            <w:pPr>
              <w:pStyle w:val="ConsPlusNormal"/>
            </w:pPr>
          </w:p>
        </w:tc>
        <w:tc>
          <w:tcPr>
            <w:tcW w:w="907" w:type="dxa"/>
          </w:tcPr>
          <w:p w:rsidR="007E038D" w:rsidRDefault="007E038D">
            <w:pPr>
              <w:pStyle w:val="ConsPlusNormal"/>
            </w:pPr>
            <w:r>
              <w:t>10,17</w:t>
            </w:r>
          </w:p>
        </w:tc>
        <w:tc>
          <w:tcPr>
            <w:tcW w:w="979" w:type="dxa"/>
          </w:tcPr>
          <w:p w:rsidR="007E038D" w:rsidRDefault="007E038D">
            <w:pPr>
              <w:pStyle w:val="ConsPlusNormal"/>
            </w:pPr>
          </w:p>
        </w:tc>
        <w:tc>
          <w:tcPr>
            <w:tcW w:w="907" w:type="dxa"/>
          </w:tcPr>
          <w:p w:rsidR="007E038D" w:rsidRDefault="007E038D">
            <w:pPr>
              <w:pStyle w:val="ConsPlusNormal"/>
            </w:pPr>
            <w:r>
              <w:t>9,40</w:t>
            </w:r>
          </w:p>
        </w:tc>
        <w:tc>
          <w:tcPr>
            <w:tcW w:w="979" w:type="dxa"/>
          </w:tcPr>
          <w:p w:rsidR="007E038D" w:rsidRDefault="007E038D">
            <w:pPr>
              <w:pStyle w:val="ConsPlusNormal"/>
            </w:pPr>
          </w:p>
        </w:tc>
        <w:tc>
          <w:tcPr>
            <w:tcW w:w="907" w:type="dxa"/>
          </w:tcPr>
          <w:p w:rsidR="007E038D" w:rsidRDefault="007E038D">
            <w:pPr>
              <w:pStyle w:val="ConsPlusNormal"/>
            </w:pPr>
            <w:r>
              <w:t>8,64</w:t>
            </w:r>
          </w:p>
        </w:tc>
        <w:tc>
          <w:tcPr>
            <w:tcW w:w="979" w:type="dxa"/>
          </w:tcPr>
          <w:p w:rsidR="007E038D" w:rsidRDefault="007E038D">
            <w:pPr>
              <w:pStyle w:val="ConsPlusNormal"/>
            </w:pPr>
          </w:p>
        </w:tc>
        <w:tc>
          <w:tcPr>
            <w:tcW w:w="907" w:type="dxa"/>
          </w:tcPr>
          <w:p w:rsidR="007E038D" w:rsidRDefault="007E038D">
            <w:pPr>
              <w:pStyle w:val="ConsPlusNormal"/>
            </w:pPr>
            <w:r>
              <w:t>7,87</w:t>
            </w:r>
          </w:p>
        </w:tc>
      </w:tr>
      <w:tr w:rsidR="007E038D">
        <w:tc>
          <w:tcPr>
            <w:tcW w:w="454" w:type="dxa"/>
            <w:vMerge/>
          </w:tcPr>
          <w:p w:rsidR="007E038D" w:rsidRDefault="007E038D"/>
        </w:tc>
        <w:tc>
          <w:tcPr>
            <w:tcW w:w="2324" w:type="dxa"/>
          </w:tcPr>
          <w:p w:rsidR="007E038D" w:rsidRDefault="007E038D">
            <w:pPr>
              <w:pStyle w:val="ConsPlusNormal"/>
            </w:pPr>
            <w:r>
              <w:t>Резерв (+)/Дефицит (-) скважин, %</w:t>
            </w:r>
          </w:p>
        </w:tc>
        <w:tc>
          <w:tcPr>
            <w:tcW w:w="979" w:type="dxa"/>
          </w:tcPr>
          <w:p w:rsidR="007E038D" w:rsidRDefault="007E038D">
            <w:pPr>
              <w:pStyle w:val="ConsPlusNormal"/>
            </w:pPr>
          </w:p>
        </w:tc>
        <w:tc>
          <w:tcPr>
            <w:tcW w:w="907" w:type="dxa"/>
          </w:tcPr>
          <w:p w:rsidR="007E038D" w:rsidRDefault="007E038D">
            <w:pPr>
              <w:pStyle w:val="ConsPlusNormal"/>
            </w:pPr>
            <w:r>
              <w:t>62,23</w:t>
            </w:r>
          </w:p>
        </w:tc>
        <w:tc>
          <w:tcPr>
            <w:tcW w:w="979" w:type="dxa"/>
          </w:tcPr>
          <w:p w:rsidR="007E038D" w:rsidRDefault="007E038D">
            <w:pPr>
              <w:pStyle w:val="ConsPlusNormal"/>
            </w:pPr>
          </w:p>
        </w:tc>
        <w:tc>
          <w:tcPr>
            <w:tcW w:w="907" w:type="dxa"/>
          </w:tcPr>
          <w:p w:rsidR="007E038D" w:rsidRDefault="007E038D">
            <w:pPr>
              <w:pStyle w:val="ConsPlusNormal"/>
            </w:pPr>
            <w:r>
              <w:t>43,24</w:t>
            </w:r>
          </w:p>
        </w:tc>
        <w:tc>
          <w:tcPr>
            <w:tcW w:w="979" w:type="dxa"/>
          </w:tcPr>
          <w:p w:rsidR="007E038D" w:rsidRDefault="007E038D">
            <w:pPr>
              <w:pStyle w:val="ConsPlusNormal"/>
            </w:pPr>
          </w:p>
        </w:tc>
        <w:tc>
          <w:tcPr>
            <w:tcW w:w="907" w:type="dxa"/>
          </w:tcPr>
          <w:p w:rsidR="007E038D" w:rsidRDefault="007E038D">
            <w:pPr>
              <w:pStyle w:val="ConsPlusNormal"/>
            </w:pPr>
            <w:r>
              <w:t>44,71</w:t>
            </w:r>
          </w:p>
        </w:tc>
        <w:tc>
          <w:tcPr>
            <w:tcW w:w="979" w:type="dxa"/>
          </w:tcPr>
          <w:p w:rsidR="007E038D" w:rsidRDefault="007E038D">
            <w:pPr>
              <w:pStyle w:val="ConsPlusNormal"/>
            </w:pPr>
          </w:p>
        </w:tc>
        <w:tc>
          <w:tcPr>
            <w:tcW w:w="850" w:type="dxa"/>
          </w:tcPr>
          <w:p w:rsidR="007E038D" w:rsidRDefault="007E038D">
            <w:pPr>
              <w:pStyle w:val="ConsPlusNormal"/>
            </w:pPr>
            <w:r>
              <w:t>46,13</w:t>
            </w:r>
          </w:p>
        </w:tc>
        <w:tc>
          <w:tcPr>
            <w:tcW w:w="979" w:type="dxa"/>
          </w:tcPr>
          <w:p w:rsidR="007E038D" w:rsidRDefault="007E038D">
            <w:pPr>
              <w:pStyle w:val="ConsPlusNormal"/>
            </w:pPr>
          </w:p>
        </w:tc>
        <w:tc>
          <w:tcPr>
            <w:tcW w:w="907" w:type="dxa"/>
          </w:tcPr>
          <w:p w:rsidR="007E038D" w:rsidRDefault="007E038D">
            <w:pPr>
              <w:pStyle w:val="ConsPlusNormal"/>
            </w:pPr>
            <w:r>
              <w:t>47,43</w:t>
            </w:r>
          </w:p>
        </w:tc>
        <w:tc>
          <w:tcPr>
            <w:tcW w:w="979" w:type="dxa"/>
          </w:tcPr>
          <w:p w:rsidR="007E038D" w:rsidRDefault="007E038D">
            <w:pPr>
              <w:pStyle w:val="ConsPlusNormal"/>
            </w:pPr>
          </w:p>
        </w:tc>
        <w:tc>
          <w:tcPr>
            <w:tcW w:w="907" w:type="dxa"/>
          </w:tcPr>
          <w:p w:rsidR="007E038D" w:rsidRDefault="007E038D">
            <w:pPr>
              <w:pStyle w:val="ConsPlusNormal"/>
            </w:pPr>
            <w:r>
              <w:t>63,07</w:t>
            </w:r>
          </w:p>
        </w:tc>
        <w:tc>
          <w:tcPr>
            <w:tcW w:w="979" w:type="dxa"/>
          </w:tcPr>
          <w:p w:rsidR="007E038D" w:rsidRDefault="007E038D">
            <w:pPr>
              <w:pStyle w:val="ConsPlusNormal"/>
            </w:pPr>
          </w:p>
        </w:tc>
        <w:tc>
          <w:tcPr>
            <w:tcW w:w="1020" w:type="dxa"/>
          </w:tcPr>
          <w:p w:rsidR="007E038D" w:rsidRDefault="007E038D">
            <w:pPr>
              <w:pStyle w:val="ConsPlusNormal"/>
            </w:pPr>
            <w:r>
              <w:t>42,25</w:t>
            </w:r>
          </w:p>
        </w:tc>
        <w:tc>
          <w:tcPr>
            <w:tcW w:w="979" w:type="dxa"/>
          </w:tcPr>
          <w:p w:rsidR="007E038D" w:rsidRDefault="007E038D">
            <w:pPr>
              <w:pStyle w:val="ConsPlusNormal"/>
            </w:pPr>
          </w:p>
        </w:tc>
        <w:tc>
          <w:tcPr>
            <w:tcW w:w="964" w:type="dxa"/>
          </w:tcPr>
          <w:p w:rsidR="007E038D" w:rsidRDefault="007E038D">
            <w:pPr>
              <w:pStyle w:val="ConsPlusNormal"/>
            </w:pPr>
            <w:r>
              <w:t>39,66</w:t>
            </w:r>
          </w:p>
        </w:tc>
        <w:tc>
          <w:tcPr>
            <w:tcW w:w="979" w:type="dxa"/>
          </w:tcPr>
          <w:p w:rsidR="007E038D" w:rsidRDefault="007E038D">
            <w:pPr>
              <w:pStyle w:val="ConsPlusNormal"/>
            </w:pPr>
          </w:p>
        </w:tc>
        <w:tc>
          <w:tcPr>
            <w:tcW w:w="850" w:type="dxa"/>
          </w:tcPr>
          <w:p w:rsidR="007E038D" w:rsidRDefault="007E038D">
            <w:pPr>
              <w:pStyle w:val="ConsPlusNormal"/>
            </w:pPr>
            <w:r>
              <w:t>37,06</w:t>
            </w:r>
          </w:p>
        </w:tc>
        <w:tc>
          <w:tcPr>
            <w:tcW w:w="979" w:type="dxa"/>
          </w:tcPr>
          <w:p w:rsidR="007E038D" w:rsidRDefault="007E038D">
            <w:pPr>
              <w:pStyle w:val="ConsPlusNormal"/>
            </w:pPr>
          </w:p>
        </w:tc>
        <w:tc>
          <w:tcPr>
            <w:tcW w:w="907" w:type="dxa"/>
          </w:tcPr>
          <w:p w:rsidR="007E038D" w:rsidRDefault="007E038D">
            <w:pPr>
              <w:pStyle w:val="ConsPlusNormal"/>
            </w:pPr>
            <w:r>
              <w:t>34,46</w:t>
            </w:r>
          </w:p>
        </w:tc>
        <w:tc>
          <w:tcPr>
            <w:tcW w:w="979" w:type="dxa"/>
          </w:tcPr>
          <w:p w:rsidR="007E038D" w:rsidRDefault="007E038D">
            <w:pPr>
              <w:pStyle w:val="ConsPlusNormal"/>
            </w:pPr>
          </w:p>
        </w:tc>
        <w:tc>
          <w:tcPr>
            <w:tcW w:w="907" w:type="dxa"/>
          </w:tcPr>
          <w:p w:rsidR="007E038D" w:rsidRDefault="007E038D">
            <w:pPr>
              <w:pStyle w:val="ConsPlusNormal"/>
            </w:pPr>
            <w:r>
              <w:t>31,86</w:t>
            </w:r>
          </w:p>
        </w:tc>
        <w:tc>
          <w:tcPr>
            <w:tcW w:w="979" w:type="dxa"/>
          </w:tcPr>
          <w:p w:rsidR="007E038D" w:rsidRDefault="007E038D">
            <w:pPr>
              <w:pStyle w:val="ConsPlusNormal"/>
            </w:pPr>
          </w:p>
        </w:tc>
        <w:tc>
          <w:tcPr>
            <w:tcW w:w="907" w:type="dxa"/>
          </w:tcPr>
          <w:p w:rsidR="007E038D" w:rsidRDefault="007E038D">
            <w:pPr>
              <w:pStyle w:val="ConsPlusNormal"/>
            </w:pPr>
            <w:r>
              <w:t>29,25</w:t>
            </w:r>
          </w:p>
        </w:tc>
        <w:tc>
          <w:tcPr>
            <w:tcW w:w="979" w:type="dxa"/>
          </w:tcPr>
          <w:p w:rsidR="007E038D" w:rsidRDefault="007E038D">
            <w:pPr>
              <w:pStyle w:val="ConsPlusNormal"/>
            </w:pPr>
          </w:p>
        </w:tc>
        <w:tc>
          <w:tcPr>
            <w:tcW w:w="907" w:type="dxa"/>
          </w:tcPr>
          <w:p w:rsidR="007E038D" w:rsidRDefault="007E038D">
            <w:pPr>
              <w:pStyle w:val="ConsPlusNormal"/>
            </w:pPr>
            <w:r>
              <w:t>26,64</w:t>
            </w:r>
          </w:p>
        </w:tc>
      </w:tr>
      <w:tr w:rsidR="007E038D">
        <w:tc>
          <w:tcPr>
            <w:tcW w:w="454" w:type="dxa"/>
          </w:tcPr>
          <w:p w:rsidR="007E038D" w:rsidRDefault="007E038D">
            <w:pPr>
              <w:pStyle w:val="ConsPlusNormal"/>
            </w:pPr>
            <w:r>
              <w:t>6</w:t>
            </w:r>
          </w:p>
        </w:tc>
        <w:tc>
          <w:tcPr>
            <w:tcW w:w="2324" w:type="dxa"/>
          </w:tcPr>
          <w:p w:rsidR="007E038D" w:rsidRDefault="007E038D">
            <w:pPr>
              <w:pStyle w:val="ConsPlusNormal"/>
            </w:pPr>
            <w:r>
              <w:t>Производительность ВОС</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850"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1020" w:type="dxa"/>
          </w:tcPr>
          <w:p w:rsidR="007E038D" w:rsidRDefault="007E038D">
            <w:pPr>
              <w:pStyle w:val="ConsPlusNormal"/>
            </w:pPr>
            <w:r>
              <w:t>60,00</w:t>
            </w:r>
          </w:p>
        </w:tc>
        <w:tc>
          <w:tcPr>
            <w:tcW w:w="979" w:type="dxa"/>
          </w:tcPr>
          <w:p w:rsidR="007E038D" w:rsidRDefault="007E038D">
            <w:pPr>
              <w:pStyle w:val="ConsPlusNormal"/>
            </w:pPr>
          </w:p>
        </w:tc>
        <w:tc>
          <w:tcPr>
            <w:tcW w:w="964" w:type="dxa"/>
          </w:tcPr>
          <w:p w:rsidR="007E038D" w:rsidRDefault="007E038D">
            <w:pPr>
              <w:pStyle w:val="ConsPlusNormal"/>
            </w:pPr>
            <w:r>
              <w:t>60,00</w:t>
            </w:r>
          </w:p>
        </w:tc>
        <w:tc>
          <w:tcPr>
            <w:tcW w:w="979" w:type="dxa"/>
          </w:tcPr>
          <w:p w:rsidR="007E038D" w:rsidRDefault="007E038D">
            <w:pPr>
              <w:pStyle w:val="ConsPlusNormal"/>
            </w:pPr>
          </w:p>
        </w:tc>
        <w:tc>
          <w:tcPr>
            <w:tcW w:w="850"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c>
          <w:tcPr>
            <w:tcW w:w="979" w:type="dxa"/>
          </w:tcPr>
          <w:p w:rsidR="007E038D" w:rsidRDefault="007E038D">
            <w:pPr>
              <w:pStyle w:val="ConsPlusNormal"/>
            </w:pPr>
          </w:p>
        </w:tc>
        <w:tc>
          <w:tcPr>
            <w:tcW w:w="907" w:type="dxa"/>
          </w:tcPr>
          <w:p w:rsidR="007E038D" w:rsidRDefault="007E038D">
            <w:pPr>
              <w:pStyle w:val="ConsPlusNormal"/>
            </w:pPr>
            <w:r>
              <w:t>60,00</w:t>
            </w:r>
          </w:p>
        </w:tc>
      </w:tr>
      <w:tr w:rsidR="007E038D">
        <w:tc>
          <w:tcPr>
            <w:tcW w:w="454" w:type="dxa"/>
          </w:tcPr>
          <w:p w:rsidR="007E038D" w:rsidRDefault="007E038D">
            <w:pPr>
              <w:pStyle w:val="ConsPlusNormal"/>
            </w:pPr>
            <w:r>
              <w:t>7</w:t>
            </w:r>
          </w:p>
        </w:tc>
        <w:tc>
          <w:tcPr>
            <w:tcW w:w="2324" w:type="dxa"/>
          </w:tcPr>
          <w:p w:rsidR="007E038D" w:rsidRDefault="007E038D">
            <w:pPr>
              <w:pStyle w:val="ConsPlusNormal"/>
            </w:pPr>
            <w:r>
              <w:t>Пропущено воды через очистные сооружения</w:t>
            </w:r>
          </w:p>
        </w:tc>
        <w:tc>
          <w:tcPr>
            <w:tcW w:w="979" w:type="dxa"/>
          </w:tcPr>
          <w:p w:rsidR="007E038D" w:rsidRDefault="007E038D">
            <w:pPr>
              <w:pStyle w:val="ConsPlusNormal"/>
            </w:pPr>
            <w:r>
              <w:t>4366,86</w:t>
            </w:r>
          </w:p>
        </w:tc>
        <w:tc>
          <w:tcPr>
            <w:tcW w:w="907" w:type="dxa"/>
          </w:tcPr>
          <w:p w:rsidR="007E038D" w:rsidRDefault="007E038D">
            <w:pPr>
              <w:pStyle w:val="ConsPlusNormal"/>
            </w:pPr>
            <w:r>
              <w:t>11,96</w:t>
            </w:r>
          </w:p>
        </w:tc>
        <w:tc>
          <w:tcPr>
            <w:tcW w:w="979" w:type="dxa"/>
          </w:tcPr>
          <w:p w:rsidR="007E038D" w:rsidRDefault="007E038D">
            <w:pPr>
              <w:pStyle w:val="ConsPlusNormal"/>
            </w:pPr>
            <w:r>
              <w:t>6115,79</w:t>
            </w:r>
          </w:p>
        </w:tc>
        <w:tc>
          <w:tcPr>
            <w:tcW w:w="907" w:type="dxa"/>
          </w:tcPr>
          <w:p w:rsidR="007E038D" w:rsidRDefault="007E038D">
            <w:pPr>
              <w:pStyle w:val="ConsPlusNormal"/>
            </w:pPr>
            <w:r>
              <w:t>16,76</w:t>
            </w:r>
          </w:p>
        </w:tc>
        <w:tc>
          <w:tcPr>
            <w:tcW w:w="979" w:type="dxa"/>
          </w:tcPr>
          <w:p w:rsidR="007E038D" w:rsidRDefault="007E038D">
            <w:pPr>
              <w:pStyle w:val="ConsPlusNormal"/>
            </w:pPr>
            <w:r>
              <w:t>5957,36</w:t>
            </w:r>
          </w:p>
        </w:tc>
        <w:tc>
          <w:tcPr>
            <w:tcW w:w="907" w:type="dxa"/>
          </w:tcPr>
          <w:p w:rsidR="007E038D" w:rsidRDefault="007E038D">
            <w:pPr>
              <w:pStyle w:val="ConsPlusNormal"/>
            </w:pPr>
            <w:r>
              <w:t>16,32</w:t>
            </w:r>
          </w:p>
        </w:tc>
        <w:tc>
          <w:tcPr>
            <w:tcW w:w="979" w:type="dxa"/>
          </w:tcPr>
          <w:p w:rsidR="007E038D" w:rsidRDefault="007E038D">
            <w:pPr>
              <w:pStyle w:val="ConsPlusNormal"/>
            </w:pPr>
            <w:r>
              <w:t>5804,40</w:t>
            </w:r>
          </w:p>
        </w:tc>
        <w:tc>
          <w:tcPr>
            <w:tcW w:w="850" w:type="dxa"/>
          </w:tcPr>
          <w:p w:rsidR="007E038D" w:rsidRDefault="007E038D">
            <w:pPr>
              <w:pStyle w:val="ConsPlusNormal"/>
            </w:pPr>
            <w:r>
              <w:t>15,90</w:t>
            </w:r>
          </w:p>
        </w:tc>
        <w:tc>
          <w:tcPr>
            <w:tcW w:w="979" w:type="dxa"/>
          </w:tcPr>
          <w:p w:rsidR="007E038D" w:rsidRDefault="007E038D">
            <w:pPr>
              <w:pStyle w:val="ConsPlusNormal"/>
            </w:pPr>
            <w:r>
              <w:t>5664,36</w:t>
            </w:r>
          </w:p>
        </w:tc>
        <w:tc>
          <w:tcPr>
            <w:tcW w:w="907" w:type="dxa"/>
          </w:tcPr>
          <w:p w:rsidR="007E038D" w:rsidRDefault="007E038D">
            <w:pPr>
              <w:pStyle w:val="ConsPlusNormal"/>
            </w:pPr>
            <w:r>
              <w:t>15,52</w:t>
            </w:r>
          </w:p>
        </w:tc>
        <w:tc>
          <w:tcPr>
            <w:tcW w:w="979" w:type="dxa"/>
          </w:tcPr>
          <w:p w:rsidR="007E038D" w:rsidRDefault="007E038D">
            <w:pPr>
              <w:pStyle w:val="ConsPlusNormal"/>
            </w:pPr>
            <w:r>
              <w:t>5943,26</w:t>
            </w:r>
          </w:p>
        </w:tc>
        <w:tc>
          <w:tcPr>
            <w:tcW w:w="907" w:type="dxa"/>
          </w:tcPr>
          <w:p w:rsidR="007E038D" w:rsidRDefault="007E038D">
            <w:pPr>
              <w:pStyle w:val="ConsPlusNormal"/>
            </w:pPr>
            <w:r>
              <w:t>16,28</w:t>
            </w:r>
          </w:p>
        </w:tc>
        <w:tc>
          <w:tcPr>
            <w:tcW w:w="979" w:type="dxa"/>
          </w:tcPr>
          <w:p w:rsidR="007E038D" w:rsidRDefault="007E038D">
            <w:pPr>
              <w:pStyle w:val="ConsPlusNormal"/>
            </w:pPr>
            <w:r>
              <w:t>6222,46</w:t>
            </w:r>
          </w:p>
        </w:tc>
        <w:tc>
          <w:tcPr>
            <w:tcW w:w="1020" w:type="dxa"/>
          </w:tcPr>
          <w:p w:rsidR="007E038D" w:rsidRDefault="007E038D">
            <w:pPr>
              <w:pStyle w:val="ConsPlusNormal"/>
            </w:pPr>
            <w:r>
              <w:t>17,05</w:t>
            </w:r>
          </w:p>
        </w:tc>
        <w:tc>
          <w:tcPr>
            <w:tcW w:w="979" w:type="dxa"/>
          </w:tcPr>
          <w:p w:rsidR="007E038D" w:rsidRDefault="007E038D">
            <w:pPr>
              <w:pStyle w:val="ConsPlusNormal"/>
            </w:pPr>
            <w:r>
              <w:t>6501,95</w:t>
            </w:r>
          </w:p>
        </w:tc>
        <w:tc>
          <w:tcPr>
            <w:tcW w:w="964" w:type="dxa"/>
          </w:tcPr>
          <w:p w:rsidR="007E038D" w:rsidRDefault="007E038D">
            <w:pPr>
              <w:pStyle w:val="ConsPlusNormal"/>
            </w:pPr>
            <w:r>
              <w:t>17,81</w:t>
            </w:r>
          </w:p>
        </w:tc>
        <w:tc>
          <w:tcPr>
            <w:tcW w:w="979" w:type="dxa"/>
          </w:tcPr>
          <w:p w:rsidR="007E038D" w:rsidRDefault="007E038D">
            <w:pPr>
              <w:pStyle w:val="ConsPlusNormal"/>
            </w:pPr>
            <w:r>
              <w:t>6781,74</w:t>
            </w:r>
          </w:p>
        </w:tc>
        <w:tc>
          <w:tcPr>
            <w:tcW w:w="850" w:type="dxa"/>
          </w:tcPr>
          <w:p w:rsidR="007E038D" w:rsidRDefault="007E038D">
            <w:pPr>
              <w:pStyle w:val="ConsPlusNormal"/>
            </w:pPr>
            <w:r>
              <w:t>18,58</w:t>
            </w:r>
          </w:p>
        </w:tc>
        <w:tc>
          <w:tcPr>
            <w:tcW w:w="979" w:type="dxa"/>
          </w:tcPr>
          <w:p w:rsidR="007E038D" w:rsidRDefault="007E038D">
            <w:pPr>
              <w:pStyle w:val="ConsPlusNormal"/>
            </w:pPr>
            <w:r>
              <w:t>7061,82</w:t>
            </w:r>
          </w:p>
        </w:tc>
        <w:tc>
          <w:tcPr>
            <w:tcW w:w="907" w:type="dxa"/>
          </w:tcPr>
          <w:p w:rsidR="007E038D" w:rsidRDefault="007E038D">
            <w:pPr>
              <w:pStyle w:val="ConsPlusNormal"/>
            </w:pPr>
            <w:r>
              <w:t>19,35</w:t>
            </w:r>
          </w:p>
        </w:tc>
        <w:tc>
          <w:tcPr>
            <w:tcW w:w="979" w:type="dxa"/>
          </w:tcPr>
          <w:p w:rsidR="007E038D" w:rsidRDefault="007E038D">
            <w:pPr>
              <w:pStyle w:val="ConsPlusNormal"/>
            </w:pPr>
            <w:r>
              <w:t>7342,22</w:t>
            </w:r>
          </w:p>
        </w:tc>
        <w:tc>
          <w:tcPr>
            <w:tcW w:w="907" w:type="dxa"/>
          </w:tcPr>
          <w:p w:rsidR="007E038D" w:rsidRDefault="007E038D">
            <w:pPr>
              <w:pStyle w:val="ConsPlusNormal"/>
            </w:pPr>
            <w:r>
              <w:t>20,12</w:t>
            </w:r>
          </w:p>
        </w:tc>
        <w:tc>
          <w:tcPr>
            <w:tcW w:w="979" w:type="dxa"/>
          </w:tcPr>
          <w:p w:rsidR="007E038D" w:rsidRDefault="007E038D">
            <w:pPr>
              <w:pStyle w:val="ConsPlusNormal"/>
            </w:pPr>
            <w:r>
              <w:t>7622,92</w:t>
            </w:r>
          </w:p>
        </w:tc>
        <w:tc>
          <w:tcPr>
            <w:tcW w:w="907" w:type="dxa"/>
          </w:tcPr>
          <w:p w:rsidR="007E038D" w:rsidRDefault="007E038D">
            <w:pPr>
              <w:pStyle w:val="ConsPlusNormal"/>
            </w:pPr>
            <w:r>
              <w:t>20,88</w:t>
            </w:r>
          </w:p>
        </w:tc>
        <w:tc>
          <w:tcPr>
            <w:tcW w:w="979" w:type="dxa"/>
          </w:tcPr>
          <w:p w:rsidR="007E038D" w:rsidRDefault="007E038D">
            <w:pPr>
              <w:pStyle w:val="ConsPlusNormal"/>
            </w:pPr>
            <w:r>
              <w:t>7903,93</w:t>
            </w:r>
          </w:p>
        </w:tc>
        <w:tc>
          <w:tcPr>
            <w:tcW w:w="907" w:type="dxa"/>
          </w:tcPr>
          <w:p w:rsidR="007E038D" w:rsidRDefault="007E038D">
            <w:pPr>
              <w:pStyle w:val="ConsPlusNormal"/>
            </w:pPr>
            <w:r>
              <w:t>21,65</w:t>
            </w:r>
          </w:p>
        </w:tc>
      </w:tr>
      <w:tr w:rsidR="007E038D">
        <w:tc>
          <w:tcPr>
            <w:tcW w:w="454" w:type="dxa"/>
            <w:vMerge w:val="restart"/>
          </w:tcPr>
          <w:p w:rsidR="007E038D" w:rsidRDefault="007E038D">
            <w:pPr>
              <w:pStyle w:val="ConsPlusNormal"/>
            </w:pPr>
            <w:r>
              <w:t>8</w:t>
            </w:r>
          </w:p>
        </w:tc>
        <w:tc>
          <w:tcPr>
            <w:tcW w:w="2324" w:type="dxa"/>
          </w:tcPr>
          <w:p w:rsidR="007E038D" w:rsidRDefault="007E038D">
            <w:pPr>
              <w:pStyle w:val="ConsPlusNormal"/>
            </w:pPr>
            <w:r>
              <w:t>Резерв (+)/Дефицит (-) ВОС</w:t>
            </w:r>
          </w:p>
        </w:tc>
        <w:tc>
          <w:tcPr>
            <w:tcW w:w="979" w:type="dxa"/>
          </w:tcPr>
          <w:p w:rsidR="007E038D" w:rsidRDefault="007E038D">
            <w:pPr>
              <w:pStyle w:val="ConsPlusNormal"/>
            </w:pPr>
          </w:p>
        </w:tc>
        <w:tc>
          <w:tcPr>
            <w:tcW w:w="907" w:type="dxa"/>
          </w:tcPr>
          <w:p w:rsidR="007E038D" w:rsidRDefault="007E038D">
            <w:pPr>
              <w:pStyle w:val="ConsPlusNormal"/>
            </w:pPr>
            <w:r>
              <w:t>48,04</w:t>
            </w:r>
          </w:p>
        </w:tc>
        <w:tc>
          <w:tcPr>
            <w:tcW w:w="979" w:type="dxa"/>
          </w:tcPr>
          <w:p w:rsidR="007E038D" w:rsidRDefault="007E038D">
            <w:pPr>
              <w:pStyle w:val="ConsPlusNormal"/>
            </w:pPr>
          </w:p>
        </w:tc>
        <w:tc>
          <w:tcPr>
            <w:tcW w:w="907" w:type="dxa"/>
          </w:tcPr>
          <w:p w:rsidR="007E038D" w:rsidRDefault="007E038D">
            <w:pPr>
              <w:pStyle w:val="ConsPlusNormal"/>
            </w:pPr>
            <w:r>
              <w:t>43,24</w:t>
            </w:r>
          </w:p>
        </w:tc>
        <w:tc>
          <w:tcPr>
            <w:tcW w:w="979" w:type="dxa"/>
          </w:tcPr>
          <w:p w:rsidR="007E038D" w:rsidRDefault="007E038D">
            <w:pPr>
              <w:pStyle w:val="ConsPlusNormal"/>
            </w:pPr>
          </w:p>
        </w:tc>
        <w:tc>
          <w:tcPr>
            <w:tcW w:w="907" w:type="dxa"/>
          </w:tcPr>
          <w:p w:rsidR="007E038D" w:rsidRDefault="007E038D">
            <w:pPr>
              <w:pStyle w:val="ConsPlusNormal"/>
            </w:pPr>
            <w:r>
              <w:t>43,68</w:t>
            </w:r>
          </w:p>
        </w:tc>
        <w:tc>
          <w:tcPr>
            <w:tcW w:w="979" w:type="dxa"/>
          </w:tcPr>
          <w:p w:rsidR="007E038D" w:rsidRDefault="007E038D">
            <w:pPr>
              <w:pStyle w:val="ConsPlusNormal"/>
            </w:pPr>
          </w:p>
        </w:tc>
        <w:tc>
          <w:tcPr>
            <w:tcW w:w="850" w:type="dxa"/>
          </w:tcPr>
          <w:p w:rsidR="007E038D" w:rsidRDefault="007E038D">
            <w:pPr>
              <w:pStyle w:val="ConsPlusNormal"/>
            </w:pPr>
            <w:r>
              <w:t>44,10</w:t>
            </w:r>
          </w:p>
        </w:tc>
        <w:tc>
          <w:tcPr>
            <w:tcW w:w="979" w:type="dxa"/>
          </w:tcPr>
          <w:p w:rsidR="007E038D" w:rsidRDefault="007E038D">
            <w:pPr>
              <w:pStyle w:val="ConsPlusNormal"/>
            </w:pPr>
          </w:p>
        </w:tc>
        <w:tc>
          <w:tcPr>
            <w:tcW w:w="907" w:type="dxa"/>
          </w:tcPr>
          <w:p w:rsidR="007E038D" w:rsidRDefault="007E038D">
            <w:pPr>
              <w:pStyle w:val="ConsPlusNormal"/>
            </w:pPr>
            <w:r>
              <w:t>44,48</w:t>
            </w:r>
          </w:p>
        </w:tc>
        <w:tc>
          <w:tcPr>
            <w:tcW w:w="979" w:type="dxa"/>
          </w:tcPr>
          <w:p w:rsidR="007E038D" w:rsidRDefault="007E038D">
            <w:pPr>
              <w:pStyle w:val="ConsPlusNormal"/>
            </w:pPr>
          </w:p>
        </w:tc>
        <w:tc>
          <w:tcPr>
            <w:tcW w:w="907" w:type="dxa"/>
          </w:tcPr>
          <w:p w:rsidR="007E038D" w:rsidRDefault="007E038D">
            <w:pPr>
              <w:pStyle w:val="ConsPlusNormal"/>
            </w:pPr>
            <w:r>
              <w:t>43,72</w:t>
            </w:r>
          </w:p>
        </w:tc>
        <w:tc>
          <w:tcPr>
            <w:tcW w:w="979" w:type="dxa"/>
          </w:tcPr>
          <w:p w:rsidR="007E038D" w:rsidRDefault="007E038D">
            <w:pPr>
              <w:pStyle w:val="ConsPlusNormal"/>
            </w:pPr>
          </w:p>
        </w:tc>
        <w:tc>
          <w:tcPr>
            <w:tcW w:w="1020" w:type="dxa"/>
          </w:tcPr>
          <w:p w:rsidR="007E038D" w:rsidRDefault="007E038D">
            <w:pPr>
              <w:pStyle w:val="ConsPlusNormal"/>
            </w:pPr>
            <w:r>
              <w:t>42,95</w:t>
            </w:r>
          </w:p>
        </w:tc>
        <w:tc>
          <w:tcPr>
            <w:tcW w:w="979" w:type="dxa"/>
          </w:tcPr>
          <w:p w:rsidR="007E038D" w:rsidRDefault="007E038D">
            <w:pPr>
              <w:pStyle w:val="ConsPlusNormal"/>
            </w:pPr>
          </w:p>
        </w:tc>
        <w:tc>
          <w:tcPr>
            <w:tcW w:w="964" w:type="dxa"/>
          </w:tcPr>
          <w:p w:rsidR="007E038D" w:rsidRDefault="007E038D">
            <w:pPr>
              <w:pStyle w:val="ConsPlusNormal"/>
            </w:pPr>
            <w:r>
              <w:t>42,19</w:t>
            </w:r>
          </w:p>
        </w:tc>
        <w:tc>
          <w:tcPr>
            <w:tcW w:w="979" w:type="dxa"/>
          </w:tcPr>
          <w:p w:rsidR="007E038D" w:rsidRDefault="007E038D">
            <w:pPr>
              <w:pStyle w:val="ConsPlusNormal"/>
            </w:pPr>
          </w:p>
        </w:tc>
        <w:tc>
          <w:tcPr>
            <w:tcW w:w="850" w:type="dxa"/>
          </w:tcPr>
          <w:p w:rsidR="007E038D" w:rsidRDefault="007E038D">
            <w:pPr>
              <w:pStyle w:val="ConsPlusNormal"/>
            </w:pPr>
            <w:r>
              <w:t>41,42</w:t>
            </w:r>
          </w:p>
        </w:tc>
        <w:tc>
          <w:tcPr>
            <w:tcW w:w="979" w:type="dxa"/>
          </w:tcPr>
          <w:p w:rsidR="007E038D" w:rsidRDefault="007E038D">
            <w:pPr>
              <w:pStyle w:val="ConsPlusNormal"/>
            </w:pPr>
          </w:p>
        </w:tc>
        <w:tc>
          <w:tcPr>
            <w:tcW w:w="907" w:type="dxa"/>
          </w:tcPr>
          <w:p w:rsidR="007E038D" w:rsidRDefault="007E038D">
            <w:pPr>
              <w:pStyle w:val="ConsPlusNormal"/>
            </w:pPr>
            <w:r>
              <w:t>40,65</w:t>
            </w:r>
          </w:p>
        </w:tc>
        <w:tc>
          <w:tcPr>
            <w:tcW w:w="979" w:type="dxa"/>
          </w:tcPr>
          <w:p w:rsidR="007E038D" w:rsidRDefault="007E038D">
            <w:pPr>
              <w:pStyle w:val="ConsPlusNormal"/>
            </w:pPr>
          </w:p>
        </w:tc>
        <w:tc>
          <w:tcPr>
            <w:tcW w:w="907" w:type="dxa"/>
          </w:tcPr>
          <w:p w:rsidR="007E038D" w:rsidRDefault="007E038D">
            <w:pPr>
              <w:pStyle w:val="ConsPlusNormal"/>
            </w:pPr>
            <w:r>
              <w:t>39,88</w:t>
            </w:r>
          </w:p>
        </w:tc>
        <w:tc>
          <w:tcPr>
            <w:tcW w:w="979" w:type="dxa"/>
          </w:tcPr>
          <w:p w:rsidR="007E038D" w:rsidRDefault="007E038D">
            <w:pPr>
              <w:pStyle w:val="ConsPlusNormal"/>
            </w:pPr>
          </w:p>
        </w:tc>
        <w:tc>
          <w:tcPr>
            <w:tcW w:w="907" w:type="dxa"/>
          </w:tcPr>
          <w:p w:rsidR="007E038D" w:rsidRDefault="007E038D">
            <w:pPr>
              <w:pStyle w:val="ConsPlusNormal"/>
            </w:pPr>
            <w:r>
              <w:t>39,12</w:t>
            </w:r>
          </w:p>
        </w:tc>
        <w:tc>
          <w:tcPr>
            <w:tcW w:w="979" w:type="dxa"/>
          </w:tcPr>
          <w:p w:rsidR="007E038D" w:rsidRDefault="007E038D">
            <w:pPr>
              <w:pStyle w:val="ConsPlusNormal"/>
            </w:pPr>
          </w:p>
        </w:tc>
        <w:tc>
          <w:tcPr>
            <w:tcW w:w="907" w:type="dxa"/>
          </w:tcPr>
          <w:p w:rsidR="007E038D" w:rsidRDefault="007E038D">
            <w:pPr>
              <w:pStyle w:val="ConsPlusNormal"/>
            </w:pPr>
            <w:r>
              <w:t>38,35</w:t>
            </w:r>
          </w:p>
        </w:tc>
      </w:tr>
      <w:tr w:rsidR="007E038D">
        <w:tc>
          <w:tcPr>
            <w:tcW w:w="454" w:type="dxa"/>
            <w:vMerge/>
          </w:tcPr>
          <w:p w:rsidR="007E038D" w:rsidRDefault="007E038D"/>
        </w:tc>
        <w:tc>
          <w:tcPr>
            <w:tcW w:w="2324" w:type="dxa"/>
          </w:tcPr>
          <w:p w:rsidR="007E038D" w:rsidRDefault="007E038D">
            <w:pPr>
              <w:pStyle w:val="ConsPlusNormal"/>
            </w:pPr>
            <w:r>
              <w:t>Резерв (+)/Дефицит (-) ВОС, %</w:t>
            </w:r>
          </w:p>
        </w:tc>
        <w:tc>
          <w:tcPr>
            <w:tcW w:w="979" w:type="dxa"/>
          </w:tcPr>
          <w:p w:rsidR="007E038D" w:rsidRDefault="007E038D">
            <w:pPr>
              <w:pStyle w:val="ConsPlusNormal"/>
            </w:pPr>
          </w:p>
        </w:tc>
        <w:tc>
          <w:tcPr>
            <w:tcW w:w="907" w:type="dxa"/>
          </w:tcPr>
          <w:p w:rsidR="007E038D" w:rsidRDefault="007E038D">
            <w:pPr>
              <w:pStyle w:val="ConsPlusNormal"/>
            </w:pPr>
            <w:r>
              <w:t>80,06</w:t>
            </w:r>
          </w:p>
        </w:tc>
        <w:tc>
          <w:tcPr>
            <w:tcW w:w="979" w:type="dxa"/>
          </w:tcPr>
          <w:p w:rsidR="007E038D" w:rsidRDefault="007E038D">
            <w:pPr>
              <w:pStyle w:val="ConsPlusNormal"/>
            </w:pPr>
          </w:p>
        </w:tc>
        <w:tc>
          <w:tcPr>
            <w:tcW w:w="907" w:type="dxa"/>
          </w:tcPr>
          <w:p w:rsidR="007E038D" w:rsidRDefault="007E038D">
            <w:pPr>
              <w:pStyle w:val="ConsPlusNormal"/>
            </w:pPr>
            <w:r>
              <w:t>72,07</w:t>
            </w:r>
          </w:p>
        </w:tc>
        <w:tc>
          <w:tcPr>
            <w:tcW w:w="979" w:type="dxa"/>
          </w:tcPr>
          <w:p w:rsidR="007E038D" w:rsidRDefault="007E038D">
            <w:pPr>
              <w:pStyle w:val="ConsPlusNormal"/>
            </w:pPr>
          </w:p>
        </w:tc>
        <w:tc>
          <w:tcPr>
            <w:tcW w:w="907" w:type="dxa"/>
          </w:tcPr>
          <w:p w:rsidR="007E038D" w:rsidRDefault="007E038D">
            <w:pPr>
              <w:pStyle w:val="ConsPlusNormal"/>
            </w:pPr>
            <w:r>
              <w:t>72,80</w:t>
            </w:r>
          </w:p>
        </w:tc>
        <w:tc>
          <w:tcPr>
            <w:tcW w:w="979" w:type="dxa"/>
          </w:tcPr>
          <w:p w:rsidR="007E038D" w:rsidRDefault="007E038D">
            <w:pPr>
              <w:pStyle w:val="ConsPlusNormal"/>
            </w:pPr>
          </w:p>
        </w:tc>
        <w:tc>
          <w:tcPr>
            <w:tcW w:w="850" w:type="dxa"/>
          </w:tcPr>
          <w:p w:rsidR="007E038D" w:rsidRDefault="007E038D">
            <w:pPr>
              <w:pStyle w:val="ConsPlusNormal"/>
            </w:pPr>
            <w:r>
              <w:t>73,50</w:t>
            </w:r>
          </w:p>
        </w:tc>
        <w:tc>
          <w:tcPr>
            <w:tcW w:w="979" w:type="dxa"/>
          </w:tcPr>
          <w:p w:rsidR="007E038D" w:rsidRDefault="007E038D">
            <w:pPr>
              <w:pStyle w:val="ConsPlusNormal"/>
            </w:pPr>
          </w:p>
        </w:tc>
        <w:tc>
          <w:tcPr>
            <w:tcW w:w="907" w:type="dxa"/>
          </w:tcPr>
          <w:p w:rsidR="007E038D" w:rsidRDefault="007E038D">
            <w:pPr>
              <w:pStyle w:val="ConsPlusNormal"/>
            </w:pPr>
            <w:r>
              <w:t>74,14</w:t>
            </w:r>
          </w:p>
        </w:tc>
        <w:tc>
          <w:tcPr>
            <w:tcW w:w="979" w:type="dxa"/>
          </w:tcPr>
          <w:p w:rsidR="007E038D" w:rsidRDefault="007E038D">
            <w:pPr>
              <w:pStyle w:val="ConsPlusNormal"/>
            </w:pPr>
          </w:p>
        </w:tc>
        <w:tc>
          <w:tcPr>
            <w:tcW w:w="907" w:type="dxa"/>
          </w:tcPr>
          <w:p w:rsidR="007E038D" w:rsidRDefault="007E038D">
            <w:pPr>
              <w:pStyle w:val="ConsPlusNormal"/>
            </w:pPr>
            <w:r>
              <w:t>72,86</w:t>
            </w:r>
          </w:p>
        </w:tc>
        <w:tc>
          <w:tcPr>
            <w:tcW w:w="979" w:type="dxa"/>
          </w:tcPr>
          <w:p w:rsidR="007E038D" w:rsidRDefault="007E038D">
            <w:pPr>
              <w:pStyle w:val="ConsPlusNormal"/>
            </w:pPr>
          </w:p>
        </w:tc>
        <w:tc>
          <w:tcPr>
            <w:tcW w:w="1020" w:type="dxa"/>
          </w:tcPr>
          <w:p w:rsidR="007E038D" w:rsidRDefault="007E038D">
            <w:pPr>
              <w:pStyle w:val="ConsPlusNormal"/>
            </w:pPr>
            <w:r>
              <w:t>71,59</w:t>
            </w:r>
          </w:p>
        </w:tc>
        <w:tc>
          <w:tcPr>
            <w:tcW w:w="979" w:type="dxa"/>
          </w:tcPr>
          <w:p w:rsidR="007E038D" w:rsidRDefault="007E038D">
            <w:pPr>
              <w:pStyle w:val="ConsPlusNormal"/>
            </w:pPr>
          </w:p>
        </w:tc>
        <w:tc>
          <w:tcPr>
            <w:tcW w:w="964" w:type="dxa"/>
          </w:tcPr>
          <w:p w:rsidR="007E038D" w:rsidRDefault="007E038D">
            <w:pPr>
              <w:pStyle w:val="ConsPlusNormal"/>
            </w:pPr>
            <w:r>
              <w:t>70,31</w:t>
            </w:r>
          </w:p>
        </w:tc>
        <w:tc>
          <w:tcPr>
            <w:tcW w:w="979" w:type="dxa"/>
          </w:tcPr>
          <w:p w:rsidR="007E038D" w:rsidRDefault="007E038D">
            <w:pPr>
              <w:pStyle w:val="ConsPlusNormal"/>
            </w:pPr>
          </w:p>
        </w:tc>
        <w:tc>
          <w:tcPr>
            <w:tcW w:w="850" w:type="dxa"/>
          </w:tcPr>
          <w:p w:rsidR="007E038D" w:rsidRDefault="007E038D">
            <w:pPr>
              <w:pStyle w:val="ConsPlusNormal"/>
            </w:pPr>
            <w:r>
              <w:t>69,03</w:t>
            </w:r>
          </w:p>
        </w:tc>
        <w:tc>
          <w:tcPr>
            <w:tcW w:w="979" w:type="dxa"/>
          </w:tcPr>
          <w:p w:rsidR="007E038D" w:rsidRDefault="007E038D">
            <w:pPr>
              <w:pStyle w:val="ConsPlusNormal"/>
            </w:pPr>
          </w:p>
        </w:tc>
        <w:tc>
          <w:tcPr>
            <w:tcW w:w="907" w:type="dxa"/>
          </w:tcPr>
          <w:p w:rsidR="007E038D" w:rsidRDefault="007E038D">
            <w:pPr>
              <w:pStyle w:val="ConsPlusNormal"/>
            </w:pPr>
            <w:r>
              <w:t>67,75</w:t>
            </w:r>
          </w:p>
        </w:tc>
        <w:tc>
          <w:tcPr>
            <w:tcW w:w="979" w:type="dxa"/>
          </w:tcPr>
          <w:p w:rsidR="007E038D" w:rsidRDefault="007E038D">
            <w:pPr>
              <w:pStyle w:val="ConsPlusNormal"/>
            </w:pPr>
          </w:p>
        </w:tc>
        <w:tc>
          <w:tcPr>
            <w:tcW w:w="907" w:type="dxa"/>
          </w:tcPr>
          <w:p w:rsidR="007E038D" w:rsidRDefault="007E038D">
            <w:pPr>
              <w:pStyle w:val="ConsPlusNormal"/>
            </w:pPr>
            <w:r>
              <w:t>66,47</w:t>
            </w:r>
          </w:p>
        </w:tc>
        <w:tc>
          <w:tcPr>
            <w:tcW w:w="979" w:type="dxa"/>
          </w:tcPr>
          <w:p w:rsidR="007E038D" w:rsidRDefault="007E038D">
            <w:pPr>
              <w:pStyle w:val="ConsPlusNormal"/>
            </w:pPr>
          </w:p>
        </w:tc>
        <w:tc>
          <w:tcPr>
            <w:tcW w:w="907" w:type="dxa"/>
          </w:tcPr>
          <w:p w:rsidR="007E038D" w:rsidRDefault="007E038D">
            <w:pPr>
              <w:pStyle w:val="ConsPlusNormal"/>
            </w:pPr>
            <w:r>
              <w:t>65,19</w:t>
            </w:r>
          </w:p>
        </w:tc>
        <w:tc>
          <w:tcPr>
            <w:tcW w:w="979" w:type="dxa"/>
          </w:tcPr>
          <w:p w:rsidR="007E038D" w:rsidRDefault="007E038D">
            <w:pPr>
              <w:pStyle w:val="ConsPlusNormal"/>
            </w:pPr>
          </w:p>
        </w:tc>
        <w:tc>
          <w:tcPr>
            <w:tcW w:w="907" w:type="dxa"/>
          </w:tcPr>
          <w:p w:rsidR="007E038D" w:rsidRDefault="007E038D">
            <w:pPr>
              <w:pStyle w:val="ConsPlusNormal"/>
            </w:pPr>
            <w:r>
              <w:t>63,91</w:t>
            </w:r>
          </w:p>
        </w:tc>
      </w:tr>
    </w:tbl>
    <w:p w:rsidR="007E038D" w:rsidRDefault="007E038D">
      <w:pPr>
        <w:pStyle w:val="ConsPlusNormal"/>
        <w:jc w:val="both"/>
      </w:pPr>
    </w:p>
    <w:p w:rsidR="007E038D" w:rsidRDefault="007E038D">
      <w:pPr>
        <w:pStyle w:val="ConsPlusNormal"/>
        <w:jc w:val="center"/>
      </w:pPr>
      <w:bookmarkStart w:id="18" w:name="P9607"/>
      <w:bookmarkEnd w:id="18"/>
      <w:r>
        <w:t>Таблица 31. Анализ резервов/дефицитов производственных</w:t>
      </w:r>
    </w:p>
    <w:p w:rsidR="007E038D" w:rsidRDefault="007E038D">
      <w:pPr>
        <w:pStyle w:val="ConsPlusNormal"/>
        <w:jc w:val="center"/>
      </w:pPr>
      <w:r>
        <w:t>мощностей системы водоснабжения на территории ООО "МАК"</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54"/>
        <w:gridCol w:w="850"/>
        <w:gridCol w:w="794"/>
        <w:gridCol w:w="680"/>
        <w:gridCol w:w="1020"/>
        <w:gridCol w:w="680"/>
        <w:gridCol w:w="964"/>
        <w:gridCol w:w="680"/>
        <w:gridCol w:w="907"/>
        <w:gridCol w:w="680"/>
        <w:gridCol w:w="907"/>
        <w:gridCol w:w="624"/>
        <w:gridCol w:w="964"/>
        <w:gridCol w:w="624"/>
        <w:gridCol w:w="850"/>
        <w:gridCol w:w="794"/>
        <w:gridCol w:w="680"/>
        <w:gridCol w:w="624"/>
        <w:gridCol w:w="794"/>
        <w:gridCol w:w="794"/>
        <w:gridCol w:w="1020"/>
        <w:gridCol w:w="737"/>
        <w:gridCol w:w="907"/>
        <w:gridCol w:w="737"/>
        <w:gridCol w:w="907"/>
        <w:gridCol w:w="850"/>
        <w:gridCol w:w="850"/>
      </w:tblGrid>
      <w:tr w:rsidR="007E038D">
        <w:tc>
          <w:tcPr>
            <w:tcW w:w="454" w:type="dxa"/>
            <w:vMerge w:val="restart"/>
          </w:tcPr>
          <w:p w:rsidR="007E038D" w:rsidRDefault="007E038D">
            <w:pPr>
              <w:pStyle w:val="ConsPlusNormal"/>
              <w:jc w:val="center"/>
            </w:pPr>
            <w:r>
              <w:t>N п/п</w:t>
            </w:r>
          </w:p>
        </w:tc>
        <w:tc>
          <w:tcPr>
            <w:tcW w:w="2254" w:type="dxa"/>
            <w:vMerge w:val="restart"/>
          </w:tcPr>
          <w:p w:rsidR="007E038D" w:rsidRDefault="007E038D">
            <w:pPr>
              <w:pStyle w:val="ConsPlusNormal"/>
              <w:jc w:val="center"/>
            </w:pPr>
            <w:r>
              <w:t>Показатели</w:t>
            </w:r>
          </w:p>
        </w:tc>
        <w:tc>
          <w:tcPr>
            <w:tcW w:w="1644" w:type="dxa"/>
            <w:gridSpan w:val="2"/>
          </w:tcPr>
          <w:p w:rsidR="007E038D" w:rsidRDefault="007E038D">
            <w:pPr>
              <w:pStyle w:val="ConsPlusNormal"/>
              <w:jc w:val="center"/>
            </w:pPr>
            <w:r>
              <w:t>2018 (факт)</w:t>
            </w:r>
          </w:p>
        </w:tc>
        <w:tc>
          <w:tcPr>
            <w:tcW w:w="1700" w:type="dxa"/>
            <w:gridSpan w:val="2"/>
          </w:tcPr>
          <w:p w:rsidR="007E038D" w:rsidRDefault="007E038D">
            <w:pPr>
              <w:pStyle w:val="ConsPlusNormal"/>
              <w:jc w:val="center"/>
            </w:pPr>
            <w:r>
              <w:t>2019 (факт)</w:t>
            </w:r>
          </w:p>
        </w:tc>
        <w:tc>
          <w:tcPr>
            <w:tcW w:w="1644" w:type="dxa"/>
            <w:gridSpan w:val="2"/>
          </w:tcPr>
          <w:p w:rsidR="007E038D" w:rsidRDefault="007E038D">
            <w:pPr>
              <w:pStyle w:val="ConsPlusNormal"/>
              <w:jc w:val="center"/>
            </w:pPr>
            <w:r>
              <w:t>2020</w:t>
            </w:r>
          </w:p>
        </w:tc>
        <w:tc>
          <w:tcPr>
            <w:tcW w:w="1587" w:type="dxa"/>
            <w:gridSpan w:val="2"/>
          </w:tcPr>
          <w:p w:rsidR="007E038D" w:rsidRDefault="007E038D">
            <w:pPr>
              <w:pStyle w:val="ConsPlusNormal"/>
              <w:jc w:val="center"/>
            </w:pPr>
            <w:r>
              <w:t>2021</w:t>
            </w:r>
          </w:p>
        </w:tc>
        <w:tc>
          <w:tcPr>
            <w:tcW w:w="1587" w:type="dxa"/>
            <w:gridSpan w:val="2"/>
          </w:tcPr>
          <w:p w:rsidR="007E038D" w:rsidRDefault="007E038D">
            <w:pPr>
              <w:pStyle w:val="ConsPlusNormal"/>
              <w:jc w:val="center"/>
            </w:pPr>
            <w:r>
              <w:t>2022</w:t>
            </w:r>
          </w:p>
        </w:tc>
        <w:tc>
          <w:tcPr>
            <w:tcW w:w="1588" w:type="dxa"/>
            <w:gridSpan w:val="2"/>
          </w:tcPr>
          <w:p w:rsidR="007E038D" w:rsidRDefault="007E038D">
            <w:pPr>
              <w:pStyle w:val="ConsPlusNormal"/>
              <w:jc w:val="center"/>
            </w:pPr>
            <w:r>
              <w:t>2023</w:t>
            </w:r>
          </w:p>
        </w:tc>
        <w:tc>
          <w:tcPr>
            <w:tcW w:w="1474" w:type="dxa"/>
            <w:gridSpan w:val="2"/>
          </w:tcPr>
          <w:p w:rsidR="007E038D" w:rsidRDefault="007E038D">
            <w:pPr>
              <w:pStyle w:val="ConsPlusNormal"/>
              <w:jc w:val="center"/>
            </w:pPr>
            <w:r>
              <w:t>2024</w:t>
            </w:r>
          </w:p>
        </w:tc>
        <w:tc>
          <w:tcPr>
            <w:tcW w:w="1474" w:type="dxa"/>
            <w:gridSpan w:val="2"/>
          </w:tcPr>
          <w:p w:rsidR="007E038D" w:rsidRDefault="007E038D">
            <w:pPr>
              <w:pStyle w:val="ConsPlusNormal"/>
              <w:jc w:val="center"/>
            </w:pPr>
            <w:r>
              <w:t>2025</w:t>
            </w:r>
          </w:p>
        </w:tc>
        <w:tc>
          <w:tcPr>
            <w:tcW w:w="1418" w:type="dxa"/>
            <w:gridSpan w:val="2"/>
          </w:tcPr>
          <w:p w:rsidR="007E038D" w:rsidRDefault="007E038D">
            <w:pPr>
              <w:pStyle w:val="ConsPlusNormal"/>
              <w:jc w:val="center"/>
            </w:pPr>
            <w:r>
              <w:t>2026</w:t>
            </w:r>
          </w:p>
        </w:tc>
        <w:tc>
          <w:tcPr>
            <w:tcW w:w="1814" w:type="dxa"/>
            <w:gridSpan w:val="2"/>
          </w:tcPr>
          <w:p w:rsidR="007E038D" w:rsidRDefault="007E038D">
            <w:pPr>
              <w:pStyle w:val="ConsPlusNormal"/>
              <w:jc w:val="center"/>
            </w:pPr>
            <w:r>
              <w:t>2027</w:t>
            </w:r>
          </w:p>
        </w:tc>
        <w:tc>
          <w:tcPr>
            <w:tcW w:w="1644" w:type="dxa"/>
            <w:gridSpan w:val="2"/>
          </w:tcPr>
          <w:p w:rsidR="007E038D" w:rsidRDefault="007E038D">
            <w:pPr>
              <w:pStyle w:val="ConsPlusNormal"/>
              <w:jc w:val="center"/>
            </w:pPr>
            <w:r>
              <w:t>2028</w:t>
            </w:r>
          </w:p>
        </w:tc>
        <w:tc>
          <w:tcPr>
            <w:tcW w:w="1644" w:type="dxa"/>
            <w:gridSpan w:val="2"/>
          </w:tcPr>
          <w:p w:rsidR="007E038D" w:rsidRDefault="007E038D">
            <w:pPr>
              <w:pStyle w:val="ConsPlusNormal"/>
              <w:jc w:val="center"/>
            </w:pPr>
            <w:r>
              <w:t>2029</w:t>
            </w:r>
          </w:p>
        </w:tc>
        <w:tc>
          <w:tcPr>
            <w:tcW w:w="1700" w:type="dxa"/>
            <w:gridSpan w:val="2"/>
          </w:tcPr>
          <w:p w:rsidR="007E038D" w:rsidRDefault="007E038D">
            <w:pPr>
              <w:pStyle w:val="ConsPlusNormal"/>
              <w:jc w:val="center"/>
            </w:pPr>
            <w:r>
              <w:t>2030 - 2035</w:t>
            </w:r>
          </w:p>
        </w:tc>
      </w:tr>
      <w:tr w:rsidR="007E038D">
        <w:tc>
          <w:tcPr>
            <w:tcW w:w="454" w:type="dxa"/>
            <w:vMerge/>
          </w:tcPr>
          <w:p w:rsidR="007E038D" w:rsidRDefault="007E038D"/>
        </w:tc>
        <w:tc>
          <w:tcPr>
            <w:tcW w:w="2254" w:type="dxa"/>
            <w:vMerge/>
          </w:tcPr>
          <w:p w:rsidR="007E038D" w:rsidRDefault="007E038D"/>
        </w:tc>
        <w:tc>
          <w:tcPr>
            <w:tcW w:w="850" w:type="dxa"/>
          </w:tcPr>
          <w:p w:rsidR="007E038D" w:rsidRDefault="007E038D">
            <w:pPr>
              <w:pStyle w:val="ConsPlusNormal"/>
              <w:jc w:val="center"/>
            </w:pPr>
            <w:r>
              <w:t>годовое, тыс. м</w:t>
            </w:r>
            <w:r>
              <w:rPr>
                <w:vertAlign w:val="superscript"/>
              </w:rPr>
              <w:t>3</w:t>
            </w:r>
            <w:r>
              <w:t>/год</w:t>
            </w:r>
          </w:p>
        </w:tc>
        <w:tc>
          <w:tcPr>
            <w:tcW w:w="794" w:type="dxa"/>
          </w:tcPr>
          <w:p w:rsidR="007E038D" w:rsidRDefault="007E038D">
            <w:pPr>
              <w:pStyle w:val="ConsPlusNormal"/>
              <w:jc w:val="center"/>
            </w:pPr>
            <w:r>
              <w:t>среднесуточное, тыс. м</w:t>
            </w:r>
            <w:r>
              <w:rPr>
                <w:vertAlign w:val="superscript"/>
              </w:rPr>
              <w:t>3</w:t>
            </w:r>
            <w:r>
              <w:t>/сут</w:t>
            </w:r>
          </w:p>
        </w:tc>
        <w:tc>
          <w:tcPr>
            <w:tcW w:w="680" w:type="dxa"/>
          </w:tcPr>
          <w:p w:rsidR="007E038D" w:rsidRDefault="007E038D">
            <w:pPr>
              <w:pStyle w:val="ConsPlusNormal"/>
              <w:jc w:val="center"/>
            </w:pPr>
            <w:r>
              <w:t>годовое, тыс. м</w:t>
            </w:r>
            <w:r>
              <w:rPr>
                <w:vertAlign w:val="superscript"/>
              </w:rPr>
              <w:t>3</w:t>
            </w:r>
            <w:r>
              <w:t>/год</w:t>
            </w:r>
          </w:p>
        </w:tc>
        <w:tc>
          <w:tcPr>
            <w:tcW w:w="1020" w:type="dxa"/>
          </w:tcPr>
          <w:p w:rsidR="007E038D" w:rsidRDefault="007E038D">
            <w:pPr>
              <w:pStyle w:val="ConsPlusNormal"/>
              <w:jc w:val="center"/>
            </w:pPr>
            <w:r>
              <w:t>среднесуточное, тыс. м</w:t>
            </w:r>
            <w:r>
              <w:rPr>
                <w:vertAlign w:val="superscript"/>
              </w:rPr>
              <w:t>3</w:t>
            </w:r>
            <w:r>
              <w:t>/сут</w:t>
            </w:r>
          </w:p>
        </w:tc>
        <w:tc>
          <w:tcPr>
            <w:tcW w:w="680" w:type="dxa"/>
          </w:tcPr>
          <w:p w:rsidR="007E038D" w:rsidRDefault="007E038D">
            <w:pPr>
              <w:pStyle w:val="ConsPlusNormal"/>
              <w:jc w:val="center"/>
            </w:pPr>
            <w:r>
              <w:t>годовое, тыс. м</w:t>
            </w:r>
            <w:r>
              <w:rPr>
                <w:vertAlign w:val="superscript"/>
              </w:rPr>
              <w:t>3</w:t>
            </w:r>
            <w:r>
              <w:t>/год</w:t>
            </w:r>
          </w:p>
        </w:tc>
        <w:tc>
          <w:tcPr>
            <w:tcW w:w="964" w:type="dxa"/>
          </w:tcPr>
          <w:p w:rsidR="007E038D" w:rsidRDefault="007E038D">
            <w:pPr>
              <w:pStyle w:val="ConsPlusNormal"/>
              <w:jc w:val="center"/>
            </w:pPr>
            <w:r>
              <w:t>среднесуточное, тыс. м</w:t>
            </w:r>
            <w:r>
              <w:rPr>
                <w:vertAlign w:val="superscript"/>
              </w:rPr>
              <w:t>3</w:t>
            </w:r>
            <w:r>
              <w:t>/сут</w:t>
            </w:r>
          </w:p>
        </w:tc>
        <w:tc>
          <w:tcPr>
            <w:tcW w:w="680"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680"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624" w:type="dxa"/>
          </w:tcPr>
          <w:p w:rsidR="007E038D" w:rsidRDefault="007E038D">
            <w:pPr>
              <w:pStyle w:val="ConsPlusNormal"/>
              <w:jc w:val="center"/>
            </w:pPr>
            <w:r>
              <w:t>годовое, тыс. м</w:t>
            </w:r>
            <w:r>
              <w:rPr>
                <w:vertAlign w:val="superscript"/>
              </w:rPr>
              <w:t>3</w:t>
            </w:r>
            <w:r>
              <w:t>/год</w:t>
            </w:r>
          </w:p>
        </w:tc>
        <w:tc>
          <w:tcPr>
            <w:tcW w:w="964" w:type="dxa"/>
          </w:tcPr>
          <w:p w:rsidR="007E038D" w:rsidRDefault="007E038D">
            <w:pPr>
              <w:pStyle w:val="ConsPlusNormal"/>
              <w:jc w:val="center"/>
            </w:pPr>
            <w:r>
              <w:t>среднесуточное, тыс. м</w:t>
            </w:r>
            <w:r>
              <w:rPr>
                <w:vertAlign w:val="superscript"/>
              </w:rPr>
              <w:t>3</w:t>
            </w:r>
            <w:r>
              <w:t>/сут</w:t>
            </w:r>
          </w:p>
        </w:tc>
        <w:tc>
          <w:tcPr>
            <w:tcW w:w="624" w:type="dxa"/>
          </w:tcPr>
          <w:p w:rsidR="007E038D" w:rsidRDefault="007E038D">
            <w:pPr>
              <w:pStyle w:val="ConsPlusNormal"/>
              <w:jc w:val="center"/>
            </w:pPr>
            <w:r>
              <w:t>годовое, тыс. м</w:t>
            </w:r>
            <w:r>
              <w:rPr>
                <w:vertAlign w:val="superscript"/>
              </w:rPr>
              <w:t>3</w:t>
            </w:r>
            <w:r>
              <w:t>/год</w:t>
            </w:r>
          </w:p>
        </w:tc>
        <w:tc>
          <w:tcPr>
            <w:tcW w:w="850" w:type="dxa"/>
          </w:tcPr>
          <w:p w:rsidR="007E038D" w:rsidRDefault="007E038D">
            <w:pPr>
              <w:pStyle w:val="ConsPlusNormal"/>
              <w:jc w:val="center"/>
            </w:pPr>
            <w:r>
              <w:t>среднесуточное, тыс. м</w:t>
            </w:r>
            <w:r>
              <w:rPr>
                <w:vertAlign w:val="superscript"/>
              </w:rPr>
              <w:t>3</w:t>
            </w:r>
            <w:r>
              <w:t>/сут</w:t>
            </w:r>
          </w:p>
        </w:tc>
        <w:tc>
          <w:tcPr>
            <w:tcW w:w="794" w:type="dxa"/>
          </w:tcPr>
          <w:p w:rsidR="007E038D" w:rsidRDefault="007E038D">
            <w:pPr>
              <w:pStyle w:val="ConsPlusNormal"/>
              <w:jc w:val="center"/>
            </w:pPr>
            <w:r>
              <w:t>годовое, тыс. м</w:t>
            </w:r>
            <w:r>
              <w:rPr>
                <w:vertAlign w:val="superscript"/>
              </w:rPr>
              <w:t>3</w:t>
            </w:r>
            <w:r>
              <w:t>/год</w:t>
            </w:r>
          </w:p>
        </w:tc>
        <w:tc>
          <w:tcPr>
            <w:tcW w:w="680" w:type="dxa"/>
          </w:tcPr>
          <w:p w:rsidR="007E038D" w:rsidRDefault="007E038D">
            <w:pPr>
              <w:pStyle w:val="ConsPlusNormal"/>
              <w:jc w:val="center"/>
            </w:pPr>
            <w:r>
              <w:t>среднесуточное, тыс. м</w:t>
            </w:r>
            <w:r>
              <w:rPr>
                <w:vertAlign w:val="superscript"/>
              </w:rPr>
              <w:t>3</w:t>
            </w:r>
            <w:r>
              <w:t>/сут</w:t>
            </w:r>
          </w:p>
        </w:tc>
        <w:tc>
          <w:tcPr>
            <w:tcW w:w="624" w:type="dxa"/>
          </w:tcPr>
          <w:p w:rsidR="007E038D" w:rsidRDefault="007E038D">
            <w:pPr>
              <w:pStyle w:val="ConsPlusNormal"/>
              <w:jc w:val="center"/>
            </w:pPr>
            <w:r>
              <w:t>годовое, тыс. м</w:t>
            </w:r>
            <w:r>
              <w:rPr>
                <w:vertAlign w:val="superscript"/>
              </w:rPr>
              <w:t>3</w:t>
            </w:r>
            <w:r>
              <w:t>/год</w:t>
            </w:r>
          </w:p>
        </w:tc>
        <w:tc>
          <w:tcPr>
            <w:tcW w:w="794" w:type="dxa"/>
          </w:tcPr>
          <w:p w:rsidR="007E038D" w:rsidRDefault="007E038D">
            <w:pPr>
              <w:pStyle w:val="ConsPlusNormal"/>
              <w:jc w:val="center"/>
            </w:pPr>
            <w:r>
              <w:t>среднесуточное, тыс. м</w:t>
            </w:r>
            <w:r>
              <w:rPr>
                <w:vertAlign w:val="superscript"/>
              </w:rPr>
              <w:t>3</w:t>
            </w:r>
            <w:r>
              <w:t>/сут</w:t>
            </w:r>
          </w:p>
        </w:tc>
        <w:tc>
          <w:tcPr>
            <w:tcW w:w="794" w:type="dxa"/>
          </w:tcPr>
          <w:p w:rsidR="007E038D" w:rsidRDefault="007E038D">
            <w:pPr>
              <w:pStyle w:val="ConsPlusNormal"/>
              <w:jc w:val="center"/>
            </w:pPr>
            <w:r>
              <w:t>годовое, тыс. м</w:t>
            </w:r>
            <w:r>
              <w:rPr>
                <w:vertAlign w:val="superscript"/>
              </w:rPr>
              <w:t>3</w:t>
            </w:r>
            <w:r>
              <w:t>/год</w:t>
            </w:r>
          </w:p>
        </w:tc>
        <w:tc>
          <w:tcPr>
            <w:tcW w:w="1020" w:type="dxa"/>
          </w:tcPr>
          <w:p w:rsidR="007E038D" w:rsidRDefault="007E038D">
            <w:pPr>
              <w:pStyle w:val="ConsPlusNormal"/>
              <w:jc w:val="center"/>
            </w:pPr>
            <w:r>
              <w:t>среднесуточное, тыс. м</w:t>
            </w:r>
            <w:r>
              <w:rPr>
                <w:vertAlign w:val="superscript"/>
              </w:rPr>
              <w:t>3</w:t>
            </w:r>
            <w:r>
              <w:t>/сут</w:t>
            </w:r>
          </w:p>
        </w:tc>
        <w:tc>
          <w:tcPr>
            <w:tcW w:w="737"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737" w:type="dxa"/>
          </w:tcPr>
          <w:p w:rsidR="007E038D" w:rsidRDefault="007E038D">
            <w:pPr>
              <w:pStyle w:val="ConsPlusNormal"/>
              <w:jc w:val="center"/>
            </w:pPr>
            <w:r>
              <w:t>годовое, тыс. м</w:t>
            </w:r>
            <w:r>
              <w:rPr>
                <w:vertAlign w:val="superscript"/>
              </w:rPr>
              <w:t>3</w:t>
            </w:r>
            <w:r>
              <w:t>/год</w:t>
            </w:r>
          </w:p>
        </w:tc>
        <w:tc>
          <w:tcPr>
            <w:tcW w:w="907" w:type="dxa"/>
          </w:tcPr>
          <w:p w:rsidR="007E038D" w:rsidRDefault="007E038D">
            <w:pPr>
              <w:pStyle w:val="ConsPlusNormal"/>
              <w:jc w:val="center"/>
            </w:pPr>
            <w:r>
              <w:t>среднесуточное, тыс. м</w:t>
            </w:r>
            <w:r>
              <w:rPr>
                <w:vertAlign w:val="superscript"/>
              </w:rPr>
              <w:t>3</w:t>
            </w:r>
            <w:r>
              <w:t>/сут</w:t>
            </w:r>
          </w:p>
        </w:tc>
        <w:tc>
          <w:tcPr>
            <w:tcW w:w="850" w:type="dxa"/>
          </w:tcPr>
          <w:p w:rsidR="007E038D" w:rsidRDefault="007E038D">
            <w:pPr>
              <w:pStyle w:val="ConsPlusNormal"/>
              <w:jc w:val="center"/>
            </w:pPr>
            <w:r>
              <w:t>годовое, тыс. м</w:t>
            </w:r>
            <w:r>
              <w:rPr>
                <w:vertAlign w:val="superscript"/>
              </w:rPr>
              <w:t>3</w:t>
            </w:r>
            <w:r>
              <w:t>/год</w:t>
            </w:r>
          </w:p>
        </w:tc>
        <w:tc>
          <w:tcPr>
            <w:tcW w:w="850" w:type="dxa"/>
          </w:tcPr>
          <w:p w:rsidR="007E038D" w:rsidRDefault="007E038D">
            <w:pPr>
              <w:pStyle w:val="ConsPlusNormal"/>
              <w:jc w:val="center"/>
            </w:pPr>
            <w:r>
              <w:t>среднесуточное, тыс. м</w:t>
            </w:r>
            <w:r>
              <w:rPr>
                <w:vertAlign w:val="superscript"/>
              </w:rPr>
              <w:t>3</w:t>
            </w:r>
            <w:r>
              <w:t>/сут</w:t>
            </w:r>
          </w:p>
        </w:tc>
      </w:tr>
      <w:tr w:rsidR="007E038D">
        <w:tc>
          <w:tcPr>
            <w:tcW w:w="454" w:type="dxa"/>
          </w:tcPr>
          <w:p w:rsidR="007E038D" w:rsidRDefault="007E038D">
            <w:pPr>
              <w:pStyle w:val="ConsPlusNormal"/>
            </w:pPr>
            <w:r>
              <w:t>1</w:t>
            </w:r>
          </w:p>
        </w:tc>
        <w:tc>
          <w:tcPr>
            <w:tcW w:w="2254" w:type="dxa"/>
          </w:tcPr>
          <w:p w:rsidR="007E038D" w:rsidRDefault="007E038D">
            <w:pPr>
              <w:pStyle w:val="ConsPlusNormal"/>
            </w:pPr>
            <w:r>
              <w:t>Разрешенный водоотбор</w:t>
            </w:r>
          </w:p>
        </w:tc>
        <w:tc>
          <w:tcPr>
            <w:tcW w:w="850" w:type="dxa"/>
          </w:tcPr>
          <w:p w:rsidR="007E038D" w:rsidRDefault="007E038D">
            <w:pPr>
              <w:pStyle w:val="ConsPlusNormal"/>
            </w:pPr>
          </w:p>
        </w:tc>
        <w:tc>
          <w:tcPr>
            <w:tcW w:w="794" w:type="dxa"/>
          </w:tcPr>
          <w:p w:rsidR="007E038D" w:rsidRDefault="007E038D">
            <w:pPr>
              <w:pStyle w:val="ConsPlusNormal"/>
            </w:pPr>
            <w:r>
              <w:t>0,38</w:t>
            </w:r>
          </w:p>
        </w:tc>
        <w:tc>
          <w:tcPr>
            <w:tcW w:w="680" w:type="dxa"/>
          </w:tcPr>
          <w:p w:rsidR="007E038D" w:rsidRDefault="007E038D">
            <w:pPr>
              <w:pStyle w:val="ConsPlusNormal"/>
            </w:pPr>
          </w:p>
        </w:tc>
        <w:tc>
          <w:tcPr>
            <w:tcW w:w="1020" w:type="dxa"/>
          </w:tcPr>
          <w:p w:rsidR="007E038D" w:rsidRDefault="007E038D">
            <w:pPr>
              <w:pStyle w:val="ConsPlusNormal"/>
            </w:pPr>
            <w:r>
              <w:t>0,38</w:t>
            </w:r>
          </w:p>
        </w:tc>
        <w:tc>
          <w:tcPr>
            <w:tcW w:w="680" w:type="dxa"/>
          </w:tcPr>
          <w:p w:rsidR="007E038D" w:rsidRDefault="007E038D">
            <w:pPr>
              <w:pStyle w:val="ConsPlusNormal"/>
            </w:pPr>
          </w:p>
        </w:tc>
        <w:tc>
          <w:tcPr>
            <w:tcW w:w="964" w:type="dxa"/>
          </w:tcPr>
          <w:p w:rsidR="007E038D" w:rsidRDefault="007E038D">
            <w:pPr>
              <w:pStyle w:val="ConsPlusNormal"/>
            </w:pPr>
            <w:r>
              <w:t>0,38</w:t>
            </w:r>
          </w:p>
        </w:tc>
        <w:tc>
          <w:tcPr>
            <w:tcW w:w="680" w:type="dxa"/>
          </w:tcPr>
          <w:p w:rsidR="007E038D" w:rsidRDefault="007E038D">
            <w:pPr>
              <w:pStyle w:val="ConsPlusNormal"/>
            </w:pPr>
          </w:p>
        </w:tc>
        <w:tc>
          <w:tcPr>
            <w:tcW w:w="907" w:type="dxa"/>
          </w:tcPr>
          <w:p w:rsidR="007E038D" w:rsidRDefault="007E038D">
            <w:pPr>
              <w:pStyle w:val="ConsPlusNormal"/>
            </w:pPr>
            <w:r>
              <w:t>0,38</w:t>
            </w:r>
          </w:p>
        </w:tc>
        <w:tc>
          <w:tcPr>
            <w:tcW w:w="680" w:type="dxa"/>
          </w:tcPr>
          <w:p w:rsidR="007E038D" w:rsidRDefault="007E038D">
            <w:pPr>
              <w:pStyle w:val="ConsPlusNormal"/>
            </w:pPr>
          </w:p>
        </w:tc>
        <w:tc>
          <w:tcPr>
            <w:tcW w:w="907" w:type="dxa"/>
          </w:tcPr>
          <w:p w:rsidR="007E038D" w:rsidRDefault="007E038D">
            <w:pPr>
              <w:pStyle w:val="ConsPlusNormal"/>
            </w:pPr>
            <w:r>
              <w:t>0,38</w:t>
            </w:r>
          </w:p>
        </w:tc>
        <w:tc>
          <w:tcPr>
            <w:tcW w:w="624" w:type="dxa"/>
          </w:tcPr>
          <w:p w:rsidR="007E038D" w:rsidRDefault="007E038D">
            <w:pPr>
              <w:pStyle w:val="ConsPlusNormal"/>
            </w:pPr>
          </w:p>
        </w:tc>
        <w:tc>
          <w:tcPr>
            <w:tcW w:w="964" w:type="dxa"/>
          </w:tcPr>
          <w:p w:rsidR="007E038D" w:rsidRDefault="007E038D">
            <w:pPr>
              <w:pStyle w:val="ConsPlusNormal"/>
            </w:pPr>
            <w:r>
              <w:t>0,38</w:t>
            </w:r>
          </w:p>
        </w:tc>
        <w:tc>
          <w:tcPr>
            <w:tcW w:w="624" w:type="dxa"/>
          </w:tcPr>
          <w:p w:rsidR="007E038D" w:rsidRDefault="007E038D">
            <w:pPr>
              <w:pStyle w:val="ConsPlusNormal"/>
            </w:pPr>
          </w:p>
        </w:tc>
        <w:tc>
          <w:tcPr>
            <w:tcW w:w="850" w:type="dxa"/>
          </w:tcPr>
          <w:p w:rsidR="007E038D" w:rsidRDefault="007E038D">
            <w:pPr>
              <w:pStyle w:val="ConsPlusNormal"/>
            </w:pPr>
            <w:r>
              <w:t>0,38</w:t>
            </w:r>
          </w:p>
        </w:tc>
        <w:tc>
          <w:tcPr>
            <w:tcW w:w="794" w:type="dxa"/>
          </w:tcPr>
          <w:p w:rsidR="007E038D" w:rsidRDefault="007E038D">
            <w:pPr>
              <w:pStyle w:val="ConsPlusNormal"/>
            </w:pPr>
          </w:p>
        </w:tc>
        <w:tc>
          <w:tcPr>
            <w:tcW w:w="680" w:type="dxa"/>
          </w:tcPr>
          <w:p w:rsidR="007E038D" w:rsidRDefault="007E038D">
            <w:pPr>
              <w:pStyle w:val="ConsPlusNormal"/>
            </w:pPr>
            <w:r>
              <w:t>0,38</w:t>
            </w:r>
          </w:p>
        </w:tc>
        <w:tc>
          <w:tcPr>
            <w:tcW w:w="624" w:type="dxa"/>
          </w:tcPr>
          <w:p w:rsidR="007E038D" w:rsidRDefault="007E038D">
            <w:pPr>
              <w:pStyle w:val="ConsPlusNormal"/>
            </w:pPr>
          </w:p>
        </w:tc>
        <w:tc>
          <w:tcPr>
            <w:tcW w:w="794" w:type="dxa"/>
          </w:tcPr>
          <w:p w:rsidR="007E038D" w:rsidRDefault="007E038D">
            <w:pPr>
              <w:pStyle w:val="ConsPlusNormal"/>
            </w:pPr>
            <w:r>
              <w:t>0,38</w:t>
            </w:r>
          </w:p>
        </w:tc>
        <w:tc>
          <w:tcPr>
            <w:tcW w:w="794" w:type="dxa"/>
          </w:tcPr>
          <w:p w:rsidR="007E038D" w:rsidRDefault="007E038D">
            <w:pPr>
              <w:pStyle w:val="ConsPlusNormal"/>
            </w:pPr>
          </w:p>
        </w:tc>
        <w:tc>
          <w:tcPr>
            <w:tcW w:w="1020" w:type="dxa"/>
          </w:tcPr>
          <w:p w:rsidR="007E038D" w:rsidRDefault="007E038D">
            <w:pPr>
              <w:pStyle w:val="ConsPlusNormal"/>
            </w:pPr>
            <w:r>
              <w:t>0,38</w:t>
            </w:r>
          </w:p>
        </w:tc>
        <w:tc>
          <w:tcPr>
            <w:tcW w:w="737" w:type="dxa"/>
          </w:tcPr>
          <w:p w:rsidR="007E038D" w:rsidRDefault="007E038D">
            <w:pPr>
              <w:pStyle w:val="ConsPlusNormal"/>
            </w:pPr>
          </w:p>
        </w:tc>
        <w:tc>
          <w:tcPr>
            <w:tcW w:w="907" w:type="dxa"/>
          </w:tcPr>
          <w:p w:rsidR="007E038D" w:rsidRDefault="007E038D">
            <w:pPr>
              <w:pStyle w:val="ConsPlusNormal"/>
            </w:pPr>
            <w:r>
              <w:t>0,38</w:t>
            </w:r>
          </w:p>
        </w:tc>
        <w:tc>
          <w:tcPr>
            <w:tcW w:w="737" w:type="dxa"/>
          </w:tcPr>
          <w:p w:rsidR="007E038D" w:rsidRDefault="007E038D">
            <w:pPr>
              <w:pStyle w:val="ConsPlusNormal"/>
            </w:pPr>
          </w:p>
        </w:tc>
        <w:tc>
          <w:tcPr>
            <w:tcW w:w="907" w:type="dxa"/>
          </w:tcPr>
          <w:p w:rsidR="007E038D" w:rsidRDefault="007E038D">
            <w:pPr>
              <w:pStyle w:val="ConsPlusNormal"/>
            </w:pPr>
            <w:r>
              <w:t>0,38</w:t>
            </w:r>
          </w:p>
        </w:tc>
        <w:tc>
          <w:tcPr>
            <w:tcW w:w="850" w:type="dxa"/>
          </w:tcPr>
          <w:p w:rsidR="007E038D" w:rsidRDefault="007E038D">
            <w:pPr>
              <w:pStyle w:val="ConsPlusNormal"/>
            </w:pPr>
          </w:p>
        </w:tc>
        <w:tc>
          <w:tcPr>
            <w:tcW w:w="850" w:type="dxa"/>
          </w:tcPr>
          <w:p w:rsidR="007E038D" w:rsidRDefault="007E038D">
            <w:pPr>
              <w:pStyle w:val="ConsPlusNormal"/>
            </w:pPr>
            <w:r>
              <w:t>0,38</w:t>
            </w:r>
          </w:p>
        </w:tc>
      </w:tr>
      <w:tr w:rsidR="007E038D">
        <w:tc>
          <w:tcPr>
            <w:tcW w:w="454" w:type="dxa"/>
          </w:tcPr>
          <w:p w:rsidR="007E038D" w:rsidRDefault="007E038D">
            <w:pPr>
              <w:pStyle w:val="ConsPlusNormal"/>
            </w:pPr>
            <w:r>
              <w:t>2</w:t>
            </w:r>
          </w:p>
        </w:tc>
        <w:tc>
          <w:tcPr>
            <w:tcW w:w="2254" w:type="dxa"/>
          </w:tcPr>
          <w:p w:rsidR="007E038D" w:rsidRDefault="007E038D">
            <w:pPr>
              <w:pStyle w:val="ConsPlusNormal"/>
            </w:pPr>
            <w:r>
              <w:t>Производительность скважин</w:t>
            </w:r>
          </w:p>
        </w:tc>
        <w:tc>
          <w:tcPr>
            <w:tcW w:w="850" w:type="dxa"/>
          </w:tcPr>
          <w:p w:rsidR="007E038D" w:rsidRDefault="007E038D">
            <w:pPr>
              <w:pStyle w:val="ConsPlusNormal"/>
            </w:pPr>
          </w:p>
        </w:tc>
        <w:tc>
          <w:tcPr>
            <w:tcW w:w="794" w:type="dxa"/>
          </w:tcPr>
          <w:p w:rsidR="007E038D" w:rsidRDefault="007E038D">
            <w:pPr>
              <w:pStyle w:val="ConsPlusNormal"/>
            </w:pPr>
            <w:r>
              <w:t>0,08</w:t>
            </w:r>
          </w:p>
        </w:tc>
        <w:tc>
          <w:tcPr>
            <w:tcW w:w="680" w:type="dxa"/>
          </w:tcPr>
          <w:p w:rsidR="007E038D" w:rsidRDefault="007E038D">
            <w:pPr>
              <w:pStyle w:val="ConsPlusNormal"/>
            </w:pPr>
          </w:p>
        </w:tc>
        <w:tc>
          <w:tcPr>
            <w:tcW w:w="1020" w:type="dxa"/>
          </w:tcPr>
          <w:p w:rsidR="007E038D" w:rsidRDefault="007E038D">
            <w:pPr>
              <w:pStyle w:val="ConsPlusNormal"/>
            </w:pPr>
            <w:r>
              <w:t>0,08</w:t>
            </w:r>
          </w:p>
        </w:tc>
        <w:tc>
          <w:tcPr>
            <w:tcW w:w="680" w:type="dxa"/>
          </w:tcPr>
          <w:p w:rsidR="007E038D" w:rsidRDefault="007E038D">
            <w:pPr>
              <w:pStyle w:val="ConsPlusNormal"/>
            </w:pPr>
          </w:p>
        </w:tc>
        <w:tc>
          <w:tcPr>
            <w:tcW w:w="964" w:type="dxa"/>
          </w:tcPr>
          <w:p w:rsidR="007E038D" w:rsidRDefault="007E038D">
            <w:pPr>
              <w:pStyle w:val="ConsPlusNormal"/>
            </w:pPr>
            <w:r>
              <w:t>0,08</w:t>
            </w:r>
          </w:p>
        </w:tc>
        <w:tc>
          <w:tcPr>
            <w:tcW w:w="680" w:type="dxa"/>
          </w:tcPr>
          <w:p w:rsidR="007E038D" w:rsidRDefault="007E038D">
            <w:pPr>
              <w:pStyle w:val="ConsPlusNormal"/>
            </w:pPr>
          </w:p>
        </w:tc>
        <w:tc>
          <w:tcPr>
            <w:tcW w:w="907" w:type="dxa"/>
          </w:tcPr>
          <w:p w:rsidR="007E038D" w:rsidRDefault="007E038D">
            <w:pPr>
              <w:pStyle w:val="ConsPlusNormal"/>
            </w:pPr>
            <w:r>
              <w:t>0,08</w:t>
            </w:r>
          </w:p>
        </w:tc>
        <w:tc>
          <w:tcPr>
            <w:tcW w:w="680" w:type="dxa"/>
          </w:tcPr>
          <w:p w:rsidR="007E038D" w:rsidRDefault="007E038D">
            <w:pPr>
              <w:pStyle w:val="ConsPlusNormal"/>
            </w:pPr>
          </w:p>
        </w:tc>
        <w:tc>
          <w:tcPr>
            <w:tcW w:w="907" w:type="dxa"/>
          </w:tcPr>
          <w:p w:rsidR="007E038D" w:rsidRDefault="007E038D">
            <w:pPr>
              <w:pStyle w:val="ConsPlusNormal"/>
            </w:pPr>
            <w:r>
              <w:t>0,08</w:t>
            </w:r>
          </w:p>
        </w:tc>
        <w:tc>
          <w:tcPr>
            <w:tcW w:w="624" w:type="dxa"/>
          </w:tcPr>
          <w:p w:rsidR="007E038D" w:rsidRDefault="007E038D">
            <w:pPr>
              <w:pStyle w:val="ConsPlusNormal"/>
            </w:pPr>
          </w:p>
        </w:tc>
        <w:tc>
          <w:tcPr>
            <w:tcW w:w="964" w:type="dxa"/>
          </w:tcPr>
          <w:p w:rsidR="007E038D" w:rsidRDefault="007E038D">
            <w:pPr>
              <w:pStyle w:val="ConsPlusNormal"/>
            </w:pPr>
            <w:r>
              <w:t>0,08</w:t>
            </w:r>
          </w:p>
        </w:tc>
        <w:tc>
          <w:tcPr>
            <w:tcW w:w="624" w:type="dxa"/>
          </w:tcPr>
          <w:p w:rsidR="007E038D" w:rsidRDefault="007E038D">
            <w:pPr>
              <w:pStyle w:val="ConsPlusNormal"/>
            </w:pPr>
          </w:p>
        </w:tc>
        <w:tc>
          <w:tcPr>
            <w:tcW w:w="850" w:type="dxa"/>
          </w:tcPr>
          <w:p w:rsidR="007E038D" w:rsidRDefault="007E038D">
            <w:pPr>
              <w:pStyle w:val="ConsPlusNormal"/>
            </w:pPr>
            <w:r>
              <w:t>0,08</w:t>
            </w:r>
          </w:p>
        </w:tc>
        <w:tc>
          <w:tcPr>
            <w:tcW w:w="794" w:type="dxa"/>
          </w:tcPr>
          <w:p w:rsidR="007E038D" w:rsidRDefault="007E038D">
            <w:pPr>
              <w:pStyle w:val="ConsPlusNormal"/>
            </w:pPr>
          </w:p>
        </w:tc>
        <w:tc>
          <w:tcPr>
            <w:tcW w:w="680" w:type="dxa"/>
          </w:tcPr>
          <w:p w:rsidR="007E038D" w:rsidRDefault="007E038D">
            <w:pPr>
              <w:pStyle w:val="ConsPlusNormal"/>
            </w:pPr>
            <w:r>
              <w:t>0,08</w:t>
            </w:r>
          </w:p>
        </w:tc>
        <w:tc>
          <w:tcPr>
            <w:tcW w:w="624" w:type="dxa"/>
          </w:tcPr>
          <w:p w:rsidR="007E038D" w:rsidRDefault="007E038D">
            <w:pPr>
              <w:pStyle w:val="ConsPlusNormal"/>
            </w:pPr>
          </w:p>
        </w:tc>
        <w:tc>
          <w:tcPr>
            <w:tcW w:w="794" w:type="dxa"/>
          </w:tcPr>
          <w:p w:rsidR="007E038D" w:rsidRDefault="007E038D">
            <w:pPr>
              <w:pStyle w:val="ConsPlusNormal"/>
            </w:pPr>
            <w:r>
              <w:t>0,08</w:t>
            </w:r>
          </w:p>
        </w:tc>
        <w:tc>
          <w:tcPr>
            <w:tcW w:w="794" w:type="dxa"/>
          </w:tcPr>
          <w:p w:rsidR="007E038D" w:rsidRDefault="007E038D">
            <w:pPr>
              <w:pStyle w:val="ConsPlusNormal"/>
            </w:pPr>
          </w:p>
        </w:tc>
        <w:tc>
          <w:tcPr>
            <w:tcW w:w="1020" w:type="dxa"/>
          </w:tcPr>
          <w:p w:rsidR="007E038D" w:rsidRDefault="007E038D">
            <w:pPr>
              <w:pStyle w:val="ConsPlusNormal"/>
            </w:pPr>
            <w:r>
              <w:t>0,08</w:t>
            </w:r>
          </w:p>
        </w:tc>
        <w:tc>
          <w:tcPr>
            <w:tcW w:w="737" w:type="dxa"/>
          </w:tcPr>
          <w:p w:rsidR="007E038D" w:rsidRDefault="007E038D">
            <w:pPr>
              <w:pStyle w:val="ConsPlusNormal"/>
            </w:pPr>
          </w:p>
        </w:tc>
        <w:tc>
          <w:tcPr>
            <w:tcW w:w="907" w:type="dxa"/>
          </w:tcPr>
          <w:p w:rsidR="007E038D" w:rsidRDefault="007E038D">
            <w:pPr>
              <w:pStyle w:val="ConsPlusNormal"/>
            </w:pPr>
            <w:r>
              <w:t>0,08</w:t>
            </w:r>
          </w:p>
        </w:tc>
        <w:tc>
          <w:tcPr>
            <w:tcW w:w="737" w:type="dxa"/>
          </w:tcPr>
          <w:p w:rsidR="007E038D" w:rsidRDefault="007E038D">
            <w:pPr>
              <w:pStyle w:val="ConsPlusNormal"/>
            </w:pPr>
          </w:p>
        </w:tc>
        <w:tc>
          <w:tcPr>
            <w:tcW w:w="907" w:type="dxa"/>
          </w:tcPr>
          <w:p w:rsidR="007E038D" w:rsidRDefault="007E038D">
            <w:pPr>
              <w:pStyle w:val="ConsPlusNormal"/>
            </w:pPr>
            <w:r>
              <w:t>0,08</w:t>
            </w:r>
          </w:p>
        </w:tc>
        <w:tc>
          <w:tcPr>
            <w:tcW w:w="850" w:type="dxa"/>
          </w:tcPr>
          <w:p w:rsidR="007E038D" w:rsidRDefault="007E038D">
            <w:pPr>
              <w:pStyle w:val="ConsPlusNormal"/>
            </w:pPr>
          </w:p>
        </w:tc>
        <w:tc>
          <w:tcPr>
            <w:tcW w:w="850" w:type="dxa"/>
          </w:tcPr>
          <w:p w:rsidR="007E038D" w:rsidRDefault="007E038D">
            <w:pPr>
              <w:pStyle w:val="ConsPlusNormal"/>
            </w:pPr>
            <w:r>
              <w:t>0,08</w:t>
            </w:r>
          </w:p>
        </w:tc>
      </w:tr>
      <w:tr w:rsidR="007E038D">
        <w:tc>
          <w:tcPr>
            <w:tcW w:w="454" w:type="dxa"/>
          </w:tcPr>
          <w:p w:rsidR="007E038D" w:rsidRDefault="007E038D">
            <w:pPr>
              <w:pStyle w:val="ConsPlusNormal"/>
            </w:pPr>
            <w:r>
              <w:t>3</w:t>
            </w:r>
          </w:p>
        </w:tc>
        <w:tc>
          <w:tcPr>
            <w:tcW w:w="2254" w:type="dxa"/>
          </w:tcPr>
          <w:p w:rsidR="007E038D" w:rsidRDefault="007E038D">
            <w:pPr>
              <w:pStyle w:val="ConsPlusNormal"/>
            </w:pPr>
            <w:r>
              <w:t>Поднято воды насосными станциями 1 подъема</w:t>
            </w:r>
          </w:p>
        </w:tc>
        <w:tc>
          <w:tcPr>
            <w:tcW w:w="850" w:type="dxa"/>
          </w:tcPr>
          <w:p w:rsidR="007E038D" w:rsidRDefault="007E038D">
            <w:pPr>
              <w:pStyle w:val="ConsPlusNormal"/>
            </w:pPr>
            <w:r>
              <w:t>6,40</w:t>
            </w:r>
          </w:p>
        </w:tc>
        <w:tc>
          <w:tcPr>
            <w:tcW w:w="794" w:type="dxa"/>
          </w:tcPr>
          <w:p w:rsidR="007E038D" w:rsidRDefault="007E038D">
            <w:pPr>
              <w:pStyle w:val="ConsPlusNormal"/>
            </w:pPr>
            <w:r>
              <w:t>0,02</w:t>
            </w:r>
          </w:p>
        </w:tc>
        <w:tc>
          <w:tcPr>
            <w:tcW w:w="680" w:type="dxa"/>
          </w:tcPr>
          <w:p w:rsidR="007E038D" w:rsidRDefault="007E038D">
            <w:pPr>
              <w:pStyle w:val="ConsPlusNormal"/>
            </w:pPr>
            <w:r>
              <w:t>6,40</w:t>
            </w:r>
          </w:p>
        </w:tc>
        <w:tc>
          <w:tcPr>
            <w:tcW w:w="1020" w:type="dxa"/>
          </w:tcPr>
          <w:p w:rsidR="007E038D" w:rsidRDefault="007E038D">
            <w:pPr>
              <w:pStyle w:val="ConsPlusNormal"/>
            </w:pPr>
            <w:r>
              <w:t>0,02</w:t>
            </w:r>
          </w:p>
        </w:tc>
        <w:tc>
          <w:tcPr>
            <w:tcW w:w="680" w:type="dxa"/>
          </w:tcPr>
          <w:p w:rsidR="007E038D" w:rsidRDefault="007E038D">
            <w:pPr>
              <w:pStyle w:val="ConsPlusNormal"/>
            </w:pPr>
            <w:r>
              <w:t>6,32</w:t>
            </w:r>
          </w:p>
        </w:tc>
        <w:tc>
          <w:tcPr>
            <w:tcW w:w="964" w:type="dxa"/>
          </w:tcPr>
          <w:p w:rsidR="007E038D" w:rsidRDefault="007E038D">
            <w:pPr>
              <w:pStyle w:val="ConsPlusNormal"/>
            </w:pPr>
            <w:r>
              <w:t>0,02</w:t>
            </w:r>
          </w:p>
        </w:tc>
        <w:tc>
          <w:tcPr>
            <w:tcW w:w="680" w:type="dxa"/>
          </w:tcPr>
          <w:p w:rsidR="007E038D" w:rsidRDefault="007E038D">
            <w:pPr>
              <w:pStyle w:val="ConsPlusNormal"/>
            </w:pPr>
            <w:r>
              <w:t>6,24</w:t>
            </w:r>
          </w:p>
        </w:tc>
        <w:tc>
          <w:tcPr>
            <w:tcW w:w="907" w:type="dxa"/>
          </w:tcPr>
          <w:p w:rsidR="007E038D" w:rsidRDefault="007E038D">
            <w:pPr>
              <w:pStyle w:val="ConsPlusNormal"/>
            </w:pPr>
            <w:r>
              <w:t>0,02</w:t>
            </w:r>
          </w:p>
        </w:tc>
        <w:tc>
          <w:tcPr>
            <w:tcW w:w="680" w:type="dxa"/>
          </w:tcPr>
          <w:p w:rsidR="007E038D" w:rsidRDefault="007E038D">
            <w:pPr>
              <w:pStyle w:val="ConsPlusNormal"/>
            </w:pPr>
            <w:r>
              <w:t>6,18</w:t>
            </w:r>
          </w:p>
        </w:tc>
        <w:tc>
          <w:tcPr>
            <w:tcW w:w="907" w:type="dxa"/>
          </w:tcPr>
          <w:p w:rsidR="007E038D" w:rsidRDefault="007E038D">
            <w:pPr>
              <w:pStyle w:val="ConsPlusNormal"/>
            </w:pPr>
            <w:r>
              <w:t>0,02</w:t>
            </w:r>
          </w:p>
        </w:tc>
        <w:tc>
          <w:tcPr>
            <w:tcW w:w="624" w:type="dxa"/>
          </w:tcPr>
          <w:p w:rsidR="007E038D" w:rsidRDefault="007E038D">
            <w:pPr>
              <w:pStyle w:val="ConsPlusNormal"/>
            </w:pPr>
            <w:r>
              <w:t>6,26</w:t>
            </w:r>
          </w:p>
        </w:tc>
        <w:tc>
          <w:tcPr>
            <w:tcW w:w="964" w:type="dxa"/>
          </w:tcPr>
          <w:p w:rsidR="007E038D" w:rsidRDefault="007E038D">
            <w:pPr>
              <w:pStyle w:val="ConsPlusNormal"/>
            </w:pPr>
            <w:r>
              <w:t>0,02</w:t>
            </w:r>
          </w:p>
        </w:tc>
        <w:tc>
          <w:tcPr>
            <w:tcW w:w="624" w:type="dxa"/>
          </w:tcPr>
          <w:p w:rsidR="007E038D" w:rsidRDefault="007E038D">
            <w:pPr>
              <w:pStyle w:val="ConsPlusNormal"/>
            </w:pPr>
            <w:r>
              <w:t>6,35</w:t>
            </w:r>
          </w:p>
        </w:tc>
        <w:tc>
          <w:tcPr>
            <w:tcW w:w="850" w:type="dxa"/>
          </w:tcPr>
          <w:p w:rsidR="007E038D" w:rsidRDefault="007E038D">
            <w:pPr>
              <w:pStyle w:val="ConsPlusNormal"/>
            </w:pPr>
            <w:r>
              <w:t>0,02</w:t>
            </w:r>
          </w:p>
        </w:tc>
        <w:tc>
          <w:tcPr>
            <w:tcW w:w="794" w:type="dxa"/>
          </w:tcPr>
          <w:p w:rsidR="007E038D" w:rsidRDefault="007E038D">
            <w:pPr>
              <w:pStyle w:val="ConsPlusNormal"/>
            </w:pPr>
            <w:r>
              <w:t>6,44</w:t>
            </w:r>
          </w:p>
        </w:tc>
        <w:tc>
          <w:tcPr>
            <w:tcW w:w="680" w:type="dxa"/>
          </w:tcPr>
          <w:p w:rsidR="007E038D" w:rsidRDefault="007E038D">
            <w:pPr>
              <w:pStyle w:val="ConsPlusNormal"/>
            </w:pPr>
            <w:r>
              <w:t>0,02</w:t>
            </w:r>
          </w:p>
        </w:tc>
        <w:tc>
          <w:tcPr>
            <w:tcW w:w="624" w:type="dxa"/>
          </w:tcPr>
          <w:p w:rsidR="007E038D" w:rsidRDefault="007E038D">
            <w:pPr>
              <w:pStyle w:val="ConsPlusNormal"/>
            </w:pPr>
            <w:r>
              <w:t>6,53</w:t>
            </w:r>
          </w:p>
        </w:tc>
        <w:tc>
          <w:tcPr>
            <w:tcW w:w="794" w:type="dxa"/>
          </w:tcPr>
          <w:p w:rsidR="007E038D" w:rsidRDefault="007E038D">
            <w:pPr>
              <w:pStyle w:val="ConsPlusNormal"/>
            </w:pPr>
            <w:r>
              <w:t>0,02</w:t>
            </w:r>
          </w:p>
        </w:tc>
        <w:tc>
          <w:tcPr>
            <w:tcW w:w="794" w:type="dxa"/>
          </w:tcPr>
          <w:p w:rsidR="007E038D" w:rsidRDefault="007E038D">
            <w:pPr>
              <w:pStyle w:val="ConsPlusNormal"/>
            </w:pPr>
            <w:r>
              <w:t>6,62</w:t>
            </w:r>
          </w:p>
        </w:tc>
        <w:tc>
          <w:tcPr>
            <w:tcW w:w="1020" w:type="dxa"/>
          </w:tcPr>
          <w:p w:rsidR="007E038D" w:rsidRDefault="007E038D">
            <w:pPr>
              <w:pStyle w:val="ConsPlusNormal"/>
            </w:pPr>
            <w:r>
              <w:t>0,02</w:t>
            </w:r>
          </w:p>
        </w:tc>
        <w:tc>
          <w:tcPr>
            <w:tcW w:w="737" w:type="dxa"/>
          </w:tcPr>
          <w:p w:rsidR="007E038D" w:rsidRDefault="007E038D">
            <w:pPr>
              <w:pStyle w:val="ConsPlusNormal"/>
            </w:pPr>
            <w:r>
              <w:t>6,72</w:t>
            </w:r>
          </w:p>
        </w:tc>
        <w:tc>
          <w:tcPr>
            <w:tcW w:w="907" w:type="dxa"/>
          </w:tcPr>
          <w:p w:rsidR="007E038D" w:rsidRDefault="007E038D">
            <w:pPr>
              <w:pStyle w:val="ConsPlusNormal"/>
            </w:pPr>
            <w:r>
              <w:t>0,02</w:t>
            </w:r>
          </w:p>
        </w:tc>
        <w:tc>
          <w:tcPr>
            <w:tcW w:w="737" w:type="dxa"/>
          </w:tcPr>
          <w:p w:rsidR="007E038D" w:rsidRDefault="007E038D">
            <w:pPr>
              <w:pStyle w:val="ConsPlusNormal"/>
            </w:pPr>
            <w:r>
              <w:t>6,81</w:t>
            </w:r>
          </w:p>
        </w:tc>
        <w:tc>
          <w:tcPr>
            <w:tcW w:w="907" w:type="dxa"/>
          </w:tcPr>
          <w:p w:rsidR="007E038D" w:rsidRDefault="007E038D">
            <w:pPr>
              <w:pStyle w:val="ConsPlusNormal"/>
            </w:pPr>
            <w:r>
              <w:t>0,02</w:t>
            </w:r>
          </w:p>
        </w:tc>
        <w:tc>
          <w:tcPr>
            <w:tcW w:w="850" w:type="dxa"/>
          </w:tcPr>
          <w:p w:rsidR="007E038D" w:rsidRDefault="007E038D">
            <w:pPr>
              <w:pStyle w:val="ConsPlusNormal"/>
            </w:pPr>
            <w:r>
              <w:t>6,90</w:t>
            </w:r>
          </w:p>
        </w:tc>
        <w:tc>
          <w:tcPr>
            <w:tcW w:w="850" w:type="dxa"/>
          </w:tcPr>
          <w:p w:rsidR="007E038D" w:rsidRDefault="007E038D">
            <w:pPr>
              <w:pStyle w:val="ConsPlusNormal"/>
            </w:pPr>
            <w:r>
              <w:t>0,02</w:t>
            </w:r>
          </w:p>
        </w:tc>
      </w:tr>
      <w:tr w:rsidR="007E038D">
        <w:tc>
          <w:tcPr>
            <w:tcW w:w="454" w:type="dxa"/>
          </w:tcPr>
          <w:p w:rsidR="007E038D" w:rsidRDefault="007E038D">
            <w:pPr>
              <w:pStyle w:val="ConsPlusNormal"/>
            </w:pPr>
            <w:r>
              <w:t>4</w:t>
            </w:r>
          </w:p>
        </w:tc>
        <w:tc>
          <w:tcPr>
            <w:tcW w:w="2254" w:type="dxa"/>
          </w:tcPr>
          <w:p w:rsidR="007E038D" w:rsidRDefault="007E038D">
            <w:pPr>
              <w:pStyle w:val="ConsPlusNormal"/>
            </w:pPr>
            <w:r>
              <w:t>Резерв (+)/Дефицит (-) источника</w:t>
            </w:r>
          </w:p>
        </w:tc>
        <w:tc>
          <w:tcPr>
            <w:tcW w:w="850" w:type="dxa"/>
          </w:tcPr>
          <w:p w:rsidR="007E038D" w:rsidRDefault="007E038D">
            <w:pPr>
              <w:pStyle w:val="ConsPlusNormal"/>
            </w:pPr>
          </w:p>
        </w:tc>
        <w:tc>
          <w:tcPr>
            <w:tcW w:w="794" w:type="dxa"/>
          </w:tcPr>
          <w:p w:rsidR="007E038D" w:rsidRDefault="007E038D">
            <w:pPr>
              <w:pStyle w:val="ConsPlusNormal"/>
            </w:pPr>
            <w:r>
              <w:t>0,37</w:t>
            </w:r>
          </w:p>
        </w:tc>
        <w:tc>
          <w:tcPr>
            <w:tcW w:w="680" w:type="dxa"/>
          </w:tcPr>
          <w:p w:rsidR="007E038D" w:rsidRDefault="007E038D">
            <w:pPr>
              <w:pStyle w:val="ConsPlusNormal"/>
            </w:pPr>
          </w:p>
        </w:tc>
        <w:tc>
          <w:tcPr>
            <w:tcW w:w="1020" w:type="dxa"/>
          </w:tcPr>
          <w:p w:rsidR="007E038D" w:rsidRDefault="007E038D">
            <w:pPr>
              <w:pStyle w:val="ConsPlusNormal"/>
            </w:pPr>
            <w:r>
              <w:t>0,37</w:t>
            </w:r>
          </w:p>
        </w:tc>
        <w:tc>
          <w:tcPr>
            <w:tcW w:w="680" w:type="dxa"/>
          </w:tcPr>
          <w:p w:rsidR="007E038D" w:rsidRDefault="007E038D">
            <w:pPr>
              <w:pStyle w:val="ConsPlusNormal"/>
            </w:pPr>
          </w:p>
        </w:tc>
        <w:tc>
          <w:tcPr>
            <w:tcW w:w="964" w:type="dxa"/>
          </w:tcPr>
          <w:p w:rsidR="007E038D" w:rsidRDefault="007E038D">
            <w:pPr>
              <w:pStyle w:val="ConsPlusNormal"/>
            </w:pPr>
            <w:r>
              <w:t>0,37</w:t>
            </w:r>
          </w:p>
        </w:tc>
        <w:tc>
          <w:tcPr>
            <w:tcW w:w="680" w:type="dxa"/>
          </w:tcPr>
          <w:p w:rsidR="007E038D" w:rsidRDefault="007E038D">
            <w:pPr>
              <w:pStyle w:val="ConsPlusNormal"/>
            </w:pPr>
          </w:p>
        </w:tc>
        <w:tc>
          <w:tcPr>
            <w:tcW w:w="907" w:type="dxa"/>
          </w:tcPr>
          <w:p w:rsidR="007E038D" w:rsidRDefault="007E038D">
            <w:pPr>
              <w:pStyle w:val="ConsPlusNormal"/>
            </w:pPr>
            <w:r>
              <w:t>0,37</w:t>
            </w:r>
          </w:p>
        </w:tc>
        <w:tc>
          <w:tcPr>
            <w:tcW w:w="680" w:type="dxa"/>
          </w:tcPr>
          <w:p w:rsidR="007E038D" w:rsidRDefault="007E038D">
            <w:pPr>
              <w:pStyle w:val="ConsPlusNormal"/>
            </w:pPr>
          </w:p>
        </w:tc>
        <w:tc>
          <w:tcPr>
            <w:tcW w:w="907" w:type="dxa"/>
          </w:tcPr>
          <w:p w:rsidR="007E038D" w:rsidRDefault="007E038D">
            <w:pPr>
              <w:pStyle w:val="ConsPlusNormal"/>
            </w:pPr>
            <w:r>
              <w:t>0,37</w:t>
            </w:r>
          </w:p>
        </w:tc>
        <w:tc>
          <w:tcPr>
            <w:tcW w:w="624" w:type="dxa"/>
          </w:tcPr>
          <w:p w:rsidR="007E038D" w:rsidRDefault="007E038D">
            <w:pPr>
              <w:pStyle w:val="ConsPlusNormal"/>
            </w:pPr>
          </w:p>
        </w:tc>
        <w:tc>
          <w:tcPr>
            <w:tcW w:w="964" w:type="dxa"/>
          </w:tcPr>
          <w:p w:rsidR="007E038D" w:rsidRDefault="007E038D">
            <w:pPr>
              <w:pStyle w:val="ConsPlusNormal"/>
            </w:pPr>
            <w:r>
              <w:t>0,37</w:t>
            </w:r>
          </w:p>
        </w:tc>
        <w:tc>
          <w:tcPr>
            <w:tcW w:w="624" w:type="dxa"/>
          </w:tcPr>
          <w:p w:rsidR="007E038D" w:rsidRDefault="007E038D">
            <w:pPr>
              <w:pStyle w:val="ConsPlusNormal"/>
            </w:pPr>
          </w:p>
        </w:tc>
        <w:tc>
          <w:tcPr>
            <w:tcW w:w="850" w:type="dxa"/>
          </w:tcPr>
          <w:p w:rsidR="007E038D" w:rsidRDefault="007E038D">
            <w:pPr>
              <w:pStyle w:val="ConsPlusNormal"/>
            </w:pPr>
            <w:r>
              <w:t>0,37</w:t>
            </w:r>
          </w:p>
        </w:tc>
        <w:tc>
          <w:tcPr>
            <w:tcW w:w="794" w:type="dxa"/>
          </w:tcPr>
          <w:p w:rsidR="007E038D" w:rsidRDefault="007E038D">
            <w:pPr>
              <w:pStyle w:val="ConsPlusNormal"/>
            </w:pPr>
          </w:p>
        </w:tc>
        <w:tc>
          <w:tcPr>
            <w:tcW w:w="680" w:type="dxa"/>
          </w:tcPr>
          <w:p w:rsidR="007E038D" w:rsidRDefault="007E038D">
            <w:pPr>
              <w:pStyle w:val="ConsPlusNormal"/>
            </w:pPr>
            <w:r>
              <w:t>0,37</w:t>
            </w:r>
          </w:p>
        </w:tc>
        <w:tc>
          <w:tcPr>
            <w:tcW w:w="624" w:type="dxa"/>
          </w:tcPr>
          <w:p w:rsidR="007E038D" w:rsidRDefault="007E038D">
            <w:pPr>
              <w:pStyle w:val="ConsPlusNormal"/>
            </w:pPr>
          </w:p>
        </w:tc>
        <w:tc>
          <w:tcPr>
            <w:tcW w:w="794" w:type="dxa"/>
          </w:tcPr>
          <w:p w:rsidR="007E038D" w:rsidRDefault="007E038D">
            <w:pPr>
              <w:pStyle w:val="ConsPlusNormal"/>
            </w:pPr>
            <w:r>
              <w:t>0,37</w:t>
            </w:r>
          </w:p>
        </w:tc>
        <w:tc>
          <w:tcPr>
            <w:tcW w:w="794" w:type="dxa"/>
          </w:tcPr>
          <w:p w:rsidR="007E038D" w:rsidRDefault="007E038D">
            <w:pPr>
              <w:pStyle w:val="ConsPlusNormal"/>
            </w:pPr>
          </w:p>
        </w:tc>
        <w:tc>
          <w:tcPr>
            <w:tcW w:w="1020" w:type="dxa"/>
          </w:tcPr>
          <w:p w:rsidR="007E038D" w:rsidRDefault="007E038D">
            <w:pPr>
              <w:pStyle w:val="ConsPlusNormal"/>
            </w:pPr>
            <w:r>
              <w:t>0,37</w:t>
            </w:r>
          </w:p>
        </w:tc>
        <w:tc>
          <w:tcPr>
            <w:tcW w:w="737" w:type="dxa"/>
          </w:tcPr>
          <w:p w:rsidR="007E038D" w:rsidRDefault="007E038D">
            <w:pPr>
              <w:pStyle w:val="ConsPlusNormal"/>
            </w:pPr>
          </w:p>
        </w:tc>
        <w:tc>
          <w:tcPr>
            <w:tcW w:w="907" w:type="dxa"/>
          </w:tcPr>
          <w:p w:rsidR="007E038D" w:rsidRDefault="007E038D">
            <w:pPr>
              <w:pStyle w:val="ConsPlusNormal"/>
            </w:pPr>
            <w:r>
              <w:t>0,37</w:t>
            </w:r>
          </w:p>
        </w:tc>
        <w:tc>
          <w:tcPr>
            <w:tcW w:w="737" w:type="dxa"/>
          </w:tcPr>
          <w:p w:rsidR="007E038D" w:rsidRDefault="007E038D">
            <w:pPr>
              <w:pStyle w:val="ConsPlusNormal"/>
            </w:pPr>
          </w:p>
        </w:tc>
        <w:tc>
          <w:tcPr>
            <w:tcW w:w="907" w:type="dxa"/>
          </w:tcPr>
          <w:p w:rsidR="007E038D" w:rsidRDefault="007E038D">
            <w:pPr>
              <w:pStyle w:val="ConsPlusNormal"/>
            </w:pPr>
            <w:r>
              <w:t>0,37</w:t>
            </w:r>
          </w:p>
        </w:tc>
        <w:tc>
          <w:tcPr>
            <w:tcW w:w="850" w:type="dxa"/>
          </w:tcPr>
          <w:p w:rsidR="007E038D" w:rsidRDefault="007E038D">
            <w:pPr>
              <w:pStyle w:val="ConsPlusNormal"/>
            </w:pPr>
          </w:p>
        </w:tc>
        <w:tc>
          <w:tcPr>
            <w:tcW w:w="850" w:type="dxa"/>
          </w:tcPr>
          <w:p w:rsidR="007E038D" w:rsidRDefault="007E038D">
            <w:pPr>
              <w:pStyle w:val="ConsPlusNormal"/>
            </w:pPr>
            <w:r>
              <w:t>0,37</w:t>
            </w:r>
          </w:p>
        </w:tc>
      </w:tr>
      <w:tr w:rsidR="007E038D">
        <w:tc>
          <w:tcPr>
            <w:tcW w:w="454" w:type="dxa"/>
          </w:tcPr>
          <w:p w:rsidR="007E038D" w:rsidRDefault="007E038D">
            <w:pPr>
              <w:pStyle w:val="ConsPlusNormal"/>
            </w:pPr>
            <w:r>
              <w:t>5</w:t>
            </w:r>
          </w:p>
        </w:tc>
        <w:tc>
          <w:tcPr>
            <w:tcW w:w="2254" w:type="dxa"/>
          </w:tcPr>
          <w:p w:rsidR="007E038D" w:rsidRDefault="007E038D">
            <w:pPr>
              <w:pStyle w:val="ConsPlusNormal"/>
            </w:pPr>
            <w:r>
              <w:t>Резерв (+)/Дефицит (-) источника, %</w:t>
            </w:r>
          </w:p>
        </w:tc>
        <w:tc>
          <w:tcPr>
            <w:tcW w:w="850" w:type="dxa"/>
          </w:tcPr>
          <w:p w:rsidR="007E038D" w:rsidRDefault="007E038D">
            <w:pPr>
              <w:pStyle w:val="ConsPlusNormal"/>
            </w:pPr>
          </w:p>
        </w:tc>
        <w:tc>
          <w:tcPr>
            <w:tcW w:w="794" w:type="dxa"/>
          </w:tcPr>
          <w:p w:rsidR="007E038D" w:rsidRDefault="007E038D">
            <w:pPr>
              <w:pStyle w:val="ConsPlusNormal"/>
            </w:pPr>
            <w:r>
              <w:t>95,43</w:t>
            </w:r>
          </w:p>
        </w:tc>
        <w:tc>
          <w:tcPr>
            <w:tcW w:w="680" w:type="dxa"/>
          </w:tcPr>
          <w:p w:rsidR="007E038D" w:rsidRDefault="007E038D">
            <w:pPr>
              <w:pStyle w:val="ConsPlusNormal"/>
            </w:pPr>
          </w:p>
        </w:tc>
        <w:tc>
          <w:tcPr>
            <w:tcW w:w="1020" w:type="dxa"/>
          </w:tcPr>
          <w:p w:rsidR="007E038D" w:rsidRDefault="007E038D">
            <w:pPr>
              <w:pStyle w:val="ConsPlusNormal"/>
            </w:pPr>
            <w:r>
              <w:t>95,43</w:t>
            </w:r>
          </w:p>
        </w:tc>
        <w:tc>
          <w:tcPr>
            <w:tcW w:w="680" w:type="dxa"/>
          </w:tcPr>
          <w:p w:rsidR="007E038D" w:rsidRDefault="007E038D">
            <w:pPr>
              <w:pStyle w:val="ConsPlusNormal"/>
            </w:pPr>
          </w:p>
        </w:tc>
        <w:tc>
          <w:tcPr>
            <w:tcW w:w="964" w:type="dxa"/>
          </w:tcPr>
          <w:p w:rsidR="007E038D" w:rsidRDefault="007E038D">
            <w:pPr>
              <w:pStyle w:val="ConsPlusNormal"/>
            </w:pPr>
            <w:r>
              <w:t>95,49</w:t>
            </w:r>
          </w:p>
        </w:tc>
        <w:tc>
          <w:tcPr>
            <w:tcW w:w="680" w:type="dxa"/>
          </w:tcPr>
          <w:p w:rsidR="007E038D" w:rsidRDefault="007E038D">
            <w:pPr>
              <w:pStyle w:val="ConsPlusNormal"/>
            </w:pPr>
          </w:p>
        </w:tc>
        <w:tc>
          <w:tcPr>
            <w:tcW w:w="907" w:type="dxa"/>
          </w:tcPr>
          <w:p w:rsidR="007E038D" w:rsidRDefault="007E038D">
            <w:pPr>
              <w:pStyle w:val="ConsPlusNormal"/>
            </w:pPr>
            <w:r>
              <w:t>95,54</w:t>
            </w:r>
          </w:p>
        </w:tc>
        <w:tc>
          <w:tcPr>
            <w:tcW w:w="680" w:type="dxa"/>
          </w:tcPr>
          <w:p w:rsidR="007E038D" w:rsidRDefault="007E038D">
            <w:pPr>
              <w:pStyle w:val="ConsPlusNormal"/>
            </w:pPr>
          </w:p>
        </w:tc>
        <w:tc>
          <w:tcPr>
            <w:tcW w:w="907" w:type="dxa"/>
          </w:tcPr>
          <w:p w:rsidR="007E038D" w:rsidRDefault="007E038D">
            <w:pPr>
              <w:pStyle w:val="ConsPlusNormal"/>
            </w:pPr>
            <w:r>
              <w:t>95,59</w:t>
            </w:r>
          </w:p>
        </w:tc>
        <w:tc>
          <w:tcPr>
            <w:tcW w:w="624" w:type="dxa"/>
          </w:tcPr>
          <w:p w:rsidR="007E038D" w:rsidRDefault="007E038D">
            <w:pPr>
              <w:pStyle w:val="ConsPlusNormal"/>
            </w:pPr>
          </w:p>
        </w:tc>
        <w:tc>
          <w:tcPr>
            <w:tcW w:w="964" w:type="dxa"/>
          </w:tcPr>
          <w:p w:rsidR="007E038D" w:rsidRDefault="007E038D">
            <w:pPr>
              <w:pStyle w:val="ConsPlusNormal"/>
            </w:pPr>
            <w:r>
              <w:t>95,53</w:t>
            </w:r>
          </w:p>
        </w:tc>
        <w:tc>
          <w:tcPr>
            <w:tcW w:w="624" w:type="dxa"/>
          </w:tcPr>
          <w:p w:rsidR="007E038D" w:rsidRDefault="007E038D">
            <w:pPr>
              <w:pStyle w:val="ConsPlusNormal"/>
            </w:pPr>
          </w:p>
        </w:tc>
        <w:tc>
          <w:tcPr>
            <w:tcW w:w="850" w:type="dxa"/>
          </w:tcPr>
          <w:p w:rsidR="007E038D" w:rsidRDefault="007E038D">
            <w:pPr>
              <w:pStyle w:val="ConsPlusNormal"/>
            </w:pPr>
            <w:r>
              <w:t>95,47</w:t>
            </w:r>
          </w:p>
        </w:tc>
        <w:tc>
          <w:tcPr>
            <w:tcW w:w="794" w:type="dxa"/>
          </w:tcPr>
          <w:p w:rsidR="007E038D" w:rsidRDefault="007E038D">
            <w:pPr>
              <w:pStyle w:val="ConsPlusNormal"/>
            </w:pPr>
          </w:p>
        </w:tc>
        <w:tc>
          <w:tcPr>
            <w:tcW w:w="680" w:type="dxa"/>
          </w:tcPr>
          <w:p w:rsidR="007E038D" w:rsidRDefault="007E038D">
            <w:pPr>
              <w:pStyle w:val="ConsPlusNormal"/>
            </w:pPr>
            <w:r>
              <w:t>95,40</w:t>
            </w:r>
          </w:p>
        </w:tc>
        <w:tc>
          <w:tcPr>
            <w:tcW w:w="624" w:type="dxa"/>
          </w:tcPr>
          <w:p w:rsidR="007E038D" w:rsidRDefault="007E038D">
            <w:pPr>
              <w:pStyle w:val="ConsPlusNormal"/>
            </w:pPr>
          </w:p>
        </w:tc>
        <w:tc>
          <w:tcPr>
            <w:tcW w:w="794" w:type="dxa"/>
          </w:tcPr>
          <w:p w:rsidR="007E038D" w:rsidRDefault="007E038D">
            <w:pPr>
              <w:pStyle w:val="ConsPlusNormal"/>
            </w:pPr>
            <w:r>
              <w:t>95,34</w:t>
            </w:r>
          </w:p>
        </w:tc>
        <w:tc>
          <w:tcPr>
            <w:tcW w:w="794" w:type="dxa"/>
          </w:tcPr>
          <w:p w:rsidR="007E038D" w:rsidRDefault="007E038D">
            <w:pPr>
              <w:pStyle w:val="ConsPlusNormal"/>
            </w:pPr>
          </w:p>
        </w:tc>
        <w:tc>
          <w:tcPr>
            <w:tcW w:w="1020" w:type="dxa"/>
          </w:tcPr>
          <w:p w:rsidR="007E038D" w:rsidRDefault="007E038D">
            <w:pPr>
              <w:pStyle w:val="ConsPlusNormal"/>
            </w:pPr>
            <w:r>
              <w:t>95,28</w:t>
            </w:r>
          </w:p>
        </w:tc>
        <w:tc>
          <w:tcPr>
            <w:tcW w:w="737" w:type="dxa"/>
          </w:tcPr>
          <w:p w:rsidR="007E038D" w:rsidRDefault="007E038D">
            <w:pPr>
              <w:pStyle w:val="ConsPlusNormal"/>
            </w:pPr>
          </w:p>
        </w:tc>
        <w:tc>
          <w:tcPr>
            <w:tcW w:w="907" w:type="dxa"/>
          </w:tcPr>
          <w:p w:rsidR="007E038D" w:rsidRDefault="007E038D">
            <w:pPr>
              <w:pStyle w:val="ConsPlusNormal"/>
            </w:pPr>
            <w:r>
              <w:t>95,21</w:t>
            </w:r>
          </w:p>
        </w:tc>
        <w:tc>
          <w:tcPr>
            <w:tcW w:w="737" w:type="dxa"/>
          </w:tcPr>
          <w:p w:rsidR="007E038D" w:rsidRDefault="007E038D">
            <w:pPr>
              <w:pStyle w:val="ConsPlusNormal"/>
            </w:pPr>
          </w:p>
        </w:tc>
        <w:tc>
          <w:tcPr>
            <w:tcW w:w="907" w:type="dxa"/>
          </w:tcPr>
          <w:p w:rsidR="007E038D" w:rsidRDefault="007E038D">
            <w:pPr>
              <w:pStyle w:val="ConsPlusNormal"/>
            </w:pPr>
            <w:r>
              <w:t>95,14</w:t>
            </w:r>
          </w:p>
        </w:tc>
        <w:tc>
          <w:tcPr>
            <w:tcW w:w="850" w:type="dxa"/>
          </w:tcPr>
          <w:p w:rsidR="007E038D" w:rsidRDefault="007E038D">
            <w:pPr>
              <w:pStyle w:val="ConsPlusNormal"/>
            </w:pPr>
          </w:p>
        </w:tc>
        <w:tc>
          <w:tcPr>
            <w:tcW w:w="850" w:type="dxa"/>
          </w:tcPr>
          <w:p w:rsidR="007E038D" w:rsidRDefault="007E038D">
            <w:pPr>
              <w:pStyle w:val="ConsPlusNormal"/>
            </w:pPr>
            <w:r>
              <w:t>95,07</w:t>
            </w:r>
          </w:p>
        </w:tc>
      </w:tr>
      <w:tr w:rsidR="007E038D">
        <w:tc>
          <w:tcPr>
            <w:tcW w:w="454" w:type="dxa"/>
          </w:tcPr>
          <w:p w:rsidR="007E038D" w:rsidRDefault="007E038D">
            <w:pPr>
              <w:pStyle w:val="ConsPlusNormal"/>
            </w:pPr>
            <w:r>
              <w:t>6</w:t>
            </w:r>
          </w:p>
        </w:tc>
        <w:tc>
          <w:tcPr>
            <w:tcW w:w="2254" w:type="dxa"/>
          </w:tcPr>
          <w:p w:rsidR="007E038D" w:rsidRDefault="007E038D">
            <w:pPr>
              <w:pStyle w:val="ConsPlusNormal"/>
            </w:pPr>
            <w:r>
              <w:t>Резерв (+)/Дефицит (-) скважин</w:t>
            </w:r>
          </w:p>
        </w:tc>
        <w:tc>
          <w:tcPr>
            <w:tcW w:w="850" w:type="dxa"/>
          </w:tcPr>
          <w:p w:rsidR="007E038D" w:rsidRDefault="007E038D">
            <w:pPr>
              <w:pStyle w:val="ConsPlusNormal"/>
            </w:pPr>
          </w:p>
        </w:tc>
        <w:tc>
          <w:tcPr>
            <w:tcW w:w="794" w:type="dxa"/>
          </w:tcPr>
          <w:p w:rsidR="007E038D" w:rsidRDefault="007E038D">
            <w:pPr>
              <w:pStyle w:val="ConsPlusNormal"/>
            </w:pPr>
            <w:r>
              <w:t>0,06</w:t>
            </w:r>
          </w:p>
        </w:tc>
        <w:tc>
          <w:tcPr>
            <w:tcW w:w="680" w:type="dxa"/>
          </w:tcPr>
          <w:p w:rsidR="007E038D" w:rsidRDefault="007E038D">
            <w:pPr>
              <w:pStyle w:val="ConsPlusNormal"/>
            </w:pPr>
          </w:p>
        </w:tc>
        <w:tc>
          <w:tcPr>
            <w:tcW w:w="1020" w:type="dxa"/>
          </w:tcPr>
          <w:p w:rsidR="007E038D" w:rsidRDefault="007E038D">
            <w:pPr>
              <w:pStyle w:val="ConsPlusNormal"/>
            </w:pPr>
            <w:r>
              <w:t>0,06</w:t>
            </w:r>
          </w:p>
        </w:tc>
        <w:tc>
          <w:tcPr>
            <w:tcW w:w="680" w:type="dxa"/>
          </w:tcPr>
          <w:p w:rsidR="007E038D" w:rsidRDefault="007E038D">
            <w:pPr>
              <w:pStyle w:val="ConsPlusNormal"/>
            </w:pPr>
          </w:p>
        </w:tc>
        <w:tc>
          <w:tcPr>
            <w:tcW w:w="964" w:type="dxa"/>
          </w:tcPr>
          <w:p w:rsidR="007E038D" w:rsidRDefault="007E038D">
            <w:pPr>
              <w:pStyle w:val="ConsPlusNormal"/>
            </w:pPr>
            <w:r>
              <w:t>0,06</w:t>
            </w:r>
          </w:p>
        </w:tc>
        <w:tc>
          <w:tcPr>
            <w:tcW w:w="680" w:type="dxa"/>
          </w:tcPr>
          <w:p w:rsidR="007E038D" w:rsidRDefault="007E038D">
            <w:pPr>
              <w:pStyle w:val="ConsPlusNormal"/>
            </w:pPr>
          </w:p>
        </w:tc>
        <w:tc>
          <w:tcPr>
            <w:tcW w:w="907" w:type="dxa"/>
          </w:tcPr>
          <w:p w:rsidR="007E038D" w:rsidRDefault="007E038D">
            <w:pPr>
              <w:pStyle w:val="ConsPlusNormal"/>
            </w:pPr>
            <w:r>
              <w:t>0,06</w:t>
            </w:r>
          </w:p>
        </w:tc>
        <w:tc>
          <w:tcPr>
            <w:tcW w:w="680" w:type="dxa"/>
          </w:tcPr>
          <w:p w:rsidR="007E038D" w:rsidRDefault="007E038D">
            <w:pPr>
              <w:pStyle w:val="ConsPlusNormal"/>
            </w:pPr>
          </w:p>
        </w:tc>
        <w:tc>
          <w:tcPr>
            <w:tcW w:w="907" w:type="dxa"/>
          </w:tcPr>
          <w:p w:rsidR="007E038D" w:rsidRDefault="007E038D">
            <w:pPr>
              <w:pStyle w:val="ConsPlusNormal"/>
            </w:pPr>
            <w:r>
              <w:t>0,06</w:t>
            </w:r>
          </w:p>
        </w:tc>
        <w:tc>
          <w:tcPr>
            <w:tcW w:w="624" w:type="dxa"/>
          </w:tcPr>
          <w:p w:rsidR="007E038D" w:rsidRDefault="007E038D">
            <w:pPr>
              <w:pStyle w:val="ConsPlusNormal"/>
            </w:pPr>
          </w:p>
        </w:tc>
        <w:tc>
          <w:tcPr>
            <w:tcW w:w="964" w:type="dxa"/>
          </w:tcPr>
          <w:p w:rsidR="007E038D" w:rsidRDefault="007E038D">
            <w:pPr>
              <w:pStyle w:val="ConsPlusNormal"/>
            </w:pPr>
            <w:r>
              <w:t>0,06</w:t>
            </w:r>
          </w:p>
        </w:tc>
        <w:tc>
          <w:tcPr>
            <w:tcW w:w="624" w:type="dxa"/>
          </w:tcPr>
          <w:p w:rsidR="007E038D" w:rsidRDefault="007E038D">
            <w:pPr>
              <w:pStyle w:val="ConsPlusNormal"/>
            </w:pPr>
          </w:p>
        </w:tc>
        <w:tc>
          <w:tcPr>
            <w:tcW w:w="850" w:type="dxa"/>
          </w:tcPr>
          <w:p w:rsidR="007E038D" w:rsidRDefault="007E038D">
            <w:pPr>
              <w:pStyle w:val="ConsPlusNormal"/>
            </w:pPr>
            <w:r>
              <w:t>0,06</w:t>
            </w:r>
          </w:p>
        </w:tc>
        <w:tc>
          <w:tcPr>
            <w:tcW w:w="794" w:type="dxa"/>
          </w:tcPr>
          <w:p w:rsidR="007E038D" w:rsidRDefault="007E038D">
            <w:pPr>
              <w:pStyle w:val="ConsPlusNormal"/>
            </w:pPr>
          </w:p>
        </w:tc>
        <w:tc>
          <w:tcPr>
            <w:tcW w:w="680" w:type="dxa"/>
          </w:tcPr>
          <w:p w:rsidR="007E038D" w:rsidRDefault="007E038D">
            <w:pPr>
              <w:pStyle w:val="ConsPlusNormal"/>
            </w:pPr>
            <w:r>
              <w:t>0,06</w:t>
            </w:r>
          </w:p>
        </w:tc>
        <w:tc>
          <w:tcPr>
            <w:tcW w:w="624" w:type="dxa"/>
          </w:tcPr>
          <w:p w:rsidR="007E038D" w:rsidRDefault="007E038D">
            <w:pPr>
              <w:pStyle w:val="ConsPlusNormal"/>
            </w:pPr>
          </w:p>
        </w:tc>
        <w:tc>
          <w:tcPr>
            <w:tcW w:w="794" w:type="dxa"/>
          </w:tcPr>
          <w:p w:rsidR="007E038D" w:rsidRDefault="007E038D">
            <w:pPr>
              <w:pStyle w:val="ConsPlusNormal"/>
            </w:pPr>
            <w:r>
              <w:t>0,06</w:t>
            </w:r>
          </w:p>
        </w:tc>
        <w:tc>
          <w:tcPr>
            <w:tcW w:w="794" w:type="dxa"/>
          </w:tcPr>
          <w:p w:rsidR="007E038D" w:rsidRDefault="007E038D">
            <w:pPr>
              <w:pStyle w:val="ConsPlusNormal"/>
            </w:pPr>
          </w:p>
        </w:tc>
        <w:tc>
          <w:tcPr>
            <w:tcW w:w="1020" w:type="dxa"/>
          </w:tcPr>
          <w:p w:rsidR="007E038D" w:rsidRDefault="007E038D">
            <w:pPr>
              <w:pStyle w:val="ConsPlusNormal"/>
            </w:pPr>
            <w:r>
              <w:t>0,06</w:t>
            </w:r>
          </w:p>
        </w:tc>
        <w:tc>
          <w:tcPr>
            <w:tcW w:w="737" w:type="dxa"/>
          </w:tcPr>
          <w:p w:rsidR="007E038D" w:rsidRDefault="007E038D">
            <w:pPr>
              <w:pStyle w:val="ConsPlusNormal"/>
            </w:pPr>
          </w:p>
        </w:tc>
        <w:tc>
          <w:tcPr>
            <w:tcW w:w="907" w:type="dxa"/>
          </w:tcPr>
          <w:p w:rsidR="007E038D" w:rsidRDefault="007E038D">
            <w:pPr>
              <w:pStyle w:val="ConsPlusNormal"/>
            </w:pPr>
            <w:r>
              <w:t>0,06</w:t>
            </w:r>
          </w:p>
        </w:tc>
        <w:tc>
          <w:tcPr>
            <w:tcW w:w="737" w:type="dxa"/>
          </w:tcPr>
          <w:p w:rsidR="007E038D" w:rsidRDefault="007E038D">
            <w:pPr>
              <w:pStyle w:val="ConsPlusNormal"/>
            </w:pPr>
          </w:p>
        </w:tc>
        <w:tc>
          <w:tcPr>
            <w:tcW w:w="907" w:type="dxa"/>
          </w:tcPr>
          <w:p w:rsidR="007E038D" w:rsidRDefault="007E038D">
            <w:pPr>
              <w:pStyle w:val="ConsPlusNormal"/>
            </w:pPr>
            <w:r>
              <w:t>0,06</w:t>
            </w:r>
          </w:p>
        </w:tc>
        <w:tc>
          <w:tcPr>
            <w:tcW w:w="850" w:type="dxa"/>
          </w:tcPr>
          <w:p w:rsidR="007E038D" w:rsidRDefault="007E038D">
            <w:pPr>
              <w:pStyle w:val="ConsPlusNormal"/>
            </w:pPr>
          </w:p>
        </w:tc>
        <w:tc>
          <w:tcPr>
            <w:tcW w:w="850" w:type="dxa"/>
          </w:tcPr>
          <w:p w:rsidR="007E038D" w:rsidRDefault="007E038D">
            <w:pPr>
              <w:pStyle w:val="ConsPlusNormal"/>
            </w:pPr>
            <w:r>
              <w:t>0,06</w:t>
            </w:r>
          </w:p>
        </w:tc>
      </w:tr>
      <w:tr w:rsidR="007E038D">
        <w:tc>
          <w:tcPr>
            <w:tcW w:w="454" w:type="dxa"/>
          </w:tcPr>
          <w:p w:rsidR="007E038D" w:rsidRDefault="007E038D">
            <w:pPr>
              <w:pStyle w:val="ConsPlusNormal"/>
            </w:pPr>
            <w:r>
              <w:t>7</w:t>
            </w:r>
          </w:p>
        </w:tc>
        <w:tc>
          <w:tcPr>
            <w:tcW w:w="2254" w:type="dxa"/>
          </w:tcPr>
          <w:p w:rsidR="007E038D" w:rsidRDefault="007E038D">
            <w:pPr>
              <w:pStyle w:val="ConsPlusNormal"/>
            </w:pPr>
            <w:r>
              <w:t>Резерв (+)/Дефицит (-) скважин, %</w:t>
            </w:r>
          </w:p>
        </w:tc>
        <w:tc>
          <w:tcPr>
            <w:tcW w:w="850" w:type="dxa"/>
          </w:tcPr>
          <w:p w:rsidR="007E038D" w:rsidRDefault="007E038D">
            <w:pPr>
              <w:pStyle w:val="ConsPlusNormal"/>
            </w:pPr>
          </w:p>
        </w:tc>
        <w:tc>
          <w:tcPr>
            <w:tcW w:w="794" w:type="dxa"/>
          </w:tcPr>
          <w:p w:rsidR="007E038D" w:rsidRDefault="007E038D">
            <w:pPr>
              <w:pStyle w:val="ConsPlusNormal"/>
            </w:pPr>
            <w:r>
              <w:t>78,08</w:t>
            </w:r>
          </w:p>
        </w:tc>
        <w:tc>
          <w:tcPr>
            <w:tcW w:w="680" w:type="dxa"/>
          </w:tcPr>
          <w:p w:rsidR="007E038D" w:rsidRDefault="007E038D">
            <w:pPr>
              <w:pStyle w:val="ConsPlusNormal"/>
            </w:pPr>
          </w:p>
        </w:tc>
        <w:tc>
          <w:tcPr>
            <w:tcW w:w="1020" w:type="dxa"/>
          </w:tcPr>
          <w:p w:rsidR="007E038D" w:rsidRDefault="007E038D">
            <w:pPr>
              <w:pStyle w:val="ConsPlusNormal"/>
            </w:pPr>
            <w:r>
              <w:t>78,08</w:t>
            </w:r>
          </w:p>
        </w:tc>
        <w:tc>
          <w:tcPr>
            <w:tcW w:w="680" w:type="dxa"/>
          </w:tcPr>
          <w:p w:rsidR="007E038D" w:rsidRDefault="007E038D">
            <w:pPr>
              <w:pStyle w:val="ConsPlusNormal"/>
            </w:pPr>
          </w:p>
        </w:tc>
        <w:tc>
          <w:tcPr>
            <w:tcW w:w="964" w:type="dxa"/>
          </w:tcPr>
          <w:p w:rsidR="007E038D" w:rsidRDefault="007E038D">
            <w:pPr>
              <w:pStyle w:val="ConsPlusNormal"/>
            </w:pPr>
            <w:r>
              <w:t>78,35</w:t>
            </w:r>
          </w:p>
        </w:tc>
        <w:tc>
          <w:tcPr>
            <w:tcW w:w="680" w:type="dxa"/>
          </w:tcPr>
          <w:p w:rsidR="007E038D" w:rsidRDefault="007E038D">
            <w:pPr>
              <w:pStyle w:val="ConsPlusNormal"/>
            </w:pPr>
          </w:p>
        </w:tc>
        <w:tc>
          <w:tcPr>
            <w:tcW w:w="907" w:type="dxa"/>
          </w:tcPr>
          <w:p w:rsidR="007E038D" w:rsidRDefault="007E038D">
            <w:pPr>
              <w:pStyle w:val="ConsPlusNormal"/>
            </w:pPr>
            <w:r>
              <w:t>78,61</w:t>
            </w:r>
          </w:p>
        </w:tc>
        <w:tc>
          <w:tcPr>
            <w:tcW w:w="680" w:type="dxa"/>
          </w:tcPr>
          <w:p w:rsidR="007E038D" w:rsidRDefault="007E038D">
            <w:pPr>
              <w:pStyle w:val="ConsPlusNormal"/>
            </w:pPr>
          </w:p>
        </w:tc>
        <w:tc>
          <w:tcPr>
            <w:tcW w:w="907" w:type="dxa"/>
          </w:tcPr>
          <w:p w:rsidR="007E038D" w:rsidRDefault="007E038D">
            <w:pPr>
              <w:pStyle w:val="ConsPlusNormal"/>
            </w:pPr>
            <w:r>
              <w:t>78,84</w:t>
            </w:r>
          </w:p>
        </w:tc>
        <w:tc>
          <w:tcPr>
            <w:tcW w:w="624" w:type="dxa"/>
          </w:tcPr>
          <w:p w:rsidR="007E038D" w:rsidRDefault="007E038D">
            <w:pPr>
              <w:pStyle w:val="ConsPlusNormal"/>
            </w:pPr>
          </w:p>
        </w:tc>
        <w:tc>
          <w:tcPr>
            <w:tcW w:w="964" w:type="dxa"/>
          </w:tcPr>
          <w:p w:rsidR="007E038D" w:rsidRDefault="007E038D">
            <w:pPr>
              <w:pStyle w:val="ConsPlusNormal"/>
            </w:pPr>
            <w:r>
              <w:t>78,55</w:t>
            </w:r>
          </w:p>
        </w:tc>
        <w:tc>
          <w:tcPr>
            <w:tcW w:w="624" w:type="dxa"/>
          </w:tcPr>
          <w:p w:rsidR="007E038D" w:rsidRDefault="007E038D">
            <w:pPr>
              <w:pStyle w:val="ConsPlusNormal"/>
            </w:pPr>
          </w:p>
        </w:tc>
        <w:tc>
          <w:tcPr>
            <w:tcW w:w="850" w:type="dxa"/>
          </w:tcPr>
          <w:p w:rsidR="007E038D" w:rsidRDefault="007E038D">
            <w:pPr>
              <w:pStyle w:val="ConsPlusNormal"/>
            </w:pPr>
            <w:r>
              <w:t>78,25</w:t>
            </w:r>
          </w:p>
        </w:tc>
        <w:tc>
          <w:tcPr>
            <w:tcW w:w="794" w:type="dxa"/>
          </w:tcPr>
          <w:p w:rsidR="007E038D" w:rsidRDefault="007E038D">
            <w:pPr>
              <w:pStyle w:val="ConsPlusNormal"/>
            </w:pPr>
          </w:p>
        </w:tc>
        <w:tc>
          <w:tcPr>
            <w:tcW w:w="680" w:type="dxa"/>
          </w:tcPr>
          <w:p w:rsidR="007E038D" w:rsidRDefault="007E038D">
            <w:pPr>
              <w:pStyle w:val="ConsPlusNormal"/>
            </w:pPr>
            <w:r>
              <w:t>77,94</w:t>
            </w:r>
          </w:p>
        </w:tc>
        <w:tc>
          <w:tcPr>
            <w:tcW w:w="624" w:type="dxa"/>
          </w:tcPr>
          <w:p w:rsidR="007E038D" w:rsidRDefault="007E038D">
            <w:pPr>
              <w:pStyle w:val="ConsPlusNormal"/>
            </w:pPr>
          </w:p>
        </w:tc>
        <w:tc>
          <w:tcPr>
            <w:tcW w:w="794" w:type="dxa"/>
          </w:tcPr>
          <w:p w:rsidR="007E038D" w:rsidRDefault="007E038D">
            <w:pPr>
              <w:pStyle w:val="ConsPlusNormal"/>
            </w:pPr>
            <w:r>
              <w:t>77,63</w:t>
            </w:r>
          </w:p>
        </w:tc>
        <w:tc>
          <w:tcPr>
            <w:tcW w:w="794" w:type="dxa"/>
          </w:tcPr>
          <w:p w:rsidR="007E038D" w:rsidRDefault="007E038D">
            <w:pPr>
              <w:pStyle w:val="ConsPlusNormal"/>
            </w:pPr>
          </w:p>
        </w:tc>
        <w:tc>
          <w:tcPr>
            <w:tcW w:w="1020" w:type="dxa"/>
          </w:tcPr>
          <w:p w:rsidR="007E038D" w:rsidRDefault="007E038D">
            <w:pPr>
              <w:pStyle w:val="ConsPlusNormal"/>
            </w:pPr>
            <w:r>
              <w:t>77,32</w:t>
            </w:r>
          </w:p>
        </w:tc>
        <w:tc>
          <w:tcPr>
            <w:tcW w:w="737" w:type="dxa"/>
          </w:tcPr>
          <w:p w:rsidR="007E038D" w:rsidRDefault="007E038D">
            <w:pPr>
              <w:pStyle w:val="ConsPlusNormal"/>
            </w:pPr>
          </w:p>
        </w:tc>
        <w:tc>
          <w:tcPr>
            <w:tcW w:w="907" w:type="dxa"/>
          </w:tcPr>
          <w:p w:rsidR="007E038D" w:rsidRDefault="007E038D">
            <w:pPr>
              <w:pStyle w:val="ConsPlusNormal"/>
            </w:pPr>
            <w:r>
              <w:t>77,00</w:t>
            </w:r>
          </w:p>
        </w:tc>
        <w:tc>
          <w:tcPr>
            <w:tcW w:w="737" w:type="dxa"/>
          </w:tcPr>
          <w:p w:rsidR="007E038D" w:rsidRDefault="007E038D">
            <w:pPr>
              <w:pStyle w:val="ConsPlusNormal"/>
            </w:pPr>
          </w:p>
        </w:tc>
        <w:tc>
          <w:tcPr>
            <w:tcW w:w="907" w:type="dxa"/>
          </w:tcPr>
          <w:p w:rsidR="007E038D" w:rsidRDefault="007E038D">
            <w:pPr>
              <w:pStyle w:val="ConsPlusNormal"/>
            </w:pPr>
            <w:r>
              <w:t>76,68</w:t>
            </w:r>
          </w:p>
        </w:tc>
        <w:tc>
          <w:tcPr>
            <w:tcW w:w="850" w:type="dxa"/>
          </w:tcPr>
          <w:p w:rsidR="007E038D" w:rsidRDefault="007E038D">
            <w:pPr>
              <w:pStyle w:val="ConsPlusNormal"/>
            </w:pPr>
          </w:p>
        </w:tc>
        <w:tc>
          <w:tcPr>
            <w:tcW w:w="850" w:type="dxa"/>
          </w:tcPr>
          <w:p w:rsidR="007E038D" w:rsidRDefault="007E038D">
            <w:pPr>
              <w:pStyle w:val="ConsPlusNormal"/>
            </w:pPr>
            <w:r>
              <w:t>76,35</w:t>
            </w:r>
          </w:p>
        </w:tc>
      </w:tr>
      <w:tr w:rsidR="007E038D">
        <w:tc>
          <w:tcPr>
            <w:tcW w:w="454" w:type="dxa"/>
          </w:tcPr>
          <w:p w:rsidR="007E038D" w:rsidRDefault="007E038D">
            <w:pPr>
              <w:pStyle w:val="ConsPlusNormal"/>
            </w:pPr>
            <w:r>
              <w:t>8</w:t>
            </w:r>
          </w:p>
        </w:tc>
        <w:tc>
          <w:tcPr>
            <w:tcW w:w="2254" w:type="dxa"/>
          </w:tcPr>
          <w:p w:rsidR="007E038D" w:rsidRDefault="007E038D">
            <w:pPr>
              <w:pStyle w:val="ConsPlusNormal"/>
            </w:pPr>
            <w:r>
              <w:t>Производительность ВОС, проектная</w:t>
            </w:r>
          </w:p>
        </w:tc>
        <w:tc>
          <w:tcPr>
            <w:tcW w:w="850" w:type="dxa"/>
          </w:tcPr>
          <w:p w:rsidR="007E038D" w:rsidRDefault="007E038D">
            <w:pPr>
              <w:pStyle w:val="ConsPlusNormal"/>
            </w:pPr>
          </w:p>
        </w:tc>
        <w:tc>
          <w:tcPr>
            <w:tcW w:w="794" w:type="dxa"/>
          </w:tcPr>
          <w:p w:rsidR="007E038D" w:rsidRDefault="007E038D">
            <w:pPr>
              <w:pStyle w:val="ConsPlusNormal"/>
            </w:pPr>
            <w:r>
              <w:t>0,40</w:t>
            </w:r>
          </w:p>
        </w:tc>
        <w:tc>
          <w:tcPr>
            <w:tcW w:w="680" w:type="dxa"/>
          </w:tcPr>
          <w:p w:rsidR="007E038D" w:rsidRDefault="007E038D">
            <w:pPr>
              <w:pStyle w:val="ConsPlusNormal"/>
            </w:pPr>
          </w:p>
        </w:tc>
        <w:tc>
          <w:tcPr>
            <w:tcW w:w="1020" w:type="dxa"/>
          </w:tcPr>
          <w:p w:rsidR="007E038D" w:rsidRDefault="007E038D">
            <w:pPr>
              <w:pStyle w:val="ConsPlusNormal"/>
            </w:pPr>
            <w:r>
              <w:t>0,40</w:t>
            </w:r>
          </w:p>
        </w:tc>
        <w:tc>
          <w:tcPr>
            <w:tcW w:w="680" w:type="dxa"/>
          </w:tcPr>
          <w:p w:rsidR="007E038D" w:rsidRDefault="007E038D">
            <w:pPr>
              <w:pStyle w:val="ConsPlusNormal"/>
            </w:pPr>
          </w:p>
        </w:tc>
        <w:tc>
          <w:tcPr>
            <w:tcW w:w="964" w:type="dxa"/>
          </w:tcPr>
          <w:p w:rsidR="007E038D" w:rsidRDefault="007E038D">
            <w:pPr>
              <w:pStyle w:val="ConsPlusNormal"/>
            </w:pPr>
            <w:r>
              <w:t>0,40</w:t>
            </w:r>
          </w:p>
        </w:tc>
        <w:tc>
          <w:tcPr>
            <w:tcW w:w="680" w:type="dxa"/>
          </w:tcPr>
          <w:p w:rsidR="007E038D" w:rsidRDefault="007E038D">
            <w:pPr>
              <w:pStyle w:val="ConsPlusNormal"/>
            </w:pPr>
          </w:p>
        </w:tc>
        <w:tc>
          <w:tcPr>
            <w:tcW w:w="907" w:type="dxa"/>
          </w:tcPr>
          <w:p w:rsidR="007E038D" w:rsidRDefault="007E038D">
            <w:pPr>
              <w:pStyle w:val="ConsPlusNormal"/>
            </w:pPr>
            <w:r>
              <w:t>0,40</w:t>
            </w:r>
          </w:p>
        </w:tc>
        <w:tc>
          <w:tcPr>
            <w:tcW w:w="680" w:type="dxa"/>
          </w:tcPr>
          <w:p w:rsidR="007E038D" w:rsidRDefault="007E038D">
            <w:pPr>
              <w:pStyle w:val="ConsPlusNormal"/>
            </w:pPr>
          </w:p>
        </w:tc>
        <w:tc>
          <w:tcPr>
            <w:tcW w:w="907" w:type="dxa"/>
          </w:tcPr>
          <w:p w:rsidR="007E038D" w:rsidRDefault="007E038D">
            <w:pPr>
              <w:pStyle w:val="ConsPlusNormal"/>
            </w:pPr>
            <w:r>
              <w:t>0,40</w:t>
            </w:r>
          </w:p>
        </w:tc>
        <w:tc>
          <w:tcPr>
            <w:tcW w:w="624" w:type="dxa"/>
          </w:tcPr>
          <w:p w:rsidR="007E038D" w:rsidRDefault="007E038D">
            <w:pPr>
              <w:pStyle w:val="ConsPlusNormal"/>
            </w:pPr>
          </w:p>
        </w:tc>
        <w:tc>
          <w:tcPr>
            <w:tcW w:w="964" w:type="dxa"/>
          </w:tcPr>
          <w:p w:rsidR="007E038D" w:rsidRDefault="007E038D">
            <w:pPr>
              <w:pStyle w:val="ConsPlusNormal"/>
            </w:pPr>
            <w:r>
              <w:t>0,40</w:t>
            </w:r>
          </w:p>
        </w:tc>
        <w:tc>
          <w:tcPr>
            <w:tcW w:w="624" w:type="dxa"/>
          </w:tcPr>
          <w:p w:rsidR="007E038D" w:rsidRDefault="007E038D">
            <w:pPr>
              <w:pStyle w:val="ConsPlusNormal"/>
            </w:pPr>
          </w:p>
        </w:tc>
        <w:tc>
          <w:tcPr>
            <w:tcW w:w="850" w:type="dxa"/>
          </w:tcPr>
          <w:p w:rsidR="007E038D" w:rsidRDefault="007E038D">
            <w:pPr>
              <w:pStyle w:val="ConsPlusNormal"/>
            </w:pPr>
            <w:r>
              <w:t>0,40</w:t>
            </w:r>
          </w:p>
        </w:tc>
        <w:tc>
          <w:tcPr>
            <w:tcW w:w="794" w:type="dxa"/>
          </w:tcPr>
          <w:p w:rsidR="007E038D" w:rsidRDefault="007E038D">
            <w:pPr>
              <w:pStyle w:val="ConsPlusNormal"/>
            </w:pPr>
          </w:p>
        </w:tc>
        <w:tc>
          <w:tcPr>
            <w:tcW w:w="680" w:type="dxa"/>
          </w:tcPr>
          <w:p w:rsidR="007E038D" w:rsidRDefault="007E038D">
            <w:pPr>
              <w:pStyle w:val="ConsPlusNormal"/>
            </w:pPr>
            <w:r>
              <w:t>0,40</w:t>
            </w:r>
          </w:p>
        </w:tc>
        <w:tc>
          <w:tcPr>
            <w:tcW w:w="624" w:type="dxa"/>
          </w:tcPr>
          <w:p w:rsidR="007E038D" w:rsidRDefault="007E038D">
            <w:pPr>
              <w:pStyle w:val="ConsPlusNormal"/>
            </w:pPr>
          </w:p>
        </w:tc>
        <w:tc>
          <w:tcPr>
            <w:tcW w:w="794" w:type="dxa"/>
          </w:tcPr>
          <w:p w:rsidR="007E038D" w:rsidRDefault="007E038D">
            <w:pPr>
              <w:pStyle w:val="ConsPlusNormal"/>
            </w:pPr>
            <w:r>
              <w:t>0,40</w:t>
            </w:r>
          </w:p>
        </w:tc>
        <w:tc>
          <w:tcPr>
            <w:tcW w:w="794" w:type="dxa"/>
          </w:tcPr>
          <w:p w:rsidR="007E038D" w:rsidRDefault="007E038D">
            <w:pPr>
              <w:pStyle w:val="ConsPlusNormal"/>
            </w:pPr>
          </w:p>
        </w:tc>
        <w:tc>
          <w:tcPr>
            <w:tcW w:w="1020" w:type="dxa"/>
          </w:tcPr>
          <w:p w:rsidR="007E038D" w:rsidRDefault="007E038D">
            <w:pPr>
              <w:pStyle w:val="ConsPlusNormal"/>
            </w:pPr>
            <w:r>
              <w:t>0,40</w:t>
            </w:r>
          </w:p>
        </w:tc>
        <w:tc>
          <w:tcPr>
            <w:tcW w:w="737" w:type="dxa"/>
          </w:tcPr>
          <w:p w:rsidR="007E038D" w:rsidRDefault="007E038D">
            <w:pPr>
              <w:pStyle w:val="ConsPlusNormal"/>
            </w:pPr>
          </w:p>
        </w:tc>
        <w:tc>
          <w:tcPr>
            <w:tcW w:w="907" w:type="dxa"/>
          </w:tcPr>
          <w:p w:rsidR="007E038D" w:rsidRDefault="007E038D">
            <w:pPr>
              <w:pStyle w:val="ConsPlusNormal"/>
            </w:pPr>
            <w:r>
              <w:t>0,40</w:t>
            </w:r>
          </w:p>
        </w:tc>
        <w:tc>
          <w:tcPr>
            <w:tcW w:w="737" w:type="dxa"/>
          </w:tcPr>
          <w:p w:rsidR="007E038D" w:rsidRDefault="007E038D">
            <w:pPr>
              <w:pStyle w:val="ConsPlusNormal"/>
            </w:pPr>
          </w:p>
        </w:tc>
        <w:tc>
          <w:tcPr>
            <w:tcW w:w="907" w:type="dxa"/>
          </w:tcPr>
          <w:p w:rsidR="007E038D" w:rsidRDefault="007E038D">
            <w:pPr>
              <w:pStyle w:val="ConsPlusNormal"/>
            </w:pPr>
            <w:r>
              <w:t>0,40</w:t>
            </w:r>
          </w:p>
        </w:tc>
        <w:tc>
          <w:tcPr>
            <w:tcW w:w="850" w:type="dxa"/>
          </w:tcPr>
          <w:p w:rsidR="007E038D" w:rsidRDefault="007E038D">
            <w:pPr>
              <w:pStyle w:val="ConsPlusNormal"/>
            </w:pPr>
          </w:p>
        </w:tc>
        <w:tc>
          <w:tcPr>
            <w:tcW w:w="850" w:type="dxa"/>
          </w:tcPr>
          <w:p w:rsidR="007E038D" w:rsidRDefault="007E038D">
            <w:pPr>
              <w:pStyle w:val="ConsPlusNormal"/>
            </w:pPr>
            <w:r>
              <w:t>0,40</w:t>
            </w:r>
          </w:p>
        </w:tc>
      </w:tr>
      <w:tr w:rsidR="007E038D">
        <w:tc>
          <w:tcPr>
            <w:tcW w:w="454" w:type="dxa"/>
          </w:tcPr>
          <w:p w:rsidR="007E038D" w:rsidRDefault="007E038D">
            <w:pPr>
              <w:pStyle w:val="ConsPlusNormal"/>
            </w:pPr>
            <w:r>
              <w:lastRenderedPageBreak/>
              <w:t>9</w:t>
            </w:r>
          </w:p>
        </w:tc>
        <w:tc>
          <w:tcPr>
            <w:tcW w:w="2254" w:type="dxa"/>
          </w:tcPr>
          <w:p w:rsidR="007E038D" w:rsidRDefault="007E038D">
            <w:pPr>
              <w:pStyle w:val="ConsPlusNormal"/>
            </w:pPr>
            <w:r>
              <w:t>Производительность ВОС, фактическая</w:t>
            </w:r>
          </w:p>
        </w:tc>
        <w:tc>
          <w:tcPr>
            <w:tcW w:w="850" w:type="dxa"/>
          </w:tcPr>
          <w:p w:rsidR="007E038D" w:rsidRDefault="007E038D">
            <w:pPr>
              <w:pStyle w:val="ConsPlusNormal"/>
            </w:pPr>
          </w:p>
        </w:tc>
        <w:tc>
          <w:tcPr>
            <w:tcW w:w="794" w:type="dxa"/>
          </w:tcPr>
          <w:p w:rsidR="007E038D" w:rsidRDefault="007E038D">
            <w:pPr>
              <w:pStyle w:val="ConsPlusNormal"/>
            </w:pPr>
            <w:r>
              <w:t>0,08</w:t>
            </w:r>
          </w:p>
        </w:tc>
        <w:tc>
          <w:tcPr>
            <w:tcW w:w="680" w:type="dxa"/>
          </w:tcPr>
          <w:p w:rsidR="007E038D" w:rsidRDefault="007E038D">
            <w:pPr>
              <w:pStyle w:val="ConsPlusNormal"/>
            </w:pPr>
          </w:p>
        </w:tc>
        <w:tc>
          <w:tcPr>
            <w:tcW w:w="1020" w:type="dxa"/>
          </w:tcPr>
          <w:p w:rsidR="007E038D" w:rsidRDefault="007E038D">
            <w:pPr>
              <w:pStyle w:val="ConsPlusNormal"/>
            </w:pPr>
            <w:r>
              <w:t>0,08</w:t>
            </w:r>
          </w:p>
        </w:tc>
        <w:tc>
          <w:tcPr>
            <w:tcW w:w="680" w:type="dxa"/>
          </w:tcPr>
          <w:p w:rsidR="007E038D" w:rsidRDefault="007E038D">
            <w:pPr>
              <w:pStyle w:val="ConsPlusNormal"/>
            </w:pPr>
          </w:p>
        </w:tc>
        <w:tc>
          <w:tcPr>
            <w:tcW w:w="964" w:type="dxa"/>
          </w:tcPr>
          <w:p w:rsidR="007E038D" w:rsidRDefault="007E038D">
            <w:pPr>
              <w:pStyle w:val="ConsPlusNormal"/>
            </w:pPr>
            <w:r>
              <w:t>0,08</w:t>
            </w:r>
          </w:p>
        </w:tc>
        <w:tc>
          <w:tcPr>
            <w:tcW w:w="680" w:type="dxa"/>
          </w:tcPr>
          <w:p w:rsidR="007E038D" w:rsidRDefault="007E038D">
            <w:pPr>
              <w:pStyle w:val="ConsPlusNormal"/>
            </w:pPr>
          </w:p>
        </w:tc>
        <w:tc>
          <w:tcPr>
            <w:tcW w:w="907" w:type="dxa"/>
          </w:tcPr>
          <w:p w:rsidR="007E038D" w:rsidRDefault="007E038D">
            <w:pPr>
              <w:pStyle w:val="ConsPlusNormal"/>
            </w:pPr>
            <w:r>
              <w:t>0,08</w:t>
            </w:r>
          </w:p>
        </w:tc>
        <w:tc>
          <w:tcPr>
            <w:tcW w:w="680" w:type="dxa"/>
          </w:tcPr>
          <w:p w:rsidR="007E038D" w:rsidRDefault="007E038D">
            <w:pPr>
              <w:pStyle w:val="ConsPlusNormal"/>
            </w:pPr>
          </w:p>
        </w:tc>
        <w:tc>
          <w:tcPr>
            <w:tcW w:w="907" w:type="dxa"/>
          </w:tcPr>
          <w:p w:rsidR="007E038D" w:rsidRDefault="007E038D">
            <w:pPr>
              <w:pStyle w:val="ConsPlusNormal"/>
            </w:pPr>
            <w:r>
              <w:t>0,08</w:t>
            </w:r>
          </w:p>
        </w:tc>
        <w:tc>
          <w:tcPr>
            <w:tcW w:w="624" w:type="dxa"/>
          </w:tcPr>
          <w:p w:rsidR="007E038D" w:rsidRDefault="007E038D">
            <w:pPr>
              <w:pStyle w:val="ConsPlusNormal"/>
            </w:pPr>
          </w:p>
        </w:tc>
        <w:tc>
          <w:tcPr>
            <w:tcW w:w="964" w:type="dxa"/>
          </w:tcPr>
          <w:p w:rsidR="007E038D" w:rsidRDefault="007E038D">
            <w:pPr>
              <w:pStyle w:val="ConsPlusNormal"/>
            </w:pPr>
            <w:r>
              <w:t>0,08</w:t>
            </w:r>
          </w:p>
        </w:tc>
        <w:tc>
          <w:tcPr>
            <w:tcW w:w="624" w:type="dxa"/>
          </w:tcPr>
          <w:p w:rsidR="007E038D" w:rsidRDefault="007E038D">
            <w:pPr>
              <w:pStyle w:val="ConsPlusNormal"/>
            </w:pPr>
          </w:p>
        </w:tc>
        <w:tc>
          <w:tcPr>
            <w:tcW w:w="850" w:type="dxa"/>
          </w:tcPr>
          <w:p w:rsidR="007E038D" w:rsidRDefault="007E038D">
            <w:pPr>
              <w:pStyle w:val="ConsPlusNormal"/>
            </w:pPr>
            <w:r>
              <w:t>0,08</w:t>
            </w:r>
          </w:p>
        </w:tc>
        <w:tc>
          <w:tcPr>
            <w:tcW w:w="794" w:type="dxa"/>
          </w:tcPr>
          <w:p w:rsidR="007E038D" w:rsidRDefault="007E038D">
            <w:pPr>
              <w:pStyle w:val="ConsPlusNormal"/>
            </w:pPr>
          </w:p>
        </w:tc>
        <w:tc>
          <w:tcPr>
            <w:tcW w:w="680" w:type="dxa"/>
          </w:tcPr>
          <w:p w:rsidR="007E038D" w:rsidRDefault="007E038D">
            <w:pPr>
              <w:pStyle w:val="ConsPlusNormal"/>
            </w:pPr>
            <w:r>
              <w:t>0,08</w:t>
            </w:r>
          </w:p>
        </w:tc>
        <w:tc>
          <w:tcPr>
            <w:tcW w:w="624" w:type="dxa"/>
          </w:tcPr>
          <w:p w:rsidR="007E038D" w:rsidRDefault="007E038D">
            <w:pPr>
              <w:pStyle w:val="ConsPlusNormal"/>
            </w:pPr>
          </w:p>
        </w:tc>
        <w:tc>
          <w:tcPr>
            <w:tcW w:w="794" w:type="dxa"/>
          </w:tcPr>
          <w:p w:rsidR="007E038D" w:rsidRDefault="007E038D">
            <w:pPr>
              <w:pStyle w:val="ConsPlusNormal"/>
            </w:pPr>
            <w:r>
              <w:t>0,08</w:t>
            </w:r>
          </w:p>
        </w:tc>
        <w:tc>
          <w:tcPr>
            <w:tcW w:w="794" w:type="dxa"/>
          </w:tcPr>
          <w:p w:rsidR="007E038D" w:rsidRDefault="007E038D">
            <w:pPr>
              <w:pStyle w:val="ConsPlusNormal"/>
            </w:pPr>
          </w:p>
        </w:tc>
        <w:tc>
          <w:tcPr>
            <w:tcW w:w="1020" w:type="dxa"/>
          </w:tcPr>
          <w:p w:rsidR="007E038D" w:rsidRDefault="007E038D">
            <w:pPr>
              <w:pStyle w:val="ConsPlusNormal"/>
            </w:pPr>
            <w:r>
              <w:t>0,08</w:t>
            </w:r>
          </w:p>
        </w:tc>
        <w:tc>
          <w:tcPr>
            <w:tcW w:w="737" w:type="dxa"/>
          </w:tcPr>
          <w:p w:rsidR="007E038D" w:rsidRDefault="007E038D">
            <w:pPr>
              <w:pStyle w:val="ConsPlusNormal"/>
            </w:pPr>
          </w:p>
        </w:tc>
        <w:tc>
          <w:tcPr>
            <w:tcW w:w="907" w:type="dxa"/>
          </w:tcPr>
          <w:p w:rsidR="007E038D" w:rsidRDefault="007E038D">
            <w:pPr>
              <w:pStyle w:val="ConsPlusNormal"/>
            </w:pPr>
            <w:r>
              <w:t>0,08</w:t>
            </w:r>
          </w:p>
        </w:tc>
        <w:tc>
          <w:tcPr>
            <w:tcW w:w="737" w:type="dxa"/>
          </w:tcPr>
          <w:p w:rsidR="007E038D" w:rsidRDefault="007E038D">
            <w:pPr>
              <w:pStyle w:val="ConsPlusNormal"/>
            </w:pPr>
          </w:p>
        </w:tc>
        <w:tc>
          <w:tcPr>
            <w:tcW w:w="907" w:type="dxa"/>
          </w:tcPr>
          <w:p w:rsidR="007E038D" w:rsidRDefault="007E038D">
            <w:pPr>
              <w:pStyle w:val="ConsPlusNormal"/>
            </w:pPr>
            <w:r>
              <w:t>0,08</w:t>
            </w:r>
          </w:p>
        </w:tc>
        <w:tc>
          <w:tcPr>
            <w:tcW w:w="850" w:type="dxa"/>
          </w:tcPr>
          <w:p w:rsidR="007E038D" w:rsidRDefault="007E038D">
            <w:pPr>
              <w:pStyle w:val="ConsPlusNormal"/>
            </w:pPr>
          </w:p>
        </w:tc>
        <w:tc>
          <w:tcPr>
            <w:tcW w:w="850" w:type="dxa"/>
          </w:tcPr>
          <w:p w:rsidR="007E038D" w:rsidRDefault="007E038D">
            <w:pPr>
              <w:pStyle w:val="ConsPlusNormal"/>
            </w:pPr>
            <w:r>
              <w:t>0,08</w:t>
            </w:r>
          </w:p>
        </w:tc>
      </w:tr>
      <w:tr w:rsidR="007E038D">
        <w:tc>
          <w:tcPr>
            <w:tcW w:w="454" w:type="dxa"/>
          </w:tcPr>
          <w:p w:rsidR="007E038D" w:rsidRDefault="007E038D">
            <w:pPr>
              <w:pStyle w:val="ConsPlusNormal"/>
            </w:pPr>
            <w:r>
              <w:t>10</w:t>
            </w:r>
          </w:p>
        </w:tc>
        <w:tc>
          <w:tcPr>
            <w:tcW w:w="2254" w:type="dxa"/>
          </w:tcPr>
          <w:p w:rsidR="007E038D" w:rsidRDefault="007E038D">
            <w:pPr>
              <w:pStyle w:val="ConsPlusNormal"/>
            </w:pPr>
            <w:r>
              <w:t>Пропущено воды через очистные сооружения</w:t>
            </w:r>
          </w:p>
        </w:tc>
        <w:tc>
          <w:tcPr>
            <w:tcW w:w="850" w:type="dxa"/>
          </w:tcPr>
          <w:p w:rsidR="007E038D" w:rsidRDefault="007E038D">
            <w:pPr>
              <w:pStyle w:val="ConsPlusNormal"/>
            </w:pPr>
            <w:r>
              <w:t>6,40</w:t>
            </w:r>
          </w:p>
        </w:tc>
        <w:tc>
          <w:tcPr>
            <w:tcW w:w="794" w:type="dxa"/>
          </w:tcPr>
          <w:p w:rsidR="007E038D" w:rsidRDefault="007E038D">
            <w:pPr>
              <w:pStyle w:val="ConsPlusNormal"/>
            </w:pPr>
            <w:r>
              <w:t>0,02</w:t>
            </w:r>
          </w:p>
        </w:tc>
        <w:tc>
          <w:tcPr>
            <w:tcW w:w="680" w:type="dxa"/>
          </w:tcPr>
          <w:p w:rsidR="007E038D" w:rsidRDefault="007E038D">
            <w:pPr>
              <w:pStyle w:val="ConsPlusNormal"/>
            </w:pPr>
            <w:r>
              <w:t>6,40</w:t>
            </w:r>
          </w:p>
        </w:tc>
        <w:tc>
          <w:tcPr>
            <w:tcW w:w="1020" w:type="dxa"/>
          </w:tcPr>
          <w:p w:rsidR="007E038D" w:rsidRDefault="007E038D">
            <w:pPr>
              <w:pStyle w:val="ConsPlusNormal"/>
            </w:pPr>
            <w:r>
              <w:t>0,02</w:t>
            </w:r>
          </w:p>
        </w:tc>
        <w:tc>
          <w:tcPr>
            <w:tcW w:w="680" w:type="dxa"/>
          </w:tcPr>
          <w:p w:rsidR="007E038D" w:rsidRDefault="007E038D">
            <w:pPr>
              <w:pStyle w:val="ConsPlusNormal"/>
            </w:pPr>
            <w:r>
              <w:t>6,32</w:t>
            </w:r>
          </w:p>
        </w:tc>
        <w:tc>
          <w:tcPr>
            <w:tcW w:w="964" w:type="dxa"/>
          </w:tcPr>
          <w:p w:rsidR="007E038D" w:rsidRDefault="007E038D">
            <w:pPr>
              <w:pStyle w:val="ConsPlusNormal"/>
            </w:pPr>
            <w:r>
              <w:t>0,02</w:t>
            </w:r>
          </w:p>
        </w:tc>
        <w:tc>
          <w:tcPr>
            <w:tcW w:w="680" w:type="dxa"/>
          </w:tcPr>
          <w:p w:rsidR="007E038D" w:rsidRDefault="007E038D">
            <w:pPr>
              <w:pStyle w:val="ConsPlusNormal"/>
            </w:pPr>
            <w:r>
              <w:t>6,24</w:t>
            </w:r>
          </w:p>
        </w:tc>
        <w:tc>
          <w:tcPr>
            <w:tcW w:w="907" w:type="dxa"/>
          </w:tcPr>
          <w:p w:rsidR="007E038D" w:rsidRDefault="007E038D">
            <w:pPr>
              <w:pStyle w:val="ConsPlusNormal"/>
            </w:pPr>
            <w:r>
              <w:t>0,02</w:t>
            </w:r>
          </w:p>
        </w:tc>
        <w:tc>
          <w:tcPr>
            <w:tcW w:w="680" w:type="dxa"/>
          </w:tcPr>
          <w:p w:rsidR="007E038D" w:rsidRDefault="007E038D">
            <w:pPr>
              <w:pStyle w:val="ConsPlusNormal"/>
            </w:pPr>
            <w:r>
              <w:t>6,18</w:t>
            </w:r>
          </w:p>
        </w:tc>
        <w:tc>
          <w:tcPr>
            <w:tcW w:w="907" w:type="dxa"/>
          </w:tcPr>
          <w:p w:rsidR="007E038D" w:rsidRDefault="007E038D">
            <w:pPr>
              <w:pStyle w:val="ConsPlusNormal"/>
            </w:pPr>
            <w:r>
              <w:t>0,02</w:t>
            </w:r>
          </w:p>
        </w:tc>
        <w:tc>
          <w:tcPr>
            <w:tcW w:w="624" w:type="dxa"/>
          </w:tcPr>
          <w:p w:rsidR="007E038D" w:rsidRDefault="007E038D">
            <w:pPr>
              <w:pStyle w:val="ConsPlusNormal"/>
            </w:pPr>
            <w:r>
              <w:t>6,26</w:t>
            </w:r>
          </w:p>
        </w:tc>
        <w:tc>
          <w:tcPr>
            <w:tcW w:w="964" w:type="dxa"/>
          </w:tcPr>
          <w:p w:rsidR="007E038D" w:rsidRDefault="007E038D">
            <w:pPr>
              <w:pStyle w:val="ConsPlusNormal"/>
            </w:pPr>
            <w:r>
              <w:t>0,02</w:t>
            </w:r>
          </w:p>
        </w:tc>
        <w:tc>
          <w:tcPr>
            <w:tcW w:w="624" w:type="dxa"/>
          </w:tcPr>
          <w:p w:rsidR="007E038D" w:rsidRDefault="007E038D">
            <w:pPr>
              <w:pStyle w:val="ConsPlusNormal"/>
            </w:pPr>
            <w:r>
              <w:t>6,35</w:t>
            </w:r>
          </w:p>
        </w:tc>
        <w:tc>
          <w:tcPr>
            <w:tcW w:w="850" w:type="dxa"/>
          </w:tcPr>
          <w:p w:rsidR="007E038D" w:rsidRDefault="007E038D">
            <w:pPr>
              <w:pStyle w:val="ConsPlusNormal"/>
            </w:pPr>
            <w:r>
              <w:t>0,02</w:t>
            </w:r>
          </w:p>
        </w:tc>
        <w:tc>
          <w:tcPr>
            <w:tcW w:w="794" w:type="dxa"/>
          </w:tcPr>
          <w:p w:rsidR="007E038D" w:rsidRDefault="007E038D">
            <w:pPr>
              <w:pStyle w:val="ConsPlusNormal"/>
            </w:pPr>
            <w:r>
              <w:t>6,44</w:t>
            </w:r>
          </w:p>
        </w:tc>
        <w:tc>
          <w:tcPr>
            <w:tcW w:w="680" w:type="dxa"/>
          </w:tcPr>
          <w:p w:rsidR="007E038D" w:rsidRDefault="007E038D">
            <w:pPr>
              <w:pStyle w:val="ConsPlusNormal"/>
            </w:pPr>
            <w:r>
              <w:t>0,02</w:t>
            </w:r>
          </w:p>
        </w:tc>
        <w:tc>
          <w:tcPr>
            <w:tcW w:w="624" w:type="dxa"/>
          </w:tcPr>
          <w:p w:rsidR="007E038D" w:rsidRDefault="007E038D">
            <w:pPr>
              <w:pStyle w:val="ConsPlusNormal"/>
            </w:pPr>
            <w:r>
              <w:t>6,53</w:t>
            </w:r>
          </w:p>
        </w:tc>
        <w:tc>
          <w:tcPr>
            <w:tcW w:w="794" w:type="dxa"/>
          </w:tcPr>
          <w:p w:rsidR="007E038D" w:rsidRDefault="007E038D">
            <w:pPr>
              <w:pStyle w:val="ConsPlusNormal"/>
            </w:pPr>
            <w:r>
              <w:t>0,02</w:t>
            </w:r>
          </w:p>
        </w:tc>
        <w:tc>
          <w:tcPr>
            <w:tcW w:w="794" w:type="dxa"/>
          </w:tcPr>
          <w:p w:rsidR="007E038D" w:rsidRDefault="007E038D">
            <w:pPr>
              <w:pStyle w:val="ConsPlusNormal"/>
            </w:pPr>
            <w:r>
              <w:t>6,62</w:t>
            </w:r>
          </w:p>
        </w:tc>
        <w:tc>
          <w:tcPr>
            <w:tcW w:w="1020" w:type="dxa"/>
          </w:tcPr>
          <w:p w:rsidR="007E038D" w:rsidRDefault="007E038D">
            <w:pPr>
              <w:pStyle w:val="ConsPlusNormal"/>
            </w:pPr>
            <w:r>
              <w:t>0,02</w:t>
            </w:r>
          </w:p>
        </w:tc>
        <w:tc>
          <w:tcPr>
            <w:tcW w:w="737" w:type="dxa"/>
          </w:tcPr>
          <w:p w:rsidR="007E038D" w:rsidRDefault="007E038D">
            <w:pPr>
              <w:pStyle w:val="ConsPlusNormal"/>
            </w:pPr>
            <w:r>
              <w:t>6,72</w:t>
            </w:r>
          </w:p>
        </w:tc>
        <w:tc>
          <w:tcPr>
            <w:tcW w:w="907" w:type="dxa"/>
          </w:tcPr>
          <w:p w:rsidR="007E038D" w:rsidRDefault="007E038D">
            <w:pPr>
              <w:pStyle w:val="ConsPlusNormal"/>
            </w:pPr>
            <w:r>
              <w:t>0,02</w:t>
            </w:r>
          </w:p>
        </w:tc>
        <w:tc>
          <w:tcPr>
            <w:tcW w:w="737" w:type="dxa"/>
          </w:tcPr>
          <w:p w:rsidR="007E038D" w:rsidRDefault="007E038D">
            <w:pPr>
              <w:pStyle w:val="ConsPlusNormal"/>
            </w:pPr>
            <w:r>
              <w:t>6,81</w:t>
            </w:r>
          </w:p>
        </w:tc>
        <w:tc>
          <w:tcPr>
            <w:tcW w:w="907" w:type="dxa"/>
          </w:tcPr>
          <w:p w:rsidR="007E038D" w:rsidRDefault="007E038D">
            <w:pPr>
              <w:pStyle w:val="ConsPlusNormal"/>
            </w:pPr>
            <w:r>
              <w:t>0,02</w:t>
            </w:r>
          </w:p>
        </w:tc>
        <w:tc>
          <w:tcPr>
            <w:tcW w:w="850" w:type="dxa"/>
          </w:tcPr>
          <w:p w:rsidR="007E038D" w:rsidRDefault="007E038D">
            <w:pPr>
              <w:pStyle w:val="ConsPlusNormal"/>
            </w:pPr>
            <w:r>
              <w:t>6,90</w:t>
            </w:r>
          </w:p>
        </w:tc>
        <w:tc>
          <w:tcPr>
            <w:tcW w:w="850" w:type="dxa"/>
          </w:tcPr>
          <w:p w:rsidR="007E038D" w:rsidRDefault="007E038D">
            <w:pPr>
              <w:pStyle w:val="ConsPlusNormal"/>
            </w:pPr>
            <w:r>
              <w:t>0,02</w:t>
            </w:r>
          </w:p>
        </w:tc>
      </w:tr>
      <w:tr w:rsidR="007E038D">
        <w:tc>
          <w:tcPr>
            <w:tcW w:w="454" w:type="dxa"/>
          </w:tcPr>
          <w:p w:rsidR="007E038D" w:rsidRDefault="007E038D">
            <w:pPr>
              <w:pStyle w:val="ConsPlusNormal"/>
            </w:pPr>
            <w:r>
              <w:t>11</w:t>
            </w:r>
          </w:p>
        </w:tc>
        <w:tc>
          <w:tcPr>
            <w:tcW w:w="2254" w:type="dxa"/>
          </w:tcPr>
          <w:p w:rsidR="007E038D" w:rsidRDefault="007E038D">
            <w:pPr>
              <w:pStyle w:val="ConsPlusNormal"/>
            </w:pPr>
            <w:r>
              <w:t>Резерв (+)/Дефицит (-) ВОС проектный</w:t>
            </w:r>
          </w:p>
        </w:tc>
        <w:tc>
          <w:tcPr>
            <w:tcW w:w="850" w:type="dxa"/>
          </w:tcPr>
          <w:p w:rsidR="007E038D" w:rsidRDefault="007E038D">
            <w:pPr>
              <w:pStyle w:val="ConsPlusNormal"/>
            </w:pPr>
          </w:p>
        </w:tc>
        <w:tc>
          <w:tcPr>
            <w:tcW w:w="794" w:type="dxa"/>
          </w:tcPr>
          <w:p w:rsidR="007E038D" w:rsidRDefault="007E038D">
            <w:pPr>
              <w:pStyle w:val="ConsPlusNormal"/>
            </w:pPr>
            <w:r>
              <w:t>0,38</w:t>
            </w:r>
          </w:p>
        </w:tc>
        <w:tc>
          <w:tcPr>
            <w:tcW w:w="680" w:type="dxa"/>
          </w:tcPr>
          <w:p w:rsidR="007E038D" w:rsidRDefault="007E038D">
            <w:pPr>
              <w:pStyle w:val="ConsPlusNormal"/>
            </w:pPr>
          </w:p>
        </w:tc>
        <w:tc>
          <w:tcPr>
            <w:tcW w:w="1020" w:type="dxa"/>
          </w:tcPr>
          <w:p w:rsidR="007E038D" w:rsidRDefault="007E038D">
            <w:pPr>
              <w:pStyle w:val="ConsPlusNormal"/>
            </w:pPr>
            <w:r>
              <w:t>0,38</w:t>
            </w:r>
          </w:p>
        </w:tc>
        <w:tc>
          <w:tcPr>
            <w:tcW w:w="680" w:type="dxa"/>
          </w:tcPr>
          <w:p w:rsidR="007E038D" w:rsidRDefault="007E038D">
            <w:pPr>
              <w:pStyle w:val="ConsPlusNormal"/>
            </w:pPr>
          </w:p>
        </w:tc>
        <w:tc>
          <w:tcPr>
            <w:tcW w:w="964" w:type="dxa"/>
          </w:tcPr>
          <w:p w:rsidR="007E038D" w:rsidRDefault="007E038D">
            <w:pPr>
              <w:pStyle w:val="ConsPlusNormal"/>
            </w:pPr>
            <w:r>
              <w:t>0,38</w:t>
            </w:r>
          </w:p>
        </w:tc>
        <w:tc>
          <w:tcPr>
            <w:tcW w:w="680" w:type="dxa"/>
          </w:tcPr>
          <w:p w:rsidR="007E038D" w:rsidRDefault="007E038D">
            <w:pPr>
              <w:pStyle w:val="ConsPlusNormal"/>
            </w:pPr>
          </w:p>
        </w:tc>
        <w:tc>
          <w:tcPr>
            <w:tcW w:w="907" w:type="dxa"/>
          </w:tcPr>
          <w:p w:rsidR="007E038D" w:rsidRDefault="007E038D">
            <w:pPr>
              <w:pStyle w:val="ConsPlusNormal"/>
            </w:pPr>
            <w:r>
              <w:t>0,38</w:t>
            </w:r>
          </w:p>
        </w:tc>
        <w:tc>
          <w:tcPr>
            <w:tcW w:w="680" w:type="dxa"/>
          </w:tcPr>
          <w:p w:rsidR="007E038D" w:rsidRDefault="007E038D">
            <w:pPr>
              <w:pStyle w:val="ConsPlusNormal"/>
            </w:pPr>
          </w:p>
        </w:tc>
        <w:tc>
          <w:tcPr>
            <w:tcW w:w="907" w:type="dxa"/>
          </w:tcPr>
          <w:p w:rsidR="007E038D" w:rsidRDefault="007E038D">
            <w:pPr>
              <w:pStyle w:val="ConsPlusNormal"/>
            </w:pPr>
            <w:r>
              <w:t>0,38</w:t>
            </w:r>
          </w:p>
        </w:tc>
        <w:tc>
          <w:tcPr>
            <w:tcW w:w="624" w:type="dxa"/>
          </w:tcPr>
          <w:p w:rsidR="007E038D" w:rsidRDefault="007E038D">
            <w:pPr>
              <w:pStyle w:val="ConsPlusNormal"/>
            </w:pPr>
          </w:p>
        </w:tc>
        <w:tc>
          <w:tcPr>
            <w:tcW w:w="964" w:type="dxa"/>
          </w:tcPr>
          <w:p w:rsidR="007E038D" w:rsidRDefault="007E038D">
            <w:pPr>
              <w:pStyle w:val="ConsPlusNormal"/>
            </w:pPr>
            <w:r>
              <w:t>0,38</w:t>
            </w:r>
          </w:p>
        </w:tc>
        <w:tc>
          <w:tcPr>
            <w:tcW w:w="624" w:type="dxa"/>
          </w:tcPr>
          <w:p w:rsidR="007E038D" w:rsidRDefault="007E038D">
            <w:pPr>
              <w:pStyle w:val="ConsPlusNormal"/>
            </w:pPr>
          </w:p>
        </w:tc>
        <w:tc>
          <w:tcPr>
            <w:tcW w:w="850" w:type="dxa"/>
          </w:tcPr>
          <w:p w:rsidR="007E038D" w:rsidRDefault="007E038D">
            <w:pPr>
              <w:pStyle w:val="ConsPlusNormal"/>
            </w:pPr>
            <w:r>
              <w:t>0,38</w:t>
            </w:r>
          </w:p>
        </w:tc>
        <w:tc>
          <w:tcPr>
            <w:tcW w:w="794" w:type="dxa"/>
          </w:tcPr>
          <w:p w:rsidR="007E038D" w:rsidRDefault="007E038D">
            <w:pPr>
              <w:pStyle w:val="ConsPlusNormal"/>
            </w:pPr>
          </w:p>
        </w:tc>
        <w:tc>
          <w:tcPr>
            <w:tcW w:w="680" w:type="dxa"/>
          </w:tcPr>
          <w:p w:rsidR="007E038D" w:rsidRDefault="007E038D">
            <w:pPr>
              <w:pStyle w:val="ConsPlusNormal"/>
            </w:pPr>
            <w:r>
              <w:t>0,38</w:t>
            </w:r>
          </w:p>
        </w:tc>
        <w:tc>
          <w:tcPr>
            <w:tcW w:w="624" w:type="dxa"/>
          </w:tcPr>
          <w:p w:rsidR="007E038D" w:rsidRDefault="007E038D">
            <w:pPr>
              <w:pStyle w:val="ConsPlusNormal"/>
            </w:pPr>
          </w:p>
        </w:tc>
        <w:tc>
          <w:tcPr>
            <w:tcW w:w="794" w:type="dxa"/>
          </w:tcPr>
          <w:p w:rsidR="007E038D" w:rsidRDefault="007E038D">
            <w:pPr>
              <w:pStyle w:val="ConsPlusNormal"/>
            </w:pPr>
            <w:r>
              <w:t>0,38</w:t>
            </w:r>
          </w:p>
        </w:tc>
        <w:tc>
          <w:tcPr>
            <w:tcW w:w="794" w:type="dxa"/>
          </w:tcPr>
          <w:p w:rsidR="007E038D" w:rsidRDefault="007E038D">
            <w:pPr>
              <w:pStyle w:val="ConsPlusNormal"/>
            </w:pPr>
          </w:p>
        </w:tc>
        <w:tc>
          <w:tcPr>
            <w:tcW w:w="1020" w:type="dxa"/>
          </w:tcPr>
          <w:p w:rsidR="007E038D" w:rsidRDefault="007E038D">
            <w:pPr>
              <w:pStyle w:val="ConsPlusNormal"/>
            </w:pPr>
            <w:r>
              <w:t>0,38</w:t>
            </w:r>
          </w:p>
        </w:tc>
        <w:tc>
          <w:tcPr>
            <w:tcW w:w="737" w:type="dxa"/>
          </w:tcPr>
          <w:p w:rsidR="007E038D" w:rsidRDefault="007E038D">
            <w:pPr>
              <w:pStyle w:val="ConsPlusNormal"/>
            </w:pPr>
          </w:p>
        </w:tc>
        <w:tc>
          <w:tcPr>
            <w:tcW w:w="907" w:type="dxa"/>
          </w:tcPr>
          <w:p w:rsidR="007E038D" w:rsidRDefault="007E038D">
            <w:pPr>
              <w:pStyle w:val="ConsPlusNormal"/>
            </w:pPr>
            <w:r>
              <w:t>0,38</w:t>
            </w:r>
          </w:p>
        </w:tc>
        <w:tc>
          <w:tcPr>
            <w:tcW w:w="737" w:type="dxa"/>
          </w:tcPr>
          <w:p w:rsidR="007E038D" w:rsidRDefault="007E038D">
            <w:pPr>
              <w:pStyle w:val="ConsPlusNormal"/>
            </w:pPr>
          </w:p>
        </w:tc>
        <w:tc>
          <w:tcPr>
            <w:tcW w:w="907" w:type="dxa"/>
          </w:tcPr>
          <w:p w:rsidR="007E038D" w:rsidRDefault="007E038D">
            <w:pPr>
              <w:pStyle w:val="ConsPlusNormal"/>
            </w:pPr>
            <w:r>
              <w:t>0,38</w:t>
            </w:r>
          </w:p>
        </w:tc>
        <w:tc>
          <w:tcPr>
            <w:tcW w:w="850" w:type="dxa"/>
          </w:tcPr>
          <w:p w:rsidR="007E038D" w:rsidRDefault="007E038D">
            <w:pPr>
              <w:pStyle w:val="ConsPlusNormal"/>
            </w:pPr>
          </w:p>
        </w:tc>
        <w:tc>
          <w:tcPr>
            <w:tcW w:w="850" w:type="dxa"/>
          </w:tcPr>
          <w:p w:rsidR="007E038D" w:rsidRDefault="007E038D">
            <w:pPr>
              <w:pStyle w:val="ConsPlusNormal"/>
            </w:pPr>
            <w:r>
              <w:t>0,38</w:t>
            </w:r>
          </w:p>
        </w:tc>
      </w:tr>
      <w:tr w:rsidR="007E038D">
        <w:tc>
          <w:tcPr>
            <w:tcW w:w="454" w:type="dxa"/>
          </w:tcPr>
          <w:p w:rsidR="007E038D" w:rsidRDefault="007E038D">
            <w:pPr>
              <w:pStyle w:val="ConsPlusNormal"/>
            </w:pPr>
            <w:r>
              <w:t>12</w:t>
            </w:r>
          </w:p>
        </w:tc>
        <w:tc>
          <w:tcPr>
            <w:tcW w:w="2254" w:type="dxa"/>
          </w:tcPr>
          <w:p w:rsidR="007E038D" w:rsidRDefault="007E038D">
            <w:pPr>
              <w:pStyle w:val="ConsPlusNormal"/>
            </w:pPr>
            <w:r>
              <w:t>Резерв (+)/Дефицит (-) ВОС проектный, %</w:t>
            </w:r>
          </w:p>
        </w:tc>
        <w:tc>
          <w:tcPr>
            <w:tcW w:w="850" w:type="dxa"/>
          </w:tcPr>
          <w:p w:rsidR="007E038D" w:rsidRDefault="007E038D">
            <w:pPr>
              <w:pStyle w:val="ConsPlusNormal"/>
            </w:pPr>
          </w:p>
        </w:tc>
        <w:tc>
          <w:tcPr>
            <w:tcW w:w="794" w:type="dxa"/>
          </w:tcPr>
          <w:p w:rsidR="007E038D" w:rsidRDefault="007E038D">
            <w:pPr>
              <w:pStyle w:val="ConsPlusNormal"/>
            </w:pPr>
            <w:r>
              <w:t>95,62</w:t>
            </w:r>
          </w:p>
        </w:tc>
        <w:tc>
          <w:tcPr>
            <w:tcW w:w="680" w:type="dxa"/>
          </w:tcPr>
          <w:p w:rsidR="007E038D" w:rsidRDefault="007E038D">
            <w:pPr>
              <w:pStyle w:val="ConsPlusNormal"/>
            </w:pPr>
          </w:p>
        </w:tc>
        <w:tc>
          <w:tcPr>
            <w:tcW w:w="1020" w:type="dxa"/>
          </w:tcPr>
          <w:p w:rsidR="007E038D" w:rsidRDefault="007E038D">
            <w:pPr>
              <w:pStyle w:val="ConsPlusNormal"/>
            </w:pPr>
            <w:r>
              <w:t>95,62</w:t>
            </w:r>
          </w:p>
        </w:tc>
        <w:tc>
          <w:tcPr>
            <w:tcW w:w="680" w:type="dxa"/>
          </w:tcPr>
          <w:p w:rsidR="007E038D" w:rsidRDefault="007E038D">
            <w:pPr>
              <w:pStyle w:val="ConsPlusNormal"/>
            </w:pPr>
          </w:p>
        </w:tc>
        <w:tc>
          <w:tcPr>
            <w:tcW w:w="964" w:type="dxa"/>
          </w:tcPr>
          <w:p w:rsidR="007E038D" w:rsidRDefault="007E038D">
            <w:pPr>
              <w:pStyle w:val="ConsPlusNormal"/>
            </w:pPr>
            <w:r>
              <w:t>95,67</w:t>
            </w:r>
          </w:p>
        </w:tc>
        <w:tc>
          <w:tcPr>
            <w:tcW w:w="680" w:type="dxa"/>
          </w:tcPr>
          <w:p w:rsidR="007E038D" w:rsidRDefault="007E038D">
            <w:pPr>
              <w:pStyle w:val="ConsPlusNormal"/>
            </w:pPr>
          </w:p>
        </w:tc>
        <w:tc>
          <w:tcPr>
            <w:tcW w:w="907" w:type="dxa"/>
          </w:tcPr>
          <w:p w:rsidR="007E038D" w:rsidRDefault="007E038D">
            <w:pPr>
              <w:pStyle w:val="ConsPlusNormal"/>
            </w:pPr>
            <w:r>
              <w:t>95,72</w:t>
            </w:r>
          </w:p>
        </w:tc>
        <w:tc>
          <w:tcPr>
            <w:tcW w:w="680" w:type="dxa"/>
          </w:tcPr>
          <w:p w:rsidR="007E038D" w:rsidRDefault="007E038D">
            <w:pPr>
              <w:pStyle w:val="ConsPlusNormal"/>
            </w:pPr>
          </w:p>
        </w:tc>
        <w:tc>
          <w:tcPr>
            <w:tcW w:w="907" w:type="dxa"/>
          </w:tcPr>
          <w:p w:rsidR="007E038D" w:rsidRDefault="007E038D">
            <w:pPr>
              <w:pStyle w:val="ConsPlusNormal"/>
            </w:pPr>
            <w:r>
              <w:t>95,77</w:t>
            </w:r>
          </w:p>
        </w:tc>
        <w:tc>
          <w:tcPr>
            <w:tcW w:w="624" w:type="dxa"/>
          </w:tcPr>
          <w:p w:rsidR="007E038D" w:rsidRDefault="007E038D">
            <w:pPr>
              <w:pStyle w:val="ConsPlusNormal"/>
            </w:pPr>
          </w:p>
        </w:tc>
        <w:tc>
          <w:tcPr>
            <w:tcW w:w="964" w:type="dxa"/>
          </w:tcPr>
          <w:p w:rsidR="007E038D" w:rsidRDefault="007E038D">
            <w:pPr>
              <w:pStyle w:val="ConsPlusNormal"/>
            </w:pPr>
            <w:r>
              <w:t>95,71</w:t>
            </w:r>
          </w:p>
        </w:tc>
        <w:tc>
          <w:tcPr>
            <w:tcW w:w="624" w:type="dxa"/>
          </w:tcPr>
          <w:p w:rsidR="007E038D" w:rsidRDefault="007E038D">
            <w:pPr>
              <w:pStyle w:val="ConsPlusNormal"/>
            </w:pPr>
          </w:p>
        </w:tc>
        <w:tc>
          <w:tcPr>
            <w:tcW w:w="850" w:type="dxa"/>
          </w:tcPr>
          <w:p w:rsidR="007E038D" w:rsidRDefault="007E038D">
            <w:pPr>
              <w:pStyle w:val="ConsPlusNormal"/>
            </w:pPr>
            <w:r>
              <w:t>95,65</w:t>
            </w:r>
          </w:p>
        </w:tc>
        <w:tc>
          <w:tcPr>
            <w:tcW w:w="794" w:type="dxa"/>
          </w:tcPr>
          <w:p w:rsidR="007E038D" w:rsidRDefault="007E038D">
            <w:pPr>
              <w:pStyle w:val="ConsPlusNormal"/>
            </w:pPr>
          </w:p>
        </w:tc>
        <w:tc>
          <w:tcPr>
            <w:tcW w:w="680" w:type="dxa"/>
          </w:tcPr>
          <w:p w:rsidR="007E038D" w:rsidRDefault="007E038D">
            <w:pPr>
              <w:pStyle w:val="ConsPlusNormal"/>
            </w:pPr>
            <w:r>
              <w:t>95,59</w:t>
            </w:r>
          </w:p>
        </w:tc>
        <w:tc>
          <w:tcPr>
            <w:tcW w:w="624" w:type="dxa"/>
          </w:tcPr>
          <w:p w:rsidR="007E038D" w:rsidRDefault="007E038D">
            <w:pPr>
              <w:pStyle w:val="ConsPlusNormal"/>
            </w:pPr>
          </w:p>
        </w:tc>
        <w:tc>
          <w:tcPr>
            <w:tcW w:w="794" w:type="dxa"/>
          </w:tcPr>
          <w:p w:rsidR="007E038D" w:rsidRDefault="007E038D">
            <w:pPr>
              <w:pStyle w:val="ConsPlusNormal"/>
            </w:pPr>
            <w:r>
              <w:t>95,53</w:t>
            </w:r>
          </w:p>
        </w:tc>
        <w:tc>
          <w:tcPr>
            <w:tcW w:w="794" w:type="dxa"/>
          </w:tcPr>
          <w:p w:rsidR="007E038D" w:rsidRDefault="007E038D">
            <w:pPr>
              <w:pStyle w:val="ConsPlusNormal"/>
            </w:pPr>
          </w:p>
        </w:tc>
        <w:tc>
          <w:tcPr>
            <w:tcW w:w="1020" w:type="dxa"/>
          </w:tcPr>
          <w:p w:rsidR="007E038D" w:rsidRDefault="007E038D">
            <w:pPr>
              <w:pStyle w:val="ConsPlusNormal"/>
            </w:pPr>
            <w:r>
              <w:t>95,46</w:t>
            </w:r>
          </w:p>
        </w:tc>
        <w:tc>
          <w:tcPr>
            <w:tcW w:w="737" w:type="dxa"/>
          </w:tcPr>
          <w:p w:rsidR="007E038D" w:rsidRDefault="007E038D">
            <w:pPr>
              <w:pStyle w:val="ConsPlusNormal"/>
            </w:pPr>
          </w:p>
        </w:tc>
        <w:tc>
          <w:tcPr>
            <w:tcW w:w="907" w:type="dxa"/>
          </w:tcPr>
          <w:p w:rsidR="007E038D" w:rsidRDefault="007E038D">
            <w:pPr>
              <w:pStyle w:val="ConsPlusNormal"/>
            </w:pPr>
            <w:r>
              <w:t>95,40</w:t>
            </w:r>
          </w:p>
        </w:tc>
        <w:tc>
          <w:tcPr>
            <w:tcW w:w="737" w:type="dxa"/>
          </w:tcPr>
          <w:p w:rsidR="007E038D" w:rsidRDefault="007E038D">
            <w:pPr>
              <w:pStyle w:val="ConsPlusNormal"/>
            </w:pPr>
          </w:p>
        </w:tc>
        <w:tc>
          <w:tcPr>
            <w:tcW w:w="907" w:type="dxa"/>
          </w:tcPr>
          <w:p w:rsidR="007E038D" w:rsidRDefault="007E038D">
            <w:pPr>
              <w:pStyle w:val="ConsPlusNormal"/>
            </w:pPr>
            <w:r>
              <w:t>95,34</w:t>
            </w:r>
          </w:p>
        </w:tc>
        <w:tc>
          <w:tcPr>
            <w:tcW w:w="850" w:type="dxa"/>
          </w:tcPr>
          <w:p w:rsidR="007E038D" w:rsidRDefault="007E038D">
            <w:pPr>
              <w:pStyle w:val="ConsPlusNormal"/>
            </w:pPr>
          </w:p>
        </w:tc>
        <w:tc>
          <w:tcPr>
            <w:tcW w:w="850" w:type="dxa"/>
          </w:tcPr>
          <w:p w:rsidR="007E038D" w:rsidRDefault="007E038D">
            <w:pPr>
              <w:pStyle w:val="ConsPlusNormal"/>
            </w:pPr>
            <w:r>
              <w:t>95,27</w:t>
            </w:r>
          </w:p>
        </w:tc>
      </w:tr>
      <w:tr w:rsidR="007E038D">
        <w:tc>
          <w:tcPr>
            <w:tcW w:w="454" w:type="dxa"/>
          </w:tcPr>
          <w:p w:rsidR="007E038D" w:rsidRDefault="007E038D">
            <w:pPr>
              <w:pStyle w:val="ConsPlusNormal"/>
            </w:pPr>
            <w:r>
              <w:t>13</w:t>
            </w:r>
          </w:p>
        </w:tc>
        <w:tc>
          <w:tcPr>
            <w:tcW w:w="2254" w:type="dxa"/>
          </w:tcPr>
          <w:p w:rsidR="007E038D" w:rsidRDefault="007E038D">
            <w:pPr>
              <w:pStyle w:val="ConsPlusNormal"/>
            </w:pPr>
            <w:r>
              <w:t>Резерв (+)/Дефицит (-) ВОС фактический</w:t>
            </w:r>
          </w:p>
        </w:tc>
        <w:tc>
          <w:tcPr>
            <w:tcW w:w="850" w:type="dxa"/>
          </w:tcPr>
          <w:p w:rsidR="007E038D" w:rsidRDefault="007E038D">
            <w:pPr>
              <w:pStyle w:val="ConsPlusNormal"/>
            </w:pPr>
          </w:p>
        </w:tc>
        <w:tc>
          <w:tcPr>
            <w:tcW w:w="794" w:type="dxa"/>
          </w:tcPr>
          <w:p w:rsidR="007E038D" w:rsidRDefault="007E038D">
            <w:pPr>
              <w:pStyle w:val="ConsPlusNormal"/>
            </w:pPr>
            <w:r>
              <w:t>0,06</w:t>
            </w:r>
          </w:p>
        </w:tc>
        <w:tc>
          <w:tcPr>
            <w:tcW w:w="680" w:type="dxa"/>
          </w:tcPr>
          <w:p w:rsidR="007E038D" w:rsidRDefault="007E038D">
            <w:pPr>
              <w:pStyle w:val="ConsPlusNormal"/>
            </w:pPr>
          </w:p>
        </w:tc>
        <w:tc>
          <w:tcPr>
            <w:tcW w:w="1020" w:type="dxa"/>
          </w:tcPr>
          <w:p w:rsidR="007E038D" w:rsidRDefault="007E038D">
            <w:pPr>
              <w:pStyle w:val="ConsPlusNormal"/>
            </w:pPr>
            <w:r>
              <w:t>0,06</w:t>
            </w:r>
          </w:p>
        </w:tc>
        <w:tc>
          <w:tcPr>
            <w:tcW w:w="680" w:type="dxa"/>
          </w:tcPr>
          <w:p w:rsidR="007E038D" w:rsidRDefault="007E038D">
            <w:pPr>
              <w:pStyle w:val="ConsPlusNormal"/>
            </w:pPr>
          </w:p>
        </w:tc>
        <w:tc>
          <w:tcPr>
            <w:tcW w:w="964" w:type="dxa"/>
          </w:tcPr>
          <w:p w:rsidR="007E038D" w:rsidRDefault="007E038D">
            <w:pPr>
              <w:pStyle w:val="ConsPlusNormal"/>
            </w:pPr>
            <w:r>
              <w:t>0,06</w:t>
            </w:r>
          </w:p>
        </w:tc>
        <w:tc>
          <w:tcPr>
            <w:tcW w:w="680" w:type="dxa"/>
          </w:tcPr>
          <w:p w:rsidR="007E038D" w:rsidRDefault="007E038D">
            <w:pPr>
              <w:pStyle w:val="ConsPlusNormal"/>
            </w:pPr>
          </w:p>
        </w:tc>
        <w:tc>
          <w:tcPr>
            <w:tcW w:w="907" w:type="dxa"/>
          </w:tcPr>
          <w:p w:rsidR="007E038D" w:rsidRDefault="007E038D">
            <w:pPr>
              <w:pStyle w:val="ConsPlusNormal"/>
            </w:pPr>
            <w:r>
              <w:t>0,06</w:t>
            </w:r>
          </w:p>
        </w:tc>
        <w:tc>
          <w:tcPr>
            <w:tcW w:w="680" w:type="dxa"/>
          </w:tcPr>
          <w:p w:rsidR="007E038D" w:rsidRDefault="007E038D">
            <w:pPr>
              <w:pStyle w:val="ConsPlusNormal"/>
            </w:pPr>
          </w:p>
        </w:tc>
        <w:tc>
          <w:tcPr>
            <w:tcW w:w="907" w:type="dxa"/>
          </w:tcPr>
          <w:p w:rsidR="007E038D" w:rsidRDefault="007E038D">
            <w:pPr>
              <w:pStyle w:val="ConsPlusNormal"/>
            </w:pPr>
            <w:r>
              <w:t>0,06</w:t>
            </w:r>
          </w:p>
        </w:tc>
        <w:tc>
          <w:tcPr>
            <w:tcW w:w="624" w:type="dxa"/>
          </w:tcPr>
          <w:p w:rsidR="007E038D" w:rsidRDefault="007E038D">
            <w:pPr>
              <w:pStyle w:val="ConsPlusNormal"/>
            </w:pPr>
          </w:p>
        </w:tc>
        <w:tc>
          <w:tcPr>
            <w:tcW w:w="964" w:type="dxa"/>
          </w:tcPr>
          <w:p w:rsidR="007E038D" w:rsidRDefault="007E038D">
            <w:pPr>
              <w:pStyle w:val="ConsPlusNormal"/>
            </w:pPr>
            <w:r>
              <w:t>0,06</w:t>
            </w:r>
          </w:p>
        </w:tc>
        <w:tc>
          <w:tcPr>
            <w:tcW w:w="624" w:type="dxa"/>
          </w:tcPr>
          <w:p w:rsidR="007E038D" w:rsidRDefault="007E038D">
            <w:pPr>
              <w:pStyle w:val="ConsPlusNormal"/>
            </w:pPr>
          </w:p>
        </w:tc>
        <w:tc>
          <w:tcPr>
            <w:tcW w:w="850" w:type="dxa"/>
          </w:tcPr>
          <w:p w:rsidR="007E038D" w:rsidRDefault="007E038D">
            <w:pPr>
              <w:pStyle w:val="ConsPlusNormal"/>
            </w:pPr>
            <w:r>
              <w:t>0,06</w:t>
            </w:r>
          </w:p>
        </w:tc>
        <w:tc>
          <w:tcPr>
            <w:tcW w:w="794" w:type="dxa"/>
          </w:tcPr>
          <w:p w:rsidR="007E038D" w:rsidRDefault="007E038D">
            <w:pPr>
              <w:pStyle w:val="ConsPlusNormal"/>
            </w:pPr>
          </w:p>
        </w:tc>
        <w:tc>
          <w:tcPr>
            <w:tcW w:w="680" w:type="dxa"/>
          </w:tcPr>
          <w:p w:rsidR="007E038D" w:rsidRDefault="007E038D">
            <w:pPr>
              <w:pStyle w:val="ConsPlusNormal"/>
            </w:pPr>
            <w:r>
              <w:t>0,06</w:t>
            </w:r>
          </w:p>
        </w:tc>
        <w:tc>
          <w:tcPr>
            <w:tcW w:w="624" w:type="dxa"/>
          </w:tcPr>
          <w:p w:rsidR="007E038D" w:rsidRDefault="007E038D">
            <w:pPr>
              <w:pStyle w:val="ConsPlusNormal"/>
            </w:pPr>
          </w:p>
        </w:tc>
        <w:tc>
          <w:tcPr>
            <w:tcW w:w="794" w:type="dxa"/>
          </w:tcPr>
          <w:p w:rsidR="007E038D" w:rsidRDefault="007E038D">
            <w:pPr>
              <w:pStyle w:val="ConsPlusNormal"/>
            </w:pPr>
            <w:r>
              <w:t>0,06</w:t>
            </w:r>
          </w:p>
        </w:tc>
        <w:tc>
          <w:tcPr>
            <w:tcW w:w="794" w:type="dxa"/>
          </w:tcPr>
          <w:p w:rsidR="007E038D" w:rsidRDefault="007E038D">
            <w:pPr>
              <w:pStyle w:val="ConsPlusNormal"/>
            </w:pPr>
          </w:p>
        </w:tc>
        <w:tc>
          <w:tcPr>
            <w:tcW w:w="1020" w:type="dxa"/>
          </w:tcPr>
          <w:p w:rsidR="007E038D" w:rsidRDefault="007E038D">
            <w:pPr>
              <w:pStyle w:val="ConsPlusNormal"/>
            </w:pPr>
            <w:r>
              <w:t>0,06</w:t>
            </w:r>
          </w:p>
        </w:tc>
        <w:tc>
          <w:tcPr>
            <w:tcW w:w="737" w:type="dxa"/>
          </w:tcPr>
          <w:p w:rsidR="007E038D" w:rsidRDefault="007E038D">
            <w:pPr>
              <w:pStyle w:val="ConsPlusNormal"/>
            </w:pPr>
          </w:p>
        </w:tc>
        <w:tc>
          <w:tcPr>
            <w:tcW w:w="907" w:type="dxa"/>
          </w:tcPr>
          <w:p w:rsidR="007E038D" w:rsidRDefault="007E038D">
            <w:pPr>
              <w:pStyle w:val="ConsPlusNormal"/>
            </w:pPr>
            <w:r>
              <w:t>0,06</w:t>
            </w:r>
          </w:p>
        </w:tc>
        <w:tc>
          <w:tcPr>
            <w:tcW w:w="737" w:type="dxa"/>
          </w:tcPr>
          <w:p w:rsidR="007E038D" w:rsidRDefault="007E038D">
            <w:pPr>
              <w:pStyle w:val="ConsPlusNormal"/>
            </w:pPr>
          </w:p>
        </w:tc>
        <w:tc>
          <w:tcPr>
            <w:tcW w:w="907" w:type="dxa"/>
          </w:tcPr>
          <w:p w:rsidR="007E038D" w:rsidRDefault="007E038D">
            <w:pPr>
              <w:pStyle w:val="ConsPlusNormal"/>
            </w:pPr>
            <w:r>
              <w:t>0,06</w:t>
            </w:r>
          </w:p>
        </w:tc>
        <w:tc>
          <w:tcPr>
            <w:tcW w:w="850" w:type="dxa"/>
          </w:tcPr>
          <w:p w:rsidR="007E038D" w:rsidRDefault="007E038D">
            <w:pPr>
              <w:pStyle w:val="ConsPlusNormal"/>
            </w:pPr>
          </w:p>
        </w:tc>
        <w:tc>
          <w:tcPr>
            <w:tcW w:w="850" w:type="dxa"/>
          </w:tcPr>
          <w:p w:rsidR="007E038D" w:rsidRDefault="007E038D">
            <w:pPr>
              <w:pStyle w:val="ConsPlusNormal"/>
            </w:pPr>
            <w:r>
              <w:t>0,06</w:t>
            </w:r>
          </w:p>
        </w:tc>
      </w:tr>
      <w:tr w:rsidR="007E038D">
        <w:tc>
          <w:tcPr>
            <w:tcW w:w="454" w:type="dxa"/>
          </w:tcPr>
          <w:p w:rsidR="007E038D" w:rsidRDefault="007E038D">
            <w:pPr>
              <w:pStyle w:val="ConsPlusNormal"/>
            </w:pPr>
            <w:r>
              <w:t>14</w:t>
            </w:r>
          </w:p>
        </w:tc>
        <w:tc>
          <w:tcPr>
            <w:tcW w:w="2254" w:type="dxa"/>
          </w:tcPr>
          <w:p w:rsidR="007E038D" w:rsidRDefault="007E038D">
            <w:pPr>
              <w:pStyle w:val="ConsPlusNormal"/>
            </w:pPr>
            <w:r>
              <w:t>Резерв (+)/Дефицит (-) ВОС фактический, %</w:t>
            </w:r>
          </w:p>
        </w:tc>
        <w:tc>
          <w:tcPr>
            <w:tcW w:w="850" w:type="dxa"/>
          </w:tcPr>
          <w:p w:rsidR="007E038D" w:rsidRDefault="007E038D">
            <w:pPr>
              <w:pStyle w:val="ConsPlusNormal"/>
            </w:pPr>
          </w:p>
        </w:tc>
        <w:tc>
          <w:tcPr>
            <w:tcW w:w="794" w:type="dxa"/>
          </w:tcPr>
          <w:p w:rsidR="007E038D" w:rsidRDefault="007E038D">
            <w:pPr>
              <w:pStyle w:val="ConsPlusNormal"/>
            </w:pPr>
            <w:r>
              <w:t>78,08</w:t>
            </w:r>
          </w:p>
        </w:tc>
        <w:tc>
          <w:tcPr>
            <w:tcW w:w="680" w:type="dxa"/>
          </w:tcPr>
          <w:p w:rsidR="007E038D" w:rsidRDefault="007E038D">
            <w:pPr>
              <w:pStyle w:val="ConsPlusNormal"/>
            </w:pPr>
          </w:p>
        </w:tc>
        <w:tc>
          <w:tcPr>
            <w:tcW w:w="1020" w:type="dxa"/>
          </w:tcPr>
          <w:p w:rsidR="007E038D" w:rsidRDefault="007E038D">
            <w:pPr>
              <w:pStyle w:val="ConsPlusNormal"/>
            </w:pPr>
            <w:r>
              <w:t>78,08</w:t>
            </w:r>
          </w:p>
        </w:tc>
        <w:tc>
          <w:tcPr>
            <w:tcW w:w="680" w:type="dxa"/>
          </w:tcPr>
          <w:p w:rsidR="007E038D" w:rsidRDefault="007E038D">
            <w:pPr>
              <w:pStyle w:val="ConsPlusNormal"/>
            </w:pPr>
          </w:p>
        </w:tc>
        <w:tc>
          <w:tcPr>
            <w:tcW w:w="964" w:type="dxa"/>
          </w:tcPr>
          <w:p w:rsidR="007E038D" w:rsidRDefault="007E038D">
            <w:pPr>
              <w:pStyle w:val="ConsPlusNormal"/>
            </w:pPr>
            <w:r>
              <w:t>78,35</w:t>
            </w:r>
          </w:p>
        </w:tc>
        <w:tc>
          <w:tcPr>
            <w:tcW w:w="680" w:type="dxa"/>
          </w:tcPr>
          <w:p w:rsidR="007E038D" w:rsidRDefault="007E038D">
            <w:pPr>
              <w:pStyle w:val="ConsPlusNormal"/>
            </w:pPr>
          </w:p>
        </w:tc>
        <w:tc>
          <w:tcPr>
            <w:tcW w:w="907" w:type="dxa"/>
          </w:tcPr>
          <w:p w:rsidR="007E038D" w:rsidRDefault="007E038D">
            <w:pPr>
              <w:pStyle w:val="ConsPlusNormal"/>
            </w:pPr>
            <w:r>
              <w:t>78,61</w:t>
            </w:r>
          </w:p>
        </w:tc>
        <w:tc>
          <w:tcPr>
            <w:tcW w:w="680" w:type="dxa"/>
          </w:tcPr>
          <w:p w:rsidR="007E038D" w:rsidRDefault="007E038D">
            <w:pPr>
              <w:pStyle w:val="ConsPlusNormal"/>
            </w:pPr>
          </w:p>
        </w:tc>
        <w:tc>
          <w:tcPr>
            <w:tcW w:w="907" w:type="dxa"/>
          </w:tcPr>
          <w:p w:rsidR="007E038D" w:rsidRDefault="007E038D">
            <w:pPr>
              <w:pStyle w:val="ConsPlusNormal"/>
            </w:pPr>
            <w:r>
              <w:t>78,84</w:t>
            </w:r>
          </w:p>
        </w:tc>
        <w:tc>
          <w:tcPr>
            <w:tcW w:w="624" w:type="dxa"/>
          </w:tcPr>
          <w:p w:rsidR="007E038D" w:rsidRDefault="007E038D">
            <w:pPr>
              <w:pStyle w:val="ConsPlusNormal"/>
            </w:pPr>
          </w:p>
        </w:tc>
        <w:tc>
          <w:tcPr>
            <w:tcW w:w="964" w:type="dxa"/>
          </w:tcPr>
          <w:p w:rsidR="007E038D" w:rsidRDefault="007E038D">
            <w:pPr>
              <w:pStyle w:val="ConsPlusNormal"/>
            </w:pPr>
            <w:r>
              <w:t>78,55</w:t>
            </w:r>
          </w:p>
        </w:tc>
        <w:tc>
          <w:tcPr>
            <w:tcW w:w="624" w:type="dxa"/>
          </w:tcPr>
          <w:p w:rsidR="007E038D" w:rsidRDefault="007E038D">
            <w:pPr>
              <w:pStyle w:val="ConsPlusNormal"/>
            </w:pPr>
          </w:p>
        </w:tc>
        <w:tc>
          <w:tcPr>
            <w:tcW w:w="850" w:type="dxa"/>
          </w:tcPr>
          <w:p w:rsidR="007E038D" w:rsidRDefault="007E038D">
            <w:pPr>
              <w:pStyle w:val="ConsPlusNormal"/>
            </w:pPr>
            <w:r>
              <w:t>78,25</w:t>
            </w:r>
          </w:p>
        </w:tc>
        <w:tc>
          <w:tcPr>
            <w:tcW w:w="794" w:type="dxa"/>
          </w:tcPr>
          <w:p w:rsidR="007E038D" w:rsidRDefault="007E038D">
            <w:pPr>
              <w:pStyle w:val="ConsPlusNormal"/>
            </w:pPr>
          </w:p>
        </w:tc>
        <w:tc>
          <w:tcPr>
            <w:tcW w:w="680" w:type="dxa"/>
          </w:tcPr>
          <w:p w:rsidR="007E038D" w:rsidRDefault="007E038D">
            <w:pPr>
              <w:pStyle w:val="ConsPlusNormal"/>
            </w:pPr>
            <w:r>
              <w:t>77,94</w:t>
            </w:r>
          </w:p>
        </w:tc>
        <w:tc>
          <w:tcPr>
            <w:tcW w:w="624" w:type="dxa"/>
          </w:tcPr>
          <w:p w:rsidR="007E038D" w:rsidRDefault="007E038D">
            <w:pPr>
              <w:pStyle w:val="ConsPlusNormal"/>
            </w:pPr>
          </w:p>
        </w:tc>
        <w:tc>
          <w:tcPr>
            <w:tcW w:w="794" w:type="dxa"/>
          </w:tcPr>
          <w:p w:rsidR="007E038D" w:rsidRDefault="007E038D">
            <w:pPr>
              <w:pStyle w:val="ConsPlusNormal"/>
            </w:pPr>
            <w:r>
              <w:t>77,63</w:t>
            </w:r>
          </w:p>
        </w:tc>
        <w:tc>
          <w:tcPr>
            <w:tcW w:w="794" w:type="dxa"/>
          </w:tcPr>
          <w:p w:rsidR="007E038D" w:rsidRDefault="007E038D">
            <w:pPr>
              <w:pStyle w:val="ConsPlusNormal"/>
            </w:pPr>
          </w:p>
        </w:tc>
        <w:tc>
          <w:tcPr>
            <w:tcW w:w="1020" w:type="dxa"/>
          </w:tcPr>
          <w:p w:rsidR="007E038D" w:rsidRDefault="007E038D">
            <w:pPr>
              <w:pStyle w:val="ConsPlusNormal"/>
            </w:pPr>
            <w:r>
              <w:t>77,32</w:t>
            </w:r>
          </w:p>
        </w:tc>
        <w:tc>
          <w:tcPr>
            <w:tcW w:w="737" w:type="dxa"/>
          </w:tcPr>
          <w:p w:rsidR="007E038D" w:rsidRDefault="007E038D">
            <w:pPr>
              <w:pStyle w:val="ConsPlusNormal"/>
            </w:pPr>
          </w:p>
        </w:tc>
        <w:tc>
          <w:tcPr>
            <w:tcW w:w="907" w:type="dxa"/>
          </w:tcPr>
          <w:p w:rsidR="007E038D" w:rsidRDefault="007E038D">
            <w:pPr>
              <w:pStyle w:val="ConsPlusNormal"/>
            </w:pPr>
            <w:r>
              <w:t>77,00</w:t>
            </w:r>
          </w:p>
        </w:tc>
        <w:tc>
          <w:tcPr>
            <w:tcW w:w="737" w:type="dxa"/>
          </w:tcPr>
          <w:p w:rsidR="007E038D" w:rsidRDefault="007E038D">
            <w:pPr>
              <w:pStyle w:val="ConsPlusNormal"/>
            </w:pPr>
          </w:p>
        </w:tc>
        <w:tc>
          <w:tcPr>
            <w:tcW w:w="907" w:type="dxa"/>
          </w:tcPr>
          <w:p w:rsidR="007E038D" w:rsidRDefault="007E038D">
            <w:pPr>
              <w:pStyle w:val="ConsPlusNormal"/>
            </w:pPr>
            <w:r>
              <w:t>76,68</w:t>
            </w:r>
          </w:p>
        </w:tc>
        <w:tc>
          <w:tcPr>
            <w:tcW w:w="850" w:type="dxa"/>
          </w:tcPr>
          <w:p w:rsidR="007E038D" w:rsidRDefault="007E038D">
            <w:pPr>
              <w:pStyle w:val="ConsPlusNormal"/>
            </w:pPr>
          </w:p>
        </w:tc>
        <w:tc>
          <w:tcPr>
            <w:tcW w:w="850" w:type="dxa"/>
          </w:tcPr>
          <w:p w:rsidR="007E038D" w:rsidRDefault="007E038D">
            <w:pPr>
              <w:pStyle w:val="ConsPlusNormal"/>
            </w:pPr>
            <w:r>
              <w:t>76,35</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 xml:space="preserve">На основании приказов Региональной службы по тарифам Ханты-Мансийского автономного округа - Югры от 20.11.2018 </w:t>
      </w:r>
      <w:hyperlink r:id="rId26" w:history="1">
        <w:r>
          <w:rPr>
            <w:color w:val="0000FF"/>
          </w:rPr>
          <w:t>N 59-нп</w:t>
        </w:r>
      </w:hyperlink>
      <w:r>
        <w:t xml:space="preserve"> и от 06.12.2018 </w:t>
      </w:r>
      <w:hyperlink r:id="rId27" w:history="1">
        <w:r>
          <w:rPr>
            <w:color w:val="0000FF"/>
          </w:rPr>
          <w:t>N 80-нп</w:t>
        </w:r>
      </w:hyperlink>
      <w:r>
        <w:t>, с 01.07.2019 вводятся в действие новые тарифы на услуги водоснабжения в размере 40,52 руб./м3 (с НДС).</w:t>
      </w:r>
    </w:p>
    <w:p w:rsidR="007E038D" w:rsidRDefault="007E038D">
      <w:pPr>
        <w:pStyle w:val="ConsPlusNormal"/>
        <w:jc w:val="both"/>
      </w:pPr>
    </w:p>
    <w:p w:rsidR="007E038D" w:rsidRDefault="007E038D">
      <w:pPr>
        <w:pStyle w:val="ConsPlusTitle"/>
        <w:ind w:firstLine="540"/>
        <w:jc w:val="both"/>
        <w:outlineLvl w:val="3"/>
      </w:pPr>
      <w:bookmarkStart w:id="19" w:name="P10046"/>
      <w:bookmarkEnd w:id="19"/>
      <w:r>
        <w:t>1.1.3. Водоотведение</w:t>
      </w:r>
    </w:p>
    <w:p w:rsidR="007E038D" w:rsidRDefault="007E038D">
      <w:pPr>
        <w:pStyle w:val="ConsPlusNormal"/>
        <w:spacing w:before="220"/>
        <w:ind w:firstLine="540"/>
        <w:jc w:val="both"/>
      </w:pPr>
      <w:r>
        <w:t>На территории города Когалыма в сфере водоотведения действует одна ресурсоснабжающая организация - ООО "Горводоканал".</w:t>
      </w:r>
    </w:p>
    <w:p w:rsidR="007E038D" w:rsidRDefault="007E038D">
      <w:pPr>
        <w:pStyle w:val="ConsPlusNormal"/>
        <w:spacing w:before="220"/>
        <w:ind w:firstLine="540"/>
        <w:jc w:val="both"/>
      </w:pPr>
      <w:r>
        <w:t>Водоотведение города Когалыма представляет собой сложный комплекс инженерных сооружений и технологических процессов, условно разделенный на три составляющих:</w:t>
      </w:r>
    </w:p>
    <w:p w:rsidR="007E038D" w:rsidRDefault="007E038D">
      <w:pPr>
        <w:pStyle w:val="ConsPlusNormal"/>
        <w:spacing w:before="220"/>
        <w:ind w:firstLine="540"/>
        <w:jc w:val="both"/>
      </w:pPr>
      <w:r>
        <w:t>сбор и транспортировка хозяйственно-бытовых сточных вод от населения и предприятий, направляемых по самотечным и напорным коллекторам на очистные сооружения канализации.</w:t>
      </w:r>
    </w:p>
    <w:p w:rsidR="007E038D" w:rsidRDefault="007E038D">
      <w:pPr>
        <w:pStyle w:val="ConsPlusNormal"/>
        <w:spacing w:before="220"/>
        <w:ind w:firstLine="540"/>
        <w:jc w:val="both"/>
      </w:pPr>
      <w:r>
        <w:t>механическая и биологическая очистка хозяйственно-бытовых стоков на очистных сооружениях канализации.</w:t>
      </w:r>
    </w:p>
    <w:p w:rsidR="007E038D" w:rsidRDefault="007E038D">
      <w:pPr>
        <w:pStyle w:val="ConsPlusNormal"/>
        <w:spacing w:before="220"/>
        <w:ind w:firstLine="540"/>
        <w:jc w:val="both"/>
      </w:pPr>
      <w:r>
        <w:t>обработка и утилизация осадков сточных вод.</w:t>
      </w:r>
    </w:p>
    <w:p w:rsidR="007E038D" w:rsidRDefault="007E038D">
      <w:pPr>
        <w:pStyle w:val="ConsPlusNormal"/>
        <w:spacing w:before="220"/>
        <w:ind w:firstLine="540"/>
        <w:jc w:val="both"/>
      </w:pPr>
      <w:r>
        <w:t>ООО "Горводоканал" обеспечивает прием от потребителей города Когалыма 14,5 тыс. м3/сутки канализационных сточных вод.</w:t>
      </w:r>
    </w:p>
    <w:p w:rsidR="007E038D" w:rsidRDefault="007E038D">
      <w:pPr>
        <w:pStyle w:val="ConsPlusNormal"/>
        <w:spacing w:before="220"/>
        <w:ind w:firstLine="540"/>
        <w:jc w:val="both"/>
      </w:pPr>
      <w:r>
        <w:t>На праве концессионного соглашения от 20.04.2009 N 2 ООО "Горводоканал" эксплуатирует:</w:t>
      </w:r>
    </w:p>
    <w:p w:rsidR="007E038D" w:rsidRDefault="007E038D">
      <w:pPr>
        <w:pStyle w:val="ConsPlusNormal"/>
        <w:spacing w:before="220"/>
        <w:ind w:firstLine="540"/>
        <w:jc w:val="both"/>
      </w:pPr>
      <w:r>
        <w:t>канализационные насосные станции (далее - КНС) - 37 шт., 34 шт. в городе Когалыме (1 шт. неработающая), 3 шт. в п. Повх;</w:t>
      </w:r>
    </w:p>
    <w:p w:rsidR="007E038D" w:rsidRDefault="007E038D">
      <w:pPr>
        <w:pStyle w:val="ConsPlusNormal"/>
        <w:spacing w:before="220"/>
        <w:ind w:firstLine="540"/>
        <w:jc w:val="both"/>
      </w:pPr>
      <w:r>
        <w:t>сети водоотведения протяженностью 108,3 км, 106,3 км - в городе Когалыме, 2,0 км - в п. Повх, из них:</w:t>
      </w:r>
    </w:p>
    <w:p w:rsidR="007E038D" w:rsidRDefault="007E038D">
      <w:pPr>
        <w:pStyle w:val="ConsPlusNormal"/>
        <w:spacing w:before="220"/>
        <w:ind w:firstLine="540"/>
        <w:jc w:val="both"/>
      </w:pPr>
      <w:r>
        <w:t>- магистральные сети водоотведения - 33 км;</w:t>
      </w:r>
    </w:p>
    <w:p w:rsidR="007E038D" w:rsidRDefault="007E038D">
      <w:pPr>
        <w:pStyle w:val="ConsPlusNormal"/>
        <w:spacing w:before="220"/>
        <w:ind w:firstLine="540"/>
        <w:jc w:val="both"/>
      </w:pPr>
      <w:r>
        <w:t>- внутриквартальные сети водоотведения - 64,3 км;</w:t>
      </w:r>
    </w:p>
    <w:p w:rsidR="007E038D" w:rsidRDefault="007E038D">
      <w:pPr>
        <w:pStyle w:val="ConsPlusNormal"/>
        <w:spacing w:before="220"/>
        <w:ind w:firstLine="540"/>
        <w:jc w:val="both"/>
      </w:pPr>
      <w:r>
        <w:t>- главный коллектор - 11 км;</w:t>
      </w:r>
    </w:p>
    <w:p w:rsidR="007E038D" w:rsidRDefault="007E038D">
      <w:pPr>
        <w:pStyle w:val="ConsPlusNormal"/>
        <w:spacing w:before="220"/>
        <w:ind w:firstLine="540"/>
        <w:jc w:val="both"/>
      </w:pPr>
      <w:r>
        <w:t>канализационные очистные сооружения (далее - КОС) - 2 шт., 1 шт. в городе Когалыме, 1 шт. в п. Повх.</w:t>
      </w:r>
    </w:p>
    <w:p w:rsidR="007E038D" w:rsidRDefault="007E038D">
      <w:pPr>
        <w:pStyle w:val="ConsPlusNormal"/>
        <w:jc w:val="both"/>
      </w:pPr>
    </w:p>
    <w:p w:rsidR="007E038D" w:rsidRDefault="007E038D">
      <w:pPr>
        <w:pStyle w:val="ConsPlusNormal"/>
        <w:jc w:val="center"/>
      </w:pPr>
      <w:r>
        <w:t>город Когалым</w:t>
      </w:r>
    </w:p>
    <w:p w:rsidR="007E038D" w:rsidRDefault="007E038D">
      <w:pPr>
        <w:pStyle w:val="ConsPlusNormal"/>
        <w:jc w:val="both"/>
      </w:pPr>
    </w:p>
    <w:p w:rsidR="007E038D" w:rsidRDefault="007E038D">
      <w:pPr>
        <w:pStyle w:val="ConsPlusNormal"/>
        <w:ind w:firstLine="540"/>
        <w:jc w:val="both"/>
      </w:pPr>
      <w:r>
        <w:t>ООО "Горводоканал" осуществляет сбор и транспортировку хозяйственно-бытовых сточных вод от населения и предприятий города, по самотечным и напорным коллекторам водоотведения на КОС-19,0 тыс. м3/сут.</w:t>
      </w:r>
    </w:p>
    <w:p w:rsidR="007E038D" w:rsidRDefault="007E038D">
      <w:pPr>
        <w:pStyle w:val="ConsPlusNormal"/>
        <w:spacing w:before="220"/>
        <w:ind w:firstLine="540"/>
        <w:jc w:val="both"/>
      </w:pPr>
      <w:r>
        <w:t>Общее количество потребителей:</w:t>
      </w:r>
    </w:p>
    <w:p w:rsidR="007E038D" w:rsidRDefault="007E038D">
      <w:pPr>
        <w:pStyle w:val="ConsPlusNormal"/>
        <w:spacing w:before="220"/>
        <w:ind w:firstLine="540"/>
        <w:jc w:val="both"/>
      </w:pPr>
      <w:r>
        <w:t>население - 66,72 тыс. человек;</w:t>
      </w:r>
    </w:p>
    <w:p w:rsidR="007E038D" w:rsidRDefault="007E038D">
      <w:pPr>
        <w:pStyle w:val="ConsPlusNormal"/>
        <w:spacing w:before="220"/>
        <w:ind w:firstLine="540"/>
        <w:jc w:val="both"/>
      </w:pPr>
      <w:r>
        <w:t>бюджетные организации - 83 абонента;</w:t>
      </w:r>
    </w:p>
    <w:p w:rsidR="007E038D" w:rsidRDefault="007E038D">
      <w:pPr>
        <w:pStyle w:val="ConsPlusNormal"/>
        <w:spacing w:before="220"/>
        <w:ind w:firstLine="540"/>
        <w:jc w:val="both"/>
      </w:pPr>
      <w:r>
        <w:t>прочие организации - 288 абонента.</w:t>
      </w:r>
    </w:p>
    <w:p w:rsidR="007E038D" w:rsidRDefault="007E038D">
      <w:pPr>
        <w:pStyle w:val="ConsPlusNormal"/>
        <w:spacing w:before="220"/>
        <w:ind w:firstLine="540"/>
        <w:jc w:val="both"/>
      </w:pPr>
      <w:r>
        <w:t>Доля населения в общем объеме водоотведения - 73,99%.</w:t>
      </w:r>
    </w:p>
    <w:p w:rsidR="007E038D" w:rsidRDefault="007E038D">
      <w:pPr>
        <w:pStyle w:val="ConsPlusNormal"/>
        <w:spacing w:before="220"/>
        <w:ind w:firstLine="540"/>
        <w:jc w:val="both"/>
      </w:pPr>
      <w:r>
        <w:lastRenderedPageBreak/>
        <w:t>Схема водоотведения города Когалыма представлена на рисунке 9 (не приводится).</w:t>
      </w:r>
    </w:p>
    <w:p w:rsidR="007E038D" w:rsidRDefault="007E038D">
      <w:pPr>
        <w:pStyle w:val="ConsPlusNormal"/>
        <w:jc w:val="both"/>
      </w:pPr>
    </w:p>
    <w:p w:rsidR="007E038D" w:rsidRDefault="007E038D">
      <w:pPr>
        <w:pStyle w:val="ConsPlusNormal"/>
        <w:jc w:val="center"/>
      </w:pPr>
      <w:r>
        <w:t>Рисунок 9. Схема водоотведения города Когалыма</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п. Повх</w:t>
      </w:r>
    </w:p>
    <w:p w:rsidR="007E038D" w:rsidRDefault="007E038D">
      <w:pPr>
        <w:pStyle w:val="ConsPlusNormal"/>
        <w:jc w:val="both"/>
      </w:pPr>
    </w:p>
    <w:p w:rsidR="007E038D" w:rsidRDefault="007E038D">
      <w:pPr>
        <w:pStyle w:val="ConsPlusNormal"/>
        <w:ind w:firstLine="540"/>
        <w:jc w:val="both"/>
      </w:pPr>
      <w:r>
        <w:t>ООО "Горводоканал" обеспечивает прием от потребителей города Когалыма, вахтового поселка Повх - 0,156 тыс. м3/сутки канализационных сточных вод.</w:t>
      </w:r>
    </w:p>
    <w:p w:rsidR="007E038D" w:rsidRDefault="007E038D">
      <w:pPr>
        <w:pStyle w:val="ConsPlusNormal"/>
        <w:spacing w:before="220"/>
        <w:ind w:firstLine="540"/>
        <w:jc w:val="both"/>
      </w:pPr>
      <w:r>
        <w:t>Согласно договору безвозмездного пользования от 23.11.2017 N 17С3816 ООО "Горводоканал" эксплуатирует:</w:t>
      </w:r>
    </w:p>
    <w:p w:rsidR="007E038D" w:rsidRDefault="007E038D">
      <w:pPr>
        <w:pStyle w:val="ConsPlusNormal"/>
        <w:spacing w:before="220"/>
        <w:ind w:firstLine="540"/>
        <w:jc w:val="both"/>
      </w:pPr>
      <w:r>
        <w:t>КНС - 3 шт.;</w:t>
      </w:r>
    </w:p>
    <w:p w:rsidR="007E038D" w:rsidRDefault="007E038D">
      <w:pPr>
        <w:pStyle w:val="ConsPlusNormal"/>
        <w:spacing w:before="220"/>
        <w:ind w:firstLine="540"/>
        <w:jc w:val="both"/>
      </w:pPr>
      <w:r>
        <w:t>сети водоотведения протяженностью 2 км;</w:t>
      </w:r>
    </w:p>
    <w:p w:rsidR="007E038D" w:rsidRDefault="007E038D">
      <w:pPr>
        <w:pStyle w:val="ConsPlusNormal"/>
        <w:spacing w:before="220"/>
        <w:ind w:firstLine="540"/>
        <w:jc w:val="both"/>
      </w:pPr>
      <w:r>
        <w:t>КОС производительностью 400 м3/сут.</w:t>
      </w:r>
    </w:p>
    <w:p w:rsidR="007E038D" w:rsidRDefault="007E038D">
      <w:pPr>
        <w:pStyle w:val="ConsPlusNormal"/>
        <w:spacing w:before="220"/>
        <w:ind w:firstLine="540"/>
        <w:jc w:val="both"/>
      </w:pPr>
      <w:r>
        <w:t>Общее количество потребителей:</w:t>
      </w:r>
    </w:p>
    <w:p w:rsidR="007E038D" w:rsidRDefault="007E038D">
      <w:pPr>
        <w:pStyle w:val="ConsPlusNormal"/>
        <w:spacing w:before="220"/>
        <w:ind w:firstLine="540"/>
        <w:jc w:val="both"/>
      </w:pPr>
      <w:r>
        <w:t>население - отсутствует;</w:t>
      </w:r>
    </w:p>
    <w:p w:rsidR="007E038D" w:rsidRDefault="007E038D">
      <w:pPr>
        <w:pStyle w:val="ConsPlusNormal"/>
        <w:spacing w:before="220"/>
        <w:ind w:firstLine="540"/>
        <w:jc w:val="both"/>
      </w:pPr>
      <w:r>
        <w:t>бюджетные организации - отсутствуют;</w:t>
      </w:r>
    </w:p>
    <w:p w:rsidR="007E038D" w:rsidRDefault="007E038D">
      <w:pPr>
        <w:pStyle w:val="ConsPlusNormal"/>
        <w:spacing w:before="220"/>
        <w:ind w:firstLine="540"/>
        <w:jc w:val="both"/>
      </w:pPr>
      <w:r>
        <w:t>прочие организации - 13 потребителей.</w:t>
      </w:r>
    </w:p>
    <w:p w:rsidR="007E038D" w:rsidRDefault="007E038D">
      <w:pPr>
        <w:pStyle w:val="ConsPlusNormal"/>
        <w:spacing w:before="220"/>
        <w:ind w:firstLine="540"/>
        <w:jc w:val="both"/>
      </w:pPr>
      <w:r>
        <w:t>Схема водоотведения п. Повх представлена на рисунке 10 (не приводится).</w:t>
      </w:r>
    </w:p>
    <w:p w:rsidR="007E038D" w:rsidRDefault="007E038D">
      <w:pPr>
        <w:pStyle w:val="ConsPlusNormal"/>
        <w:jc w:val="both"/>
      </w:pPr>
    </w:p>
    <w:p w:rsidR="007E038D" w:rsidRDefault="007E038D">
      <w:pPr>
        <w:pStyle w:val="ConsPlusNormal"/>
        <w:jc w:val="center"/>
      </w:pPr>
      <w:r>
        <w:t>Рисунок 10. Схема водоотведения п. Повх</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Территория ООО "МАК"</w:t>
      </w:r>
    </w:p>
    <w:p w:rsidR="007E038D" w:rsidRDefault="007E038D">
      <w:pPr>
        <w:pStyle w:val="ConsPlusNormal"/>
        <w:jc w:val="both"/>
      </w:pPr>
    </w:p>
    <w:p w:rsidR="007E038D" w:rsidRDefault="007E038D">
      <w:pPr>
        <w:pStyle w:val="ConsPlusNormal"/>
        <w:ind w:firstLine="540"/>
        <w:jc w:val="both"/>
      </w:pPr>
      <w:r>
        <w:t>На территории ООО "МАК" сточные воды по самотечным коллекторам собираются в приемный резервуар неработающей КНС и вывозятся для очистки централизованно на городские КОС.</w:t>
      </w:r>
    </w:p>
    <w:p w:rsidR="007E038D" w:rsidRDefault="007E038D">
      <w:pPr>
        <w:pStyle w:val="ConsPlusNormal"/>
        <w:spacing w:before="220"/>
        <w:ind w:firstLine="540"/>
        <w:jc w:val="both"/>
      </w:pPr>
      <w:r>
        <w:t>Схема водоотведения на территории ООО "МАК" представлена на рисунке 11 (не приводится).</w:t>
      </w:r>
    </w:p>
    <w:p w:rsidR="007E038D" w:rsidRDefault="007E038D">
      <w:pPr>
        <w:pStyle w:val="ConsPlusNormal"/>
        <w:jc w:val="both"/>
      </w:pPr>
    </w:p>
    <w:p w:rsidR="007E038D" w:rsidRDefault="007E038D">
      <w:pPr>
        <w:pStyle w:val="ConsPlusNormal"/>
        <w:jc w:val="center"/>
      </w:pPr>
      <w:r>
        <w:t>Рисунок 11. Схема водоотведения на территории ООО "МАК"</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43,2 км через очистные сооружения ливневой канализации производительностью 100 м3/ч со сбросом в реку Кирилл - Высъягун. На момент актуализации Программы очистные сооружения ливневой канализации находятся в неработоспособном состоянии.</w:t>
      </w:r>
    </w:p>
    <w:p w:rsidR="007E038D" w:rsidRDefault="007E038D">
      <w:pPr>
        <w:pStyle w:val="ConsPlusNormal"/>
        <w:spacing w:before="220"/>
        <w:ind w:firstLine="540"/>
        <w:jc w:val="both"/>
      </w:pPr>
      <w:r>
        <w:t>В ведении ООО "Горводоканал" находятся основная система хозяйственно-бытовой канализации. Удельный вес канализованного жилищного фонда 99%. Сточные воды от капитальной застройки, коммунальных и промышленных предприятий поступают в микрорайонные самотечно-</w:t>
      </w:r>
      <w:r>
        <w:lastRenderedPageBreak/>
        <w:t>напорные канализационные сети с последующим отведением на городские КОС.</w:t>
      </w:r>
    </w:p>
    <w:p w:rsidR="007E038D" w:rsidRDefault="007E038D">
      <w:pPr>
        <w:pStyle w:val="ConsPlusNormal"/>
        <w:spacing w:before="220"/>
        <w:ind w:firstLine="540"/>
        <w:jc w:val="both"/>
      </w:pPr>
      <w:r>
        <w:t>Общее протяжение канализационных сетей:</w:t>
      </w:r>
    </w:p>
    <w:p w:rsidR="007E038D" w:rsidRDefault="007E038D">
      <w:pPr>
        <w:pStyle w:val="ConsPlusNormal"/>
        <w:spacing w:before="220"/>
        <w:ind w:firstLine="540"/>
        <w:jc w:val="both"/>
      </w:pPr>
      <w:r>
        <w:t>в городе Когалыме 106,3 км (из них 55,8 км - напорные коллектора от КНС). Износ сетей водоотведения - 49,5%. Количество КНС - 37 (средний износ ~ 43%);</w:t>
      </w:r>
    </w:p>
    <w:p w:rsidR="007E038D" w:rsidRDefault="007E038D">
      <w:pPr>
        <w:pStyle w:val="ConsPlusNormal"/>
        <w:spacing w:before="220"/>
        <w:ind w:firstLine="540"/>
        <w:jc w:val="both"/>
      </w:pPr>
      <w:r>
        <w:t>в п. Повх 2,0 км. Износ сетей водоотведения - 92%.</w:t>
      </w:r>
    </w:p>
    <w:p w:rsidR="007E038D" w:rsidRDefault="007E038D">
      <w:pPr>
        <w:pStyle w:val="ConsPlusNormal"/>
        <w:spacing w:before="220"/>
        <w:ind w:firstLine="540"/>
        <w:jc w:val="both"/>
      </w:pPr>
      <w:r>
        <w:t>В городе Когалыме имеется один комплекс очистных сооружений канализации - городские КОС - 19,0 тыс. м3/сут., в п. Повх одни КОС - КУ-400 м3/сут.) и одни очистные сооружения ливневой канализации (100 м3/ч) в неработоспособном состоянии.</w:t>
      </w:r>
    </w:p>
    <w:p w:rsidR="007E038D" w:rsidRDefault="007E038D">
      <w:pPr>
        <w:pStyle w:val="ConsPlusNormal"/>
        <w:spacing w:before="220"/>
        <w:ind w:firstLine="540"/>
        <w:jc w:val="both"/>
      </w:pPr>
      <w:r>
        <w:t>КОС и КНС на территории ООО "МАК" не функционируют. Сбор сточных вод осуществляется в приемной камере КНС, откуда стоки вывозятся на городские КОС.</w:t>
      </w:r>
    </w:p>
    <w:p w:rsidR="007E038D" w:rsidRDefault="007E038D">
      <w:pPr>
        <w:pStyle w:val="ConsPlusNormal"/>
        <w:jc w:val="both"/>
      </w:pPr>
    </w:p>
    <w:p w:rsidR="007E038D" w:rsidRDefault="007E038D">
      <w:pPr>
        <w:pStyle w:val="ConsPlusNormal"/>
        <w:jc w:val="center"/>
      </w:pPr>
      <w:r>
        <w:t>Городские очистные сооружения канализации</w:t>
      </w:r>
    </w:p>
    <w:p w:rsidR="007E038D" w:rsidRDefault="007E038D">
      <w:pPr>
        <w:pStyle w:val="ConsPlusNormal"/>
        <w:jc w:val="both"/>
      </w:pPr>
    </w:p>
    <w:p w:rsidR="007E038D" w:rsidRDefault="007E038D">
      <w:pPr>
        <w:pStyle w:val="ConsPlusNormal"/>
        <w:ind w:firstLine="540"/>
        <w:jc w:val="both"/>
      </w:pPr>
      <w:r>
        <w:t>Производительность 19,0 тыс. м3/сут. Тип очистки - биологическая с доочисткой.</w:t>
      </w:r>
    </w:p>
    <w:p w:rsidR="007E038D" w:rsidRDefault="007E038D">
      <w:pPr>
        <w:pStyle w:val="ConsPlusNormal"/>
        <w:spacing w:before="220"/>
        <w:ind w:firstLine="540"/>
        <w:jc w:val="both"/>
      </w:pPr>
      <w:r>
        <w:t>Проектная производительность КОС 15,0 тыс. м3/сут. Ранее при большом количестве стоков были введены резервуары усреднители, резервный аэротенок был выведен в рабочий, что позволяло принимать сточные воды в объеме до 19 тыс. м3/сут.</w:t>
      </w:r>
    </w:p>
    <w:p w:rsidR="007E038D" w:rsidRDefault="007E038D">
      <w:pPr>
        <w:pStyle w:val="ConsPlusNormal"/>
        <w:spacing w:before="220"/>
        <w:ind w:firstLine="540"/>
        <w:jc w:val="both"/>
      </w:pPr>
      <w:r>
        <w:t>Санитарно-защитная зона КОС установлена на основании Решения Управления Федеральной службы по надзору в сфере защиты прав потребителей и благополучия человека по Ханты-Мансийскому автономному округу - Югре от 02.07.2019 N 17/1 "Об установлении санитарно-защитной зоны для промплощадки КОС-19000 ООО "Горводоканал" Тюменская область, Ханты-Мансийский автономный округ - Югра, г. Когалым, ул. Южная, 3" следующих размеров: Точка А-т.1-120 метров, Точка В-т.2-100 метров, Точка С-т.3-100 метров, Точка С-т.4-300 метров, Точка D-T.5-300 метров, Точка Е-т.6-300 метров, Точка F-T.7-300 метров, Точка G-T.8-300 метров, Точка Н-т.9-300 метров, Точка Н-т.10-300 метров, Точка К-т.11-245 метров, Точка А-т.12-180 метров.</w:t>
      </w:r>
    </w:p>
    <w:p w:rsidR="007E038D" w:rsidRDefault="007E038D">
      <w:pPr>
        <w:pStyle w:val="ConsPlusNormal"/>
        <w:spacing w:before="220"/>
        <w:ind w:firstLine="540"/>
        <w:jc w:val="both"/>
      </w:pPr>
      <w:r>
        <w:t>Приемником очищенных сточных вод с городских очистных сооружений является р. Кирилл-Высъягун.</w:t>
      </w:r>
    </w:p>
    <w:p w:rsidR="007E038D" w:rsidRDefault="007E038D">
      <w:pPr>
        <w:pStyle w:val="ConsPlusNormal"/>
        <w:spacing w:before="220"/>
        <w:ind w:firstLine="540"/>
        <w:jc w:val="both"/>
      </w:pPr>
      <w:r>
        <w:t>За 2018 год в водоприемник поступило очищенных сточных вод в количестве: 3 517 934 м3/год (в среднем 9 638,2 м3/сут.). Резерв производительности КОС составил 9 361,8 м3/сут. (49,3%).</w:t>
      </w:r>
    </w:p>
    <w:p w:rsidR="007E038D" w:rsidRDefault="007E038D">
      <w:pPr>
        <w:pStyle w:val="ConsPlusNormal"/>
        <w:jc w:val="both"/>
      </w:pPr>
    </w:p>
    <w:p w:rsidR="007E038D" w:rsidRDefault="007E038D">
      <w:pPr>
        <w:pStyle w:val="ConsPlusNormal"/>
        <w:jc w:val="center"/>
      </w:pPr>
      <w:r>
        <w:t>КОС - 19,0 тыс. м3/сут</w:t>
      </w:r>
    </w:p>
    <w:p w:rsidR="007E038D" w:rsidRDefault="007E038D">
      <w:pPr>
        <w:pStyle w:val="ConsPlusNormal"/>
        <w:jc w:val="both"/>
      </w:pPr>
    </w:p>
    <w:p w:rsidR="007E038D" w:rsidRDefault="007E038D">
      <w:pPr>
        <w:pStyle w:val="ConsPlusNormal"/>
        <w:ind w:firstLine="540"/>
        <w:jc w:val="both"/>
      </w:pPr>
      <w:r>
        <w:t>Сточная вода насосами подается в камеру-гаситель напора, затем поступает в тангенциальные песколовки, в которых происходит отделение нерастворенных минеральных примесей. Далее стоки попадают в аэротенки с пневматической аэрацией, где происходит окисление активным илом загрязнений. Через переливные окна вода с содержащимся в ней илом попадает во вторичные горизонтальные отстойники, в которых происходит процесс осветления, отделения ила от очищенной сточной жидкости. Из вторичных отстойников через переливные лотки вода подается по трубопроводу на барабанные сетки для удаления взвеси ила. Пройдя барабанные сетки, вода поступает на фильтры доочистки для удаления более мелких частиц при прохождении через кварцевый песок различных фракций. После фильтров доочистки, уже очищенная вода направляется в контактный резервуар для обеспечения нужного времени контакта воды с гипохлоритом натрия. Обеззараженная вода через береговой рассеивающий выпуск поступает в водоем. Приемником очищенных сточных вод с очистных сооружений КОС-19,0 тыс. м3/сутки является река Кирилл-Высъягун.</w:t>
      </w:r>
    </w:p>
    <w:p w:rsidR="007E038D" w:rsidRDefault="007E038D">
      <w:pPr>
        <w:pStyle w:val="ConsPlusNormal"/>
        <w:spacing w:before="220"/>
        <w:ind w:firstLine="540"/>
        <w:jc w:val="both"/>
      </w:pPr>
      <w:r>
        <w:lastRenderedPageBreak/>
        <w:t>В соответствии с утвержденным планом снижения сбросов загрязняющих веществ в реку Кирилл-Высъягун на период с 2018 по 2019 год, в первую очередь, выполнены мероприятия по снижению сброса нитритов и фосфатов. С целью снижения количества нитритов за весенне-летний период проведены: чистка, промывка емкостей-накопителей N N 1, 2; блоков биологической очистки N N 3, 4; замена арматуры, участков трубопроводов, пришедших в негодность. Эффективность проведенных мероприятий - снижение концентрации нитрит-аниона в сточных водах на 36%. Средняя концентрация на выходе из сооружений за 2018 год составляет 0,066 мг/л, т.е. меньше нормативов предельно допустимых концентраций (далее - ПДК) вредных веществ в водах водных объектов рыбохозяйственного значения, который составляет 0,08 мг/л.</w:t>
      </w:r>
    </w:p>
    <w:p w:rsidR="007E038D" w:rsidRDefault="007E038D">
      <w:pPr>
        <w:pStyle w:val="ConsPlusNormal"/>
        <w:spacing w:before="220"/>
        <w:ind w:firstLine="540"/>
        <w:jc w:val="both"/>
      </w:pPr>
      <w:r>
        <w:t>После выполнения мероприятий по снижению количества нитритов в сточных водах введена в эксплуатацию установка химического осаждения фосфора (ввод в эксплуатацию установки до выполнения мероприятий по чистке и промывке технологического оборудования был бы нецелесообразен - это привело бы к увеличению эксплуатационных затрат, так как расход реагента необходимо было бы увеличить). Установка введена в эксплуатацию 24.09.2018. За VI квартал 2018 года снижение концентрации фосфатов в очищенных сточных водах составило 8%. С января 2019 года установка работает в штатном режиме, и концентрация фосфатов на выходе из очистных сооружений составляет 1,4 мг/л (запланировано снижения до 1,5 мг/л). С апреля 2019 года содержание фосфатов в очищенной сточной воде соответствует нормативным значениям - 0,2 мг/дм3.</w:t>
      </w:r>
    </w:p>
    <w:p w:rsidR="007E038D" w:rsidRDefault="007E038D">
      <w:pPr>
        <w:pStyle w:val="ConsPlusNormal"/>
        <w:spacing w:before="220"/>
        <w:ind w:firstLine="540"/>
        <w:jc w:val="both"/>
      </w:pPr>
      <w:r>
        <w:t>Параллельно проводились мероприятия по подготовке блока биологической очистки N 5 к реконструкции и монтажу новой системы аэрации. Выполнены мероприятия по демонтажу кровли, опорных металлоконструкций, несущих и поддерживающих балок вокруг центральной колонны, перемычек между балками.</w:t>
      </w:r>
    </w:p>
    <w:p w:rsidR="007E038D" w:rsidRDefault="007E038D">
      <w:pPr>
        <w:pStyle w:val="ConsPlusNormal"/>
        <w:spacing w:before="220"/>
        <w:ind w:firstLine="540"/>
        <w:jc w:val="both"/>
      </w:pPr>
      <w:r>
        <w:t>На момент актуализации Схемы проведены торги с целью приобретения необходимого оборудования в блок биологической очистки N 5 (будут установлены дисковые аэраторы, мешалки, перегородки для разделения зон нитрификации-денитрификации для более глубокого удаления фосфатов и нитратов).</w:t>
      </w:r>
    </w:p>
    <w:p w:rsidR="007E038D" w:rsidRDefault="007E038D">
      <w:pPr>
        <w:pStyle w:val="ConsPlusNormal"/>
        <w:spacing w:before="220"/>
        <w:ind w:firstLine="540"/>
        <w:jc w:val="both"/>
      </w:pPr>
      <w:r>
        <w:t>На рисунке 12 (не приводится) приведена технологическая схема КОС-15000 (КОС-19000).</w:t>
      </w:r>
    </w:p>
    <w:p w:rsidR="007E038D" w:rsidRDefault="007E038D">
      <w:pPr>
        <w:pStyle w:val="ConsPlusNormal"/>
        <w:jc w:val="both"/>
      </w:pPr>
    </w:p>
    <w:p w:rsidR="007E038D" w:rsidRDefault="007E038D">
      <w:pPr>
        <w:pStyle w:val="ConsPlusNormal"/>
        <w:jc w:val="center"/>
      </w:pPr>
      <w:r>
        <w:t>Рисунок 12. Технологическая схема КОС-15000 (КОС-19000)</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Очистные сооружения КУ-400 м3/сутки (Повх)</w:t>
      </w:r>
    </w:p>
    <w:p w:rsidR="007E038D" w:rsidRDefault="007E038D">
      <w:pPr>
        <w:pStyle w:val="ConsPlusNormal"/>
        <w:jc w:val="both"/>
      </w:pPr>
    </w:p>
    <w:p w:rsidR="007E038D" w:rsidRDefault="007E038D">
      <w:pPr>
        <w:pStyle w:val="ConsPlusNormal"/>
        <w:ind w:firstLine="540"/>
        <w:jc w:val="both"/>
      </w:pPr>
      <w:r>
        <w:t>Сточные воды с территории п. Повх под давлением насосов из приемного резервуара КНС перекачиваются в песколовку, где происходит механическая очистка. После песколовки сточные воды самотеком распределяются по двум трубопроводам в блоки аэротенки-отстойники, где происходит биологическая очистка. При помощи кислорода и активного ила происходит окисление органических загрязнений. Кислород в аэротенки нагнетается воздуходувками и распределяется по всей площади с помощью системы аэрации. После биологической очистки и осветления в отстойнике сточные воды поступают в резервуар N 2, откуда под насосом перекачиваются на фильтры доочистки. Процесс фильтрации происходит сквозь толщу крупнозернистой песчаной загрузки при движении стоков сверху-вниз. Отфильтрованные сточные воды самотеком попадают в контактный резервуар, где обеспечивается необходимое время контакта с гипохлоритом натрия. Очищенные сточные воды перекачиваются в приемник - реку Ватьеган. Избыточный активный ил сбрасывается на иловые площадки. Грязная промывная вода после промывки фильтров из резервуара-накопителя насосами возвращается в "голову" сооружений.</w:t>
      </w:r>
    </w:p>
    <w:p w:rsidR="007E038D" w:rsidRDefault="007E038D">
      <w:pPr>
        <w:pStyle w:val="ConsPlusNormal"/>
        <w:spacing w:before="220"/>
        <w:ind w:firstLine="540"/>
        <w:jc w:val="both"/>
      </w:pPr>
      <w:r>
        <w:t xml:space="preserve">По проекту технического перевооружения очистных сооружений, очищенные сточные воды будут заканчиваться в систему поддержания пластового давления через КНС-4, тем самым выпуск </w:t>
      </w:r>
      <w:r>
        <w:lastRenderedPageBreak/>
        <w:t>в водоем ликвидируется.</w:t>
      </w:r>
    </w:p>
    <w:p w:rsidR="007E038D" w:rsidRDefault="007E038D">
      <w:pPr>
        <w:pStyle w:val="ConsPlusNormal"/>
        <w:spacing w:before="220"/>
        <w:ind w:firstLine="540"/>
        <w:jc w:val="both"/>
      </w:pPr>
      <w:r>
        <w:t xml:space="preserve">Сведения о КОС в городе Когалыме приведены в таблице 32. Сведения о КНС в городе Когалыме - в </w:t>
      </w:r>
      <w:hyperlink w:anchor="P10173" w:history="1">
        <w:r>
          <w:rPr>
            <w:color w:val="0000FF"/>
          </w:rPr>
          <w:t>таблице 33</w:t>
        </w:r>
      </w:hyperlink>
      <w:r>
        <w:t xml:space="preserve">. Сведения о сетях водоотведения в городе Когалыме - в </w:t>
      </w:r>
      <w:hyperlink w:anchor="P10559" w:history="1">
        <w:r>
          <w:rPr>
            <w:color w:val="0000FF"/>
          </w:rPr>
          <w:t>таблице 34</w:t>
        </w:r>
      </w:hyperlink>
      <w:r>
        <w:t>.</w:t>
      </w:r>
    </w:p>
    <w:p w:rsidR="007E038D" w:rsidRDefault="007E038D">
      <w:pPr>
        <w:pStyle w:val="ConsPlusNormal"/>
        <w:jc w:val="both"/>
      </w:pPr>
    </w:p>
    <w:p w:rsidR="007E038D" w:rsidRDefault="007E038D">
      <w:pPr>
        <w:pStyle w:val="ConsPlusNormal"/>
        <w:jc w:val="center"/>
      </w:pPr>
      <w:r>
        <w:t>Таблица 32. Сведения о канализационных очистных станциях</w:t>
      </w:r>
    </w:p>
    <w:p w:rsidR="007E038D" w:rsidRDefault="007E038D">
      <w:pPr>
        <w:pStyle w:val="ConsPlusNormal"/>
        <w:jc w:val="center"/>
      </w:pPr>
      <w:r>
        <w:t>в городе Когалыме</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850"/>
        <w:gridCol w:w="794"/>
        <w:gridCol w:w="1814"/>
        <w:gridCol w:w="1020"/>
        <w:gridCol w:w="1304"/>
        <w:gridCol w:w="1304"/>
        <w:gridCol w:w="1123"/>
        <w:gridCol w:w="850"/>
      </w:tblGrid>
      <w:tr w:rsidR="007E038D">
        <w:tc>
          <w:tcPr>
            <w:tcW w:w="567" w:type="dxa"/>
            <w:vMerge w:val="restart"/>
          </w:tcPr>
          <w:p w:rsidR="007E038D" w:rsidRDefault="007E038D">
            <w:pPr>
              <w:pStyle w:val="ConsPlusNormal"/>
              <w:jc w:val="center"/>
            </w:pPr>
            <w:r>
              <w:lastRenderedPageBreak/>
              <w:t>N объекта</w:t>
            </w:r>
          </w:p>
        </w:tc>
        <w:tc>
          <w:tcPr>
            <w:tcW w:w="2551" w:type="dxa"/>
            <w:vMerge w:val="restart"/>
          </w:tcPr>
          <w:p w:rsidR="007E038D" w:rsidRDefault="007E038D">
            <w:pPr>
              <w:pStyle w:val="ConsPlusNormal"/>
              <w:jc w:val="center"/>
            </w:pPr>
            <w:r>
              <w:t>Наименование объекта</w:t>
            </w:r>
          </w:p>
        </w:tc>
        <w:tc>
          <w:tcPr>
            <w:tcW w:w="9059" w:type="dxa"/>
            <w:gridSpan w:val="8"/>
          </w:tcPr>
          <w:p w:rsidR="007E038D" w:rsidRDefault="007E038D">
            <w:pPr>
              <w:pStyle w:val="ConsPlusNormal"/>
              <w:jc w:val="center"/>
            </w:pPr>
            <w:r>
              <w:t>Очистка</w:t>
            </w:r>
          </w:p>
        </w:tc>
      </w:tr>
      <w:tr w:rsidR="007E038D">
        <w:tc>
          <w:tcPr>
            <w:tcW w:w="567" w:type="dxa"/>
            <w:vMerge/>
          </w:tcPr>
          <w:p w:rsidR="007E038D" w:rsidRDefault="007E038D"/>
        </w:tc>
        <w:tc>
          <w:tcPr>
            <w:tcW w:w="2551" w:type="dxa"/>
            <w:vMerge/>
          </w:tcPr>
          <w:p w:rsidR="007E038D" w:rsidRDefault="007E038D"/>
        </w:tc>
        <w:tc>
          <w:tcPr>
            <w:tcW w:w="850" w:type="dxa"/>
            <w:vMerge w:val="restart"/>
          </w:tcPr>
          <w:p w:rsidR="007E038D" w:rsidRDefault="007E038D">
            <w:pPr>
              <w:pStyle w:val="ConsPlusNormal"/>
              <w:jc w:val="center"/>
            </w:pPr>
            <w:r>
              <w:t>Установленная мощность, куб. м/ч</w:t>
            </w:r>
          </w:p>
        </w:tc>
        <w:tc>
          <w:tcPr>
            <w:tcW w:w="794" w:type="dxa"/>
            <w:vMerge w:val="restart"/>
          </w:tcPr>
          <w:p w:rsidR="007E038D" w:rsidRDefault="007E038D">
            <w:pPr>
              <w:pStyle w:val="ConsPlusNormal"/>
              <w:jc w:val="center"/>
            </w:pPr>
            <w:r>
              <w:t>Подключенная нагрузка, куб. м/ч</w:t>
            </w:r>
          </w:p>
        </w:tc>
        <w:tc>
          <w:tcPr>
            <w:tcW w:w="6565" w:type="dxa"/>
            <w:gridSpan w:val="5"/>
          </w:tcPr>
          <w:p w:rsidR="007E038D" w:rsidRDefault="007E038D">
            <w:pPr>
              <w:pStyle w:val="ConsPlusNormal"/>
              <w:jc w:val="center"/>
            </w:pPr>
            <w:r>
              <w:t>Информация о канализационно-насосных станциях, поставляющих воду для последующей очистки</w:t>
            </w:r>
          </w:p>
        </w:tc>
        <w:tc>
          <w:tcPr>
            <w:tcW w:w="850" w:type="dxa"/>
            <w:vMerge w:val="restart"/>
          </w:tcPr>
          <w:p w:rsidR="007E038D" w:rsidRDefault="007E038D">
            <w:pPr>
              <w:pStyle w:val="ConsPlusNormal"/>
              <w:jc w:val="center"/>
            </w:pPr>
            <w:r>
              <w:t>Износ объекта, %</w:t>
            </w:r>
          </w:p>
        </w:tc>
      </w:tr>
      <w:tr w:rsidR="007E038D">
        <w:tc>
          <w:tcPr>
            <w:tcW w:w="567" w:type="dxa"/>
            <w:vMerge/>
          </w:tcPr>
          <w:p w:rsidR="007E038D" w:rsidRDefault="007E038D"/>
        </w:tc>
        <w:tc>
          <w:tcPr>
            <w:tcW w:w="2551" w:type="dxa"/>
            <w:vMerge/>
          </w:tcPr>
          <w:p w:rsidR="007E038D" w:rsidRDefault="007E038D"/>
        </w:tc>
        <w:tc>
          <w:tcPr>
            <w:tcW w:w="850" w:type="dxa"/>
            <w:vMerge/>
          </w:tcPr>
          <w:p w:rsidR="007E038D" w:rsidRDefault="007E038D"/>
        </w:tc>
        <w:tc>
          <w:tcPr>
            <w:tcW w:w="794" w:type="dxa"/>
            <w:vMerge/>
          </w:tcPr>
          <w:p w:rsidR="007E038D" w:rsidRDefault="007E038D"/>
        </w:tc>
        <w:tc>
          <w:tcPr>
            <w:tcW w:w="1814" w:type="dxa"/>
            <w:vMerge w:val="restart"/>
          </w:tcPr>
          <w:p w:rsidR="007E038D" w:rsidRDefault="007E038D">
            <w:pPr>
              <w:pStyle w:val="ConsPlusNormal"/>
              <w:jc w:val="center"/>
            </w:pPr>
            <w:r>
              <w:t>Наименование организации, эксплуатирующей станцию</w:t>
            </w:r>
          </w:p>
        </w:tc>
        <w:tc>
          <w:tcPr>
            <w:tcW w:w="1020" w:type="dxa"/>
            <w:vMerge w:val="restart"/>
          </w:tcPr>
          <w:p w:rsidR="007E038D" w:rsidRDefault="007E038D">
            <w:pPr>
              <w:pStyle w:val="ConsPlusNormal"/>
              <w:jc w:val="center"/>
            </w:pPr>
            <w:r>
              <w:t>Наименование станции</w:t>
            </w:r>
          </w:p>
        </w:tc>
        <w:tc>
          <w:tcPr>
            <w:tcW w:w="3731" w:type="dxa"/>
            <w:gridSpan w:val="3"/>
          </w:tcPr>
          <w:p w:rsidR="007E038D" w:rsidRDefault="007E038D">
            <w:pPr>
              <w:pStyle w:val="ConsPlusNormal"/>
              <w:jc w:val="center"/>
            </w:pPr>
            <w:r>
              <w:t>Адрес станции</w:t>
            </w:r>
          </w:p>
        </w:tc>
        <w:tc>
          <w:tcPr>
            <w:tcW w:w="850" w:type="dxa"/>
            <w:vMerge/>
          </w:tcPr>
          <w:p w:rsidR="007E038D" w:rsidRDefault="007E038D"/>
        </w:tc>
      </w:tr>
      <w:tr w:rsidR="007E038D">
        <w:tc>
          <w:tcPr>
            <w:tcW w:w="567" w:type="dxa"/>
            <w:vMerge/>
          </w:tcPr>
          <w:p w:rsidR="007E038D" w:rsidRDefault="007E038D"/>
        </w:tc>
        <w:tc>
          <w:tcPr>
            <w:tcW w:w="2551" w:type="dxa"/>
            <w:vMerge/>
          </w:tcPr>
          <w:p w:rsidR="007E038D" w:rsidRDefault="007E038D"/>
        </w:tc>
        <w:tc>
          <w:tcPr>
            <w:tcW w:w="850" w:type="dxa"/>
            <w:vMerge/>
          </w:tcPr>
          <w:p w:rsidR="007E038D" w:rsidRDefault="007E038D"/>
        </w:tc>
        <w:tc>
          <w:tcPr>
            <w:tcW w:w="794" w:type="dxa"/>
            <w:vMerge/>
          </w:tcPr>
          <w:p w:rsidR="007E038D" w:rsidRDefault="007E038D"/>
        </w:tc>
        <w:tc>
          <w:tcPr>
            <w:tcW w:w="1814" w:type="dxa"/>
            <w:vMerge/>
          </w:tcPr>
          <w:p w:rsidR="007E038D" w:rsidRDefault="007E038D"/>
        </w:tc>
        <w:tc>
          <w:tcPr>
            <w:tcW w:w="1020" w:type="dxa"/>
            <w:vMerge/>
          </w:tcPr>
          <w:p w:rsidR="007E038D" w:rsidRDefault="007E038D"/>
        </w:tc>
        <w:tc>
          <w:tcPr>
            <w:tcW w:w="1304" w:type="dxa"/>
          </w:tcPr>
          <w:p w:rsidR="007E038D" w:rsidRDefault="007E038D">
            <w:pPr>
              <w:pStyle w:val="ConsPlusNormal"/>
              <w:jc w:val="center"/>
            </w:pPr>
            <w:r>
              <w:t>Муниципальный район</w:t>
            </w:r>
          </w:p>
        </w:tc>
        <w:tc>
          <w:tcPr>
            <w:tcW w:w="1304" w:type="dxa"/>
          </w:tcPr>
          <w:p w:rsidR="007E038D" w:rsidRDefault="007E038D">
            <w:pPr>
              <w:pStyle w:val="ConsPlusNormal"/>
              <w:jc w:val="center"/>
            </w:pPr>
            <w:r>
              <w:t>улица, проезд, проспект, переулок и т.п.</w:t>
            </w:r>
          </w:p>
        </w:tc>
        <w:tc>
          <w:tcPr>
            <w:tcW w:w="1123" w:type="dxa"/>
          </w:tcPr>
          <w:p w:rsidR="007E038D" w:rsidRDefault="007E038D">
            <w:pPr>
              <w:pStyle w:val="ConsPlusNormal"/>
              <w:jc w:val="center"/>
            </w:pPr>
            <w:r>
              <w:t>дом, корпус, строение</w:t>
            </w:r>
          </w:p>
        </w:tc>
        <w:tc>
          <w:tcPr>
            <w:tcW w:w="850" w:type="dxa"/>
            <w:vMerge/>
          </w:tcPr>
          <w:p w:rsidR="007E038D" w:rsidRDefault="007E038D"/>
        </w:tc>
      </w:tr>
      <w:tr w:rsidR="007E038D">
        <w:tc>
          <w:tcPr>
            <w:tcW w:w="567" w:type="dxa"/>
          </w:tcPr>
          <w:p w:rsidR="007E038D" w:rsidRDefault="007E038D">
            <w:pPr>
              <w:pStyle w:val="ConsPlusNormal"/>
            </w:pPr>
            <w:r>
              <w:t>1</w:t>
            </w:r>
          </w:p>
        </w:tc>
        <w:tc>
          <w:tcPr>
            <w:tcW w:w="2551" w:type="dxa"/>
          </w:tcPr>
          <w:p w:rsidR="007E038D" w:rsidRDefault="007E038D">
            <w:pPr>
              <w:pStyle w:val="ConsPlusNormal"/>
            </w:pPr>
            <w:r>
              <w:t>Канализационные очистные сооружения - 19000 (КОС-19 тыс. куб. м/сут.)</w:t>
            </w:r>
          </w:p>
        </w:tc>
        <w:tc>
          <w:tcPr>
            <w:tcW w:w="850" w:type="dxa"/>
          </w:tcPr>
          <w:p w:rsidR="007E038D" w:rsidRDefault="007E038D">
            <w:pPr>
              <w:pStyle w:val="ConsPlusNormal"/>
            </w:pPr>
            <w:r>
              <w:t>792,00</w:t>
            </w:r>
          </w:p>
        </w:tc>
        <w:tc>
          <w:tcPr>
            <w:tcW w:w="794" w:type="dxa"/>
          </w:tcPr>
          <w:p w:rsidR="007E038D" w:rsidRDefault="007E038D">
            <w:pPr>
              <w:pStyle w:val="ConsPlusNormal"/>
            </w:pPr>
            <w:r>
              <w:t>438,90</w:t>
            </w:r>
          </w:p>
        </w:tc>
        <w:tc>
          <w:tcPr>
            <w:tcW w:w="1814" w:type="dxa"/>
          </w:tcPr>
          <w:p w:rsidR="007E038D" w:rsidRDefault="007E038D">
            <w:pPr>
              <w:pStyle w:val="ConsPlusNormal"/>
            </w:pPr>
            <w:r>
              <w:t>ООО "Горводоканал"</w:t>
            </w:r>
          </w:p>
        </w:tc>
        <w:tc>
          <w:tcPr>
            <w:tcW w:w="1020" w:type="dxa"/>
          </w:tcPr>
          <w:p w:rsidR="007E038D" w:rsidRDefault="007E038D">
            <w:pPr>
              <w:pStyle w:val="ConsPlusNormal"/>
            </w:pPr>
            <w:r>
              <w:t>ПНС</w:t>
            </w:r>
          </w:p>
        </w:tc>
        <w:tc>
          <w:tcPr>
            <w:tcW w:w="1304" w:type="dxa"/>
          </w:tcPr>
          <w:p w:rsidR="007E038D" w:rsidRDefault="007E038D">
            <w:pPr>
              <w:pStyle w:val="ConsPlusNormal"/>
            </w:pPr>
            <w:r>
              <w:t>город Когалым</w:t>
            </w:r>
          </w:p>
        </w:tc>
        <w:tc>
          <w:tcPr>
            <w:tcW w:w="1304" w:type="dxa"/>
          </w:tcPr>
          <w:p w:rsidR="007E038D" w:rsidRDefault="007E038D">
            <w:pPr>
              <w:pStyle w:val="ConsPlusNormal"/>
            </w:pPr>
            <w:r>
              <w:t>ул. Южная</w:t>
            </w:r>
          </w:p>
        </w:tc>
        <w:tc>
          <w:tcPr>
            <w:tcW w:w="1123" w:type="dxa"/>
          </w:tcPr>
          <w:p w:rsidR="007E038D" w:rsidRDefault="007E038D">
            <w:pPr>
              <w:pStyle w:val="ConsPlusNormal"/>
            </w:pPr>
            <w:r>
              <w:t>3/8</w:t>
            </w:r>
          </w:p>
        </w:tc>
        <w:tc>
          <w:tcPr>
            <w:tcW w:w="850" w:type="dxa"/>
          </w:tcPr>
          <w:p w:rsidR="007E038D" w:rsidRDefault="007E038D">
            <w:pPr>
              <w:pStyle w:val="ConsPlusNormal"/>
            </w:pPr>
            <w:r>
              <w:t>76,90</w:t>
            </w:r>
          </w:p>
        </w:tc>
      </w:tr>
      <w:tr w:rsidR="007E038D">
        <w:tc>
          <w:tcPr>
            <w:tcW w:w="567" w:type="dxa"/>
          </w:tcPr>
          <w:p w:rsidR="007E038D" w:rsidRDefault="007E038D">
            <w:pPr>
              <w:pStyle w:val="ConsPlusNormal"/>
            </w:pPr>
            <w:r>
              <w:t>2</w:t>
            </w:r>
          </w:p>
        </w:tc>
        <w:tc>
          <w:tcPr>
            <w:tcW w:w="2551" w:type="dxa"/>
          </w:tcPr>
          <w:p w:rsidR="007E038D" w:rsidRDefault="007E038D">
            <w:pPr>
              <w:pStyle w:val="ConsPlusNormal"/>
            </w:pPr>
            <w:r>
              <w:t>Канализационные очистные сооружения КУ-400 куб. м./сут.</w:t>
            </w:r>
          </w:p>
        </w:tc>
        <w:tc>
          <w:tcPr>
            <w:tcW w:w="850" w:type="dxa"/>
          </w:tcPr>
          <w:p w:rsidR="007E038D" w:rsidRDefault="007E038D">
            <w:pPr>
              <w:pStyle w:val="ConsPlusNormal"/>
            </w:pPr>
            <w:r>
              <w:t>20,00</w:t>
            </w:r>
          </w:p>
        </w:tc>
        <w:tc>
          <w:tcPr>
            <w:tcW w:w="794" w:type="dxa"/>
          </w:tcPr>
          <w:p w:rsidR="007E038D" w:rsidRDefault="007E038D">
            <w:pPr>
              <w:pStyle w:val="ConsPlusNormal"/>
            </w:pPr>
            <w:r>
              <w:t>5,04</w:t>
            </w:r>
          </w:p>
        </w:tc>
        <w:tc>
          <w:tcPr>
            <w:tcW w:w="1814" w:type="dxa"/>
          </w:tcPr>
          <w:p w:rsidR="007E038D" w:rsidRDefault="007E038D">
            <w:pPr>
              <w:pStyle w:val="ConsPlusNormal"/>
            </w:pPr>
            <w:r>
              <w:t>ООО "Горводоканал"</w:t>
            </w:r>
          </w:p>
        </w:tc>
        <w:tc>
          <w:tcPr>
            <w:tcW w:w="1020" w:type="dxa"/>
          </w:tcPr>
          <w:p w:rsidR="007E038D" w:rsidRDefault="007E038D">
            <w:pPr>
              <w:pStyle w:val="ConsPlusNormal"/>
            </w:pPr>
            <w:r>
              <w:t>КНС-3</w:t>
            </w:r>
          </w:p>
        </w:tc>
        <w:tc>
          <w:tcPr>
            <w:tcW w:w="1304" w:type="dxa"/>
          </w:tcPr>
          <w:p w:rsidR="007E038D" w:rsidRDefault="007E038D">
            <w:pPr>
              <w:pStyle w:val="ConsPlusNormal"/>
            </w:pPr>
            <w:r>
              <w:t>город Когалым</w:t>
            </w:r>
          </w:p>
        </w:tc>
        <w:tc>
          <w:tcPr>
            <w:tcW w:w="1304" w:type="dxa"/>
          </w:tcPr>
          <w:p w:rsidR="007E038D" w:rsidRDefault="007E038D">
            <w:pPr>
              <w:pStyle w:val="ConsPlusNormal"/>
            </w:pPr>
            <w:r>
              <w:t>п. Повх</w:t>
            </w:r>
          </w:p>
        </w:tc>
        <w:tc>
          <w:tcPr>
            <w:tcW w:w="1123" w:type="dxa"/>
          </w:tcPr>
          <w:p w:rsidR="007E038D" w:rsidRDefault="007E038D">
            <w:pPr>
              <w:pStyle w:val="ConsPlusNormal"/>
            </w:pPr>
            <w:r>
              <w:t>п. Повх</w:t>
            </w:r>
          </w:p>
        </w:tc>
        <w:tc>
          <w:tcPr>
            <w:tcW w:w="850" w:type="dxa"/>
          </w:tcPr>
          <w:p w:rsidR="007E038D" w:rsidRDefault="007E038D">
            <w:pPr>
              <w:pStyle w:val="ConsPlusNormal"/>
            </w:pPr>
            <w:r>
              <w:t>92,00</w:t>
            </w:r>
          </w:p>
        </w:tc>
      </w:tr>
    </w:tbl>
    <w:p w:rsidR="007E038D" w:rsidRDefault="007E038D">
      <w:pPr>
        <w:pStyle w:val="ConsPlusNormal"/>
        <w:jc w:val="both"/>
      </w:pPr>
    </w:p>
    <w:p w:rsidR="007E038D" w:rsidRDefault="007E038D">
      <w:pPr>
        <w:pStyle w:val="ConsPlusNormal"/>
        <w:jc w:val="center"/>
      </w:pPr>
      <w:bookmarkStart w:id="20" w:name="P10173"/>
      <w:bookmarkEnd w:id="20"/>
      <w:r>
        <w:t>Таблица 33. Сведения о канализационных насосных станциях</w:t>
      </w:r>
    </w:p>
    <w:p w:rsidR="007E038D" w:rsidRDefault="007E038D">
      <w:pPr>
        <w:pStyle w:val="ConsPlusNormal"/>
        <w:jc w:val="center"/>
      </w:pPr>
      <w:r>
        <w:t>в городе Когалыме</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1879"/>
        <w:gridCol w:w="1531"/>
        <w:gridCol w:w="737"/>
        <w:gridCol w:w="1020"/>
        <w:gridCol w:w="1020"/>
        <w:gridCol w:w="1757"/>
        <w:gridCol w:w="907"/>
        <w:gridCol w:w="1361"/>
      </w:tblGrid>
      <w:tr w:rsidR="007E038D">
        <w:tc>
          <w:tcPr>
            <w:tcW w:w="510" w:type="dxa"/>
            <w:vMerge w:val="restart"/>
          </w:tcPr>
          <w:p w:rsidR="007E038D" w:rsidRDefault="007E038D">
            <w:pPr>
              <w:pStyle w:val="ConsPlusNormal"/>
              <w:jc w:val="center"/>
            </w:pPr>
            <w:r>
              <w:t>N объекта</w:t>
            </w:r>
          </w:p>
        </w:tc>
        <w:tc>
          <w:tcPr>
            <w:tcW w:w="2494" w:type="dxa"/>
            <w:vMerge w:val="restart"/>
          </w:tcPr>
          <w:p w:rsidR="007E038D" w:rsidRDefault="007E038D">
            <w:pPr>
              <w:pStyle w:val="ConsPlusNormal"/>
              <w:jc w:val="center"/>
            </w:pPr>
            <w:r>
              <w:t>Наименование объекта</w:t>
            </w:r>
          </w:p>
        </w:tc>
        <w:tc>
          <w:tcPr>
            <w:tcW w:w="4147" w:type="dxa"/>
            <w:gridSpan w:val="3"/>
          </w:tcPr>
          <w:p w:rsidR="007E038D" w:rsidRDefault="007E038D">
            <w:pPr>
              <w:pStyle w:val="ConsPlusNormal"/>
              <w:jc w:val="center"/>
            </w:pPr>
            <w:r>
              <w:t>Адрес объекта (канализационно-насосной станции/очистного сооружения/сети)</w:t>
            </w:r>
          </w:p>
        </w:tc>
        <w:tc>
          <w:tcPr>
            <w:tcW w:w="6065" w:type="dxa"/>
            <w:gridSpan w:val="5"/>
          </w:tcPr>
          <w:p w:rsidR="007E038D" w:rsidRDefault="007E038D">
            <w:pPr>
              <w:pStyle w:val="ConsPlusNormal"/>
              <w:jc w:val="center"/>
            </w:pPr>
            <w:r>
              <w:t>Водоотведение</w:t>
            </w:r>
          </w:p>
        </w:tc>
      </w:tr>
      <w:tr w:rsidR="007E038D">
        <w:tc>
          <w:tcPr>
            <w:tcW w:w="510" w:type="dxa"/>
            <w:vMerge/>
          </w:tcPr>
          <w:p w:rsidR="007E038D" w:rsidRDefault="007E038D"/>
        </w:tc>
        <w:tc>
          <w:tcPr>
            <w:tcW w:w="2494" w:type="dxa"/>
            <w:vMerge/>
          </w:tcPr>
          <w:p w:rsidR="007E038D" w:rsidRDefault="007E038D"/>
        </w:tc>
        <w:tc>
          <w:tcPr>
            <w:tcW w:w="1879" w:type="dxa"/>
          </w:tcPr>
          <w:p w:rsidR="007E038D" w:rsidRDefault="007E038D">
            <w:pPr>
              <w:pStyle w:val="ConsPlusNormal"/>
              <w:jc w:val="center"/>
            </w:pPr>
            <w:r>
              <w:t>Муниципальный район</w:t>
            </w:r>
          </w:p>
        </w:tc>
        <w:tc>
          <w:tcPr>
            <w:tcW w:w="1531" w:type="dxa"/>
          </w:tcPr>
          <w:p w:rsidR="007E038D" w:rsidRDefault="007E038D">
            <w:pPr>
              <w:pStyle w:val="ConsPlusNormal"/>
              <w:jc w:val="center"/>
            </w:pPr>
            <w:r>
              <w:t>улица, проезд, проспект, переулок и т.п.</w:t>
            </w:r>
          </w:p>
        </w:tc>
        <w:tc>
          <w:tcPr>
            <w:tcW w:w="737" w:type="dxa"/>
          </w:tcPr>
          <w:p w:rsidR="007E038D" w:rsidRDefault="007E038D">
            <w:pPr>
              <w:pStyle w:val="ConsPlusNormal"/>
              <w:jc w:val="center"/>
            </w:pPr>
            <w:r>
              <w:t>дом, корпус, строение</w:t>
            </w:r>
          </w:p>
        </w:tc>
        <w:tc>
          <w:tcPr>
            <w:tcW w:w="1020" w:type="dxa"/>
          </w:tcPr>
          <w:p w:rsidR="007E038D" w:rsidRDefault="007E038D">
            <w:pPr>
              <w:pStyle w:val="ConsPlusNormal"/>
              <w:jc w:val="center"/>
            </w:pPr>
            <w:r>
              <w:t>Установленная мощность, куб. м/ч</w:t>
            </w:r>
          </w:p>
        </w:tc>
        <w:tc>
          <w:tcPr>
            <w:tcW w:w="1020" w:type="dxa"/>
          </w:tcPr>
          <w:p w:rsidR="007E038D" w:rsidRDefault="007E038D">
            <w:pPr>
              <w:pStyle w:val="ConsPlusNormal"/>
              <w:jc w:val="center"/>
            </w:pPr>
            <w:r>
              <w:t>Подключенная нагрузка, куб. м/ч</w:t>
            </w:r>
          </w:p>
        </w:tc>
        <w:tc>
          <w:tcPr>
            <w:tcW w:w="1757" w:type="dxa"/>
          </w:tcPr>
          <w:p w:rsidR="007E038D" w:rsidRDefault="007E038D">
            <w:pPr>
              <w:pStyle w:val="ConsPlusNormal"/>
              <w:jc w:val="center"/>
            </w:pPr>
            <w:r>
              <w:t>Тип станции</w:t>
            </w:r>
          </w:p>
        </w:tc>
        <w:tc>
          <w:tcPr>
            <w:tcW w:w="907" w:type="dxa"/>
          </w:tcPr>
          <w:p w:rsidR="007E038D" w:rsidRDefault="007E038D">
            <w:pPr>
              <w:pStyle w:val="ConsPlusNormal"/>
              <w:jc w:val="center"/>
            </w:pPr>
            <w:r>
              <w:t>Износ объекта, %</w:t>
            </w:r>
          </w:p>
        </w:tc>
        <w:tc>
          <w:tcPr>
            <w:tcW w:w="1361" w:type="dxa"/>
          </w:tcPr>
          <w:p w:rsidR="007E038D" w:rsidRDefault="007E038D">
            <w:pPr>
              <w:pStyle w:val="ConsPlusNormal"/>
              <w:jc w:val="center"/>
            </w:pPr>
            <w:r>
              <w:t>Дата ввода в эксплуатацию</w:t>
            </w:r>
          </w:p>
        </w:tc>
      </w:tr>
      <w:tr w:rsidR="007E038D">
        <w:tc>
          <w:tcPr>
            <w:tcW w:w="510" w:type="dxa"/>
          </w:tcPr>
          <w:p w:rsidR="007E038D" w:rsidRDefault="007E038D">
            <w:pPr>
              <w:pStyle w:val="ConsPlusNormal"/>
            </w:pPr>
            <w:r>
              <w:lastRenderedPageBreak/>
              <w:t>1</w:t>
            </w:r>
          </w:p>
        </w:tc>
        <w:tc>
          <w:tcPr>
            <w:tcW w:w="2494" w:type="dxa"/>
          </w:tcPr>
          <w:p w:rsidR="007E038D" w:rsidRDefault="007E038D">
            <w:pPr>
              <w:pStyle w:val="ConsPlusNormal"/>
            </w:pPr>
            <w:r>
              <w:t>Канализационная насосная станция N 1 (КНС-1)</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Дружбы Народов</w:t>
            </w:r>
          </w:p>
        </w:tc>
        <w:tc>
          <w:tcPr>
            <w:tcW w:w="737" w:type="dxa"/>
          </w:tcPr>
          <w:p w:rsidR="007E038D" w:rsidRDefault="007E038D">
            <w:pPr>
              <w:pStyle w:val="ConsPlusNormal"/>
            </w:pPr>
            <w:r>
              <w:t>24А</w:t>
            </w:r>
          </w:p>
        </w:tc>
        <w:tc>
          <w:tcPr>
            <w:tcW w:w="1020" w:type="dxa"/>
          </w:tcPr>
          <w:p w:rsidR="007E038D" w:rsidRDefault="007E038D">
            <w:pPr>
              <w:pStyle w:val="ConsPlusNormal"/>
            </w:pPr>
            <w:r>
              <w:t>120,00</w:t>
            </w:r>
          </w:p>
        </w:tc>
        <w:tc>
          <w:tcPr>
            <w:tcW w:w="1020" w:type="dxa"/>
          </w:tcPr>
          <w:p w:rsidR="007E038D" w:rsidRDefault="007E038D">
            <w:pPr>
              <w:pStyle w:val="ConsPlusNormal"/>
            </w:pPr>
            <w:r>
              <w:t>41,00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35,60</w:t>
            </w:r>
          </w:p>
        </w:tc>
        <w:tc>
          <w:tcPr>
            <w:tcW w:w="1361" w:type="dxa"/>
          </w:tcPr>
          <w:p w:rsidR="007E038D" w:rsidRDefault="007E038D">
            <w:pPr>
              <w:pStyle w:val="ConsPlusNormal"/>
            </w:pPr>
            <w:r>
              <w:t>01.01.1982</w:t>
            </w:r>
          </w:p>
        </w:tc>
      </w:tr>
      <w:tr w:rsidR="007E038D">
        <w:tc>
          <w:tcPr>
            <w:tcW w:w="510" w:type="dxa"/>
          </w:tcPr>
          <w:p w:rsidR="007E038D" w:rsidRDefault="007E038D">
            <w:pPr>
              <w:pStyle w:val="ConsPlusNormal"/>
            </w:pPr>
            <w:r>
              <w:t>2</w:t>
            </w:r>
          </w:p>
        </w:tc>
        <w:tc>
          <w:tcPr>
            <w:tcW w:w="2494" w:type="dxa"/>
          </w:tcPr>
          <w:p w:rsidR="007E038D" w:rsidRDefault="007E038D">
            <w:pPr>
              <w:pStyle w:val="ConsPlusNormal"/>
            </w:pPr>
            <w:r>
              <w:t>Канализационная насосная станция N 2 (КНС-2)</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Мира</w:t>
            </w:r>
          </w:p>
        </w:tc>
        <w:tc>
          <w:tcPr>
            <w:tcW w:w="737" w:type="dxa"/>
          </w:tcPr>
          <w:p w:rsidR="007E038D" w:rsidRDefault="007E038D">
            <w:pPr>
              <w:pStyle w:val="ConsPlusNormal"/>
            </w:pPr>
            <w:r>
              <w:t>10А</w:t>
            </w:r>
          </w:p>
        </w:tc>
        <w:tc>
          <w:tcPr>
            <w:tcW w:w="1020" w:type="dxa"/>
          </w:tcPr>
          <w:p w:rsidR="007E038D" w:rsidRDefault="007E038D">
            <w:pPr>
              <w:pStyle w:val="ConsPlusNormal"/>
            </w:pPr>
            <w:r>
              <w:t>200,00</w:t>
            </w:r>
          </w:p>
        </w:tc>
        <w:tc>
          <w:tcPr>
            <w:tcW w:w="1020" w:type="dxa"/>
          </w:tcPr>
          <w:p w:rsidR="007E038D" w:rsidRDefault="007E038D">
            <w:pPr>
              <w:pStyle w:val="ConsPlusNormal"/>
            </w:pPr>
            <w:r>
              <w:t>56,00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90,30</w:t>
            </w:r>
          </w:p>
        </w:tc>
        <w:tc>
          <w:tcPr>
            <w:tcW w:w="1361" w:type="dxa"/>
          </w:tcPr>
          <w:p w:rsidR="007E038D" w:rsidRDefault="007E038D">
            <w:pPr>
              <w:pStyle w:val="ConsPlusNormal"/>
            </w:pPr>
            <w:r>
              <w:t>01.01.1982</w:t>
            </w:r>
          </w:p>
        </w:tc>
      </w:tr>
      <w:tr w:rsidR="007E038D">
        <w:tc>
          <w:tcPr>
            <w:tcW w:w="510" w:type="dxa"/>
          </w:tcPr>
          <w:p w:rsidR="007E038D" w:rsidRDefault="007E038D">
            <w:pPr>
              <w:pStyle w:val="ConsPlusNormal"/>
            </w:pPr>
            <w:r>
              <w:t>3</w:t>
            </w:r>
          </w:p>
        </w:tc>
        <w:tc>
          <w:tcPr>
            <w:tcW w:w="2494" w:type="dxa"/>
          </w:tcPr>
          <w:p w:rsidR="007E038D" w:rsidRDefault="007E038D">
            <w:pPr>
              <w:pStyle w:val="ConsPlusNormal"/>
            </w:pPr>
            <w:r>
              <w:t>Канализационная насосная станция N 3 (КНС-3)</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Молодежная</w:t>
            </w:r>
          </w:p>
        </w:tc>
        <w:tc>
          <w:tcPr>
            <w:tcW w:w="737" w:type="dxa"/>
          </w:tcPr>
          <w:p w:rsidR="007E038D" w:rsidRDefault="007E038D">
            <w:pPr>
              <w:pStyle w:val="ConsPlusNormal"/>
            </w:pPr>
            <w:r>
              <w:t>17</w:t>
            </w:r>
          </w:p>
        </w:tc>
        <w:tc>
          <w:tcPr>
            <w:tcW w:w="1020" w:type="dxa"/>
          </w:tcPr>
          <w:p w:rsidR="007E038D" w:rsidRDefault="007E038D">
            <w:pPr>
              <w:pStyle w:val="ConsPlusNormal"/>
            </w:pPr>
            <w:r>
              <w:t>250,00</w:t>
            </w:r>
          </w:p>
        </w:tc>
        <w:tc>
          <w:tcPr>
            <w:tcW w:w="1020" w:type="dxa"/>
          </w:tcPr>
          <w:p w:rsidR="007E038D" w:rsidRDefault="007E038D">
            <w:pPr>
              <w:pStyle w:val="ConsPlusNormal"/>
            </w:pPr>
            <w:r>
              <w:t>101,00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100,00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4</w:t>
            </w:r>
          </w:p>
        </w:tc>
        <w:tc>
          <w:tcPr>
            <w:tcW w:w="2494" w:type="dxa"/>
          </w:tcPr>
          <w:p w:rsidR="007E038D" w:rsidRDefault="007E038D">
            <w:pPr>
              <w:pStyle w:val="ConsPlusNormal"/>
            </w:pPr>
            <w:r>
              <w:t>Канализационная насосная станция N 4 (КНС-4)</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Бакинская</w:t>
            </w:r>
          </w:p>
        </w:tc>
        <w:tc>
          <w:tcPr>
            <w:tcW w:w="737" w:type="dxa"/>
          </w:tcPr>
          <w:p w:rsidR="007E038D" w:rsidRDefault="007E038D">
            <w:pPr>
              <w:pStyle w:val="ConsPlusNormal"/>
            </w:pPr>
            <w:r>
              <w:t>4А</w:t>
            </w:r>
          </w:p>
        </w:tc>
        <w:tc>
          <w:tcPr>
            <w:tcW w:w="1020" w:type="dxa"/>
          </w:tcPr>
          <w:p w:rsidR="007E038D" w:rsidRDefault="007E038D">
            <w:pPr>
              <w:pStyle w:val="ConsPlusNormal"/>
            </w:pPr>
            <w:r>
              <w:t>250,00</w:t>
            </w:r>
          </w:p>
        </w:tc>
        <w:tc>
          <w:tcPr>
            <w:tcW w:w="1020" w:type="dxa"/>
          </w:tcPr>
          <w:p w:rsidR="007E038D" w:rsidRDefault="007E038D">
            <w:pPr>
              <w:pStyle w:val="ConsPlusNormal"/>
            </w:pPr>
            <w:r>
              <w:t>20,00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37,60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5</w:t>
            </w:r>
          </w:p>
        </w:tc>
        <w:tc>
          <w:tcPr>
            <w:tcW w:w="2494" w:type="dxa"/>
          </w:tcPr>
          <w:p w:rsidR="007E038D" w:rsidRDefault="007E038D">
            <w:pPr>
              <w:pStyle w:val="ConsPlusNormal"/>
            </w:pPr>
            <w:r>
              <w:t>Канализационная насосная станция N 5 (КНС-5)</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Ленинградская</w:t>
            </w:r>
          </w:p>
        </w:tc>
        <w:tc>
          <w:tcPr>
            <w:tcW w:w="737" w:type="dxa"/>
          </w:tcPr>
          <w:p w:rsidR="007E038D" w:rsidRDefault="007E038D">
            <w:pPr>
              <w:pStyle w:val="ConsPlusNormal"/>
            </w:pPr>
            <w:r>
              <w:t>17А</w:t>
            </w:r>
          </w:p>
        </w:tc>
        <w:tc>
          <w:tcPr>
            <w:tcW w:w="1020" w:type="dxa"/>
          </w:tcPr>
          <w:p w:rsidR="007E038D" w:rsidRDefault="007E038D">
            <w:pPr>
              <w:pStyle w:val="ConsPlusNormal"/>
            </w:pPr>
            <w:r>
              <w:t>250,00</w:t>
            </w:r>
          </w:p>
        </w:tc>
        <w:tc>
          <w:tcPr>
            <w:tcW w:w="1020" w:type="dxa"/>
          </w:tcPr>
          <w:p w:rsidR="007E038D" w:rsidRDefault="007E038D">
            <w:pPr>
              <w:pStyle w:val="ConsPlusNormal"/>
            </w:pPr>
            <w:r>
              <w:t>49,00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78,90</w:t>
            </w:r>
          </w:p>
        </w:tc>
        <w:tc>
          <w:tcPr>
            <w:tcW w:w="1361" w:type="dxa"/>
          </w:tcPr>
          <w:p w:rsidR="007E038D" w:rsidRDefault="007E038D">
            <w:pPr>
              <w:pStyle w:val="ConsPlusNormal"/>
            </w:pPr>
            <w:r>
              <w:t>01.01.1989</w:t>
            </w:r>
          </w:p>
        </w:tc>
      </w:tr>
      <w:tr w:rsidR="007E038D">
        <w:tc>
          <w:tcPr>
            <w:tcW w:w="510" w:type="dxa"/>
          </w:tcPr>
          <w:p w:rsidR="007E038D" w:rsidRDefault="007E038D">
            <w:pPr>
              <w:pStyle w:val="ConsPlusNormal"/>
            </w:pPr>
            <w:r>
              <w:t>6</w:t>
            </w:r>
          </w:p>
        </w:tc>
        <w:tc>
          <w:tcPr>
            <w:tcW w:w="2494" w:type="dxa"/>
          </w:tcPr>
          <w:p w:rsidR="007E038D" w:rsidRDefault="007E038D">
            <w:pPr>
              <w:pStyle w:val="ConsPlusNormal"/>
            </w:pPr>
            <w:r>
              <w:t>Канализационная насосная станция N 6 (КНС-6)</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пр-кт. Нефтяников</w:t>
            </w:r>
          </w:p>
        </w:tc>
        <w:tc>
          <w:tcPr>
            <w:tcW w:w="737" w:type="dxa"/>
          </w:tcPr>
          <w:p w:rsidR="007E038D" w:rsidRDefault="007E038D">
            <w:pPr>
              <w:pStyle w:val="ConsPlusNormal"/>
            </w:pPr>
            <w:r>
              <w:t>2А</w:t>
            </w:r>
          </w:p>
        </w:tc>
        <w:tc>
          <w:tcPr>
            <w:tcW w:w="1020" w:type="dxa"/>
          </w:tcPr>
          <w:p w:rsidR="007E038D" w:rsidRDefault="007E038D">
            <w:pPr>
              <w:pStyle w:val="ConsPlusNormal"/>
            </w:pPr>
            <w:r>
              <w:t>600,00</w:t>
            </w:r>
          </w:p>
        </w:tc>
        <w:tc>
          <w:tcPr>
            <w:tcW w:w="1020" w:type="dxa"/>
          </w:tcPr>
          <w:p w:rsidR="007E038D" w:rsidRDefault="007E038D">
            <w:pPr>
              <w:pStyle w:val="ConsPlusNormal"/>
            </w:pPr>
            <w:r>
              <w:t>300,00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62,60</w:t>
            </w:r>
          </w:p>
        </w:tc>
        <w:tc>
          <w:tcPr>
            <w:tcW w:w="1361" w:type="dxa"/>
          </w:tcPr>
          <w:p w:rsidR="007E038D" w:rsidRDefault="007E038D">
            <w:pPr>
              <w:pStyle w:val="ConsPlusNormal"/>
            </w:pPr>
            <w:r>
              <w:t>01.01.1989</w:t>
            </w:r>
          </w:p>
        </w:tc>
      </w:tr>
      <w:tr w:rsidR="007E038D">
        <w:tc>
          <w:tcPr>
            <w:tcW w:w="510" w:type="dxa"/>
          </w:tcPr>
          <w:p w:rsidR="007E038D" w:rsidRDefault="007E038D">
            <w:pPr>
              <w:pStyle w:val="ConsPlusNormal"/>
            </w:pPr>
            <w:r>
              <w:t>7</w:t>
            </w:r>
          </w:p>
        </w:tc>
        <w:tc>
          <w:tcPr>
            <w:tcW w:w="2494" w:type="dxa"/>
          </w:tcPr>
          <w:p w:rsidR="007E038D" w:rsidRDefault="007E038D">
            <w:pPr>
              <w:pStyle w:val="ConsPlusNormal"/>
            </w:pPr>
            <w:r>
              <w:t>Канализационная насосная станция N 7 (КНС-7)</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Дружбы Народов</w:t>
            </w:r>
          </w:p>
        </w:tc>
        <w:tc>
          <w:tcPr>
            <w:tcW w:w="737" w:type="dxa"/>
          </w:tcPr>
          <w:p w:rsidR="007E038D" w:rsidRDefault="007E038D">
            <w:pPr>
              <w:pStyle w:val="ConsPlusNormal"/>
            </w:pPr>
            <w:r>
              <w:t>27А</w:t>
            </w:r>
          </w:p>
        </w:tc>
        <w:tc>
          <w:tcPr>
            <w:tcW w:w="1020" w:type="dxa"/>
          </w:tcPr>
          <w:p w:rsidR="007E038D" w:rsidRDefault="007E038D">
            <w:pPr>
              <w:pStyle w:val="ConsPlusNormal"/>
            </w:pPr>
            <w:r>
              <w:t>200,00</w:t>
            </w:r>
          </w:p>
        </w:tc>
        <w:tc>
          <w:tcPr>
            <w:tcW w:w="1020" w:type="dxa"/>
          </w:tcPr>
          <w:p w:rsidR="007E038D" w:rsidRDefault="007E038D">
            <w:pPr>
              <w:pStyle w:val="ConsPlusNormal"/>
            </w:pPr>
            <w:r>
              <w:t>26,00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35,20</w:t>
            </w:r>
          </w:p>
        </w:tc>
        <w:tc>
          <w:tcPr>
            <w:tcW w:w="1361" w:type="dxa"/>
          </w:tcPr>
          <w:p w:rsidR="007E038D" w:rsidRDefault="007E038D">
            <w:pPr>
              <w:pStyle w:val="ConsPlusNormal"/>
            </w:pPr>
            <w:r>
              <w:t>01.01.1990</w:t>
            </w:r>
          </w:p>
        </w:tc>
      </w:tr>
      <w:tr w:rsidR="007E038D">
        <w:tc>
          <w:tcPr>
            <w:tcW w:w="510" w:type="dxa"/>
          </w:tcPr>
          <w:p w:rsidR="007E038D" w:rsidRDefault="007E038D">
            <w:pPr>
              <w:pStyle w:val="ConsPlusNormal"/>
            </w:pPr>
            <w:r>
              <w:t>8</w:t>
            </w:r>
          </w:p>
        </w:tc>
        <w:tc>
          <w:tcPr>
            <w:tcW w:w="2494" w:type="dxa"/>
          </w:tcPr>
          <w:p w:rsidR="007E038D" w:rsidRDefault="007E038D">
            <w:pPr>
              <w:pStyle w:val="ConsPlusNormal"/>
            </w:pPr>
            <w:r>
              <w:t>Канализационная насосная станция N 8 (КНС-8)</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Бакинская</w:t>
            </w:r>
          </w:p>
        </w:tc>
        <w:tc>
          <w:tcPr>
            <w:tcW w:w="737" w:type="dxa"/>
          </w:tcPr>
          <w:p w:rsidR="007E038D" w:rsidRDefault="007E038D">
            <w:pPr>
              <w:pStyle w:val="ConsPlusNormal"/>
            </w:pPr>
            <w:r>
              <w:t>72А</w:t>
            </w:r>
          </w:p>
        </w:tc>
        <w:tc>
          <w:tcPr>
            <w:tcW w:w="1020" w:type="dxa"/>
          </w:tcPr>
          <w:p w:rsidR="007E038D" w:rsidRDefault="007E038D">
            <w:pPr>
              <w:pStyle w:val="ConsPlusNormal"/>
            </w:pPr>
            <w:r>
              <w:t>250,00</w:t>
            </w:r>
          </w:p>
        </w:tc>
        <w:tc>
          <w:tcPr>
            <w:tcW w:w="1020" w:type="dxa"/>
          </w:tcPr>
          <w:p w:rsidR="007E038D" w:rsidRDefault="007E038D">
            <w:pPr>
              <w:pStyle w:val="ConsPlusNormal"/>
            </w:pPr>
            <w:r>
              <w:t>64,00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51,40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9</w:t>
            </w:r>
          </w:p>
        </w:tc>
        <w:tc>
          <w:tcPr>
            <w:tcW w:w="2494" w:type="dxa"/>
          </w:tcPr>
          <w:p w:rsidR="007E038D" w:rsidRDefault="007E038D">
            <w:pPr>
              <w:pStyle w:val="ConsPlusNormal"/>
            </w:pPr>
            <w:r>
              <w:t>Канализационная насосная станция N 10 (КНС-10)</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Мира</w:t>
            </w:r>
          </w:p>
        </w:tc>
        <w:tc>
          <w:tcPr>
            <w:tcW w:w="737" w:type="dxa"/>
          </w:tcPr>
          <w:p w:rsidR="007E038D" w:rsidRDefault="007E038D">
            <w:pPr>
              <w:pStyle w:val="ConsPlusNormal"/>
            </w:pPr>
            <w:r>
              <w:t>47</w:t>
            </w:r>
          </w:p>
        </w:tc>
        <w:tc>
          <w:tcPr>
            <w:tcW w:w="1020" w:type="dxa"/>
          </w:tcPr>
          <w:p w:rsidR="007E038D" w:rsidRDefault="007E038D">
            <w:pPr>
              <w:pStyle w:val="ConsPlusNormal"/>
            </w:pPr>
            <w:r>
              <w:t>250,00</w:t>
            </w:r>
          </w:p>
        </w:tc>
        <w:tc>
          <w:tcPr>
            <w:tcW w:w="1020" w:type="dxa"/>
          </w:tcPr>
          <w:p w:rsidR="007E038D" w:rsidRDefault="007E038D">
            <w:pPr>
              <w:pStyle w:val="ConsPlusNormal"/>
            </w:pPr>
            <w:r>
              <w:t>16,00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71,40</w:t>
            </w:r>
          </w:p>
        </w:tc>
        <w:tc>
          <w:tcPr>
            <w:tcW w:w="1361" w:type="dxa"/>
          </w:tcPr>
          <w:p w:rsidR="007E038D" w:rsidRDefault="007E038D">
            <w:pPr>
              <w:pStyle w:val="ConsPlusNormal"/>
            </w:pPr>
            <w:r>
              <w:t>01.01.1994</w:t>
            </w:r>
          </w:p>
        </w:tc>
      </w:tr>
      <w:tr w:rsidR="007E038D">
        <w:tc>
          <w:tcPr>
            <w:tcW w:w="510" w:type="dxa"/>
          </w:tcPr>
          <w:p w:rsidR="007E038D" w:rsidRDefault="007E038D">
            <w:pPr>
              <w:pStyle w:val="ConsPlusNormal"/>
            </w:pPr>
            <w:r>
              <w:lastRenderedPageBreak/>
              <w:t>10</w:t>
            </w:r>
          </w:p>
        </w:tc>
        <w:tc>
          <w:tcPr>
            <w:tcW w:w="2494" w:type="dxa"/>
          </w:tcPr>
          <w:p w:rsidR="007E038D" w:rsidRDefault="007E038D">
            <w:pPr>
              <w:pStyle w:val="ConsPlusNormal"/>
            </w:pPr>
            <w:r>
              <w:t>Канализационная насосная станция (КНС-ичз)</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Дружная</w:t>
            </w:r>
          </w:p>
        </w:tc>
        <w:tc>
          <w:tcPr>
            <w:tcW w:w="737" w:type="dxa"/>
          </w:tcPr>
          <w:p w:rsidR="007E038D" w:rsidRDefault="007E038D">
            <w:pPr>
              <w:pStyle w:val="ConsPlusNormal"/>
            </w:pPr>
            <w:r>
              <w:t>11/1</w:t>
            </w:r>
          </w:p>
        </w:tc>
        <w:tc>
          <w:tcPr>
            <w:tcW w:w="1020" w:type="dxa"/>
          </w:tcPr>
          <w:p w:rsidR="007E038D" w:rsidRDefault="007E038D">
            <w:pPr>
              <w:pStyle w:val="ConsPlusNormal"/>
            </w:pPr>
            <w:r>
              <w:t>125,00</w:t>
            </w:r>
          </w:p>
        </w:tc>
        <w:tc>
          <w:tcPr>
            <w:tcW w:w="1020" w:type="dxa"/>
          </w:tcPr>
          <w:p w:rsidR="007E038D" w:rsidRDefault="007E038D">
            <w:pPr>
              <w:pStyle w:val="ConsPlusNormal"/>
            </w:pPr>
            <w:r>
              <w:t>1,50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16,80</w:t>
            </w:r>
          </w:p>
        </w:tc>
        <w:tc>
          <w:tcPr>
            <w:tcW w:w="1361" w:type="dxa"/>
          </w:tcPr>
          <w:p w:rsidR="007E038D" w:rsidRDefault="007E038D">
            <w:pPr>
              <w:pStyle w:val="ConsPlusNormal"/>
            </w:pPr>
            <w:r>
              <w:t>01.01.1997</w:t>
            </w:r>
          </w:p>
        </w:tc>
      </w:tr>
      <w:tr w:rsidR="007E038D">
        <w:tc>
          <w:tcPr>
            <w:tcW w:w="510" w:type="dxa"/>
          </w:tcPr>
          <w:p w:rsidR="007E038D" w:rsidRDefault="007E038D">
            <w:pPr>
              <w:pStyle w:val="ConsPlusNormal"/>
            </w:pPr>
            <w:r>
              <w:t>11</w:t>
            </w:r>
          </w:p>
        </w:tc>
        <w:tc>
          <w:tcPr>
            <w:tcW w:w="2494" w:type="dxa"/>
          </w:tcPr>
          <w:p w:rsidR="007E038D" w:rsidRDefault="007E038D">
            <w:pPr>
              <w:pStyle w:val="ConsPlusNormal"/>
            </w:pPr>
            <w:r>
              <w:t>КНС напорная линия подсобного хозяйства НГДУ "ВН" (КНС-мил)</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Южная</w:t>
            </w:r>
          </w:p>
        </w:tc>
        <w:tc>
          <w:tcPr>
            <w:tcW w:w="737" w:type="dxa"/>
          </w:tcPr>
          <w:p w:rsidR="007E038D" w:rsidRDefault="007E038D">
            <w:pPr>
              <w:pStyle w:val="ConsPlusNormal"/>
            </w:pPr>
            <w:r>
              <w:t>9</w:t>
            </w:r>
          </w:p>
        </w:tc>
        <w:tc>
          <w:tcPr>
            <w:tcW w:w="1020" w:type="dxa"/>
          </w:tcPr>
          <w:p w:rsidR="007E038D" w:rsidRDefault="007E038D">
            <w:pPr>
              <w:pStyle w:val="ConsPlusNormal"/>
            </w:pPr>
            <w:r>
              <w:t>50,00</w:t>
            </w:r>
          </w:p>
        </w:tc>
        <w:tc>
          <w:tcPr>
            <w:tcW w:w="1020" w:type="dxa"/>
          </w:tcPr>
          <w:p w:rsidR="007E038D" w:rsidRDefault="007E038D">
            <w:pPr>
              <w:pStyle w:val="ConsPlusNormal"/>
            </w:pPr>
            <w:r>
              <w:t>0,10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61,30</w:t>
            </w:r>
          </w:p>
        </w:tc>
        <w:tc>
          <w:tcPr>
            <w:tcW w:w="1361" w:type="dxa"/>
          </w:tcPr>
          <w:p w:rsidR="007E038D" w:rsidRDefault="007E038D">
            <w:pPr>
              <w:pStyle w:val="ConsPlusNormal"/>
            </w:pPr>
            <w:r>
              <w:t>01.01.1993</w:t>
            </w:r>
          </w:p>
        </w:tc>
      </w:tr>
      <w:tr w:rsidR="007E038D">
        <w:tc>
          <w:tcPr>
            <w:tcW w:w="510" w:type="dxa"/>
          </w:tcPr>
          <w:p w:rsidR="007E038D" w:rsidRDefault="007E038D">
            <w:pPr>
              <w:pStyle w:val="ConsPlusNormal"/>
            </w:pPr>
            <w:r>
              <w:t>12</w:t>
            </w:r>
          </w:p>
        </w:tc>
        <w:tc>
          <w:tcPr>
            <w:tcW w:w="2494" w:type="dxa"/>
          </w:tcPr>
          <w:p w:rsidR="007E038D" w:rsidRDefault="007E038D">
            <w:pPr>
              <w:pStyle w:val="ConsPlusNormal"/>
            </w:pPr>
            <w:r>
              <w:t>Главная канализационная насосная станция (ГКНС)</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Прибалтийская</w:t>
            </w:r>
          </w:p>
        </w:tc>
        <w:tc>
          <w:tcPr>
            <w:tcW w:w="737" w:type="dxa"/>
          </w:tcPr>
          <w:p w:rsidR="007E038D" w:rsidRDefault="007E038D">
            <w:pPr>
              <w:pStyle w:val="ConsPlusNormal"/>
            </w:pPr>
            <w:r>
              <w:t>24</w:t>
            </w:r>
          </w:p>
        </w:tc>
        <w:tc>
          <w:tcPr>
            <w:tcW w:w="1020" w:type="dxa"/>
          </w:tcPr>
          <w:p w:rsidR="007E038D" w:rsidRDefault="007E038D">
            <w:pPr>
              <w:pStyle w:val="ConsPlusNormal"/>
            </w:pPr>
            <w:r>
              <w:t>2100,00</w:t>
            </w:r>
          </w:p>
        </w:tc>
        <w:tc>
          <w:tcPr>
            <w:tcW w:w="1020" w:type="dxa"/>
          </w:tcPr>
          <w:p w:rsidR="007E038D" w:rsidRDefault="007E038D">
            <w:pPr>
              <w:pStyle w:val="ConsPlusNormal"/>
            </w:pPr>
            <w:r>
              <w:t>438,90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40,40</w:t>
            </w:r>
          </w:p>
        </w:tc>
        <w:tc>
          <w:tcPr>
            <w:tcW w:w="1361" w:type="dxa"/>
          </w:tcPr>
          <w:p w:rsidR="007E038D" w:rsidRDefault="007E038D">
            <w:pPr>
              <w:pStyle w:val="ConsPlusNormal"/>
            </w:pPr>
            <w:r>
              <w:t>01.01.1986</w:t>
            </w:r>
          </w:p>
        </w:tc>
      </w:tr>
      <w:tr w:rsidR="007E038D">
        <w:tc>
          <w:tcPr>
            <w:tcW w:w="510" w:type="dxa"/>
          </w:tcPr>
          <w:p w:rsidR="007E038D" w:rsidRDefault="007E038D">
            <w:pPr>
              <w:pStyle w:val="ConsPlusNormal"/>
            </w:pPr>
            <w:r>
              <w:t>13</w:t>
            </w:r>
          </w:p>
        </w:tc>
        <w:tc>
          <w:tcPr>
            <w:tcW w:w="2494" w:type="dxa"/>
          </w:tcPr>
          <w:p w:rsidR="007E038D" w:rsidRDefault="007E038D">
            <w:pPr>
              <w:pStyle w:val="ConsPlusNormal"/>
            </w:pPr>
            <w:r>
              <w:t>Канализационная насосная станция N 1п (КНС 1п)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Береговая</w:t>
            </w:r>
          </w:p>
        </w:tc>
        <w:tc>
          <w:tcPr>
            <w:tcW w:w="737" w:type="dxa"/>
          </w:tcPr>
          <w:p w:rsidR="007E038D" w:rsidRDefault="007E038D">
            <w:pPr>
              <w:pStyle w:val="ConsPlusNormal"/>
            </w:pPr>
            <w:r>
              <w:t>99</w:t>
            </w:r>
          </w:p>
        </w:tc>
        <w:tc>
          <w:tcPr>
            <w:tcW w:w="1020" w:type="dxa"/>
          </w:tcPr>
          <w:p w:rsidR="007E038D" w:rsidRDefault="007E038D">
            <w:pPr>
              <w:pStyle w:val="ConsPlusNormal"/>
            </w:pPr>
            <w:r>
              <w:t>200,00</w:t>
            </w:r>
          </w:p>
        </w:tc>
        <w:tc>
          <w:tcPr>
            <w:tcW w:w="1020" w:type="dxa"/>
          </w:tcPr>
          <w:p w:rsidR="007E038D" w:rsidRDefault="007E038D">
            <w:pPr>
              <w:pStyle w:val="ConsPlusNormal"/>
            </w:pPr>
            <w:r>
              <w:t>65,00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36,50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14</w:t>
            </w:r>
          </w:p>
        </w:tc>
        <w:tc>
          <w:tcPr>
            <w:tcW w:w="2494" w:type="dxa"/>
          </w:tcPr>
          <w:p w:rsidR="007E038D" w:rsidRDefault="007E038D">
            <w:pPr>
              <w:pStyle w:val="ConsPlusNormal"/>
            </w:pPr>
            <w:r>
              <w:t>Канализационная насосная станция N 2п (КНС 2п)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Береговая</w:t>
            </w:r>
          </w:p>
        </w:tc>
        <w:tc>
          <w:tcPr>
            <w:tcW w:w="737" w:type="dxa"/>
          </w:tcPr>
          <w:p w:rsidR="007E038D" w:rsidRDefault="007E038D">
            <w:pPr>
              <w:pStyle w:val="ConsPlusNormal"/>
            </w:pPr>
            <w:r>
              <w:t>95</w:t>
            </w:r>
          </w:p>
        </w:tc>
        <w:tc>
          <w:tcPr>
            <w:tcW w:w="1020" w:type="dxa"/>
          </w:tcPr>
          <w:p w:rsidR="007E038D" w:rsidRDefault="007E038D">
            <w:pPr>
              <w:pStyle w:val="ConsPlusNormal"/>
            </w:pPr>
            <w:r>
              <w:t>120,00</w:t>
            </w:r>
          </w:p>
        </w:tc>
        <w:tc>
          <w:tcPr>
            <w:tcW w:w="1020" w:type="dxa"/>
          </w:tcPr>
          <w:p w:rsidR="007E038D" w:rsidRDefault="007E038D">
            <w:pPr>
              <w:pStyle w:val="ConsPlusNormal"/>
            </w:pPr>
            <w:r>
              <w:t>49,00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43,80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15</w:t>
            </w:r>
          </w:p>
        </w:tc>
        <w:tc>
          <w:tcPr>
            <w:tcW w:w="2494" w:type="dxa"/>
          </w:tcPr>
          <w:p w:rsidR="007E038D" w:rsidRDefault="007E038D">
            <w:pPr>
              <w:pStyle w:val="ConsPlusNormal"/>
            </w:pPr>
            <w:r>
              <w:t>Канализационная насосная станция N 3п (КНС 3п)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Береговая</w:t>
            </w:r>
          </w:p>
        </w:tc>
        <w:tc>
          <w:tcPr>
            <w:tcW w:w="737" w:type="dxa"/>
          </w:tcPr>
          <w:p w:rsidR="007E038D" w:rsidRDefault="007E038D">
            <w:pPr>
              <w:pStyle w:val="ConsPlusNormal"/>
            </w:pPr>
            <w:r>
              <w:t>70</w:t>
            </w:r>
          </w:p>
        </w:tc>
        <w:tc>
          <w:tcPr>
            <w:tcW w:w="1020" w:type="dxa"/>
          </w:tcPr>
          <w:p w:rsidR="007E038D" w:rsidRDefault="007E038D">
            <w:pPr>
              <w:pStyle w:val="ConsPlusNormal"/>
            </w:pPr>
            <w:r>
              <w:t>200,00</w:t>
            </w:r>
          </w:p>
        </w:tc>
        <w:tc>
          <w:tcPr>
            <w:tcW w:w="1020" w:type="dxa"/>
          </w:tcPr>
          <w:p w:rsidR="007E038D" w:rsidRDefault="007E038D">
            <w:pPr>
              <w:pStyle w:val="ConsPlusNormal"/>
            </w:pPr>
            <w:r>
              <w:t>30,00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40,90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16</w:t>
            </w:r>
          </w:p>
        </w:tc>
        <w:tc>
          <w:tcPr>
            <w:tcW w:w="2494" w:type="dxa"/>
          </w:tcPr>
          <w:p w:rsidR="007E038D" w:rsidRDefault="007E038D">
            <w:pPr>
              <w:pStyle w:val="ConsPlusNormal"/>
            </w:pPr>
            <w:r>
              <w:t>Канализационная насосная станция N 4п (КНС 4п)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Береговая</w:t>
            </w:r>
          </w:p>
        </w:tc>
        <w:tc>
          <w:tcPr>
            <w:tcW w:w="737" w:type="dxa"/>
          </w:tcPr>
          <w:p w:rsidR="007E038D" w:rsidRDefault="007E038D">
            <w:pPr>
              <w:pStyle w:val="ConsPlusNormal"/>
            </w:pPr>
            <w:r>
              <w:t>16</w:t>
            </w:r>
          </w:p>
        </w:tc>
        <w:tc>
          <w:tcPr>
            <w:tcW w:w="1020" w:type="dxa"/>
          </w:tcPr>
          <w:p w:rsidR="007E038D" w:rsidRDefault="007E038D">
            <w:pPr>
              <w:pStyle w:val="ConsPlusNormal"/>
            </w:pPr>
            <w:r>
              <w:t>120,00</w:t>
            </w:r>
          </w:p>
        </w:tc>
        <w:tc>
          <w:tcPr>
            <w:tcW w:w="1020" w:type="dxa"/>
          </w:tcPr>
          <w:p w:rsidR="007E038D" w:rsidRDefault="007E038D">
            <w:pPr>
              <w:pStyle w:val="ConsPlusNormal"/>
            </w:pPr>
            <w:r>
              <w:t>11,00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61,10</w:t>
            </w:r>
          </w:p>
        </w:tc>
        <w:tc>
          <w:tcPr>
            <w:tcW w:w="1361" w:type="dxa"/>
          </w:tcPr>
          <w:p w:rsidR="007E038D" w:rsidRDefault="007E038D">
            <w:pPr>
              <w:pStyle w:val="ConsPlusNormal"/>
            </w:pPr>
            <w:r>
              <w:t>01.01.1988</w:t>
            </w:r>
          </w:p>
        </w:tc>
      </w:tr>
      <w:tr w:rsidR="007E038D">
        <w:tc>
          <w:tcPr>
            <w:tcW w:w="510" w:type="dxa"/>
          </w:tcPr>
          <w:p w:rsidR="007E038D" w:rsidRDefault="007E038D">
            <w:pPr>
              <w:pStyle w:val="ConsPlusNormal"/>
            </w:pPr>
            <w:r>
              <w:t>17</w:t>
            </w:r>
          </w:p>
        </w:tc>
        <w:tc>
          <w:tcPr>
            <w:tcW w:w="2494" w:type="dxa"/>
          </w:tcPr>
          <w:p w:rsidR="007E038D" w:rsidRDefault="007E038D">
            <w:pPr>
              <w:pStyle w:val="ConsPlusNormal"/>
            </w:pPr>
            <w:r>
              <w:t>Канализационная насосная станция N 5п (КНС 5п)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Промысловая</w:t>
            </w:r>
          </w:p>
        </w:tc>
        <w:tc>
          <w:tcPr>
            <w:tcW w:w="737" w:type="dxa"/>
          </w:tcPr>
          <w:p w:rsidR="007E038D" w:rsidRDefault="007E038D">
            <w:pPr>
              <w:pStyle w:val="ConsPlusNormal"/>
            </w:pPr>
            <w:r>
              <w:t>15</w:t>
            </w:r>
          </w:p>
        </w:tc>
        <w:tc>
          <w:tcPr>
            <w:tcW w:w="1020" w:type="dxa"/>
          </w:tcPr>
          <w:p w:rsidR="007E038D" w:rsidRDefault="007E038D">
            <w:pPr>
              <w:pStyle w:val="ConsPlusNormal"/>
            </w:pPr>
            <w:r>
              <w:t>120,00</w:t>
            </w:r>
          </w:p>
        </w:tc>
        <w:tc>
          <w:tcPr>
            <w:tcW w:w="1020" w:type="dxa"/>
          </w:tcPr>
          <w:p w:rsidR="007E038D" w:rsidRDefault="007E038D">
            <w:pPr>
              <w:pStyle w:val="ConsPlusNormal"/>
            </w:pPr>
            <w:r>
              <w:t>15,00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39,40</w:t>
            </w:r>
          </w:p>
        </w:tc>
        <w:tc>
          <w:tcPr>
            <w:tcW w:w="1361" w:type="dxa"/>
          </w:tcPr>
          <w:p w:rsidR="007E038D" w:rsidRDefault="007E038D">
            <w:pPr>
              <w:pStyle w:val="ConsPlusNormal"/>
            </w:pPr>
            <w:r>
              <w:t>01.01.1995</w:t>
            </w:r>
          </w:p>
        </w:tc>
      </w:tr>
      <w:tr w:rsidR="007E038D">
        <w:tc>
          <w:tcPr>
            <w:tcW w:w="510" w:type="dxa"/>
          </w:tcPr>
          <w:p w:rsidR="007E038D" w:rsidRDefault="007E038D">
            <w:pPr>
              <w:pStyle w:val="ConsPlusNormal"/>
            </w:pPr>
            <w:r>
              <w:t>18</w:t>
            </w:r>
          </w:p>
        </w:tc>
        <w:tc>
          <w:tcPr>
            <w:tcW w:w="2494" w:type="dxa"/>
          </w:tcPr>
          <w:p w:rsidR="007E038D" w:rsidRDefault="007E038D">
            <w:pPr>
              <w:pStyle w:val="ConsPlusNormal"/>
            </w:pPr>
            <w:r>
              <w:t>Канализационная насосная станция N 6п (КНС 6п) &lt;*&gt;</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пр-кт. Нефтяников</w:t>
            </w:r>
          </w:p>
        </w:tc>
        <w:tc>
          <w:tcPr>
            <w:tcW w:w="737" w:type="dxa"/>
          </w:tcPr>
          <w:p w:rsidR="007E038D" w:rsidRDefault="007E038D">
            <w:pPr>
              <w:pStyle w:val="ConsPlusNormal"/>
            </w:pPr>
            <w:r>
              <w:t>20</w:t>
            </w:r>
          </w:p>
        </w:tc>
        <w:tc>
          <w:tcPr>
            <w:tcW w:w="1020" w:type="dxa"/>
          </w:tcPr>
          <w:p w:rsidR="007E038D" w:rsidRDefault="007E038D">
            <w:pPr>
              <w:pStyle w:val="ConsPlusNormal"/>
            </w:pPr>
            <w:r>
              <w:t>0,00</w:t>
            </w:r>
          </w:p>
        </w:tc>
        <w:tc>
          <w:tcPr>
            <w:tcW w:w="1020" w:type="dxa"/>
          </w:tcPr>
          <w:p w:rsidR="007E038D" w:rsidRDefault="007E038D">
            <w:pPr>
              <w:pStyle w:val="ConsPlusNormal"/>
            </w:pPr>
            <w:r>
              <w:t>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24,00</w:t>
            </w:r>
          </w:p>
        </w:tc>
        <w:tc>
          <w:tcPr>
            <w:tcW w:w="1361" w:type="dxa"/>
          </w:tcPr>
          <w:p w:rsidR="007E038D" w:rsidRDefault="007E038D">
            <w:pPr>
              <w:pStyle w:val="ConsPlusNormal"/>
            </w:pPr>
            <w:r>
              <w:t>01.01.1995</w:t>
            </w:r>
          </w:p>
        </w:tc>
      </w:tr>
      <w:tr w:rsidR="007E038D">
        <w:tc>
          <w:tcPr>
            <w:tcW w:w="510" w:type="dxa"/>
          </w:tcPr>
          <w:p w:rsidR="007E038D" w:rsidRDefault="007E038D">
            <w:pPr>
              <w:pStyle w:val="ConsPlusNormal"/>
            </w:pPr>
            <w:r>
              <w:lastRenderedPageBreak/>
              <w:t>19</w:t>
            </w:r>
          </w:p>
        </w:tc>
        <w:tc>
          <w:tcPr>
            <w:tcW w:w="2494" w:type="dxa"/>
          </w:tcPr>
          <w:p w:rsidR="007E038D" w:rsidRDefault="007E038D">
            <w:pPr>
              <w:pStyle w:val="ConsPlusNormal"/>
            </w:pPr>
            <w:r>
              <w:t>Канализационная насосная станция N 7п (КНС 7п)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Широкая</w:t>
            </w:r>
          </w:p>
        </w:tc>
        <w:tc>
          <w:tcPr>
            <w:tcW w:w="737" w:type="dxa"/>
          </w:tcPr>
          <w:p w:rsidR="007E038D" w:rsidRDefault="007E038D">
            <w:pPr>
              <w:pStyle w:val="ConsPlusNormal"/>
            </w:pPr>
            <w:r>
              <w:t>10</w:t>
            </w:r>
          </w:p>
        </w:tc>
        <w:tc>
          <w:tcPr>
            <w:tcW w:w="1020" w:type="dxa"/>
          </w:tcPr>
          <w:p w:rsidR="007E038D" w:rsidRDefault="007E038D">
            <w:pPr>
              <w:pStyle w:val="ConsPlusNormal"/>
            </w:pPr>
            <w:r>
              <w:t>250,00</w:t>
            </w:r>
          </w:p>
        </w:tc>
        <w:tc>
          <w:tcPr>
            <w:tcW w:w="1020" w:type="dxa"/>
          </w:tcPr>
          <w:p w:rsidR="007E038D" w:rsidRDefault="007E038D">
            <w:pPr>
              <w:pStyle w:val="ConsPlusNormal"/>
            </w:pPr>
            <w:r>
              <w:t>133,00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19,00</w:t>
            </w:r>
          </w:p>
        </w:tc>
        <w:tc>
          <w:tcPr>
            <w:tcW w:w="1361" w:type="dxa"/>
          </w:tcPr>
          <w:p w:rsidR="007E038D" w:rsidRDefault="007E038D">
            <w:pPr>
              <w:pStyle w:val="ConsPlusNormal"/>
            </w:pPr>
            <w:r>
              <w:t>01.01.1993</w:t>
            </w:r>
          </w:p>
        </w:tc>
      </w:tr>
      <w:tr w:rsidR="007E038D">
        <w:tc>
          <w:tcPr>
            <w:tcW w:w="510" w:type="dxa"/>
          </w:tcPr>
          <w:p w:rsidR="007E038D" w:rsidRDefault="007E038D">
            <w:pPr>
              <w:pStyle w:val="ConsPlusNormal"/>
            </w:pPr>
            <w:r>
              <w:t>20</w:t>
            </w:r>
          </w:p>
        </w:tc>
        <w:tc>
          <w:tcPr>
            <w:tcW w:w="2494" w:type="dxa"/>
          </w:tcPr>
          <w:p w:rsidR="007E038D" w:rsidRDefault="007E038D">
            <w:pPr>
              <w:pStyle w:val="ConsPlusNormal"/>
            </w:pPr>
            <w:r>
              <w:t>Канализационная насосная станция N 8п (КНС 8п)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Широкая</w:t>
            </w:r>
          </w:p>
        </w:tc>
        <w:tc>
          <w:tcPr>
            <w:tcW w:w="737" w:type="dxa"/>
          </w:tcPr>
          <w:p w:rsidR="007E038D" w:rsidRDefault="007E038D">
            <w:pPr>
              <w:pStyle w:val="ConsPlusNormal"/>
            </w:pPr>
            <w:r>
              <w:t>35</w:t>
            </w:r>
          </w:p>
        </w:tc>
        <w:tc>
          <w:tcPr>
            <w:tcW w:w="1020" w:type="dxa"/>
          </w:tcPr>
          <w:p w:rsidR="007E038D" w:rsidRDefault="007E038D">
            <w:pPr>
              <w:pStyle w:val="ConsPlusNormal"/>
            </w:pPr>
            <w:r>
              <w:t>60,00</w:t>
            </w:r>
          </w:p>
        </w:tc>
        <w:tc>
          <w:tcPr>
            <w:tcW w:w="1020" w:type="dxa"/>
          </w:tcPr>
          <w:p w:rsidR="007E038D" w:rsidRDefault="007E038D">
            <w:pPr>
              <w:pStyle w:val="ConsPlusNormal"/>
            </w:pPr>
            <w:r>
              <w:t>1,00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17,00</w:t>
            </w:r>
          </w:p>
        </w:tc>
        <w:tc>
          <w:tcPr>
            <w:tcW w:w="1361" w:type="dxa"/>
          </w:tcPr>
          <w:p w:rsidR="007E038D" w:rsidRDefault="007E038D">
            <w:pPr>
              <w:pStyle w:val="ConsPlusNormal"/>
            </w:pPr>
            <w:r>
              <w:t>01.01.1995</w:t>
            </w:r>
          </w:p>
        </w:tc>
      </w:tr>
      <w:tr w:rsidR="007E038D">
        <w:tc>
          <w:tcPr>
            <w:tcW w:w="510" w:type="dxa"/>
          </w:tcPr>
          <w:p w:rsidR="007E038D" w:rsidRDefault="007E038D">
            <w:pPr>
              <w:pStyle w:val="ConsPlusNormal"/>
            </w:pPr>
            <w:r>
              <w:t>21</w:t>
            </w:r>
          </w:p>
        </w:tc>
        <w:tc>
          <w:tcPr>
            <w:tcW w:w="2494" w:type="dxa"/>
          </w:tcPr>
          <w:p w:rsidR="007E038D" w:rsidRDefault="007E038D">
            <w:pPr>
              <w:pStyle w:val="ConsPlusNormal"/>
            </w:pPr>
            <w:r>
              <w:t>Канализационная насосная станция N 9п (КНС 9п)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Таллинская</w:t>
            </w:r>
          </w:p>
        </w:tc>
        <w:tc>
          <w:tcPr>
            <w:tcW w:w="737" w:type="dxa"/>
          </w:tcPr>
          <w:p w:rsidR="007E038D" w:rsidRDefault="007E038D">
            <w:pPr>
              <w:pStyle w:val="ConsPlusNormal"/>
            </w:pPr>
            <w:r>
              <w:t>17А</w:t>
            </w:r>
          </w:p>
        </w:tc>
        <w:tc>
          <w:tcPr>
            <w:tcW w:w="1020" w:type="dxa"/>
          </w:tcPr>
          <w:p w:rsidR="007E038D" w:rsidRDefault="007E038D">
            <w:pPr>
              <w:pStyle w:val="ConsPlusNormal"/>
            </w:pPr>
            <w:r>
              <w:t>120,00</w:t>
            </w:r>
          </w:p>
        </w:tc>
        <w:tc>
          <w:tcPr>
            <w:tcW w:w="1020" w:type="dxa"/>
          </w:tcPr>
          <w:p w:rsidR="007E038D" w:rsidRDefault="007E038D">
            <w:pPr>
              <w:pStyle w:val="ConsPlusNormal"/>
            </w:pPr>
            <w:r>
              <w:t>33,00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46,50</w:t>
            </w:r>
          </w:p>
        </w:tc>
        <w:tc>
          <w:tcPr>
            <w:tcW w:w="1361" w:type="dxa"/>
          </w:tcPr>
          <w:p w:rsidR="007E038D" w:rsidRDefault="007E038D">
            <w:pPr>
              <w:pStyle w:val="ConsPlusNormal"/>
            </w:pPr>
            <w:r>
              <w:t>01.01.1990</w:t>
            </w:r>
          </w:p>
        </w:tc>
      </w:tr>
      <w:tr w:rsidR="007E038D">
        <w:tc>
          <w:tcPr>
            <w:tcW w:w="510" w:type="dxa"/>
          </w:tcPr>
          <w:p w:rsidR="007E038D" w:rsidRDefault="007E038D">
            <w:pPr>
              <w:pStyle w:val="ConsPlusNormal"/>
            </w:pPr>
            <w:r>
              <w:t>22</w:t>
            </w:r>
          </w:p>
        </w:tc>
        <w:tc>
          <w:tcPr>
            <w:tcW w:w="2494" w:type="dxa"/>
          </w:tcPr>
          <w:p w:rsidR="007E038D" w:rsidRDefault="007E038D">
            <w:pPr>
              <w:pStyle w:val="ConsPlusNormal"/>
            </w:pPr>
            <w:r>
              <w:t>Канализационная насосная станция N 10п (КНС 10п)</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Олимпийская</w:t>
            </w:r>
          </w:p>
        </w:tc>
        <w:tc>
          <w:tcPr>
            <w:tcW w:w="737" w:type="dxa"/>
          </w:tcPr>
          <w:p w:rsidR="007E038D" w:rsidRDefault="007E038D">
            <w:pPr>
              <w:pStyle w:val="ConsPlusNormal"/>
            </w:pPr>
            <w:r>
              <w:t>23</w:t>
            </w:r>
          </w:p>
        </w:tc>
        <w:tc>
          <w:tcPr>
            <w:tcW w:w="1020" w:type="dxa"/>
          </w:tcPr>
          <w:p w:rsidR="007E038D" w:rsidRDefault="007E038D">
            <w:pPr>
              <w:pStyle w:val="ConsPlusNormal"/>
            </w:pPr>
            <w:r>
              <w:t>250,00</w:t>
            </w:r>
          </w:p>
        </w:tc>
        <w:tc>
          <w:tcPr>
            <w:tcW w:w="1020" w:type="dxa"/>
          </w:tcPr>
          <w:p w:rsidR="007E038D" w:rsidRDefault="007E038D">
            <w:pPr>
              <w:pStyle w:val="ConsPlusNormal"/>
            </w:pPr>
            <w:r>
              <w:t>10,00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37,20</w:t>
            </w:r>
          </w:p>
        </w:tc>
        <w:tc>
          <w:tcPr>
            <w:tcW w:w="1361" w:type="dxa"/>
          </w:tcPr>
          <w:p w:rsidR="007E038D" w:rsidRDefault="007E038D">
            <w:pPr>
              <w:pStyle w:val="ConsPlusNormal"/>
            </w:pPr>
            <w:r>
              <w:t>01.01.2001</w:t>
            </w:r>
          </w:p>
        </w:tc>
      </w:tr>
      <w:tr w:rsidR="007E038D">
        <w:tc>
          <w:tcPr>
            <w:tcW w:w="510" w:type="dxa"/>
          </w:tcPr>
          <w:p w:rsidR="007E038D" w:rsidRDefault="007E038D">
            <w:pPr>
              <w:pStyle w:val="ConsPlusNormal"/>
            </w:pPr>
            <w:r>
              <w:t>23</w:t>
            </w:r>
          </w:p>
        </w:tc>
        <w:tc>
          <w:tcPr>
            <w:tcW w:w="2494" w:type="dxa"/>
          </w:tcPr>
          <w:p w:rsidR="007E038D" w:rsidRDefault="007E038D">
            <w:pPr>
              <w:pStyle w:val="ConsPlusNormal"/>
            </w:pPr>
            <w:r>
              <w:t>Канализационная насосная станция N 1мпс (КНС мпс)</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пр-кт. Нефтяников</w:t>
            </w:r>
          </w:p>
        </w:tc>
        <w:tc>
          <w:tcPr>
            <w:tcW w:w="737" w:type="dxa"/>
          </w:tcPr>
          <w:p w:rsidR="007E038D" w:rsidRDefault="007E038D">
            <w:pPr>
              <w:pStyle w:val="ConsPlusNormal"/>
            </w:pPr>
            <w:r>
              <w:t>7/1</w:t>
            </w:r>
          </w:p>
        </w:tc>
        <w:tc>
          <w:tcPr>
            <w:tcW w:w="1020" w:type="dxa"/>
          </w:tcPr>
          <w:p w:rsidR="007E038D" w:rsidRDefault="007E038D">
            <w:pPr>
              <w:pStyle w:val="ConsPlusNormal"/>
            </w:pPr>
            <w:r>
              <w:t>50,00</w:t>
            </w:r>
          </w:p>
        </w:tc>
        <w:tc>
          <w:tcPr>
            <w:tcW w:w="1020" w:type="dxa"/>
          </w:tcPr>
          <w:p w:rsidR="007E038D" w:rsidRDefault="007E038D">
            <w:pPr>
              <w:pStyle w:val="ConsPlusNormal"/>
            </w:pPr>
            <w:r>
              <w:t>7,00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98,70</w:t>
            </w:r>
          </w:p>
        </w:tc>
        <w:tc>
          <w:tcPr>
            <w:tcW w:w="1361" w:type="dxa"/>
          </w:tcPr>
          <w:p w:rsidR="007E038D" w:rsidRDefault="007E038D">
            <w:pPr>
              <w:pStyle w:val="ConsPlusNormal"/>
            </w:pPr>
            <w:r>
              <w:t>01.01.1982</w:t>
            </w:r>
          </w:p>
        </w:tc>
      </w:tr>
      <w:tr w:rsidR="007E038D">
        <w:tc>
          <w:tcPr>
            <w:tcW w:w="510" w:type="dxa"/>
          </w:tcPr>
          <w:p w:rsidR="007E038D" w:rsidRDefault="007E038D">
            <w:pPr>
              <w:pStyle w:val="ConsPlusNormal"/>
            </w:pPr>
            <w:r>
              <w:t>24</w:t>
            </w:r>
          </w:p>
        </w:tc>
        <w:tc>
          <w:tcPr>
            <w:tcW w:w="2494" w:type="dxa"/>
          </w:tcPr>
          <w:p w:rsidR="007E038D" w:rsidRDefault="007E038D">
            <w:pPr>
              <w:pStyle w:val="ConsPlusNormal"/>
            </w:pPr>
            <w:r>
              <w:t>Канализационная насосная станция N 17с (КНС 1с)</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Геофизиков</w:t>
            </w:r>
          </w:p>
        </w:tc>
        <w:tc>
          <w:tcPr>
            <w:tcW w:w="737" w:type="dxa"/>
          </w:tcPr>
          <w:p w:rsidR="007E038D" w:rsidRDefault="007E038D">
            <w:pPr>
              <w:pStyle w:val="ConsPlusNormal"/>
            </w:pPr>
            <w:r>
              <w:t>13</w:t>
            </w:r>
          </w:p>
        </w:tc>
        <w:tc>
          <w:tcPr>
            <w:tcW w:w="1020" w:type="dxa"/>
          </w:tcPr>
          <w:p w:rsidR="007E038D" w:rsidRDefault="007E038D">
            <w:pPr>
              <w:pStyle w:val="ConsPlusNormal"/>
            </w:pPr>
            <w:r>
              <w:t>0,00</w:t>
            </w:r>
          </w:p>
        </w:tc>
        <w:tc>
          <w:tcPr>
            <w:tcW w:w="1020" w:type="dxa"/>
          </w:tcPr>
          <w:p w:rsidR="007E038D" w:rsidRDefault="007E038D">
            <w:pPr>
              <w:pStyle w:val="ConsPlusNormal"/>
            </w:pPr>
            <w:r>
              <w:t>1,50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42,90</w:t>
            </w:r>
          </w:p>
        </w:tc>
        <w:tc>
          <w:tcPr>
            <w:tcW w:w="1361" w:type="dxa"/>
          </w:tcPr>
          <w:p w:rsidR="007E038D" w:rsidRDefault="007E038D">
            <w:pPr>
              <w:pStyle w:val="ConsPlusNormal"/>
            </w:pPr>
            <w:r>
              <w:t>01.01.1998</w:t>
            </w:r>
          </w:p>
        </w:tc>
      </w:tr>
      <w:tr w:rsidR="007E038D">
        <w:tc>
          <w:tcPr>
            <w:tcW w:w="510" w:type="dxa"/>
          </w:tcPr>
          <w:p w:rsidR="007E038D" w:rsidRDefault="007E038D">
            <w:pPr>
              <w:pStyle w:val="ConsPlusNormal"/>
            </w:pPr>
            <w:r>
              <w:t>25</w:t>
            </w:r>
          </w:p>
        </w:tc>
        <w:tc>
          <w:tcPr>
            <w:tcW w:w="2494" w:type="dxa"/>
          </w:tcPr>
          <w:p w:rsidR="007E038D" w:rsidRDefault="007E038D">
            <w:pPr>
              <w:pStyle w:val="ConsPlusNormal"/>
            </w:pPr>
            <w:r>
              <w:t>Канализационная насосная станция N 8 (КНС 2с)</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Геофизиков</w:t>
            </w:r>
          </w:p>
        </w:tc>
        <w:tc>
          <w:tcPr>
            <w:tcW w:w="737" w:type="dxa"/>
          </w:tcPr>
          <w:p w:rsidR="007E038D" w:rsidRDefault="007E038D">
            <w:pPr>
              <w:pStyle w:val="ConsPlusNormal"/>
            </w:pPr>
            <w:r>
              <w:t>1</w:t>
            </w:r>
          </w:p>
        </w:tc>
        <w:tc>
          <w:tcPr>
            <w:tcW w:w="1020" w:type="dxa"/>
          </w:tcPr>
          <w:p w:rsidR="007E038D" w:rsidRDefault="007E038D">
            <w:pPr>
              <w:pStyle w:val="ConsPlusNormal"/>
            </w:pPr>
            <w:r>
              <w:t>200,00</w:t>
            </w:r>
          </w:p>
        </w:tc>
        <w:tc>
          <w:tcPr>
            <w:tcW w:w="1020" w:type="dxa"/>
          </w:tcPr>
          <w:p w:rsidR="007E038D" w:rsidRDefault="007E038D">
            <w:pPr>
              <w:pStyle w:val="ConsPlusNormal"/>
            </w:pPr>
            <w:r>
              <w:t>70,00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39,80</w:t>
            </w:r>
          </w:p>
        </w:tc>
        <w:tc>
          <w:tcPr>
            <w:tcW w:w="1361" w:type="dxa"/>
          </w:tcPr>
          <w:p w:rsidR="007E038D" w:rsidRDefault="007E038D">
            <w:pPr>
              <w:pStyle w:val="ConsPlusNormal"/>
            </w:pPr>
            <w:r>
              <w:t>01.01.1998</w:t>
            </w:r>
          </w:p>
        </w:tc>
      </w:tr>
      <w:tr w:rsidR="007E038D">
        <w:tc>
          <w:tcPr>
            <w:tcW w:w="510" w:type="dxa"/>
          </w:tcPr>
          <w:p w:rsidR="007E038D" w:rsidRDefault="007E038D">
            <w:pPr>
              <w:pStyle w:val="ConsPlusNormal"/>
            </w:pPr>
            <w:r>
              <w:t>26</w:t>
            </w:r>
          </w:p>
        </w:tc>
        <w:tc>
          <w:tcPr>
            <w:tcW w:w="2494" w:type="dxa"/>
          </w:tcPr>
          <w:p w:rsidR="007E038D" w:rsidRDefault="007E038D">
            <w:pPr>
              <w:pStyle w:val="ConsPlusNormal"/>
            </w:pPr>
            <w:r>
              <w:t>Канализационная насосная станция N 19 (КНС 3с)</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Ноябрьская</w:t>
            </w:r>
          </w:p>
        </w:tc>
        <w:tc>
          <w:tcPr>
            <w:tcW w:w="737" w:type="dxa"/>
          </w:tcPr>
          <w:p w:rsidR="007E038D" w:rsidRDefault="007E038D">
            <w:pPr>
              <w:pStyle w:val="ConsPlusNormal"/>
            </w:pPr>
            <w:r>
              <w:t>12</w:t>
            </w:r>
          </w:p>
        </w:tc>
        <w:tc>
          <w:tcPr>
            <w:tcW w:w="1020" w:type="dxa"/>
          </w:tcPr>
          <w:p w:rsidR="007E038D" w:rsidRDefault="007E038D">
            <w:pPr>
              <w:pStyle w:val="ConsPlusNormal"/>
            </w:pPr>
            <w:r>
              <w:t>200,00</w:t>
            </w:r>
          </w:p>
        </w:tc>
        <w:tc>
          <w:tcPr>
            <w:tcW w:w="1020" w:type="dxa"/>
          </w:tcPr>
          <w:p w:rsidR="007E038D" w:rsidRDefault="007E038D">
            <w:pPr>
              <w:pStyle w:val="ConsPlusNormal"/>
            </w:pPr>
            <w:r>
              <w:t>98,00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39,80</w:t>
            </w:r>
          </w:p>
        </w:tc>
        <w:tc>
          <w:tcPr>
            <w:tcW w:w="1361" w:type="dxa"/>
          </w:tcPr>
          <w:p w:rsidR="007E038D" w:rsidRDefault="007E038D">
            <w:pPr>
              <w:pStyle w:val="ConsPlusNormal"/>
            </w:pPr>
            <w:r>
              <w:t>01.01.1998</w:t>
            </w:r>
          </w:p>
        </w:tc>
      </w:tr>
      <w:tr w:rsidR="007E038D">
        <w:tc>
          <w:tcPr>
            <w:tcW w:w="510" w:type="dxa"/>
          </w:tcPr>
          <w:p w:rsidR="007E038D" w:rsidRDefault="007E038D">
            <w:pPr>
              <w:pStyle w:val="ConsPlusNormal"/>
            </w:pPr>
            <w:r>
              <w:t>27</w:t>
            </w:r>
          </w:p>
        </w:tc>
        <w:tc>
          <w:tcPr>
            <w:tcW w:w="2494" w:type="dxa"/>
          </w:tcPr>
          <w:p w:rsidR="007E038D" w:rsidRDefault="007E038D">
            <w:pPr>
              <w:pStyle w:val="ConsPlusNormal"/>
            </w:pPr>
            <w:r>
              <w:t>Канализационная насосная станция N 3 (КНС вост)</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Октябрьская</w:t>
            </w:r>
          </w:p>
        </w:tc>
        <w:tc>
          <w:tcPr>
            <w:tcW w:w="737" w:type="dxa"/>
          </w:tcPr>
          <w:p w:rsidR="007E038D" w:rsidRDefault="007E038D">
            <w:pPr>
              <w:pStyle w:val="ConsPlusNormal"/>
            </w:pPr>
            <w:r>
              <w:t>11А</w:t>
            </w:r>
          </w:p>
        </w:tc>
        <w:tc>
          <w:tcPr>
            <w:tcW w:w="1020" w:type="dxa"/>
          </w:tcPr>
          <w:p w:rsidR="007E038D" w:rsidRDefault="007E038D">
            <w:pPr>
              <w:pStyle w:val="ConsPlusNormal"/>
            </w:pPr>
            <w:r>
              <w:t>250,00</w:t>
            </w:r>
          </w:p>
        </w:tc>
        <w:tc>
          <w:tcPr>
            <w:tcW w:w="1020" w:type="dxa"/>
          </w:tcPr>
          <w:p w:rsidR="007E038D" w:rsidRDefault="007E038D">
            <w:pPr>
              <w:pStyle w:val="ConsPlusNormal"/>
            </w:pPr>
            <w:r>
              <w:t>140,00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37,20</w:t>
            </w:r>
          </w:p>
        </w:tc>
        <w:tc>
          <w:tcPr>
            <w:tcW w:w="1361" w:type="dxa"/>
          </w:tcPr>
          <w:p w:rsidR="007E038D" w:rsidRDefault="007E038D">
            <w:pPr>
              <w:pStyle w:val="ConsPlusNormal"/>
            </w:pPr>
            <w:r>
              <w:t>01.01.1991</w:t>
            </w:r>
          </w:p>
        </w:tc>
      </w:tr>
      <w:tr w:rsidR="007E038D">
        <w:tc>
          <w:tcPr>
            <w:tcW w:w="510" w:type="dxa"/>
          </w:tcPr>
          <w:p w:rsidR="007E038D" w:rsidRDefault="007E038D">
            <w:pPr>
              <w:pStyle w:val="ConsPlusNormal"/>
            </w:pPr>
            <w:r>
              <w:lastRenderedPageBreak/>
              <w:t>28</w:t>
            </w:r>
          </w:p>
        </w:tc>
        <w:tc>
          <w:tcPr>
            <w:tcW w:w="2494" w:type="dxa"/>
          </w:tcPr>
          <w:p w:rsidR="007E038D" w:rsidRDefault="007E038D">
            <w:pPr>
              <w:pStyle w:val="ConsPlusNormal"/>
            </w:pPr>
            <w:r>
              <w:t>Канализационная насосная станция Управления научно-исследовательских работ (КНС УНИР)</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Центральная</w:t>
            </w:r>
          </w:p>
        </w:tc>
        <w:tc>
          <w:tcPr>
            <w:tcW w:w="737" w:type="dxa"/>
          </w:tcPr>
          <w:p w:rsidR="007E038D" w:rsidRDefault="007E038D">
            <w:pPr>
              <w:pStyle w:val="ConsPlusNormal"/>
            </w:pPr>
            <w:r>
              <w:t>19А</w:t>
            </w:r>
          </w:p>
        </w:tc>
        <w:tc>
          <w:tcPr>
            <w:tcW w:w="1020" w:type="dxa"/>
          </w:tcPr>
          <w:p w:rsidR="007E038D" w:rsidRDefault="007E038D">
            <w:pPr>
              <w:pStyle w:val="ConsPlusNormal"/>
            </w:pPr>
            <w:r>
              <w:t>60,00</w:t>
            </w:r>
          </w:p>
        </w:tc>
        <w:tc>
          <w:tcPr>
            <w:tcW w:w="1020" w:type="dxa"/>
          </w:tcPr>
          <w:p w:rsidR="007E038D" w:rsidRDefault="007E038D">
            <w:pPr>
              <w:pStyle w:val="ConsPlusNormal"/>
            </w:pPr>
            <w:r>
              <w:t>4,00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41,70</w:t>
            </w:r>
          </w:p>
        </w:tc>
        <w:tc>
          <w:tcPr>
            <w:tcW w:w="1361" w:type="dxa"/>
          </w:tcPr>
          <w:p w:rsidR="007E038D" w:rsidRDefault="007E038D">
            <w:pPr>
              <w:pStyle w:val="ConsPlusNormal"/>
            </w:pPr>
            <w:r>
              <w:t>01.01.1998</w:t>
            </w:r>
          </w:p>
        </w:tc>
      </w:tr>
      <w:tr w:rsidR="007E038D">
        <w:tc>
          <w:tcPr>
            <w:tcW w:w="510" w:type="dxa"/>
          </w:tcPr>
          <w:p w:rsidR="007E038D" w:rsidRDefault="007E038D">
            <w:pPr>
              <w:pStyle w:val="ConsPlusNormal"/>
            </w:pPr>
            <w:r>
              <w:t>29</w:t>
            </w:r>
          </w:p>
        </w:tc>
        <w:tc>
          <w:tcPr>
            <w:tcW w:w="2494" w:type="dxa"/>
          </w:tcPr>
          <w:p w:rsidR="007E038D" w:rsidRDefault="007E038D">
            <w:pPr>
              <w:pStyle w:val="ConsPlusNormal"/>
            </w:pPr>
            <w:r>
              <w:t>Канализационная насосная станция (КНС вос)</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Лангепасская</w:t>
            </w:r>
          </w:p>
        </w:tc>
        <w:tc>
          <w:tcPr>
            <w:tcW w:w="737" w:type="dxa"/>
          </w:tcPr>
          <w:p w:rsidR="007E038D" w:rsidRDefault="007E038D">
            <w:pPr>
              <w:pStyle w:val="ConsPlusNormal"/>
            </w:pPr>
            <w:r>
              <w:t>5/55</w:t>
            </w:r>
          </w:p>
        </w:tc>
        <w:tc>
          <w:tcPr>
            <w:tcW w:w="1020" w:type="dxa"/>
          </w:tcPr>
          <w:p w:rsidR="007E038D" w:rsidRDefault="007E038D">
            <w:pPr>
              <w:pStyle w:val="ConsPlusNormal"/>
            </w:pPr>
            <w:r>
              <w:t>250,00</w:t>
            </w:r>
          </w:p>
        </w:tc>
        <w:tc>
          <w:tcPr>
            <w:tcW w:w="1020" w:type="dxa"/>
          </w:tcPr>
          <w:p w:rsidR="007E038D" w:rsidRDefault="007E038D">
            <w:pPr>
              <w:pStyle w:val="ConsPlusNormal"/>
            </w:pPr>
            <w:r>
              <w:t>50,00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57,40</w:t>
            </w:r>
          </w:p>
        </w:tc>
        <w:tc>
          <w:tcPr>
            <w:tcW w:w="1361" w:type="dxa"/>
          </w:tcPr>
          <w:p w:rsidR="007E038D" w:rsidRDefault="007E038D">
            <w:pPr>
              <w:pStyle w:val="ConsPlusNormal"/>
            </w:pPr>
            <w:r>
              <w:t>01.01.2002</w:t>
            </w:r>
          </w:p>
        </w:tc>
      </w:tr>
      <w:tr w:rsidR="007E038D">
        <w:tc>
          <w:tcPr>
            <w:tcW w:w="510" w:type="dxa"/>
          </w:tcPr>
          <w:p w:rsidR="007E038D" w:rsidRDefault="007E038D">
            <w:pPr>
              <w:pStyle w:val="ConsPlusNormal"/>
            </w:pPr>
            <w:r>
              <w:t>30</w:t>
            </w:r>
          </w:p>
        </w:tc>
        <w:tc>
          <w:tcPr>
            <w:tcW w:w="2494" w:type="dxa"/>
          </w:tcPr>
          <w:p w:rsidR="007E038D" w:rsidRDefault="007E038D">
            <w:pPr>
              <w:pStyle w:val="ConsPlusNormal"/>
            </w:pPr>
            <w:r>
              <w:t>Канализационная насосная станция 1 (КНС-1шм)</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проспект Шмидта</w:t>
            </w:r>
          </w:p>
        </w:tc>
        <w:tc>
          <w:tcPr>
            <w:tcW w:w="737" w:type="dxa"/>
          </w:tcPr>
          <w:p w:rsidR="007E038D" w:rsidRDefault="007E038D">
            <w:pPr>
              <w:pStyle w:val="ConsPlusNormal"/>
            </w:pPr>
            <w:r>
              <w:t>7А</w:t>
            </w:r>
          </w:p>
        </w:tc>
        <w:tc>
          <w:tcPr>
            <w:tcW w:w="1020" w:type="dxa"/>
          </w:tcPr>
          <w:p w:rsidR="007E038D" w:rsidRDefault="007E038D">
            <w:pPr>
              <w:pStyle w:val="ConsPlusNormal"/>
            </w:pPr>
            <w:r>
              <w:t>270,00</w:t>
            </w:r>
          </w:p>
        </w:tc>
        <w:tc>
          <w:tcPr>
            <w:tcW w:w="1020" w:type="dxa"/>
          </w:tcPr>
          <w:p w:rsidR="007E038D" w:rsidRDefault="007E038D">
            <w:pPr>
              <w:pStyle w:val="ConsPlusNormal"/>
            </w:pPr>
            <w:r>
              <w:t>5,00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9,00</w:t>
            </w:r>
          </w:p>
        </w:tc>
        <w:tc>
          <w:tcPr>
            <w:tcW w:w="1361" w:type="dxa"/>
          </w:tcPr>
          <w:p w:rsidR="007E038D" w:rsidRDefault="007E038D">
            <w:pPr>
              <w:pStyle w:val="ConsPlusNormal"/>
            </w:pPr>
            <w:r>
              <w:t>01.08.2016</w:t>
            </w:r>
          </w:p>
        </w:tc>
      </w:tr>
      <w:tr w:rsidR="007E038D">
        <w:tc>
          <w:tcPr>
            <w:tcW w:w="510" w:type="dxa"/>
          </w:tcPr>
          <w:p w:rsidR="007E038D" w:rsidRDefault="007E038D">
            <w:pPr>
              <w:pStyle w:val="ConsPlusNormal"/>
            </w:pPr>
            <w:r>
              <w:t>31</w:t>
            </w:r>
          </w:p>
        </w:tc>
        <w:tc>
          <w:tcPr>
            <w:tcW w:w="2494" w:type="dxa"/>
          </w:tcPr>
          <w:p w:rsidR="007E038D" w:rsidRDefault="007E038D">
            <w:pPr>
              <w:pStyle w:val="ConsPlusNormal"/>
            </w:pPr>
            <w:r>
              <w:t>Канализационная насосная станция 2 (КНС-2шм)</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Шмидта</w:t>
            </w:r>
          </w:p>
        </w:tc>
        <w:tc>
          <w:tcPr>
            <w:tcW w:w="737" w:type="dxa"/>
          </w:tcPr>
          <w:p w:rsidR="007E038D" w:rsidRDefault="007E038D">
            <w:pPr>
              <w:pStyle w:val="ConsPlusNormal"/>
            </w:pPr>
            <w:r>
              <w:t>21А</w:t>
            </w:r>
          </w:p>
        </w:tc>
        <w:tc>
          <w:tcPr>
            <w:tcW w:w="1020" w:type="dxa"/>
          </w:tcPr>
          <w:p w:rsidR="007E038D" w:rsidRDefault="007E038D">
            <w:pPr>
              <w:pStyle w:val="ConsPlusNormal"/>
            </w:pPr>
            <w:r>
              <w:t>270,00</w:t>
            </w:r>
          </w:p>
        </w:tc>
        <w:tc>
          <w:tcPr>
            <w:tcW w:w="1020" w:type="dxa"/>
          </w:tcPr>
          <w:p w:rsidR="007E038D" w:rsidRDefault="007E038D">
            <w:pPr>
              <w:pStyle w:val="ConsPlusNormal"/>
            </w:pPr>
            <w:r>
              <w:t>8,00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9,00</w:t>
            </w:r>
          </w:p>
        </w:tc>
        <w:tc>
          <w:tcPr>
            <w:tcW w:w="1361" w:type="dxa"/>
          </w:tcPr>
          <w:p w:rsidR="007E038D" w:rsidRDefault="007E038D">
            <w:pPr>
              <w:pStyle w:val="ConsPlusNormal"/>
            </w:pPr>
            <w:r>
              <w:t>01.08.2016</w:t>
            </w:r>
          </w:p>
        </w:tc>
      </w:tr>
      <w:tr w:rsidR="007E038D">
        <w:tc>
          <w:tcPr>
            <w:tcW w:w="510" w:type="dxa"/>
          </w:tcPr>
          <w:p w:rsidR="007E038D" w:rsidRDefault="007E038D">
            <w:pPr>
              <w:pStyle w:val="ConsPlusNormal"/>
            </w:pPr>
            <w:r>
              <w:t>32</w:t>
            </w:r>
          </w:p>
        </w:tc>
        <w:tc>
          <w:tcPr>
            <w:tcW w:w="2494" w:type="dxa"/>
          </w:tcPr>
          <w:p w:rsidR="007E038D" w:rsidRDefault="007E038D">
            <w:pPr>
              <w:pStyle w:val="ConsPlusNormal"/>
            </w:pPr>
            <w:r>
              <w:t>Канализационные сети</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г. Когалым</w:t>
            </w:r>
          </w:p>
        </w:tc>
        <w:tc>
          <w:tcPr>
            <w:tcW w:w="737" w:type="dxa"/>
          </w:tcPr>
          <w:p w:rsidR="007E038D" w:rsidRDefault="007E038D">
            <w:pPr>
              <w:pStyle w:val="ConsPlusNormal"/>
            </w:pPr>
            <w:r>
              <w:t>г. Когалым</w:t>
            </w:r>
          </w:p>
        </w:tc>
        <w:tc>
          <w:tcPr>
            <w:tcW w:w="1020" w:type="dxa"/>
          </w:tcPr>
          <w:p w:rsidR="007E038D" w:rsidRDefault="007E038D">
            <w:pPr>
              <w:pStyle w:val="ConsPlusNormal"/>
            </w:pPr>
            <w:r>
              <w:t>791,60</w:t>
            </w:r>
          </w:p>
        </w:tc>
        <w:tc>
          <w:tcPr>
            <w:tcW w:w="1020" w:type="dxa"/>
          </w:tcPr>
          <w:p w:rsidR="007E038D" w:rsidRDefault="007E038D">
            <w:pPr>
              <w:pStyle w:val="ConsPlusNormal"/>
            </w:pPr>
            <w:r>
              <w:t>438,90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49,50</w:t>
            </w:r>
          </w:p>
        </w:tc>
        <w:tc>
          <w:tcPr>
            <w:tcW w:w="1361" w:type="dxa"/>
          </w:tcPr>
          <w:p w:rsidR="007E038D" w:rsidRDefault="007E038D">
            <w:pPr>
              <w:pStyle w:val="ConsPlusNormal"/>
            </w:pPr>
            <w:r>
              <w:t>01.01.1986</w:t>
            </w:r>
          </w:p>
        </w:tc>
      </w:tr>
      <w:tr w:rsidR="007E038D">
        <w:tc>
          <w:tcPr>
            <w:tcW w:w="510" w:type="dxa"/>
          </w:tcPr>
          <w:p w:rsidR="007E038D" w:rsidRDefault="007E038D">
            <w:pPr>
              <w:pStyle w:val="ConsPlusNormal"/>
            </w:pPr>
            <w:r>
              <w:t>33</w:t>
            </w:r>
          </w:p>
        </w:tc>
        <w:tc>
          <w:tcPr>
            <w:tcW w:w="2494" w:type="dxa"/>
          </w:tcPr>
          <w:p w:rsidR="007E038D" w:rsidRDefault="007E038D">
            <w:pPr>
              <w:pStyle w:val="ConsPlusNormal"/>
            </w:pPr>
            <w:r>
              <w:t>Канализационная насосная станция N 1 (КНС-1повх)</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 Повх</w:t>
            </w:r>
          </w:p>
        </w:tc>
        <w:tc>
          <w:tcPr>
            <w:tcW w:w="737" w:type="dxa"/>
          </w:tcPr>
          <w:p w:rsidR="007E038D" w:rsidRDefault="007E038D">
            <w:pPr>
              <w:pStyle w:val="ConsPlusNormal"/>
            </w:pPr>
            <w:r>
              <w:t>п. Повх</w:t>
            </w:r>
          </w:p>
        </w:tc>
        <w:tc>
          <w:tcPr>
            <w:tcW w:w="1020" w:type="dxa"/>
          </w:tcPr>
          <w:p w:rsidR="007E038D" w:rsidRDefault="007E038D">
            <w:pPr>
              <w:pStyle w:val="ConsPlusNormal"/>
            </w:pPr>
            <w:r>
              <w:t>25,00</w:t>
            </w:r>
          </w:p>
        </w:tc>
        <w:tc>
          <w:tcPr>
            <w:tcW w:w="1020" w:type="dxa"/>
          </w:tcPr>
          <w:p w:rsidR="007E038D" w:rsidRDefault="007E038D">
            <w:pPr>
              <w:pStyle w:val="ConsPlusNormal"/>
            </w:pPr>
            <w:r>
              <w:t>3,00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90,00</w:t>
            </w:r>
          </w:p>
        </w:tc>
        <w:tc>
          <w:tcPr>
            <w:tcW w:w="1361" w:type="dxa"/>
          </w:tcPr>
          <w:p w:rsidR="007E038D" w:rsidRDefault="007E038D">
            <w:pPr>
              <w:pStyle w:val="ConsPlusNormal"/>
            </w:pPr>
            <w:r>
              <w:t>01.01.1995</w:t>
            </w:r>
          </w:p>
        </w:tc>
      </w:tr>
      <w:tr w:rsidR="007E038D">
        <w:tc>
          <w:tcPr>
            <w:tcW w:w="510" w:type="dxa"/>
          </w:tcPr>
          <w:p w:rsidR="007E038D" w:rsidRDefault="007E038D">
            <w:pPr>
              <w:pStyle w:val="ConsPlusNormal"/>
            </w:pPr>
            <w:r>
              <w:t>34</w:t>
            </w:r>
          </w:p>
        </w:tc>
        <w:tc>
          <w:tcPr>
            <w:tcW w:w="2494" w:type="dxa"/>
          </w:tcPr>
          <w:p w:rsidR="007E038D" w:rsidRDefault="007E038D">
            <w:pPr>
              <w:pStyle w:val="ConsPlusNormal"/>
            </w:pPr>
            <w:r>
              <w:t>Канализационная насосная станция N 2 (КС-2повх)</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 Повх</w:t>
            </w:r>
          </w:p>
        </w:tc>
        <w:tc>
          <w:tcPr>
            <w:tcW w:w="737" w:type="dxa"/>
          </w:tcPr>
          <w:p w:rsidR="007E038D" w:rsidRDefault="007E038D">
            <w:pPr>
              <w:pStyle w:val="ConsPlusNormal"/>
            </w:pPr>
            <w:r>
              <w:t>п. Повх</w:t>
            </w:r>
          </w:p>
        </w:tc>
        <w:tc>
          <w:tcPr>
            <w:tcW w:w="1020" w:type="dxa"/>
          </w:tcPr>
          <w:p w:rsidR="007E038D" w:rsidRDefault="007E038D">
            <w:pPr>
              <w:pStyle w:val="ConsPlusNormal"/>
            </w:pPr>
            <w:r>
              <w:t>25,00</w:t>
            </w:r>
          </w:p>
        </w:tc>
        <w:tc>
          <w:tcPr>
            <w:tcW w:w="1020" w:type="dxa"/>
          </w:tcPr>
          <w:p w:rsidR="007E038D" w:rsidRDefault="007E038D">
            <w:pPr>
              <w:pStyle w:val="ConsPlusNormal"/>
            </w:pPr>
            <w:r>
              <w:t>4,00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90,00</w:t>
            </w:r>
          </w:p>
        </w:tc>
        <w:tc>
          <w:tcPr>
            <w:tcW w:w="1361" w:type="dxa"/>
          </w:tcPr>
          <w:p w:rsidR="007E038D" w:rsidRDefault="007E038D">
            <w:pPr>
              <w:pStyle w:val="ConsPlusNormal"/>
            </w:pPr>
            <w:r>
              <w:t>01.01.1995</w:t>
            </w:r>
          </w:p>
        </w:tc>
      </w:tr>
      <w:tr w:rsidR="007E038D">
        <w:tc>
          <w:tcPr>
            <w:tcW w:w="510" w:type="dxa"/>
          </w:tcPr>
          <w:p w:rsidR="007E038D" w:rsidRDefault="007E038D">
            <w:pPr>
              <w:pStyle w:val="ConsPlusNormal"/>
            </w:pPr>
            <w:r>
              <w:t>35</w:t>
            </w:r>
          </w:p>
        </w:tc>
        <w:tc>
          <w:tcPr>
            <w:tcW w:w="2494" w:type="dxa"/>
          </w:tcPr>
          <w:p w:rsidR="007E038D" w:rsidRDefault="007E038D">
            <w:pPr>
              <w:pStyle w:val="ConsPlusNormal"/>
            </w:pPr>
            <w:r>
              <w:t>Канализационная насосная станция N 3 (КС-3повх)</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п. Повх</w:t>
            </w:r>
          </w:p>
        </w:tc>
        <w:tc>
          <w:tcPr>
            <w:tcW w:w="737" w:type="dxa"/>
          </w:tcPr>
          <w:p w:rsidR="007E038D" w:rsidRDefault="007E038D">
            <w:pPr>
              <w:pStyle w:val="ConsPlusNormal"/>
            </w:pPr>
            <w:r>
              <w:t>п. Повх</w:t>
            </w:r>
          </w:p>
        </w:tc>
        <w:tc>
          <w:tcPr>
            <w:tcW w:w="1020" w:type="dxa"/>
          </w:tcPr>
          <w:p w:rsidR="007E038D" w:rsidRDefault="007E038D">
            <w:pPr>
              <w:pStyle w:val="ConsPlusNormal"/>
            </w:pPr>
            <w:r>
              <w:t>20,00</w:t>
            </w:r>
          </w:p>
        </w:tc>
        <w:tc>
          <w:tcPr>
            <w:tcW w:w="1020" w:type="dxa"/>
          </w:tcPr>
          <w:p w:rsidR="007E038D" w:rsidRDefault="007E038D">
            <w:pPr>
              <w:pStyle w:val="ConsPlusNormal"/>
            </w:pPr>
            <w:r>
              <w:t>5,04</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90,00</w:t>
            </w:r>
          </w:p>
        </w:tc>
        <w:tc>
          <w:tcPr>
            <w:tcW w:w="1361" w:type="dxa"/>
          </w:tcPr>
          <w:p w:rsidR="007E038D" w:rsidRDefault="007E038D">
            <w:pPr>
              <w:pStyle w:val="ConsPlusNormal"/>
            </w:pPr>
            <w:r>
              <w:t>01.01.1995</w:t>
            </w:r>
          </w:p>
        </w:tc>
      </w:tr>
      <w:tr w:rsidR="007E038D">
        <w:tc>
          <w:tcPr>
            <w:tcW w:w="510" w:type="dxa"/>
          </w:tcPr>
          <w:p w:rsidR="007E038D" w:rsidRDefault="007E038D">
            <w:pPr>
              <w:pStyle w:val="ConsPlusNormal"/>
            </w:pPr>
            <w:r>
              <w:t>36</w:t>
            </w:r>
          </w:p>
        </w:tc>
        <w:tc>
          <w:tcPr>
            <w:tcW w:w="2494" w:type="dxa"/>
          </w:tcPr>
          <w:p w:rsidR="007E038D" w:rsidRDefault="007E038D">
            <w:pPr>
              <w:pStyle w:val="ConsPlusNormal"/>
            </w:pPr>
            <w:r>
              <w:t xml:space="preserve">Канализационная </w:t>
            </w:r>
            <w:r>
              <w:lastRenderedPageBreak/>
              <w:t>насосная станция</w:t>
            </w:r>
          </w:p>
        </w:tc>
        <w:tc>
          <w:tcPr>
            <w:tcW w:w="1879" w:type="dxa"/>
          </w:tcPr>
          <w:p w:rsidR="007E038D" w:rsidRDefault="007E038D">
            <w:pPr>
              <w:pStyle w:val="ConsPlusNormal"/>
            </w:pPr>
            <w:r>
              <w:lastRenderedPageBreak/>
              <w:t>город Когалым</w:t>
            </w:r>
          </w:p>
        </w:tc>
        <w:tc>
          <w:tcPr>
            <w:tcW w:w="1531" w:type="dxa"/>
          </w:tcPr>
          <w:p w:rsidR="007E038D" w:rsidRDefault="007E038D">
            <w:pPr>
              <w:pStyle w:val="ConsPlusNormal"/>
            </w:pPr>
            <w:r>
              <w:t>ул. Янтарная</w:t>
            </w:r>
          </w:p>
        </w:tc>
        <w:tc>
          <w:tcPr>
            <w:tcW w:w="737" w:type="dxa"/>
          </w:tcPr>
          <w:p w:rsidR="007E038D" w:rsidRDefault="007E038D">
            <w:pPr>
              <w:pStyle w:val="ConsPlusNormal"/>
            </w:pPr>
            <w:r>
              <w:t>10</w:t>
            </w:r>
          </w:p>
        </w:tc>
        <w:tc>
          <w:tcPr>
            <w:tcW w:w="1020" w:type="dxa"/>
          </w:tcPr>
          <w:p w:rsidR="007E038D" w:rsidRDefault="007E038D">
            <w:pPr>
              <w:pStyle w:val="ConsPlusNormal"/>
            </w:pPr>
            <w:r>
              <w:t>20,00</w:t>
            </w:r>
          </w:p>
        </w:tc>
        <w:tc>
          <w:tcPr>
            <w:tcW w:w="1020" w:type="dxa"/>
          </w:tcPr>
          <w:p w:rsidR="007E038D" w:rsidRDefault="007E038D">
            <w:pPr>
              <w:pStyle w:val="ConsPlusNormal"/>
            </w:pPr>
            <w:r>
              <w:t>1,00</w:t>
            </w:r>
          </w:p>
        </w:tc>
        <w:tc>
          <w:tcPr>
            <w:tcW w:w="1757" w:type="dxa"/>
          </w:tcPr>
          <w:p w:rsidR="007E038D" w:rsidRDefault="007E038D">
            <w:pPr>
              <w:pStyle w:val="ConsPlusNormal"/>
            </w:pPr>
            <w:r>
              <w:t xml:space="preserve">низковольтная </w:t>
            </w:r>
            <w:r>
              <w:lastRenderedPageBreak/>
              <w:t>КНС</w:t>
            </w:r>
          </w:p>
        </w:tc>
        <w:tc>
          <w:tcPr>
            <w:tcW w:w="907" w:type="dxa"/>
          </w:tcPr>
          <w:p w:rsidR="007E038D" w:rsidRDefault="007E038D">
            <w:pPr>
              <w:pStyle w:val="ConsPlusNormal"/>
            </w:pPr>
            <w:r>
              <w:lastRenderedPageBreak/>
              <w:t>1,00</w:t>
            </w:r>
          </w:p>
        </w:tc>
        <w:tc>
          <w:tcPr>
            <w:tcW w:w="1361" w:type="dxa"/>
          </w:tcPr>
          <w:p w:rsidR="007E038D" w:rsidRDefault="007E038D">
            <w:pPr>
              <w:pStyle w:val="ConsPlusNormal"/>
            </w:pPr>
            <w:r>
              <w:t>01.11.2009</w:t>
            </w:r>
          </w:p>
        </w:tc>
      </w:tr>
      <w:tr w:rsidR="007E038D">
        <w:tc>
          <w:tcPr>
            <w:tcW w:w="510" w:type="dxa"/>
          </w:tcPr>
          <w:p w:rsidR="007E038D" w:rsidRDefault="007E038D">
            <w:pPr>
              <w:pStyle w:val="ConsPlusNormal"/>
            </w:pPr>
            <w:r>
              <w:t>37</w:t>
            </w:r>
          </w:p>
        </w:tc>
        <w:tc>
          <w:tcPr>
            <w:tcW w:w="2494" w:type="dxa"/>
          </w:tcPr>
          <w:p w:rsidR="007E038D" w:rsidRDefault="007E038D">
            <w:pPr>
              <w:pStyle w:val="ConsPlusNormal"/>
            </w:pPr>
            <w:r>
              <w:t>Канализационная насосная станция (магистральные инженерные сети застройки группы жилых домов по ул. Комсомольская в городе Когалыме)</w:t>
            </w:r>
          </w:p>
        </w:tc>
        <w:tc>
          <w:tcPr>
            <w:tcW w:w="1879" w:type="dxa"/>
          </w:tcPr>
          <w:p w:rsidR="007E038D" w:rsidRDefault="007E038D">
            <w:pPr>
              <w:pStyle w:val="ConsPlusNormal"/>
            </w:pPr>
            <w:r>
              <w:t>город Когалым</w:t>
            </w:r>
          </w:p>
        </w:tc>
        <w:tc>
          <w:tcPr>
            <w:tcW w:w="1531" w:type="dxa"/>
          </w:tcPr>
          <w:p w:rsidR="007E038D" w:rsidRDefault="007E038D">
            <w:pPr>
              <w:pStyle w:val="ConsPlusNormal"/>
            </w:pPr>
            <w:r>
              <w:t>ул. Широкая</w:t>
            </w:r>
          </w:p>
        </w:tc>
        <w:tc>
          <w:tcPr>
            <w:tcW w:w="737" w:type="dxa"/>
          </w:tcPr>
          <w:p w:rsidR="007E038D" w:rsidRDefault="007E038D">
            <w:pPr>
              <w:pStyle w:val="ConsPlusNormal"/>
            </w:pPr>
            <w:r>
              <w:t>стр-е</w:t>
            </w:r>
          </w:p>
        </w:tc>
        <w:tc>
          <w:tcPr>
            <w:tcW w:w="1020" w:type="dxa"/>
          </w:tcPr>
          <w:p w:rsidR="007E038D" w:rsidRDefault="007E038D">
            <w:pPr>
              <w:pStyle w:val="ConsPlusNormal"/>
            </w:pPr>
            <w:r>
              <w:t>250,00</w:t>
            </w:r>
          </w:p>
        </w:tc>
        <w:tc>
          <w:tcPr>
            <w:tcW w:w="1020" w:type="dxa"/>
          </w:tcPr>
          <w:p w:rsidR="007E038D" w:rsidRDefault="007E038D">
            <w:pPr>
              <w:pStyle w:val="ConsPlusNormal"/>
            </w:pPr>
            <w:r>
              <w:t>133,00</w:t>
            </w:r>
          </w:p>
        </w:tc>
        <w:tc>
          <w:tcPr>
            <w:tcW w:w="1757" w:type="dxa"/>
          </w:tcPr>
          <w:p w:rsidR="007E038D" w:rsidRDefault="007E038D">
            <w:pPr>
              <w:pStyle w:val="ConsPlusNormal"/>
            </w:pPr>
            <w:r>
              <w:t>низковольтная КНС</w:t>
            </w:r>
          </w:p>
        </w:tc>
        <w:tc>
          <w:tcPr>
            <w:tcW w:w="907" w:type="dxa"/>
          </w:tcPr>
          <w:p w:rsidR="007E038D" w:rsidRDefault="007E038D">
            <w:pPr>
              <w:pStyle w:val="ConsPlusNormal"/>
            </w:pPr>
            <w:r>
              <w:t>3,30</w:t>
            </w:r>
          </w:p>
        </w:tc>
        <w:tc>
          <w:tcPr>
            <w:tcW w:w="1361" w:type="dxa"/>
          </w:tcPr>
          <w:p w:rsidR="007E038D" w:rsidRDefault="007E038D">
            <w:pPr>
              <w:pStyle w:val="ConsPlusNormal"/>
            </w:pPr>
            <w:r>
              <w:t>27.06.2017</w:t>
            </w:r>
          </w:p>
        </w:tc>
      </w:tr>
    </w:tbl>
    <w:p w:rsidR="007E038D" w:rsidRDefault="007E038D">
      <w:pPr>
        <w:pStyle w:val="ConsPlusNormal"/>
        <w:jc w:val="both"/>
      </w:pPr>
    </w:p>
    <w:p w:rsidR="007E038D" w:rsidRDefault="007E038D">
      <w:pPr>
        <w:pStyle w:val="ConsPlusNormal"/>
        <w:jc w:val="center"/>
      </w:pPr>
      <w:bookmarkStart w:id="21" w:name="P10559"/>
      <w:bookmarkEnd w:id="21"/>
      <w:r>
        <w:t>Таблица 34. Сведения о сетях водоотведения в городе Когалыме</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04"/>
        <w:gridCol w:w="1020"/>
        <w:gridCol w:w="964"/>
        <w:gridCol w:w="1609"/>
        <w:gridCol w:w="784"/>
        <w:gridCol w:w="664"/>
        <w:gridCol w:w="664"/>
        <w:gridCol w:w="664"/>
        <w:gridCol w:w="544"/>
        <w:gridCol w:w="679"/>
        <w:gridCol w:w="784"/>
        <w:gridCol w:w="664"/>
        <w:gridCol w:w="664"/>
        <w:gridCol w:w="664"/>
        <w:gridCol w:w="544"/>
        <w:gridCol w:w="679"/>
        <w:gridCol w:w="664"/>
        <w:gridCol w:w="544"/>
        <w:gridCol w:w="484"/>
        <w:gridCol w:w="484"/>
        <w:gridCol w:w="484"/>
        <w:gridCol w:w="679"/>
        <w:gridCol w:w="964"/>
      </w:tblGrid>
      <w:tr w:rsidR="007E038D">
        <w:tc>
          <w:tcPr>
            <w:tcW w:w="510" w:type="dxa"/>
            <w:vMerge w:val="restart"/>
          </w:tcPr>
          <w:p w:rsidR="007E038D" w:rsidRDefault="007E038D">
            <w:pPr>
              <w:pStyle w:val="ConsPlusNormal"/>
              <w:jc w:val="center"/>
            </w:pPr>
            <w:r>
              <w:t>N объекта</w:t>
            </w:r>
          </w:p>
        </w:tc>
        <w:tc>
          <w:tcPr>
            <w:tcW w:w="2104" w:type="dxa"/>
            <w:vMerge w:val="restart"/>
          </w:tcPr>
          <w:p w:rsidR="007E038D" w:rsidRDefault="007E038D">
            <w:pPr>
              <w:pStyle w:val="ConsPlusNormal"/>
              <w:jc w:val="center"/>
            </w:pPr>
            <w:r>
              <w:t>Наименование объекта</w:t>
            </w:r>
          </w:p>
        </w:tc>
        <w:tc>
          <w:tcPr>
            <w:tcW w:w="15894" w:type="dxa"/>
            <w:gridSpan w:val="22"/>
          </w:tcPr>
          <w:p w:rsidR="007E038D" w:rsidRDefault="007E038D">
            <w:pPr>
              <w:pStyle w:val="ConsPlusNormal"/>
              <w:jc w:val="center"/>
            </w:pPr>
            <w:r>
              <w:t>Транспортировка</w:t>
            </w:r>
          </w:p>
        </w:tc>
      </w:tr>
      <w:tr w:rsidR="007E038D">
        <w:tc>
          <w:tcPr>
            <w:tcW w:w="510" w:type="dxa"/>
            <w:vMerge/>
          </w:tcPr>
          <w:p w:rsidR="007E038D" w:rsidRDefault="007E038D"/>
        </w:tc>
        <w:tc>
          <w:tcPr>
            <w:tcW w:w="2104" w:type="dxa"/>
            <w:vMerge/>
          </w:tcPr>
          <w:p w:rsidR="007E038D" w:rsidRDefault="007E038D"/>
        </w:tc>
        <w:tc>
          <w:tcPr>
            <w:tcW w:w="1020" w:type="dxa"/>
            <w:vMerge w:val="restart"/>
          </w:tcPr>
          <w:p w:rsidR="007E038D" w:rsidRDefault="007E038D">
            <w:pPr>
              <w:pStyle w:val="ConsPlusNormal"/>
              <w:jc w:val="center"/>
            </w:pPr>
            <w:r>
              <w:t>Установленная мощность, куб. м/ч</w:t>
            </w:r>
          </w:p>
        </w:tc>
        <w:tc>
          <w:tcPr>
            <w:tcW w:w="964" w:type="dxa"/>
            <w:vMerge w:val="restart"/>
          </w:tcPr>
          <w:p w:rsidR="007E038D" w:rsidRDefault="007E038D">
            <w:pPr>
              <w:pStyle w:val="ConsPlusNormal"/>
              <w:jc w:val="center"/>
            </w:pPr>
            <w:r>
              <w:t>Подключенная нагрузка, куб. м/ч</w:t>
            </w:r>
          </w:p>
        </w:tc>
        <w:tc>
          <w:tcPr>
            <w:tcW w:w="1609" w:type="dxa"/>
            <w:vMerge w:val="restart"/>
          </w:tcPr>
          <w:p w:rsidR="007E038D" w:rsidRDefault="007E038D">
            <w:pPr>
              <w:pStyle w:val="ConsPlusNormal"/>
              <w:jc w:val="center"/>
            </w:pPr>
            <w:r>
              <w:t>Тип сети</w:t>
            </w:r>
          </w:p>
        </w:tc>
        <w:tc>
          <w:tcPr>
            <w:tcW w:w="3999" w:type="dxa"/>
            <w:gridSpan w:val="6"/>
          </w:tcPr>
          <w:p w:rsidR="007E038D" w:rsidRDefault="007E038D">
            <w:pPr>
              <w:pStyle w:val="ConsPlusNormal"/>
              <w:jc w:val="center"/>
            </w:pPr>
            <w:r>
              <w:t>Сети водоотведения</w:t>
            </w:r>
          </w:p>
        </w:tc>
        <w:tc>
          <w:tcPr>
            <w:tcW w:w="3999" w:type="dxa"/>
            <w:gridSpan w:val="6"/>
          </w:tcPr>
          <w:p w:rsidR="007E038D" w:rsidRDefault="007E038D">
            <w:pPr>
              <w:pStyle w:val="ConsPlusNormal"/>
              <w:jc w:val="center"/>
            </w:pPr>
            <w:r>
              <w:t>Сети водоотведения: надземная прокладка</w:t>
            </w:r>
          </w:p>
        </w:tc>
        <w:tc>
          <w:tcPr>
            <w:tcW w:w="3339" w:type="dxa"/>
            <w:gridSpan w:val="6"/>
          </w:tcPr>
          <w:p w:rsidR="007E038D" w:rsidRDefault="007E038D">
            <w:pPr>
              <w:pStyle w:val="ConsPlusNormal"/>
              <w:jc w:val="center"/>
            </w:pPr>
            <w:r>
              <w:t>Сети водоотведения: подземная бесканальная прокладка</w:t>
            </w:r>
          </w:p>
        </w:tc>
        <w:tc>
          <w:tcPr>
            <w:tcW w:w="964" w:type="dxa"/>
            <w:vMerge w:val="restart"/>
          </w:tcPr>
          <w:p w:rsidR="007E038D" w:rsidRDefault="007E038D">
            <w:pPr>
              <w:pStyle w:val="ConsPlusNormal"/>
              <w:jc w:val="center"/>
            </w:pPr>
            <w:r>
              <w:t>Износ объекта, %</w:t>
            </w:r>
          </w:p>
        </w:tc>
      </w:tr>
      <w:tr w:rsidR="007E038D">
        <w:tc>
          <w:tcPr>
            <w:tcW w:w="510" w:type="dxa"/>
            <w:vMerge/>
          </w:tcPr>
          <w:p w:rsidR="007E038D" w:rsidRDefault="007E038D"/>
        </w:tc>
        <w:tc>
          <w:tcPr>
            <w:tcW w:w="2104" w:type="dxa"/>
            <w:vMerge/>
          </w:tcPr>
          <w:p w:rsidR="007E038D" w:rsidRDefault="007E038D"/>
        </w:tc>
        <w:tc>
          <w:tcPr>
            <w:tcW w:w="1020" w:type="dxa"/>
            <w:vMerge/>
          </w:tcPr>
          <w:p w:rsidR="007E038D" w:rsidRDefault="007E038D"/>
        </w:tc>
        <w:tc>
          <w:tcPr>
            <w:tcW w:w="964" w:type="dxa"/>
            <w:vMerge/>
          </w:tcPr>
          <w:p w:rsidR="007E038D" w:rsidRDefault="007E038D"/>
        </w:tc>
        <w:tc>
          <w:tcPr>
            <w:tcW w:w="1609" w:type="dxa"/>
            <w:vMerge/>
          </w:tcPr>
          <w:p w:rsidR="007E038D" w:rsidRDefault="007E038D"/>
        </w:tc>
        <w:tc>
          <w:tcPr>
            <w:tcW w:w="3999" w:type="dxa"/>
            <w:gridSpan w:val="6"/>
          </w:tcPr>
          <w:p w:rsidR="007E038D" w:rsidRDefault="007E038D">
            <w:pPr>
              <w:pStyle w:val="ConsPlusNormal"/>
              <w:jc w:val="center"/>
            </w:pPr>
            <w:r>
              <w:t>Диаметр трубопровода, мм</w:t>
            </w:r>
          </w:p>
        </w:tc>
        <w:tc>
          <w:tcPr>
            <w:tcW w:w="3999" w:type="dxa"/>
            <w:gridSpan w:val="6"/>
          </w:tcPr>
          <w:p w:rsidR="007E038D" w:rsidRDefault="007E038D">
            <w:pPr>
              <w:pStyle w:val="ConsPlusNormal"/>
              <w:jc w:val="center"/>
            </w:pPr>
            <w:r>
              <w:t>Диаметр трубопровода, мм</w:t>
            </w:r>
          </w:p>
        </w:tc>
        <w:tc>
          <w:tcPr>
            <w:tcW w:w="3339" w:type="dxa"/>
            <w:gridSpan w:val="6"/>
          </w:tcPr>
          <w:p w:rsidR="007E038D" w:rsidRDefault="007E038D">
            <w:pPr>
              <w:pStyle w:val="ConsPlusNormal"/>
              <w:jc w:val="center"/>
            </w:pPr>
            <w:r>
              <w:t>Диаметр трубопровода, мм</w:t>
            </w:r>
          </w:p>
        </w:tc>
        <w:tc>
          <w:tcPr>
            <w:tcW w:w="964" w:type="dxa"/>
            <w:vMerge/>
          </w:tcPr>
          <w:p w:rsidR="007E038D" w:rsidRDefault="007E038D"/>
        </w:tc>
      </w:tr>
      <w:tr w:rsidR="007E038D">
        <w:tc>
          <w:tcPr>
            <w:tcW w:w="510" w:type="dxa"/>
            <w:vMerge/>
          </w:tcPr>
          <w:p w:rsidR="007E038D" w:rsidRDefault="007E038D"/>
        </w:tc>
        <w:tc>
          <w:tcPr>
            <w:tcW w:w="2104" w:type="dxa"/>
            <w:vMerge/>
          </w:tcPr>
          <w:p w:rsidR="007E038D" w:rsidRDefault="007E038D"/>
        </w:tc>
        <w:tc>
          <w:tcPr>
            <w:tcW w:w="1020" w:type="dxa"/>
            <w:vMerge/>
          </w:tcPr>
          <w:p w:rsidR="007E038D" w:rsidRDefault="007E038D"/>
        </w:tc>
        <w:tc>
          <w:tcPr>
            <w:tcW w:w="964" w:type="dxa"/>
            <w:vMerge/>
          </w:tcPr>
          <w:p w:rsidR="007E038D" w:rsidRDefault="007E038D"/>
        </w:tc>
        <w:tc>
          <w:tcPr>
            <w:tcW w:w="1609" w:type="dxa"/>
            <w:vMerge/>
          </w:tcPr>
          <w:p w:rsidR="007E038D" w:rsidRDefault="007E038D"/>
        </w:tc>
        <w:tc>
          <w:tcPr>
            <w:tcW w:w="784" w:type="dxa"/>
          </w:tcPr>
          <w:p w:rsidR="007E038D" w:rsidRDefault="007E038D">
            <w:pPr>
              <w:pStyle w:val="ConsPlusNormal"/>
              <w:jc w:val="center"/>
            </w:pPr>
            <w:r>
              <w:t>всего</w:t>
            </w:r>
          </w:p>
        </w:tc>
        <w:tc>
          <w:tcPr>
            <w:tcW w:w="664" w:type="dxa"/>
          </w:tcPr>
          <w:p w:rsidR="007E038D" w:rsidRDefault="007E038D">
            <w:pPr>
              <w:pStyle w:val="ConsPlusNormal"/>
              <w:jc w:val="center"/>
            </w:pPr>
            <w:r>
              <w:t>от 50 до 250</w:t>
            </w:r>
          </w:p>
        </w:tc>
        <w:tc>
          <w:tcPr>
            <w:tcW w:w="664" w:type="dxa"/>
          </w:tcPr>
          <w:p w:rsidR="007E038D" w:rsidRDefault="007E038D">
            <w:pPr>
              <w:pStyle w:val="ConsPlusNormal"/>
              <w:jc w:val="center"/>
            </w:pPr>
            <w:r>
              <w:t>от 251 до 400</w:t>
            </w:r>
          </w:p>
        </w:tc>
        <w:tc>
          <w:tcPr>
            <w:tcW w:w="664" w:type="dxa"/>
          </w:tcPr>
          <w:p w:rsidR="007E038D" w:rsidRDefault="007E038D">
            <w:pPr>
              <w:pStyle w:val="ConsPlusNormal"/>
              <w:jc w:val="center"/>
            </w:pPr>
            <w:r>
              <w:t>от 401 до 550</w:t>
            </w:r>
          </w:p>
        </w:tc>
        <w:tc>
          <w:tcPr>
            <w:tcW w:w="544" w:type="dxa"/>
          </w:tcPr>
          <w:p w:rsidR="007E038D" w:rsidRDefault="007E038D">
            <w:pPr>
              <w:pStyle w:val="ConsPlusNormal"/>
              <w:jc w:val="center"/>
            </w:pPr>
            <w:r>
              <w:t>от 551 до 700</w:t>
            </w:r>
          </w:p>
        </w:tc>
        <w:tc>
          <w:tcPr>
            <w:tcW w:w="679" w:type="dxa"/>
          </w:tcPr>
          <w:p w:rsidR="007E038D" w:rsidRDefault="007E038D">
            <w:pPr>
              <w:pStyle w:val="ConsPlusNormal"/>
              <w:jc w:val="center"/>
            </w:pPr>
            <w:r>
              <w:t>от 701 и выше</w:t>
            </w:r>
          </w:p>
        </w:tc>
        <w:tc>
          <w:tcPr>
            <w:tcW w:w="784" w:type="dxa"/>
          </w:tcPr>
          <w:p w:rsidR="007E038D" w:rsidRDefault="007E038D">
            <w:pPr>
              <w:pStyle w:val="ConsPlusNormal"/>
              <w:jc w:val="center"/>
            </w:pPr>
            <w:r>
              <w:t>всего</w:t>
            </w:r>
          </w:p>
        </w:tc>
        <w:tc>
          <w:tcPr>
            <w:tcW w:w="664" w:type="dxa"/>
          </w:tcPr>
          <w:p w:rsidR="007E038D" w:rsidRDefault="007E038D">
            <w:pPr>
              <w:pStyle w:val="ConsPlusNormal"/>
              <w:jc w:val="center"/>
            </w:pPr>
            <w:r>
              <w:t>от 50 до 250</w:t>
            </w:r>
          </w:p>
        </w:tc>
        <w:tc>
          <w:tcPr>
            <w:tcW w:w="664" w:type="dxa"/>
          </w:tcPr>
          <w:p w:rsidR="007E038D" w:rsidRDefault="007E038D">
            <w:pPr>
              <w:pStyle w:val="ConsPlusNormal"/>
              <w:jc w:val="center"/>
            </w:pPr>
            <w:r>
              <w:t>от 251 до 400</w:t>
            </w:r>
          </w:p>
        </w:tc>
        <w:tc>
          <w:tcPr>
            <w:tcW w:w="664" w:type="dxa"/>
          </w:tcPr>
          <w:p w:rsidR="007E038D" w:rsidRDefault="007E038D">
            <w:pPr>
              <w:pStyle w:val="ConsPlusNormal"/>
              <w:jc w:val="center"/>
            </w:pPr>
            <w:r>
              <w:t>от 401 до 550</w:t>
            </w:r>
          </w:p>
        </w:tc>
        <w:tc>
          <w:tcPr>
            <w:tcW w:w="544" w:type="dxa"/>
          </w:tcPr>
          <w:p w:rsidR="007E038D" w:rsidRDefault="007E038D">
            <w:pPr>
              <w:pStyle w:val="ConsPlusNormal"/>
              <w:jc w:val="center"/>
            </w:pPr>
            <w:r>
              <w:t>от 551 до 700</w:t>
            </w:r>
          </w:p>
        </w:tc>
        <w:tc>
          <w:tcPr>
            <w:tcW w:w="679" w:type="dxa"/>
          </w:tcPr>
          <w:p w:rsidR="007E038D" w:rsidRDefault="007E038D">
            <w:pPr>
              <w:pStyle w:val="ConsPlusNormal"/>
              <w:jc w:val="center"/>
            </w:pPr>
            <w:r>
              <w:t>от 701 и выше</w:t>
            </w:r>
          </w:p>
        </w:tc>
        <w:tc>
          <w:tcPr>
            <w:tcW w:w="664" w:type="dxa"/>
          </w:tcPr>
          <w:p w:rsidR="007E038D" w:rsidRDefault="007E038D">
            <w:pPr>
              <w:pStyle w:val="ConsPlusNormal"/>
              <w:jc w:val="center"/>
            </w:pPr>
            <w:r>
              <w:t>всего</w:t>
            </w:r>
          </w:p>
        </w:tc>
        <w:tc>
          <w:tcPr>
            <w:tcW w:w="544" w:type="dxa"/>
          </w:tcPr>
          <w:p w:rsidR="007E038D" w:rsidRDefault="007E038D">
            <w:pPr>
              <w:pStyle w:val="ConsPlusNormal"/>
              <w:jc w:val="center"/>
            </w:pPr>
            <w:r>
              <w:t>от 50 до 250</w:t>
            </w:r>
          </w:p>
        </w:tc>
        <w:tc>
          <w:tcPr>
            <w:tcW w:w="484" w:type="dxa"/>
          </w:tcPr>
          <w:p w:rsidR="007E038D" w:rsidRDefault="007E038D">
            <w:pPr>
              <w:pStyle w:val="ConsPlusNormal"/>
              <w:jc w:val="center"/>
            </w:pPr>
            <w:r>
              <w:t>от 251 до 400</w:t>
            </w:r>
          </w:p>
        </w:tc>
        <w:tc>
          <w:tcPr>
            <w:tcW w:w="484" w:type="dxa"/>
          </w:tcPr>
          <w:p w:rsidR="007E038D" w:rsidRDefault="007E038D">
            <w:pPr>
              <w:pStyle w:val="ConsPlusNormal"/>
              <w:jc w:val="center"/>
            </w:pPr>
            <w:r>
              <w:t>от 401 до 550</w:t>
            </w:r>
          </w:p>
        </w:tc>
        <w:tc>
          <w:tcPr>
            <w:tcW w:w="484" w:type="dxa"/>
          </w:tcPr>
          <w:p w:rsidR="007E038D" w:rsidRDefault="007E038D">
            <w:pPr>
              <w:pStyle w:val="ConsPlusNormal"/>
              <w:jc w:val="center"/>
            </w:pPr>
            <w:r>
              <w:t>от 551 до 700</w:t>
            </w:r>
          </w:p>
        </w:tc>
        <w:tc>
          <w:tcPr>
            <w:tcW w:w="679" w:type="dxa"/>
          </w:tcPr>
          <w:p w:rsidR="007E038D" w:rsidRDefault="007E038D">
            <w:pPr>
              <w:pStyle w:val="ConsPlusNormal"/>
              <w:jc w:val="center"/>
            </w:pPr>
            <w:r>
              <w:t>от 701 и выше</w:t>
            </w:r>
          </w:p>
        </w:tc>
        <w:tc>
          <w:tcPr>
            <w:tcW w:w="964" w:type="dxa"/>
            <w:vMerge/>
          </w:tcPr>
          <w:p w:rsidR="007E038D" w:rsidRDefault="007E038D"/>
        </w:tc>
      </w:tr>
      <w:tr w:rsidR="007E038D">
        <w:tc>
          <w:tcPr>
            <w:tcW w:w="510" w:type="dxa"/>
          </w:tcPr>
          <w:p w:rsidR="007E038D" w:rsidRDefault="007E038D">
            <w:pPr>
              <w:pStyle w:val="ConsPlusNormal"/>
            </w:pPr>
            <w:r>
              <w:t>1</w:t>
            </w:r>
          </w:p>
        </w:tc>
        <w:tc>
          <w:tcPr>
            <w:tcW w:w="2104" w:type="dxa"/>
          </w:tcPr>
          <w:p w:rsidR="007E038D" w:rsidRDefault="007E038D">
            <w:pPr>
              <w:pStyle w:val="ConsPlusNormal"/>
            </w:pPr>
            <w:r>
              <w:t>Канализационные сети (город Когалым)</w:t>
            </w:r>
          </w:p>
        </w:tc>
        <w:tc>
          <w:tcPr>
            <w:tcW w:w="1020" w:type="dxa"/>
          </w:tcPr>
          <w:p w:rsidR="007E038D" w:rsidRDefault="007E038D">
            <w:pPr>
              <w:pStyle w:val="ConsPlusNormal"/>
            </w:pPr>
            <w:r>
              <w:t>792,00</w:t>
            </w:r>
          </w:p>
        </w:tc>
        <w:tc>
          <w:tcPr>
            <w:tcW w:w="964" w:type="dxa"/>
          </w:tcPr>
          <w:p w:rsidR="007E038D" w:rsidRDefault="007E038D">
            <w:pPr>
              <w:pStyle w:val="ConsPlusNormal"/>
            </w:pPr>
            <w:r>
              <w:t>438,90</w:t>
            </w:r>
          </w:p>
        </w:tc>
        <w:tc>
          <w:tcPr>
            <w:tcW w:w="1609" w:type="dxa"/>
          </w:tcPr>
          <w:p w:rsidR="007E038D" w:rsidRDefault="007E038D">
            <w:pPr>
              <w:pStyle w:val="ConsPlusNormal"/>
            </w:pPr>
            <w:r>
              <w:t>магистральная и разводящая</w:t>
            </w:r>
          </w:p>
        </w:tc>
        <w:tc>
          <w:tcPr>
            <w:tcW w:w="784" w:type="dxa"/>
          </w:tcPr>
          <w:p w:rsidR="007E038D" w:rsidRDefault="007E038D">
            <w:pPr>
              <w:pStyle w:val="ConsPlusNormal"/>
            </w:pPr>
            <w:r>
              <w:t>106,30</w:t>
            </w:r>
          </w:p>
        </w:tc>
        <w:tc>
          <w:tcPr>
            <w:tcW w:w="664" w:type="dxa"/>
          </w:tcPr>
          <w:p w:rsidR="007E038D" w:rsidRDefault="007E038D">
            <w:pPr>
              <w:pStyle w:val="ConsPlusNormal"/>
            </w:pPr>
            <w:r>
              <w:t>66,00</w:t>
            </w:r>
          </w:p>
        </w:tc>
        <w:tc>
          <w:tcPr>
            <w:tcW w:w="664" w:type="dxa"/>
          </w:tcPr>
          <w:p w:rsidR="007E038D" w:rsidRDefault="007E038D">
            <w:pPr>
              <w:pStyle w:val="ConsPlusNormal"/>
            </w:pPr>
            <w:r>
              <w:t>13,30</w:t>
            </w:r>
          </w:p>
        </w:tc>
        <w:tc>
          <w:tcPr>
            <w:tcW w:w="664" w:type="dxa"/>
          </w:tcPr>
          <w:p w:rsidR="007E038D" w:rsidRDefault="007E038D">
            <w:pPr>
              <w:pStyle w:val="ConsPlusNormal"/>
            </w:pPr>
            <w:r>
              <w:t>17,20</w:t>
            </w:r>
          </w:p>
        </w:tc>
        <w:tc>
          <w:tcPr>
            <w:tcW w:w="544" w:type="dxa"/>
          </w:tcPr>
          <w:p w:rsidR="007E038D" w:rsidRDefault="007E038D">
            <w:pPr>
              <w:pStyle w:val="ConsPlusNormal"/>
            </w:pPr>
            <w:r>
              <w:t>1,90</w:t>
            </w:r>
          </w:p>
        </w:tc>
        <w:tc>
          <w:tcPr>
            <w:tcW w:w="679" w:type="dxa"/>
          </w:tcPr>
          <w:p w:rsidR="007E038D" w:rsidRDefault="007E038D">
            <w:pPr>
              <w:pStyle w:val="ConsPlusNormal"/>
            </w:pPr>
            <w:r>
              <w:t>7,90</w:t>
            </w:r>
          </w:p>
        </w:tc>
        <w:tc>
          <w:tcPr>
            <w:tcW w:w="784" w:type="dxa"/>
          </w:tcPr>
          <w:p w:rsidR="007E038D" w:rsidRDefault="007E038D">
            <w:pPr>
              <w:pStyle w:val="ConsPlusNormal"/>
            </w:pPr>
            <w:r>
              <w:t>106,30</w:t>
            </w:r>
          </w:p>
        </w:tc>
        <w:tc>
          <w:tcPr>
            <w:tcW w:w="664" w:type="dxa"/>
          </w:tcPr>
          <w:p w:rsidR="007E038D" w:rsidRDefault="007E038D">
            <w:pPr>
              <w:pStyle w:val="ConsPlusNormal"/>
            </w:pPr>
            <w:r>
              <w:t>66,00</w:t>
            </w:r>
          </w:p>
        </w:tc>
        <w:tc>
          <w:tcPr>
            <w:tcW w:w="664" w:type="dxa"/>
          </w:tcPr>
          <w:p w:rsidR="007E038D" w:rsidRDefault="007E038D">
            <w:pPr>
              <w:pStyle w:val="ConsPlusNormal"/>
            </w:pPr>
            <w:r>
              <w:t>13,30</w:t>
            </w:r>
          </w:p>
        </w:tc>
        <w:tc>
          <w:tcPr>
            <w:tcW w:w="664" w:type="dxa"/>
          </w:tcPr>
          <w:p w:rsidR="007E038D" w:rsidRDefault="007E038D">
            <w:pPr>
              <w:pStyle w:val="ConsPlusNormal"/>
            </w:pPr>
            <w:r>
              <w:t>17,20</w:t>
            </w:r>
          </w:p>
        </w:tc>
        <w:tc>
          <w:tcPr>
            <w:tcW w:w="544" w:type="dxa"/>
          </w:tcPr>
          <w:p w:rsidR="007E038D" w:rsidRDefault="007E038D">
            <w:pPr>
              <w:pStyle w:val="ConsPlusNormal"/>
            </w:pPr>
            <w:r>
              <w:t>1,90</w:t>
            </w:r>
          </w:p>
        </w:tc>
        <w:tc>
          <w:tcPr>
            <w:tcW w:w="679" w:type="dxa"/>
          </w:tcPr>
          <w:p w:rsidR="007E038D" w:rsidRDefault="007E038D">
            <w:pPr>
              <w:pStyle w:val="ConsPlusNormal"/>
            </w:pPr>
            <w:r>
              <w:t>7,90</w:t>
            </w:r>
          </w:p>
        </w:tc>
        <w:tc>
          <w:tcPr>
            <w:tcW w:w="664" w:type="dxa"/>
          </w:tcPr>
          <w:p w:rsidR="007E038D" w:rsidRDefault="007E038D">
            <w:pPr>
              <w:pStyle w:val="ConsPlusNormal"/>
            </w:pPr>
            <w:r>
              <w:t>0,00</w:t>
            </w:r>
          </w:p>
        </w:tc>
        <w:tc>
          <w:tcPr>
            <w:tcW w:w="544" w:type="dxa"/>
          </w:tcPr>
          <w:p w:rsidR="007E038D" w:rsidRDefault="007E038D">
            <w:pPr>
              <w:pStyle w:val="ConsPlusNormal"/>
            </w:pPr>
          </w:p>
        </w:tc>
        <w:tc>
          <w:tcPr>
            <w:tcW w:w="484" w:type="dxa"/>
          </w:tcPr>
          <w:p w:rsidR="007E038D" w:rsidRDefault="007E038D">
            <w:pPr>
              <w:pStyle w:val="ConsPlusNormal"/>
            </w:pPr>
          </w:p>
        </w:tc>
        <w:tc>
          <w:tcPr>
            <w:tcW w:w="484" w:type="dxa"/>
          </w:tcPr>
          <w:p w:rsidR="007E038D" w:rsidRDefault="007E038D">
            <w:pPr>
              <w:pStyle w:val="ConsPlusNormal"/>
            </w:pPr>
          </w:p>
        </w:tc>
        <w:tc>
          <w:tcPr>
            <w:tcW w:w="484" w:type="dxa"/>
          </w:tcPr>
          <w:p w:rsidR="007E038D" w:rsidRDefault="007E038D">
            <w:pPr>
              <w:pStyle w:val="ConsPlusNormal"/>
            </w:pPr>
          </w:p>
        </w:tc>
        <w:tc>
          <w:tcPr>
            <w:tcW w:w="679" w:type="dxa"/>
          </w:tcPr>
          <w:p w:rsidR="007E038D" w:rsidRDefault="007E038D">
            <w:pPr>
              <w:pStyle w:val="ConsPlusNormal"/>
            </w:pPr>
          </w:p>
        </w:tc>
        <w:tc>
          <w:tcPr>
            <w:tcW w:w="964" w:type="dxa"/>
          </w:tcPr>
          <w:p w:rsidR="007E038D" w:rsidRDefault="007E038D">
            <w:pPr>
              <w:pStyle w:val="ConsPlusNormal"/>
            </w:pPr>
            <w:r>
              <w:t>49,50</w:t>
            </w:r>
          </w:p>
        </w:tc>
      </w:tr>
      <w:tr w:rsidR="007E038D">
        <w:tc>
          <w:tcPr>
            <w:tcW w:w="510" w:type="dxa"/>
          </w:tcPr>
          <w:p w:rsidR="007E038D" w:rsidRDefault="007E038D">
            <w:pPr>
              <w:pStyle w:val="ConsPlusNormal"/>
            </w:pPr>
            <w:r>
              <w:t>2</w:t>
            </w:r>
          </w:p>
        </w:tc>
        <w:tc>
          <w:tcPr>
            <w:tcW w:w="2104" w:type="dxa"/>
          </w:tcPr>
          <w:p w:rsidR="007E038D" w:rsidRDefault="007E038D">
            <w:pPr>
              <w:pStyle w:val="ConsPlusNormal"/>
            </w:pPr>
            <w:r>
              <w:t>Канализационные сети (п. Повх)</w:t>
            </w:r>
          </w:p>
        </w:tc>
        <w:tc>
          <w:tcPr>
            <w:tcW w:w="1020" w:type="dxa"/>
          </w:tcPr>
          <w:p w:rsidR="007E038D" w:rsidRDefault="007E038D">
            <w:pPr>
              <w:pStyle w:val="ConsPlusNormal"/>
            </w:pPr>
            <w:r>
              <w:t>20,00</w:t>
            </w:r>
          </w:p>
        </w:tc>
        <w:tc>
          <w:tcPr>
            <w:tcW w:w="964" w:type="dxa"/>
          </w:tcPr>
          <w:p w:rsidR="007E038D" w:rsidRDefault="007E038D">
            <w:pPr>
              <w:pStyle w:val="ConsPlusNormal"/>
            </w:pPr>
            <w:r>
              <w:t>5,08</w:t>
            </w:r>
          </w:p>
        </w:tc>
        <w:tc>
          <w:tcPr>
            <w:tcW w:w="1609" w:type="dxa"/>
          </w:tcPr>
          <w:p w:rsidR="007E038D" w:rsidRDefault="007E038D">
            <w:pPr>
              <w:pStyle w:val="ConsPlusNormal"/>
            </w:pPr>
            <w:r>
              <w:t>разводящая</w:t>
            </w:r>
          </w:p>
        </w:tc>
        <w:tc>
          <w:tcPr>
            <w:tcW w:w="784" w:type="dxa"/>
          </w:tcPr>
          <w:p w:rsidR="007E038D" w:rsidRDefault="007E038D">
            <w:pPr>
              <w:pStyle w:val="ConsPlusNormal"/>
            </w:pPr>
            <w:r>
              <w:t>2,00</w:t>
            </w:r>
          </w:p>
        </w:tc>
        <w:tc>
          <w:tcPr>
            <w:tcW w:w="664" w:type="dxa"/>
          </w:tcPr>
          <w:p w:rsidR="007E038D" w:rsidRDefault="007E038D">
            <w:pPr>
              <w:pStyle w:val="ConsPlusNormal"/>
            </w:pPr>
            <w:r>
              <w:t>2,00</w:t>
            </w:r>
          </w:p>
        </w:tc>
        <w:tc>
          <w:tcPr>
            <w:tcW w:w="664" w:type="dxa"/>
          </w:tcPr>
          <w:p w:rsidR="007E038D" w:rsidRDefault="007E038D">
            <w:pPr>
              <w:pStyle w:val="ConsPlusNormal"/>
            </w:pPr>
          </w:p>
        </w:tc>
        <w:tc>
          <w:tcPr>
            <w:tcW w:w="664" w:type="dxa"/>
          </w:tcPr>
          <w:p w:rsidR="007E038D" w:rsidRDefault="007E038D">
            <w:pPr>
              <w:pStyle w:val="ConsPlusNormal"/>
            </w:pPr>
          </w:p>
        </w:tc>
        <w:tc>
          <w:tcPr>
            <w:tcW w:w="544" w:type="dxa"/>
          </w:tcPr>
          <w:p w:rsidR="007E038D" w:rsidRDefault="007E038D">
            <w:pPr>
              <w:pStyle w:val="ConsPlusNormal"/>
            </w:pPr>
          </w:p>
        </w:tc>
        <w:tc>
          <w:tcPr>
            <w:tcW w:w="679" w:type="dxa"/>
          </w:tcPr>
          <w:p w:rsidR="007E038D" w:rsidRDefault="007E038D">
            <w:pPr>
              <w:pStyle w:val="ConsPlusNormal"/>
            </w:pPr>
          </w:p>
        </w:tc>
        <w:tc>
          <w:tcPr>
            <w:tcW w:w="78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544" w:type="dxa"/>
          </w:tcPr>
          <w:p w:rsidR="007E038D" w:rsidRDefault="007E038D">
            <w:pPr>
              <w:pStyle w:val="ConsPlusNormal"/>
            </w:pPr>
          </w:p>
        </w:tc>
        <w:tc>
          <w:tcPr>
            <w:tcW w:w="679" w:type="dxa"/>
          </w:tcPr>
          <w:p w:rsidR="007E038D" w:rsidRDefault="007E038D">
            <w:pPr>
              <w:pStyle w:val="ConsPlusNormal"/>
            </w:pPr>
          </w:p>
        </w:tc>
        <w:tc>
          <w:tcPr>
            <w:tcW w:w="664" w:type="dxa"/>
          </w:tcPr>
          <w:p w:rsidR="007E038D" w:rsidRDefault="007E038D">
            <w:pPr>
              <w:pStyle w:val="ConsPlusNormal"/>
            </w:pPr>
            <w:r>
              <w:t>2,00</w:t>
            </w:r>
          </w:p>
        </w:tc>
        <w:tc>
          <w:tcPr>
            <w:tcW w:w="544" w:type="dxa"/>
          </w:tcPr>
          <w:p w:rsidR="007E038D" w:rsidRDefault="007E038D">
            <w:pPr>
              <w:pStyle w:val="ConsPlusNormal"/>
            </w:pPr>
            <w:r>
              <w:t>2,00</w:t>
            </w:r>
          </w:p>
        </w:tc>
        <w:tc>
          <w:tcPr>
            <w:tcW w:w="484" w:type="dxa"/>
          </w:tcPr>
          <w:p w:rsidR="007E038D" w:rsidRDefault="007E038D">
            <w:pPr>
              <w:pStyle w:val="ConsPlusNormal"/>
            </w:pPr>
          </w:p>
        </w:tc>
        <w:tc>
          <w:tcPr>
            <w:tcW w:w="484" w:type="dxa"/>
          </w:tcPr>
          <w:p w:rsidR="007E038D" w:rsidRDefault="007E038D">
            <w:pPr>
              <w:pStyle w:val="ConsPlusNormal"/>
            </w:pPr>
          </w:p>
        </w:tc>
        <w:tc>
          <w:tcPr>
            <w:tcW w:w="484" w:type="dxa"/>
          </w:tcPr>
          <w:p w:rsidR="007E038D" w:rsidRDefault="007E038D">
            <w:pPr>
              <w:pStyle w:val="ConsPlusNormal"/>
            </w:pPr>
          </w:p>
        </w:tc>
        <w:tc>
          <w:tcPr>
            <w:tcW w:w="679" w:type="dxa"/>
          </w:tcPr>
          <w:p w:rsidR="007E038D" w:rsidRDefault="007E038D">
            <w:pPr>
              <w:pStyle w:val="ConsPlusNormal"/>
            </w:pPr>
          </w:p>
        </w:tc>
        <w:tc>
          <w:tcPr>
            <w:tcW w:w="964" w:type="dxa"/>
          </w:tcPr>
          <w:p w:rsidR="007E038D" w:rsidRDefault="007E038D">
            <w:pPr>
              <w:pStyle w:val="ConsPlusNormal"/>
            </w:pPr>
            <w:r>
              <w:t>92,00</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В городе Когалыме определены следующие технологические зоны централизованного хозяйственно-бытового водоотведения:</w:t>
      </w:r>
    </w:p>
    <w:p w:rsidR="007E038D" w:rsidRDefault="007E038D">
      <w:pPr>
        <w:pStyle w:val="ConsPlusNormal"/>
        <w:spacing w:before="220"/>
        <w:ind w:firstLine="540"/>
        <w:jc w:val="both"/>
      </w:pPr>
      <w:r>
        <w:t>хозяйственно-бытового:</w:t>
      </w:r>
    </w:p>
    <w:p w:rsidR="007E038D" w:rsidRDefault="007E038D">
      <w:pPr>
        <w:pStyle w:val="ConsPlusNormal"/>
        <w:spacing w:before="220"/>
        <w:ind w:firstLine="540"/>
        <w:jc w:val="both"/>
      </w:pPr>
      <w:r>
        <w:t>1. Технологическая зона действия централизованной системы хозяйственно-бытового водоотведения КОС города Когалыма (КОС 19,0 тыс. м3/сут.).</w:t>
      </w:r>
    </w:p>
    <w:p w:rsidR="007E038D" w:rsidRDefault="007E038D">
      <w:pPr>
        <w:pStyle w:val="ConsPlusNormal"/>
        <w:spacing w:before="220"/>
        <w:ind w:firstLine="540"/>
        <w:jc w:val="both"/>
      </w:pPr>
      <w:r>
        <w:t>2. Технологическая зона действия централизованной системы хозяйственно-бытового водоотведения на территории ООО "МАК" с последующим вывозом на городские КОС.</w:t>
      </w:r>
    </w:p>
    <w:p w:rsidR="007E038D" w:rsidRDefault="007E038D">
      <w:pPr>
        <w:pStyle w:val="ConsPlusNormal"/>
        <w:spacing w:before="220"/>
        <w:ind w:firstLine="540"/>
        <w:jc w:val="both"/>
      </w:pPr>
      <w:r>
        <w:t>3. Технологическая зона действия централизованной системы хозяйственно-бытового водоотведения КОС п. Повх (КУ-400 м3/сут.).</w:t>
      </w:r>
    </w:p>
    <w:p w:rsidR="007E038D" w:rsidRDefault="007E038D">
      <w:pPr>
        <w:pStyle w:val="ConsPlusNormal"/>
        <w:spacing w:before="220"/>
        <w:ind w:firstLine="540"/>
        <w:jc w:val="both"/>
      </w:pPr>
      <w:r>
        <w:t>ливневого:</w:t>
      </w:r>
    </w:p>
    <w:p w:rsidR="007E038D" w:rsidRDefault="007E038D">
      <w:pPr>
        <w:pStyle w:val="ConsPlusNormal"/>
        <w:spacing w:before="220"/>
        <w:ind w:firstLine="540"/>
        <w:jc w:val="both"/>
      </w:pPr>
      <w:r>
        <w:t>1. Технологическая зона ливневого водоотведения города Когалыма.</w:t>
      </w:r>
    </w:p>
    <w:p w:rsidR="007E038D" w:rsidRDefault="007E038D">
      <w:pPr>
        <w:pStyle w:val="ConsPlusNormal"/>
        <w:spacing w:before="220"/>
        <w:ind w:firstLine="540"/>
        <w:jc w:val="both"/>
      </w:pPr>
      <w:r>
        <w:t>В результате механической и биологической очистки сточных вод образуются осадки (осадок из первичных отстойников и избыточный активный ил, выделяемый во вторичных отстойниках). В технологической цепочке обработки осадка на КОС города Когалыма, для снижения количества органических веществ в осадке и достижения нормативных санитарных показателей, предусмотрены аэробные стабилизаторы. Осадок очистных сооружений имеет высокую влажность (95 - 98%), что затрудняет его дальнейшее использование. Влажность является основным фактором, определяющим объем осадка. Поэтому основной задачей обработки осадка является уменьшение его объема за счет отделения воды и получения транспортабельного продукта. Для уменьшения влажности осадка и его объема служат иловые площадки.</w:t>
      </w:r>
    </w:p>
    <w:p w:rsidR="007E038D" w:rsidRDefault="007E038D">
      <w:pPr>
        <w:pStyle w:val="ConsPlusNormal"/>
        <w:spacing w:before="220"/>
        <w:ind w:firstLine="540"/>
        <w:jc w:val="both"/>
      </w:pPr>
      <w:r>
        <w:t>Иловые площадки не являются объектом размещения отхода.</w:t>
      </w:r>
    </w:p>
    <w:p w:rsidR="007E038D" w:rsidRDefault="007E038D">
      <w:pPr>
        <w:pStyle w:val="ConsPlusNormal"/>
        <w:spacing w:before="220"/>
        <w:ind w:firstLine="540"/>
        <w:jc w:val="both"/>
      </w:pPr>
      <w:r>
        <w:t>На КОС города Когалыма принят способ обезвоживания осадка - сушка на иловых площадках с естественным основанием с поверхностным отводом воды. Дальнейшее обезвоживание осадка протекает за счет испарения влаги с поверхности осадка. Объем осадка при этом снижается. Подсушенный осадок получает структуру влажной земли. По мере накопления осадка на одной стороне карт, переходят на другую сторону, а заполненные карты сушат, подготавливают к очистке. Сушка иловых карт может занимать несколько лет и зависит от климатических факторов.</w:t>
      </w:r>
    </w:p>
    <w:p w:rsidR="007E038D" w:rsidRDefault="007E038D">
      <w:pPr>
        <w:pStyle w:val="ConsPlusNormal"/>
        <w:spacing w:before="220"/>
        <w:ind w:firstLine="540"/>
        <w:jc w:val="both"/>
      </w:pPr>
      <w:r>
        <w:t>За то время, пока сохнет карта (от 3 лет и более), осадок подвергается природным процессам замораживанию в зимнее время и прогреванию на солнце в летнее, при этом гибнут гельминты.</w:t>
      </w:r>
    </w:p>
    <w:p w:rsidR="007E038D" w:rsidRDefault="007E038D">
      <w:pPr>
        <w:pStyle w:val="ConsPlusNormal"/>
        <w:spacing w:before="220"/>
        <w:ind w:firstLine="540"/>
        <w:jc w:val="both"/>
      </w:pPr>
      <w:r>
        <w:t>После высыхания карты в летний период производится очистка карты. Очистку иловых карт осуществляют с использованием дорожно-транспортных машин (экскаваторов, бульдозеров).</w:t>
      </w:r>
    </w:p>
    <w:p w:rsidR="007E038D" w:rsidRDefault="007E038D">
      <w:pPr>
        <w:pStyle w:val="ConsPlusNormal"/>
        <w:spacing w:before="220"/>
        <w:ind w:firstLine="540"/>
        <w:jc w:val="both"/>
      </w:pPr>
      <w:r>
        <w:t>Проблема утилизации активного ила и снижение негативного воздействия на экологию может быть решена путем внедрения в технологическую цепочку узла по обезвоживанию осадка на пресс-фильтрах.</w:t>
      </w:r>
    </w:p>
    <w:p w:rsidR="007E038D" w:rsidRDefault="007E038D">
      <w:pPr>
        <w:pStyle w:val="ConsPlusNormal"/>
        <w:spacing w:before="220"/>
        <w:ind w:firstLine="540"/>
        <w:jc w:val="both"/>
      </w:pPr>
      <w:r>
        <w:t>Обезвоживание осадка позволяет существенно сократить площади иловых площадок и сроки осушения осадка, уменьшает затраты на транспортировку осадка в 2-2,5 раза, а также продлевает сроки использования иловых площадок (или позволяет совсем отказаться от них при внедрении дополнительных этапов обработки).</w:t>
      </w:r>
    </w:p>
    <w:p w:rsidR="007E038D" w:rsidRDefault="007E038D">
      <w:pPr>
        <w:pStyle w:val="ConsPlusNormal"/>
        <w:spacing w:before="220"/>
        <w:ind w:firstLine="540"/>
        <w:jc w:val="both"/>
      </w:pPr>
      <w:r>
        <w:t xml:space="preserve">На КОС 19,0 тыс. м3/сут. и КУ-400 м3/сут. существующих централизованных систем водоотведения для утилизации осадка сточных вод применяются иловые площадки. Обезвоживание осадка производится за счет дренажа через фильтры, выветривания, </w:t>
      </w:r>
      <w:r>
        <w:lastRenderedPageBreak/>
        <w:t>вымораживания и высыхания на воздухе.</w:t>
      </w:r>
    </w:p>
    <w:p w:rsidR="007E038D" w:rsidRDefault="007E038D">
      <w:pPr>
        <w:pStyle w:val="ConsPlusNormal"/>
        <w:spacing w:before="220"/>
        <w:ind w:firstLine="540"/>
        <w:jc w:val="both"/>
      </w:pPr>
      <w:r>
        <w:t xml:space="preserve">Избыточный активный ил обезвоживается на иловых картах. Предусматривается механическая обработка осадков. Обеззараживание осадка сточных вод осуществляется выдерживанием на иловых площадках согласно </w:t>
      </w:r>
      <w:hyperlink r:id="rId28" w:history="1">
        <w:r>
          <w:rPr>
            <w:color w:val="0000FF"/>
          </w:rPr>
          <w:t>СанПиН</w:t>
        </w:r>
      </w:hyperlink>
      <w:r>
        <w:t xml:space="preserve"> 2.1.7.573-96 "Гигиенические требования к использованию сточных вод и их осадков для орошения и удобрения" (выдерживанием на иловых площадках в условиях: I и II-го климатических районов в течение не менее 3-х лет) и МУ 3.2.1022-01 "Мероприятия по снижению риска заражения возбудителями паразитов". Дополнительно в илопровод дозируется гипохлорит натрия и овицидный препарат "БИНГСТИ". Обезвоженный осадок утилизируется на полигон ТБО.</w:t>
      </w:r>
    </w:p>
    <w:p w:rsidR="007E038D" w:rsidRDefault="007E038D">
      <w:pPr>
        <w:pStyle w:val="ConsPlusNormal"/>
        <w:spacing w:before="220"/>
        <w:ind w:firstLine="540"/>
        <w:jc w:val="both"/>
      </w:pPr>
      <w:r>
        <w:t>Отведение производственно-бытовых сточных вод осуществляется самотечными сетями на КНС, расположенные в пониженных местах рельефа, от которых напорными трубопроводами подаются на Головной КНС (далее - ГКНС) и далее на КОС.</w:t>
      </w:r>
    </w:p>
    <w:p w:rsidR="007E038D" w:rsidRDefault="007E038D">
      <w:pPr>
        <w:pStyle w:val="ConsPlusNormal"/>
        <w:spacing w:before="220"/>
        <w:ind w:firstLine="540"/>
        <w:jc w:val="both"/>
      </w:pPr>
      <w:r>
        <w:t>Протяженность канализационных сетей, числящихся на балансе ООО "Горводоканал", составляет 108,3 км.</w:t>
      </w:r>
    </w:p>
    <w:p w:rsidR="007E038D" w:rsidRDefault="007E038D">
      <w:pPr>
        <w:pStyle w:val="ConsPlusNormal"/>
        <w:spacing w:before="220"/>
        <w:ind w:firstLine="540"/>
        <w:jc w:val="both"/>
      </w:pPr>
      <w:r>
        <w:t>Протяженность сетей со средним износом 79% составила - 18,77 км, что соответствует 18% от общей протяженности.</w:t>
      </w:r>
    </w:p>
    <w:p w:rsidR="007E038D" w:rsidRDefault="007E038D">
      <w:pPr>
        <w:pStyle w:val="ConsPlusNormal"/>
        <w:spacing w:before="220"/>
        <w:ind w:firstLine="540"/>
        <w:jc w:val="both"/>
      </w:pPr>
      <w:r>
        <w:t xml:space="preserve">Сведения о протяженности и годе ввода в эксплуатацию сетей водоотведения на территории города Когалыма представлены в </w:t>
      </w:r>
      <w:hyperlink w:anchor="P10666" w:history="1">
        <w:r>
          <w:rPr>
            <w:color w:val="0000FF"/>
          </w:rPr>
          <w:t>таблицах 35</w:t>
        </w:r>
      </w:hyperlink>
      <w:r>
        <w:t xml:space="preserve"> и </w:t>
      </w:r>
      <w:hyperlink w:anchor="P10748" w:history="1">
        <w:r>
          <w:rPr>
            <w:color w:val="0000FF"/>
          </w:rPr>
          <w:t>36</w:t>
        </w:r>
      </w:hyperlink>
      <w:r>
        <w:t>.</w:t>
      </w:r>
    </w:p>
    <w:p w:rsidR="007E038D" w:rsidRDefault="007E038D">
      <w:pPr>
        <w:pStyle w:val="ConsPlusNormal"/>
        <w:spacing w:before="220"/>
        <w:ind w:firstLine="540"/>
        <w:jc w:val="both"/>
      </w:pPr>
      <w:r>
        <w:t>Канализационная сеть представлена железобетонными, полимерными, стальными, чугунными, асбестоцементными трубопроводами. Процент использования полиэтиленовых трубопроводов и труб из других полимерных материалов, обладающих лучшими на сегодняшний день эксплуатационными характеристиками очень низкий - 1%.</w:t>
      </w:r>
    </w:p>
    <w:p w:rsidR="007E038D" w:rsidRDefault="007E038D">
      <w:pPr>
        <w:pStyle w:val="ConsPlusNormal"/>
        <w:spacing w:before="220"/>
        <w:ind w:firstLine="540"/>
        <w:jc w:val="both"/>
      </w:pPr>
      <w:r>
        <w:t>Срок службы сетей водоотведения до 40 лет. В общей протяженности сетей 35% составляют трубопроводы со сроком эксплуатации от 31 до 40 лет, 50% - от 21 до 30 лет, 9% - от 11 до 20 лет, 6% - от 1 до 10 лет.</w:t>
      </w:r>
    </w:p>
    <w:p w:rsidR="007E038D" w:rsidRDefault="007E038D">
      <w:pPr>
        <w:pStyle w:val="ConsPlusNormal"/>
        <w:spacing w:before="220"/>
        <w:ind w:firstLine="540"/>
        <w:jc w:val="both"/>
      </w:pPr>
      <w:r>
        <w:t>ООО "Горводоканал" эксплуатирует: КНС - 37 шт., 34 шт. в городе Когалыме (1 шт. неработающая), 3 шт. в п. Повх.</w:t>
      </w:r>
    </w:p>
    <w:p w:rsidR="007E038D" w:rsidRDefault="007E038D">
      <w:pPr>
        <w:pStyle w:val="ConsPlusNormal"/>
        <w:spacing w:before="220"/>
        <w:ind w:firstLine="540"/>
        <w:jc w:val="both"/>
      </w:pPr>
      <w:r>
        <w:t>КНС работают локально в автоматическом режиме без обслуживающего персонала.</w:t>
      </w:r>
    </w:p>
    <w:p w:rsidR="007E038D" w:rsidRDefault="007E038D">
      <w:pPr>
        <w:pStyle w:val="ConsPlusNormal"/>
        <w:jc w:val="both"/>
      </w:pPr>
    </w:p>
    <w:p w:rsidR="007E038D" w:rsidRDefault="007E038D">
      <w:pPr>
        <w:pStyle w:val="ConsPlusNormal"/>
        <w:jc w:val="center"/>
      </w:pPr>
      <w:bookmarkStart w:id="22" w:name="P10666"/>
      <w:bookmarkEnd w:id="22"/>
      <w:r>
        <w:t>Таблица 35. Сведения о сетях водоотведения в городе Когалыме</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14"/>
        <w:gridCol w:w="1191"/>
        <w:gridCol w:w="1134"/>
        <w:gridCol w:w="1609"/>
        <w:gridCol w:w="784"/>
        <w:gridCol w:w="664"/>
        <w:gridCol w:w="664"/>
        <w:gridCol w:w="664"/>
        <w:gridCol w:w="544"/>
        <w:gridCol w:w="679"/>
        <w:gridCol w:w="784"/>
        <w:gridCol w:w="664"/>
        <w:gridCol w:w="664"/>
        <w:gridCol w:w="664"/>
        <w:gridCol w:w="544"/>
        <w:gridCol w:w="679"/>
        <w:gridCol w:w="664"/>
        <w:gridCol w:w="544"/>
        <w:gridCol w:w="484"/>
        <w:gridCol w:w="484"/>
        <w:gridCol w:w="484"/>
        <w:gridCol w:w="679"/>
        <w:gridCol w:w="964"/>
      </w:tblGrid>
      <w:tr w:rsidR="007E038D">
        <w:tc>
          <w:tcPr>
            <w:tcW w:w="567" w:type="dxa"/>
            <w:vMerge w:val="restart"/>
          </w:tcPr>
          <w:p w:rsidR="007E038D" w:rsidRDefault="007E038D">
            <w:pPr>
              <w:pStyle w:val="ConsPlusNormal"/>
              <w:jc w:val="center"/>
            </w:pPr>
            <w:r>
              <w:lastRenderedPageBreak/>
              <w:t>N объекта</w:t>
            </w:r>
          </w:p>
        </w:tc>
        <w:tc>
          <w:tcPr>
            <w:tcW w:w="2014" w:type="dxa"/>
            <w:vMerge w:val="restart"/>
          </w:tcPr>
          <w:p w:rsidR="007E038D" w:rsidRDefault="007E038D">
            <w:pPr>
              <w:pStyle w:val="ConsPlusNormal"/>
              <w:jc w:val="center"/>
            </w:pPr>
            <w:r>
              <w:t>Наименование объекта</w:t>
            </w:r>
          </w:p>
        </w:tc>
        <w:tc>
          <w:tcPr>
            <w:tcW w:w="16235" w:type="dxa"/>
            <w:gridSpan w:val="22"/>
          </w:tcPr>
          <w:p w:rsidR="007E038D" w:rsidRDefault="007E038D">
            <w:pPr>
              <w:pStyle w:val="ConsPlusNormal"/>
              <w:jc w:val="center"/>
            </w:pPr>
            <w:r>
              <w:t>Транспортировка</w:t>
            </w:r>
          </w:p>
        </w:tc>
      </w:tr>
      <w:tr w:rsidR="007E038D">
        <w:tc>
          <w:tcPr>
            <w:tcW w:w="567" w:type="dxa"/>
            <w:vMerge/>
          </w:tcPr>
          <w:p w:rsidR="007E038D" w:rsidRDefault="007E038D"/>
        </w:tc>
        <w:tc>
          <w:tcPr>
            <w:tcW w:w="2014" w:type="dxa"/>
            <w:vMerge/>
          </w:tcPr>
          <w:p w:rsidR="007E038D" w:rsidRDefault="007E038D"/>
        </w:tc>
        <w:tc>
          <w:tcPr>
            <w:tcW w:w="1191" w:type="dxa"/>
            <w:vMerge w:val="restart"/>
          </w:tcPr>
          <w:p w:rsidR="007E038D" w:rsidRDefault="007E038D">
            <w:pPr>
              <w:pStyle w:val="ConsPlusNormal"/>
              <w:jc w:val="center"/>
            </w:pPr>
            <w:r>
              <w:t>Установленная мощность, куб. м/ч</w:t>
            </w:r>
          </w:p>
        </w:tc>
        <w:tc>
          <w:tcPr>
            <w:tcW w:w="1134" w:type="dxa"/>
            <w:vMerge w:val="restart"/>
          </w:tcPr>
          <w:p w:rsidR="007E038D" w:rsidRDefault="007E038D">
            <w:pPr>
              <w:pStyle w:val="ConsPlusNormal"/>
              <w:jc w:val="center"/>
            </w:pPr>
            <w:r>
              <w:t>Подключенная нагрузка, куб. м/ч</w:t>
            </w:r>
          </w:p>
        </w:tc>
        <w:tc>
          <w:tcPr>
            <w:tcW w:w="1609" w:type="dxa"/>
            <w:vMerge w:val="restart"/>
          </w:tcPr>
          <w:p w:rsidR="007E038D" w:rsidRDefault="007E038D">
            <w:pPr>
              <w:pStyle w:val="ConsPlusNormal"/>
              <w:jc w:val="center"/>
            </w:pPr>
            <w:r>
              <w:t>Тип сети</w:t>
            </w:r>
          </w:p>
        </w:tc>
        <w:tc>
          <w:tcPr>
            <w:tcW w:w="3999" w:type="dxa"/>
            <w:gridSpan w:val="6"/>
          </w:tcPr>
          <w:p w:rsidR="007E038D" w:rsidRDefault="007E038D">
            <w:pPr>
              <w:pStyle w:val="ConsPlusNormal"/>
              <w:jc w:val="center"/>
            </w:pPr>
            <w:r>
              <w:t>Сети водоотведения</w:t>
            </w:r>
          </w:p>
        </w:tc>
        <w:tc>
          <w:tcPr>
            <w:tcW w:w="3999" w:type="dxa"/>
            <w:gridSpan w:val="6"/>
          </w:tcPr>
          <w:p w:rsidR="007E038D" w:rsidRDefault="007E038D">
            <w:pPr>
              <w:pStyle w:val="ConsPlusNormal"/>
              <w:jc w:val="center"/>
            </w:pPr>
            <w:r>
              <w:t>Сети водоотведения: надземная прокладка</w:t>
            </w:r>
          </w:p>
        </w:tc>
        <w:tc>
          <w:tcPr>
            <w:tcW w:w="3339" w:type="dxa"/>
            <w:gridSpan w:val="6"/>
          </w:tcPr>
          <w:p w:rsidR="007E038D" w:rsidRDefault="007E038D">
            <w:pPr>
              <w:pStyle w:val="ConsPlusNormal"/>
              <w:jc w:val="center"/>
            </w:pPr>
            <w:r>
              <w:t>Сети водоотведения: подземная бесканальная прокладка</w:t>
            </w:r>
          </w:p>
        </w:tc>
        <w:tc>
          <w:tcPr>
            <w:tcW w:w="964" w:type="dxa"/>
            <w:vMerge w:val="restart"/>
          </w:tcPr>
          <w:p w:rsidR="007E038D" w:rsidRDefault="007E038D">
            <w:pPr>
              <w:pStyle w:val="ConsPlusNormal"/>
              <w:jc w:val="center"/>
            </w:pPr>
            <w:r>
              <w:t>Износ объекта, %</w:t>
            </w:r>
          </w:p>
        </w:tc>
      </w:tr>
      <w:tr w:rsidR="007E038D">
        <w:tc>
          <w:tcPr>
            <w:tcW w:w="567" w:type="dxa"/>
            <w:vMerge/>
          </w:tcPr>
          <w:p w:rsidR="007E038D" w:rsidRDefault="007E038D"/>
        </w:tc>
        <w:tc>
          <w:tcPr>
            <w:tcW w:w="2014" w:type="dxa"/>
            <w:vMerge/>
          </w:tcPr>
          <w:p w:rsidR="007E038D" w:rsidRDefault="007E038D"/>
        </w:tc>
        <w:tc>
          <w:tcPr>
            <w:tcW w:w="1191" w:type="dxa"/>
            <w:vMerge/>
          </w:tcPr>
          <w:p w:rsidR="007E038D" w:rsidRDefault="007E038D"/>
        </w:tc>
        <w:tc>
          <w:tcPr>
            <w:tcW w:w="1134" w:type="dxa"/>
            <w:vMerge/>
          </w:tcPr>
          <w:p w:rsidR="007E038D" w:rsidRDefault="007E038D"/>
        </w:tc>
        <w:tc>
          <w:tcPr>
            <w:tcW w:w="1609" w:type="dxa"/>
            <w:vMerge/>
          </w:tcPr>
          <w:p w:rsidR="007E038D" w:rsidRDefault="007E038D"/>
        </w:tc>
        <w:tc>
          <w:tcPr>
            <w:tcW w:w="3999" w:type="dxa"/>
            <w:gridSpan w:val="6"/>
          </w:tcPr>
          <w:p w:rsidR="007E038D" w:rsidRDefault="007E038D">
            <w:pPr>
              <w:pStyle w:val="ConsPlusNormal"/>
              <w:jc w:val="center"/>
            </w:pPr>
            <w:r>
              <w:t>Диаметр трубопровода, мм</w:t>
            </w:r>
          </w:p>
        </w:tc>
        <w:tc>
          <w:tcPr>
            <w:tcW w:w="3999" w:type="dxa"/>
            <w:gridSpan w:val="6"/>
          </w:tcPr>
          <w:p w:rsidR="007E038D" w:rsidRDefault="007E038D">
            <w:pPr>
              <w:pStyle w:val="ConsPlusNormal"/>
              <w:jc w:val="center"/>
            </w:pPr>
            <w:r>
              <w:t>Диаметр трубопровода, мм</w:t>
            </w:r>
          </w:p>
        </w:tc>
        <w:tc>
          <w:tcPr>
            <w:tcW w:w="3339" w:type="dxa"/>
            <w:gridSpan w:val="6"/>
          </w:tcPr>
          <w:p w:rsidR="007E038D" w:rsidRDefault="007E038D">
            <w:pPr>
              <w:pStyle w:val="ConsPlusNormal"/>
              <w:jc w:val="center"/>
            </w:pPr>
            <w:r>
              <w:t>Диаметр трубопровода, мм</w:t>
            </w:r>
          </w:p>
        </w:tc>
        <w:tc>
          <w:tcPr>
            <w:tcW w:w="964" w:type="dxa"/>
            <w:vMerge/>
          </w:tcPr>
          <w:p w:rsidR="007E038D" w:rsidRDefault="007E038D"/>
        </w:tc>
      </w:tr>
      <w:tr w:rsidR="007E038D">
        <w:tc>
          <w:tcPr>
            <w:tcW w:w="567" w:type="dxa"/>
            <w:vMerge/>
          </w:tcPr>
          <w:p w:rsidR="007E038D" w:rsidRDefault="007E038D"/>
        </w:tc>
        <w:tc>
          <w:tcPr>
            <w:tcW w:w="2014" w:type="dxa"/>
            <w:vMerge/>
          </w:tcPr>
          <w:p w:rsidR="007E038D" w:rsidRDefault="007E038D"/>
        </w:tc>
        <w:tc>
          <w:tcPr>
            <w:tcW w:w="1191" w:type="dxa"/>
            <w:vMerge/>
          </w:tcPr>
          <w:p w:rsidR="007E038D" w:rsidRDefault="007E038D"/>
        </w:tc>
        <w:tc>
          <w:tcPr>
            <w:tcW w:w="1134" w:type="dxa"/>
            <w:vMerge/>
          </w:tcPr>
          <w:p w:rsidR="007E038D" w:rsidRDefault="007E038D"/>
        </w:tc>
        <w:tc>
          <w:tcPr>
            <w:tcW w:w="1609" w:type="dxa"/>
            <w:vMerge/>
          </w:tcPr>
          <w:p w:rsidR="007E038D" w:rsidRDefault="007E038D"/>
        </w:tc>
        <w:tc>
          <w:tcPr>
            <w:tcW w:w="784" w:type="dxa"/>
          </w:tcPr>
          <w:p w:rsidR="007E038D" w:rsidRDefault="007E038D">
            <w:pPr>
              <w:pStyle w:val="ConsPlusNormal"/>
              <w:jc w:val="center"/>
            </w:pPr>
            <w:r>
              <w:t>всего</w:t>
            </w:r>
          </w:p>
        </w:tc>
        <w:tc>
          <w:tcPr>
            <w:tcW w:w="664" w:type="dxa"/>
          </w:tcPr>
          <w:p w:rsidR="007E038D" w:rsidRDefault="007E038D">
            <w:pPr>
              <w:pStyle w:val="ConsPlusNormal"/>
              <w:jc w:val="center"/>
            </w:pPr>
            <w:r>
              <w:t>от 50 до 250</w:t>
            </w:r>
          </w:p>
        </w:tc>
        <w:tc>
          <w:tcPr>
            <w:tcW w:w="664" w:type="dxa"/>
          </w:tcPr>
          <w:p w:rsidR="007E038D" w:rsidRDefault="007E038D">
            <w:pPr>
              <w:pStyle w:val="ConsPlusNormal"/>
              <w:jc w:val="center"/>
            </w:pPr>
            <w:r>
              <w:t>от 251 до 400</w:t>
            </w:r>
          </w:p>
        </w:tc>
        <w:tc>
          <w:tcPr>
            <w:tcW w:w="664" w:type="dxa"/>
          </w:tcPr>
          <w:p w:rsidR="007E038D" w:rsidRDefault="007E038D">
            <w:pPr>
              <w:pStyle w:val="ConsPlusNormal"/>
              <w:jc w:val="center"/>
            </w:pPr>
            <w:r>
              <w:t>от 401 до 550</w:t>
            </w:r>
          </w:p>
        </w:tc>
        <w:tc>
          <w:tcPr>
            <w:tcW w:w="544" w:type="dxa"/>
          </w:tcPr>
          <w:p w:rsidR="007E038D" w:rsidRDefault="007E038D">
            <w:pPr>
              <w:pStyle w:val="ConsPlusNormal"/>
              <w:jc w:val="center"/>
            </w:pPr>
            <w:r>
              <w:t>от 551 до 700</w:t>
            </w:r>
          </w:p>
        </w:tc>
        <w:tc>
          <w:tcPr>
            <w:tcW w:w="679" w:type="dxa"/>
          </w:tcPr>
          <w:p w:rsidR="007E038D" w:rsidRDefault="007E038D">
            <w:pPr>
              <w:pStyle w:val="ConsPlusNormal"/>
              <w:jc w:val="center"/>
            </w:pPr>
            <w:r>
              <w:t>от 701 и выше</w:t>
            </w:r>
          </w:p>
        </w:tc>
        <w:tc>
          <w:tcPr>
            <w:tcW w:w="784" w:type="dxa"/>
          </w:tcPr>
          <w:p w:rsidR="007E038D" w:rsidRDefault="007E038D">
            <w:pPr>
              <w:pStyle w:val="ConsPlusNormal"/>
              <w:jc w:val="center"/>
            </w:pPr>
            <w:r>
              <w:t>всего</w:t>
            </w:r>
          </w:p>
        </w:tc>
        <w:tc>
          <w:tcPr>
            <w:tcW w:w="664" w:type="dxa"/>
          </w:tcPr>
          <w:p w:rsidR="007E038D" w:rsidRDefault="007E038D">
            <w:pPr>
              <w:pStyle w:val="ConsPlusNormal"/>
              <w:jc w:val="center"/>
            </w:pPr>
            <w:r>
              <w:t>от 50 до 250</w:t>
            </w:r>
          </w:p>
        </w:tc>
        <w:tc>
          <w:tcPr>
            <w:tcW w:w="664" w:type="dxa"/>
          </w:tcPr>
          <w:p w:rsidR="007E038D" w:rsidRDefault="007E038D">
            <w:pPr>
              <w:pStyle w:val="ConsPlusNormal"/>
              <w:jc w:val="center"/>
            </w:pPr>
            <w:r>
              <w:t>от 251 до 400</w:t>
            </w:r>
          </w:p>
        </w:tc>
        <w:tc>
          <w:tcPr>
            <w:tcW w:w="664" w:type="dxa"/>
          </w:tcPr>
          <w:p w:rsidR="007E038D" w:rsidRDefault="007E038D">
            <w:pPr>
              <w:pStyle w:val="ConsPlusNormal"/>
              <w:jc w:val="center"/>
            </w:pPr>
            <w:r>
              <w:t>от 401 до 550</w:t>
            </w:r>
          </w:p>
        </w:tc>
        <w:tc>
          <w:tcPr>
            <w:tcW w:w="544" w:type="dxa"/>
          </w:tcPr>
          <w:p w:rsidR="007E038D" w:rsidRDefault="007E038D">
            <w:pPr>
              <w:pStyle w:val="ConsPlusNormal"/>
              <w:jc w:val="center"/>
            </w:pPr>
            <w:r>
              <w:t>от 551 до 700</w:t>
            </w:r>
          </w:p>
        </w:tc>
        <w:tc>
          <w:tcPr>
            <w:tcW w:w="679" w:type="dxa"/>
          </w:tcPr>
          <w:p w:rsidR="007E038D" w:rsidRDefault="007E038D">
            <w:pPr>
              <w:pStyle w:val="ConsPlusNormal"/>
              <w:jc w:val="center"/>
            </w:pPr>
            <w:r>
              <w:t>от 701 и выше</w:t>
            </w:r>
          </w:p>
        </w:tc>
        <w:tc>
          <w:tcPr>
            <w:tcW w:w="664" w:type="dxa"/>
          </w:tcPr>
          <w:p w:rsidR="007E038D" w:rsidRDefault="007E038D">
            <w:pPr>
              <w:pStyle w:val="ConsPlusNormal"/>
              <w:jc w:val="center"/>
            </w:pPr>
            <w:r>
              <w:t>всего</w:t>
            </w:r>
          </w:p>
        </w:tc>
        <w:tc>
          <w:tcPr>
            <w:tcW w:w="544" w:type="dxa"/>
          </w:tcPr>
          <w:p w:rsidR="007E038D" w:rsidRDefault="007E038D">
            <w:pPr>
              <w:pStyle w:val="ConsPlusNormal"/>
              <w:jc w:val="center"/>
            </w:pPr>
            <w:r>
              <w:t>от 50 до 250</w:t>
            </w:r>
          </w:p>
        </w:tc>
        <w:tc>
          <w:tcPr>
            <w:tcW w:w="484" w:type="dxa"/>
          </w:tcPr>
          <w:p w:rsidR="007E038D" w:rsidRDefault="007E038D">
            <w:pPr>
              <w:pStyle w:val="ConsPlusNormal"/>
              <w:jc w:val="center"/>
            </w:pPr>
            <w:r>
              <w:t>от 251 до 400</w:t>
            </w:r>
          </w:p>
        </w:tc>
        <w:tc>
          <w:tcPr>
            <w:tcW w:w="484" w:type="dxa"/>
          </w:tcPr>
          <w:p w:rsidR="007E038D" w:rsidRDefault="007E038D">
            <w:pPr>
              <w:pStyle w:val="ConsPlusNormal"/>
              <w:jc w:val="center"/>
            </w:pPr>
            <w:r>
              <w:t>от 401 до 550</w:t>
            </w:r>
          </w:p>
        </w:tc>
        <w:tc>
          <w:tcPr>
            <w:tcW w:w="484" w:type="dxa"/>
          </w:tcPr>
          <w:p w:rsidR="007E038D" w:rsidRDefault="007E038D">
            <w:pPr>
              <w:pStyle w:val="ConsPlusNormal"/>
              <w:jc w:val="center"/>
            </w:pPr>
            <w:r>
              <w:t>от 551 до 700</w:t>
            </w:r>
          </w:p>
        </w:tc>
        <w:tc>
          <w:tcPr>
            <w:tcW w:w="679" w:type="dxa"/>
          </w:tcPr>
          <w:p w:rsidR="007E038D" w:rsidRDefault="007E038D">
            <w:pPr>
              <w:pStyle w:val="ConsPlusNormal"/>
              <w:jc w:val="center"/>
            </w:pPr>
            <w:r>
              <w:t>от 701 и выше</w:t>
            </w:r>
          </w:p>
        </w:tc>
        <w:tc>
          <w:tcPr>
            <w:tcW w:w="964" w:type="dxa"/>
            <w:vMerge/>
          </w:tcPr>
          <w:p w:rsidR="007E038D" w:rsidRDefault="007E038D"/>
        </w:tc>
      </w:tr>
      <w:tr w:rsidR="007E038D">
        <w:tc>
          <w:tcPr>
            <w:tcW w:w="567" w:type="dxa"/>
          </w:tcPr>
          <w:p w:rsidR="007E038D" w:rsidRDefault="007E038D">
            <w:pPr>
              <w:pStyle w:val="ConsPlusNormal"/>
            </w:pPr>
            <w:r>
              <w:t>1</w:t>
            </w:r>
          </w:p>
        </w:tc>
        <w:tc>
          <w:tcPr>
            <w:tcW w:w="2014" w:type="dxa"/>
          </w:tcPr>
          <w:p w:rsidR="007E038D" w:rsidRDefault="007E038D">
            <w:pPr>
              <w:pStyle w:val="ConsPlusNormal"/>
            </w:pPr>
            <w:r>
              <w:t>Канализационные сети (город Когалым)</w:t>
            </w:r>
          </w:p>
        </w:tc>
        <w:tc>
          <w:tcPr>
            <w:tcW w:w="1191" w:type="dxa"/>
          </w:tcPr>
          <w:p w:rsidR="007E038D" w:rsidRDefault="007E038D">
            <w:pPr>
              <w:pStyle w:val="ConsPlusNormal"/>
            </w:pPr>
            <w:r>
              <w:t>792,00</w:t>
            </w:r>
          </w:p>
        </w:tc>
        <w:tc>
          <w:tcPr>
            <w:tcW w:w="1134" w:type="dxa"/>
          </w:tcPr>
          <w:p w:rsidR="007E038D" w:rsidRDefault="007E038D">
            <w:pPr>
              <w:pStyle w:val="ConsPlusNormal"/>
            </w:pPr>
            <w:r>
              <w:t>438,90</w:t>
            </w:r>
          </w:p>
        </w:tc>
        <w:tc>
          <w:tcPr>
            <w:tcW w:w="1609" w:type="dxa"/>
          </w:tcPr>
          <w:p w:rsidR="007E038D" w:rsidRDefault="007E038D">
            <w:pPr>
              <w:pStyle w:val="ConsPlusNormal"/>
            </w:pPr>
            <w:r>
              <w:t>магистральная и разводящая</w:t>
            </w:r>
          </w:p>
        </w:tc>
        <w:tc>
          <w:tcPr>
            <w:tcW w:w="784" w:type="dxa"/>
          </w:tcPr>
          <w:p w:rsidR="007E038D" w:rsidRDefault="007E038D">
            <w:pPr>
              <w:pStyle w:val="ConsPlusNormal"/>
            </w:pPr>
            <w:r>
              <w:t>106,30</w:t>
            </w:r>
          </w:p>
        </w:tc>
        <w:tc>
          <w:tcPr>
            <w:tcW w:w="664" w:type="dxa"/>
          </w:tcPr>
          <w:p w:rsidR="007E038D" w:rsidRDefault="007E038D">
            <w:pPr>
              <w:pStyle w:val="ConsPlusNormal"/>
            </w:pPr>
            <w:r>
              <w:t>66,00</w:t>
            </w:r>
          </w:p>
        </w:tc>
        <w:tc>
          <w:tcPr>
            <w:tcW w:w="664" w:type="dxa"/>
          </w:tcPr>
          <w:p w:rsidR="007E038D" w:rsidRDefault="007E038D">
            <w:pPr>
              <w:pStyle w:val="ConsPlusNormal"/>
            </w:pPr>
            <w:r>
              <w:t>13,30</w:t>
            </w:r>
          </w:p>
        </w:tc>
        <w:tc>
          <w:tcPr>
            <w:tcW w:w="664" w:type="dxa"/>
          </w:tcPr>
          <w:p w:rsidR="007E038D" w:rsidRDefault="007E038D">
            <w:pPr>
              <w:pStyle w:val="ConsPlusNormal"/>
            </w:pPr>
            <w:r>
              <w:t>17,20</w:t>
            </w:r>
          </w:p>
        </w:tc>
        <w:tc>
          <w:tcPr>
            <w:tcW w:w="544" w:type="dxa"/>
          </w:tcPr>
          <w:p w:rsidR="007E038D" w:rsidRDefault="007E038D">
            <w:pPr>
              <w:pStyle w:val="ConsPlusNormal"/>
            </w:pPr>
            <w:r>
              <w:t>1,90</w:t>
            </w:r>
          </w:p>
        </w:tc>
        <w:tc>
          <w:tcPr>
            <w:tcW w:w="679" w:type="dxa"/>
          </w:tcPr>
          <w:p w:rsidR="007E038D" w:rsidRDefault="007E038D">
            <w:pPr>
              <w:pStyle w:val="ConsPlusNormal"/>
            </w:pPr>
            <w:r>
              <w:t>7,90</w:t>
            </w:r>
          </w:p>
        </w:tc>
        <w:tc>
          <w:tcPr>
            <w:tcW w:w="784" w:type="dxa"/>
          </w:tcPr>
          <w:p w:rsidR="007E038D" w:rsidRDefault="007E038D">
            <w:pPr>
              <w:pStyle w:val="ConsPlusNormal"/>
            </w:pPr>
            <w:r>
              <w:t>106,30</w:t>
            </w:r>
          </w:p>
        </w:tc>
        <w:tc>
          <w:tcPr>
            <w:tcW w:w="664" w:type="dxa"/>
          </w:tcPr>
          <w:p w:rsidR="007E038D" w:rsidRDefault="007E038D">
            <w:pPr>
              <w:pStyle w:val="ConsPlusNormal"/>
            </w:pPr>
            <w:r>
              <w:t>66,00</w:t>
            </w:r>
          </w:p>
        </w:tc>
        <w:tc>
          <w:tcPr>
            <w:tcW w:w="664" w:type="dxa"/>
          </w:tcPr>
          <w:p w:rsidR="007E038D" w:rsidRDefault="007E038D">
            <w:pPr>
              <w:pStyle w:val="ConsPlusNormal"/>
            </w:pPr>
            <w:r>
              <w:t>13,30</w:t>
            </w:r>
          </w:p>
        </w:tc>
        <w:tc>
          <w:tcPr>
            <w:tcW w:w="664" w:type="dxa"/>
          </w:tcPr>
          <w:p w:rsidR="007E038D" w:rsidRDefault="007E038D">
            <w:pPr>
              <w:pStyle w:val="ConsPlusNormal"/>
            </w:pPr>
            <w:r>
              <w:t>17,20</w:t>
            </w:r>
          </w:p>
        </w:tc>
        <w:tc>
          <w:tcPr>
            <w:tcW w:w="544" w:type="dxa"/>
          </w:tcPr>
          <w:p w:rsidR="007E038D" w:rsidRDefault="007E038D">
            <w:pPr>
              <w:pStyle w:val="ConsPlusNormal"/>
            </w:pPr>
            <w:r>
              <w:t>1,90</w:t>
            </w:r>
          </w:p>
        </w:tc>
        <w:tc>
          <w:tcPr>
            <w:tcW w:w="679" w:type="dxa"/>
          </w:tcPr>
          <w:p w:rsidR="007E038D" w:rsidRDefault="007E038D">
            <w:pPr>
              <w:pStyle w:val="ConsPlusNormal"/>
            </w:pPr>
            <w:r>
              <w:t>7,90</w:t>
            </w:r>
          </w:p>
        </w:tc>
        <w:tc>
          <w:tcPr>
            <w:tcW w:w="664" w:type="dxa"/>
          </w:tcPr>
          <w:p w:rsidR="007E038D" w:rsidRDefault="007E038D">
            <w:pPr>
              <w:pStyle w:val="ConsPlusNormal"/>
            </w:pPr>
            <w:r>
              <w:t>0,00</w:t>
            </w:r>
          </w:p>
        </w:tc>
        <w:tc>
          <w:tcPr>
            <w:tcW w:w="544" w:type="dxa"/>
          </w:tcPr>
          <w:p w:rsidR="007E038D" w:rsidRDefault="007E038D">
            <w:pPr>
              <w:pStyle w:val="ConsPlusNormal"/>
            </w:pPr>
          </w:p>
        </w:tc>
        <w:tc>
          <w:tcPr>
            <w:tcW w:w="484" w:type="dxa"/>
          </w:tcPr>
          <w:p w:rsidR="007E038D" w:rsidRDefault="007E038D">
            <w:pPr>
              <w:pStyle w:val="ConsPlusNormal"/>
            </w:pPr>
          </w:p>
        </w:tc>
        <w:tc>
          <w:tcPr>
            <w:tcW w:w="484" w:type="dxa"/>
          </w:tcPr>
          <w:p w:rsidR="007E038D" w:rsidRDefault="007E038D">
            <w:pPr>
              <w:pStyle w:val="ConsPlusNormal"/>
            </w:pPr>
          </w:p>
        </w:tc>
        <w:tc>
          <w:tcPr>
            <w:tcW w:w="484" w:type="dxa"/>
          </w:tcPr>
          <w:p w:rsidR="007E038D" w:rsidRDefault="007E038D">
            <w:pPr>
              <w:pStyle w:val="ConsPlusNormal"/>
            </w:pPr>
          </w:p>
        </w:tc>
        <w:tc>
          <w:tcPr>
            <w:tcW w:w="679" w:type="dxa"/>
          </w:tcPr>
          <w:p w:rsidR="007E038D" w:rsidRDefault="007E038D">
            <w:pPr>
              <w:pStyle w:val="ConsPlusNormal"/>
            </w:pPr>
          </w:p>
        </w:tc>
        <w:tc>
          <w:tcPr>
            <w:tcW w:w="964" w:type="dxa"/>
          </w:tcPr>
          <w:p w:rsidR="007E038D" w:rsidRDefault="007E038D">
            <w:pPr>
              <w:pStyle w:val="ConsPlusNormal"/>
            </w:pPr>
            <w:r>
              <w:t>49,50</w:t>
            </w:r>
          </w:p>
        </w:tc>
      </w:tr>
      <w:tr w:rsidR="007E038D">
        <w:tc>
          <w:tcPr>
            <w:tcW w:w="567" w:type="dxa"/>
          </w:tcPr>
          <w:p w:rsidR="007E038D" w:rsidRDefault="007E038D">
            <w:pPr>
              <w:pStyle w:val="ConsPlusNormal"/>
            </w:pPr>
            <w:r>
              <w:t>2</w:t>
            </w:r>
          </w:p>
        </w:tc>
        <w:tc>
          <w:tcPr>
            <w:tcW w:w="2014" w:type="dxa"/>
          </w:tcPr>
          <w:p w:rsidR="007E038D" w:rsidRDefault="007E038D">
            <w:pPr>
              <w:pStyle w:val="ConsPlusNormal"/>
            </w:pPr>
            <w:r>
              <w:t>Канализационные сети (п. Повх)</w:t>
            </w:r>
          </w:p>
        </w:tc>
        <w:tc>
          <w:tcPr>
            <w:tcW w:w="1191" w:type="dxa"/>
          </w:tcPr>
          <w:p w:rsidR="007E038D" w:rsidRDefault="007E038D">
            <w:pPr>
              <w:pStyle w:val="ConsPlusNormal"/>
            </w:pPr>
            <w:r>
              <w:t>20,00</w:t>
            </w:r>
          </w:p>
        </w:tc>
        <w:tc>
          <w:tcPr>
            <w:tcW w:w="1134" w:type="dxa"/>
          </w:tcPr>
          <w:p w:rsidR="007E038D" w:rsidRDefault="007E038D">
            <w:pPr>
              <w:pStyle w:val="ConsPlusNormal"/>
            </w:pPr>
            <w:r>
              <w:t>5,08</w:t>
            </w:r>
          </w:p>
        </w:tc>
        <w:tc>
          <w:tcPr>
            <w:tcW w:w="1609" w:type="dxa"/>
          </w:tcPr>
          <w:p w:rsidR="007E038D" w:rsidRDefault="007E038D">
            <w:pPr>
              <w:pStyle w:val="ConsPlusNormal"/>
            </w:pPr>
            <w:r>
              <w:t>разводящая</w:t>
            </w:r>
          </w:p>
        </w:tc>
        <w:tc>
          <w:tcPr>
            <w:tcW w:w="784" w:type="dxa"/>
          </w:tcPr>
          <w:p w:rsidR="007E038D" w:rsidRDefault="007E038D">
            <w:pPr>
              <w:pStyle w:val="ConsPlusNormal"/>
            </w:pPr>
            <w:r>
              <w:t>2,00</w:t>
            </w:r>
          </w:p>
        </w:tc>
        <w:tc>
          <w:tcPr>
            <w:tcW w:w="664" w:type="dxa"/>
          </w:tcPr>
          <w:p w:rsidR="007E038D" w:rsidRDefault="007E038D">
            <w:pPr>
              <w:pStyle w:val="ConsPlusNormal"/>
            </w:pPr>
            <w:r>
              <w:t>2,00</w:t>
            </w:r>
          </w:p>
        </w:tc>
        <w:tc>
          <w:tcPr>
            <w:tcW w:w="664" w:type="dxa"/>
          </w:tcPr>
          <w:p w:rsidR="007E038D" w:rsidRDefault="007E038D">
            <w:pPr>
              <w:pStyle w:val="ConsPlusNormal"/>
            </w:pPr>
          </w:p>
        </w:tc>
        <w:tc>
          <w:tcPr>
            <w:tcW w:w="664" w:type="dxa"/>
          </w:tcPr>
          <w:p w:rsidR="007E038D" w:rsidRDefault="007E038D">
            <w:pPr>
              <w:pStyle w:val="ConsPlusNormal"/>
            </w:pPr>
          </w:p>
        </w:tc>
        <w:tc>
          <w:tcPr>
            <w:tcW w:w="544" w:type="dxa"/>
          </w:tcPr>
          <w:p w:rsidR="007E038D" w:rsidRDefault="007E038D">
            <w:pPr>
              <w:pStyle w:val="ConsPlusNormal"/>
            </w:pPr>
          </w:p>
        </w:tc>
        <w:tc>
          <w:tcPr>
            <w:tcW w:w="679" w:type="dxa"/>
          </w:tcPr>
          <w:p w:rsidR="007E038D" w:rsidRDefault="007E038D">
            <w:pPr>
              <w:pStyle w:val="ConsPlusNormal"/>
            </w:pPr>
          </w:p>
        </w:tc>
        <w:tc>
          <w:tcPr>
            <w:tcW w:w="78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544" w:type="dxa"/>
          </w:tcPr>
          <w:p w:rsidR="007E038D" w:rsidRDefault="007E038D">
            <w:pPr>
              <w:pStyle w:val="ConsPlusNormal"/>
            </w:pPr>
          </w:p>
        </w:tc>
        <w:tc>
          <w:tcPr>
            <w:tcW w:w="679" w:type="dxa"/>
          </w:tcPr>
          <w:p w:rsidR="007E038D" w:rsidRDefault="007E038D">
            <w:pPr>
              <w:pStyle w:val="ConsPlusNormal"/>
            </w:pPr>
          </w:p>
        </w:tc>
        <w:tc>
          <w:tcPr>
            <w:tcW w:w="664" w:type="dxa"/>
          </w:tcPr>
          <w:p w:rsidR="007E038D" w:rsidRDefault="007E038D">
            <w:pPr>
              <w:pStyle w:val="ConsPlusNormal"/>
            </w:pPr>
            <w:r>
              <w:t>2,00</w:t>
            </w:r>
          </w:p>
        </w:tc>
        <w:tc>
          <w:tcPr>
            <w:tcW w:w="544" w:type="dxa"/>
          </w:tcPr>
          <w:p w:rsidR="007E038D" w:rsidRDefault="007E038D">
            <w:pPr>
              <w:pStyle w:val="ConsPlusNormal"/>
            </w:pPr>
            <w:r>
              <w:t>2,00</w:t>
            </w:r>
          </w:p>
        </w:tc>
        <w:tc>
          <w:tcPr>
            <w:tcW w:w="484" w:type="dxa"/>
          </w:tcPr>
          <w:p w:rsidR="007E038D" w:rsidRDefault="007E038D">
            <w:pPr>
              <w:pStyle w:val="ConsPlusNormal"/>
            </w:pPr>
          </w:p>
        </w:tc>
        <w:tc>
          <w:tcPr>
            <w:tcW w:w="484" w:type="dxa"/>
          </w:tcPr>
          <w:p w:rsidR="007E038D" w:rsidRDefault="007E038D">
            <w:pPr>
              <w:pStyle w:val="ConsPlusNormal"/>
            </w:pPr>
          </w:p>
        </w:tc>
        <w:tc>
          <w:tcPr>
            <w:tcW w:w="484" w:type="dxa"/>
          </w:tcPr>
          <w:p w:rsidR="007E038D" w:rsidRDefault="007E038D">
            <w:pPr>
              <w:pStyle w:val="ConsPlusNormal"/>
            </w:pPr>
          </w:p>
        </w:tc>
        <w:tc>
          <w:tcPr>
            <w:tcW w:w="679" w:type="dxa"/>
          </w:tcPr>
          <w:p w:rsidR="007E038D" w:rsidRDefault="007E038D">
            <w:pPr>
              <w:pStyle w:val="ConsPlusNormal"/>
            </w:pPr>
          </w:p>
        </w:tc>
        <w:tc>
          <w:tcPr>
            <w:tcW w:w="964" w:type="dxa"/>
          </w:tcPr>
          <w:p w:rsidR="007E038D" w:rsidRDefault="007E038D">
            <w:pPr>
              <w:pStyle w:val="ConsPlusNormal"/>
            </w:pPr>
            <w:r>
              <w:t>92,00</w:t>
            </w:r>
          </w:p>
        </w:tc>
      </w:tr>
    </w:tbl>
    <w:p w:rsidR="007E038D" w:rsidRDefault="007E038D">
      <w:pPr>
        <w:pStyle w:val="ConsPlusNormal"/>
        <w:jc w:val="both"/>
      </w:pPr>
    </w:p>
    <w:p w:rsidR="007E038D" w:rsidRDefault="007E038D">
      <w:pPr>
        <w:pStyle w:val="ConsPlusNormal"/>
        <w:jc w:val="center"/>
      </w:pPr>
      <w:bookmarkStart w:id="23" w:name="P10748"/>
      <w:bookmarkEnd w:id="23"/>
      <w:r>
        <w:t>Таблица 36. Сведения о годах ввода в эксплуатацию сетей</w:t>
      </w:r>
    </w:p>
    <w:p w:rsidR="007E038D" w:rsidRDefault="007E038D">
      <w:pPr>
        <w:pStyle w:val="ConsPlusNormal"/>
        <w:jc w:val="center"/>
      </w:pPr>
      <w:r>
        <w:t>водоотведения в городе Когалыме</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1247"/>
        <w:gridCol w:w="664"/>
        <w:gridCol w:w="604"/>
        <w:gridCol w:w="604"/>
        <w:gridCol w:w="784"/>
        <w:gridCol w:w="604"/>
        <w:gridCol w:w="784"/>
        <w:gridCol w:w="784"/>
        <w:gridCol w:w="904"/>
        <w:gridCol w:w="904"/>
        <w:gridCol w:w="904"/>
        <w:gridCol w:w="1024"/>
        <w:gridCol w:w="904"/>
        <w:gridCol w:w="904"/>
        <w:gridCol w:w="904"/>
        <w:gridCol w:w="784"/>
        <w:gridCol w:w="784"/>
        <w:gridCol w:w="784"/>
        <w:gridCol w:w="784"/>
        <w:gridCol w:w="784"/>
        <w:gridCol w:w="784"/>
        <w:gridCol w:w="664"/>
        <w:gridCol w:w="784"/>
        <w:gridCol w:w="904"/>
        <w:gridCol w:w="784"/>
        <w:gridCol w:w="664"/>
        <w:gridCol w:w="604"/>
        <w:gridCol w:w="664"/>
      </w:tblGrid>
      <w:tr w:rsidR="007E038D">
        <w:tc>
          <w:tcPr>
            <w:tcW w:w="1804" w:type="dxa"/>
            <w:vMerge w:val="restart"/>
          </w:tcPr>
          <w:p w:rsidR="007E038D" w:rsidRDefault="007E038D">
            <w:pPr>
              <w:pStyle w:val="ConsPlusNormal"/>
              <w:jc w:val="center"/>
            </w:pPr>
            <w:r>
              <w:t>микрорайон</w:t>
            </w:r>
          </w:p>
        </w:tc>
        <w:tc>
          <w:tcPr>
            <w:tcW w:w="1247" w:type="dxa"/>
            <w:vMerge w:val="restart"/>
          </w:tcPr>
          <w:p w:rsidR="007E038D" w:rsidRDefault="007E038D">
            <w:pPr>
              <w:pStyle w:val="ConsPlusNormal"/>
              <w:jc w:val="center"/>
            </w:pPr>
            <w:r>
              <w:t>Протяженность, м</w:t>
            </w:r>
          </w:p>
        </w:tc>
        <w:tc>
          <w:tcPr>
            <w:tcW w:w="21048" w:type="dxa"/>
            <w:gridSpan w:val="27"/>
          </w:tcPr>
          <w:p w:rsidR="007E038D" w:rsidRDefault="007E038D">
            <w:pPr>
              <w:pStyle w:val="ConsPlusNormal"/>
              <w:jc w:val="center"/>
            </w:pPr>
            <w:r>
              <w:t>год ввода</w:t>
            </w:r>
          </w:p>
        </w:tc>
      </w:tr>
      <w:tr w:rsidR="007E038D">
        <w:tc>
          <w:tcPr>
            <w:tcW w:w="1804" w:type="dxa"/>
            <w:vMerge/>
          </w:tcPr>
          <w:p w:rsidR="007E038D" w:rsidRDefault="007E038D"/>
        </w:tc>
        <w:tc>
          <w:tcPr>
            <w:tcW w:w="1247" w:type="dxa"/>
            <w:vMerge/>
          </w:tcPr>
          <w:p w:rsidR="007E038D" w:rsidRDefault="007E038D"/>
        </w:tc>
        <w:tc>
          <w:tcPr>
            <w:tcW w:w="664" w:type="dxa"/>
          </w:tcPr>
          <w:p w:rsidR="007E038D" w:rsidRDefault="007E038D">
            <w:pPr>
              <w:pStyle w:val="ConsPlusNormal"/>
              <w:jc w:val="center"/>
            </w:pPr>
            <w:r>
              <w:t>1979</w:t>
            </w:r>
          </w:p>
        </w:tc>
        <w:tc>
          <w:tcPr>
            <w:tcW w:w="604" w:type="dxa"/>
          </w:tcPr>
          <w:p w:rsidR="007E038D" w:rsidRDefault="007E038D">
            <w:pPr>
              <w:pStyle w:val="ConsPlusNormal"/>
              <w:jc w:val="center"/>
            </w:pPr>
            <w:r>
              <w:t>1980</w:t>
            </w:r>
          </w:p>
        </w:tc>
        <w:tc>
          <w:tcPr>
            <w:tcW w:w="604" w:type="dxa"/>
          </w:tcPr>
          <w:p w:rsidR="007E038D" w:rsidRDefault="007E038D">
            <w:pPr>
              <w:pStyle w:val="ConsPlusNormal"/>
              <w:jc w:val="center"/>
            </w:pPr>
            <w:r>
              <w:t>1981</w:t>
            </w:r>
          </w:p>
        </w:tc>
        <w:tc>
          <w:tcPr>
            <w:tcW w:w="784" w:type="dxa"/>
          </w:tcPr>
          <w:p w:rsidR="007E038D" w:rsidRDefault="007E038D">
            <w:pPr>
              <w:pStyle w:val="ConsPlusNormal"/>
              <w:jc w:val="center"/>
            </w:pPr>
            <w:r>
              <w:t>1982</w:t>
            </w:r>
          </w:p>
        </w:tc>
        <w:tc>
          <w:tcPr>
            <w:tcW w:w="604" w:type="dxa"/>
          </w:tcPr>
          <w:p w:rsidR="007E038D" w:rsidRDefault="007E038D">
            <w:pPr>
              <w:pStyle w:val="ConsPlusNormal"/>
              <w:jc w:val="center"/>
            </w:pPr>
            <w:r>
              <w:t>1983</w:t>
            </w:r>
          </w:p>
        </w:tc>
        <w:tc>
          <w:tcPr>
            <w:tcW w:w="784" w:type="dxa"/>
          </w:tcPr>
          <w:p w:rsidR="007E038D" w:rsidRDefault="007E038D">
            <w:pPr>
              <w:pStyle w:val="ConsPlusNormal"/>
              <w:jc w:val="center"/>
            </w:pPr>
            <w:r>
              <w:t>1984</w:t>
            </w:r>
          </w:p>
        </w:tc>
        <w:tc>
          <w:tcPr>
            <w:tcW w:w="784" w:type="dxa"/>
          </w:tcPr>
          <w:p w:rsidR="007E038D" w:rsidRDefault="007E038D">
            <w:pPr>
              <w:pStyle w:val="ConsPlusNormal"/>
              <w:jc w:val="center"/>
            </w:pPr>
            <w:r>
              <w:t>1985</w:t>
            </w:r>
          </w:p>
        </w:tc>
        <w:tc>
          <w:tcPr>
            <w:tcW w:w="904" w:type="dxa"/>
          </w:tcPr>
          <w:p w:rsidR="007E038D" w:rsidRDefault="007E038D">
            <w:pPr>
              <w:pStyle w:val="ConsPlusNormal"/>
              <w:jc w:val="center"/>
            </w:pPr>
            <w:r>
              <w:t>1986</w:t>
            </w:r>
          </w:p>
        </w:tc>
        <w:tc>
          <w:tcPr>
            <w:tcW w:w="904" w:type="dxa"/>
          </w:tcPr>
          <w:p w:rsidR="007E038D" w:rsidRDefault="007E038D">
            <w:pPr>
              <w:pStyle w:val="ConsPlusNormal"/>
              <w:jc w:val="center"/>
            </w:pPr>
            <w:r>
              <w:t>1987</w:t>
            </w:r>
          </w:p>
        </w:tc>
        <w:tc>
          <w:tcPr>
            <w:tcW w:w="904" w:type="dxa"/>
          </w:tcPr>
          <w:p w:rsidR="007E038D" w:rsidRDefault="007E038D">
            <w:pPr>
              <w:pStyle w:val="ConsPlusNormal"/>
              <w:jc w:val="center"/>
            </w:pPr>
            <w:r>
              <w:t>1988</w:t>
            </w:r>
          </w:p>
        </w:tc>
        <w:tc>
          <w:tcPr>
            <w:tcW w:w="1024" w:type="dxa"/>
          </w:tcPr>
          <w:p w:rsidR="007E038D" w:rsidRDefault="007E038D">
            <w:pPr>
              <w:pStyle w:val="ConsPlusNormal"/>
              <w:jc w:val="center"/>
            </w:pPr>
            <w:r>
              <w:t>1989</w:t>
            </w:r>
          </w:p>
        </w:tc>
        <w:tc>
          <w:tcPr>
            <w:tcW w:w="904" w:type="dxa"/>
          </w:tcPr>
          <w:p w:rsidR="007E038D" w:rsidRDefault="007E038D">
            <w:pPr>
              <w:pStyle w:val="ConsPlusNormal"/>
              <w:jc w:val="center"/>
            </w:pPr>
            <w:r>
              <w:t>1990</w:t>
            </w:r>
          </w:p>
        </w:tc>
        <w:tc>
          <w:tcPr>
            <w:tcW w:w="904" w:type="dxa"/>
          </w:tcPr>
          <w:p w:rsidR="007E038D" w:rsidRDefault="007E038D">
            <w:pPr>
              <w:pStyle w:val="ConsPlusNormal"/>
              <w:jc w:val="center"/>
            </w:pPr>
            <w:r>
              <w:t>1991</w:t>
            </w:r>
          </w:p>
        </w:tc>
        <w:tc>
          <w:tcPr>
            <w:tcW w:w="904" w:type="dxa"/>
          </w:tcPr>
          <w:p w:rsidR="007E038D" w:rsidRDefault="007E038D">
            <w:pPr>
              <w:pStyle w:val="ConsPlusNormal"/>
              <w:jc w:val="center"/>
            </w:pPr>
            <w:r>
              <w:t>1992</w:t>
            </w:r>
          </w:p>
        </w:tc>
        <w:tc>
          <w:tcPr>
            <w:tcW w:w="784" w:type="dxa"/>
          </w:tcPr>
          <w:p w:rsidR="007E038D" w:rsidRDefault="007E038D">
            <w:pPr>
              <w:pStyle w:val="ConsPlusNormal"/>
              <w:jc w:val="center"/>
            </w:pPr>
            <w:r>
              <w:t>1993</w:t>
            </w:r>
          </w:p>
        </w:tc>
        <w:tc>
          <w:tcPr>
            <w:tcW w:w="784" w:type="dxa"/>
          </w:tcPr>
          <w:p w:rsidR="007E038D" w:rsidRDefault="007E038D">
            <w:pPr>
              <w:pStyle w:val="ConsPlusNormal"/>
              <w:jc w:val="center"/>
            </w:pPr>
            <w:r>
              <w:t>1994</w:t>
            </w:r>
          </w:p>
        </w:tc>
        <w:tc>
          <w:tcPr>
            <w:tcW w:w="784" w:type="dxa"/>
          </w:tcPr>
          <w:p w:rsidR="007E038D" w:rsidRDefault="007E038D">
            <w:pPr>
              <w:pStyle w:val="ConsPlusNormal"/>
              <w:jc w:val="center"/>
            </w:pPr>
            <w:r>
              <w:t>1995</w:t>
            </w:r>
          </w:p>
        </w:tc>
        <w:tc>
          <w:tcPr>
            <w:tcW w:w="784" w:type="dxa"/>
          </w:tcPr>
          <w:p w:rsidR="007E038D" w:rsidRDefault="007E038D">
            <w:pPr>
              <w:pStyle w:val="ConsPlusNormal"/>
              <w:jc w:val="center"/>
            </w:pPr>
            <w:r>
              <w:t>1996</w:t>
            </w:r>
          </w:p>
        </w:tc>
        <w:tc>
          <w:tcPr>
            <w:tcW w:w="784" w:type="dxa"/>
          </w:tcPr>
          <w:p w:rsidR="007E038D" w:rsidRDefault="007E038D">
            <w:pPr>
              <w:pStyle w:val="ConsPlusNormal"/>
              <w:jc w:val="center"/>
            </w:pPr>
            <w:r>
              <w:t>1997</w:t>
            </w:r>
          </w:p>
        </w:tc>
        <w:tc>
          <w:tcPr>
            <w:tcW w:w="784" w:type="dxa"/>
          </w:tcPr>
          <w:p w:rsidR="007E038D" w:rsidRDefault="007E038D">
            <w:pPr>
              <w:pStyle w:val="ConsPlusNormal"/>
              <w:jc w:val="center"/>
            </w:pPr>
            <w:r>
              <w:t>1998</w:t>
            </w:r>
          </w:p>
        </w:tc>
        <w:tc>
          <w:tcPr>
            <w:tcW w:w="664" w:type="dxa"/>
          </w:tcPr>
          <w:p w:rsidR="007E038D" w:rsidRDefault="007E038D">
            <w:pPr>
              <w:pStyle w:val="ConsPlusNormal"/>
              <w:jc w:val="center"/>
            </w:pPr>
            <w:r>
              <w:t>1999</w:t>
            </w:r>
          </w:p>
        </w:tc>
        <w:tc>
          <w:tcPr>
            <w:tcW w:w="784" w:type="dxa"/>
          </w:tcPr>
          <w:p w:rsidR="007E038D" w:rsidRDefault="007E038D">
            <w:pPr>
              <w:pStyle w:val="ConsPlusNormal"/>
              <w:jc w:val="center"/>
            </w:pPr>
            <w:r>
              <w:t>2000</w:t>
            </w:r>
          </w:p>
        </w:tc>
        <w:tc>
          <w:tcPr>
            <w:tcW w:w="904" w:type="dxa"/>
          </w:tcPr>
          <w:p w:rsidR="007E038D" w:rsidRDefault="007E038D">
            <w:pPr>
              <w:pStyle w:val="ConsPlusNormal"/>
              <w:jc w:val="center"/>
            </w:pPr>
            <w:r>
              <w:t>2001</w:t>
            </w:r>
          </w:p>
        </w:tc>
        <w:tc>
          <w:tcPr>
            <w:tcW w:w="784" w:type="dxa"/>
          </w:tcPr>
          <w:p w:rsidR="007E038D" w:rsidRDefault="007E038D">
            <w:pPr>
              <w:pStyle w:val="ConsPlusNormal"/>
              <w:jc w:val="center"/>
            </w:pPr>
            <w:r>
              <w:t>2002</w:t>
            </w:r>
          </w:p>
        </w:tc>
        <w:tc>
          <w:tcPr>
            <w:tcW w:w="664" w:type="dxa"/>
          </w:tcPr>
          <w:p w:rsidR="007E038D" w:rsidRDefault="007E038D">
            <w:pPr>
              <w:pStyle w:val="ConsPlusNormal"/>
              <w:jc w:val="center"/>
            </w:pPr>
            <w:r>
              <w:t>2003</w:t>
            </w:r>
          </w:p>
        </w:tc>
        <w:tc>
          <w:tcPr>
            <w:tcW w:w="604" w:type="dxa"/>
          </w:tcPr>
          <w:p w:rsidR="007E038D" w:rsidRDefault="007E038D">
            <w:pPr>
              <w:pStyle w:val="ConsPlusNormal"/>
              <w:jc w:val="center"/>
            </w:pPr>
            <w:r>
              <w:t>2004</w:t>
            </w:r>
          </w:p>
        </w:tc>
        <w:tc>
          <w:tcPr>
            <w:tcW w:w="664" w:type="dxa"/>
          </w:tcPr>
          <w:p w:rsidR="007E038D" w:rsidRDefault="007E038D">
            <w:pPr>
              <w:pStyle w:val="ConsPlusNormal"/>
              <w:jc w:val="center"/>
            </w:pPr>
            <w:r>
              <w:t>2005</w:t>
            </w:r>
          </w:p>
        </w:tc>
      </w:tr>
      <w:tr w:rsidR="007E038D">
        <w:tc>
          <w:tcPr>
            <w:tcW w:w="1804" w:type="dxa"/>
          </w:tcPr>
          <w:p w:rsidR="007E038D" w:rsidRDefault="007E038D">
            <w:pPr>
              <w:pStyle w:val="ConsPlusNormal"/>
            </w:pPr>
            <w:r>
              <w:t>маг. кол.</w:t>
            </w:r>
          </w:p>
        </w:tc>
        <w:tc>
          <w:tcPr>
            <w:tcW w:w="1247" w:type="dxa"/>
          </w:tcPr>
          <w:p w:rsidR="007E038D" w:rsidRDefault="007E038D">
            <w:pPr>
              <w:pStyle w:val="ConsPlusNormal"/>
            </w:pPr>
            <w:r>
              <w:t>55804,4</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2012,4</w:t>
            </w:r>
          </w:p>
        </w:tc>
        <w:tc>
          <w:tcPr>
            <w:tcW w:w="604" w:type="dxa"/>
          </w:tcPr>
          <w:p w:rsidR="007E038D" w:rsidRDefault="007E038D">
            <w:pPr>
              <w:pStyle w:val="ConsPlusNormal"/>
            </w:pPr>
            <w:r>
              <w:t>0</w:t>
            </w:r>
          </w:p>
        </w:tc>
        <w:tc>
          <w:tcPr>
            <w:tcW w:w="784" w:type="dxa"/>
          </w:tcPr>
          <w:p w:rsidR="007E038D" w:rsidRDefault="007E038D">
            <w:pPr>
              <w:pStyle w:val="ConsPlusNormal"/>
            </w:pPr>
            <w:r>
              <w:t>989,2</w:t>
            </w:r>
          </w:p>
        </w:tc>
        <w:tc>
          <w:tcPr>
            <w:tcW w:w="784" w:type="dxa"/>
          </w:tcPr>
          <w:p w:rsidR="007E038D" w:rsidRDefault="007E038D">
            <w:pPr>
              <w:pStyle w:val="ConsPlusNormal"/>
            </w:pPr>
            <w:r>
              <w:t>595,7</w:t>
            </w:r>
          </w:p>
        </w:tc>
        <w:tc>
          <w:tcPr>
            <w:tcW w:w="904" w:type="dxa"/>
          </w:tcPr>
          <w:p w:rsidR="007E038D" w:rsidRDefault="007E038D">
            <w:pPr>
              <w:pStyle w:val="ConsPlusNormal"/>
            </w:pPr>
            <w:r>
              <w:t>6942</w:t>
            </w:r>
          </w:p>
        </w:tc>
        <w:tc>
          <w:tcPr>
            <w:tcW w:w="904" w:type="dxa"/>
          </w:tcPr>
          <w:p w:rsidR="007E038D" w:rsidRDefault="007E038D">
            <w:pPr>
              <w:pStyle w:val="ConsPlusNormal"/>
            </w:pPr>
            <w:r>
              <w:t>0</w:t>
            </w:r>
          </w:p>
        </w:tc>
        <w:tc>
          <w:tcPr>
            <w:tcW w:w="904" w:type="dxa"/>
          </w:tcPr>
          <w:p w:rsidR="007E038D" w:rsidRDefault="007E038D">
            <w:pPr>
              <w:pStyle w:val="ConsPlusNormal"/>
            </w:pPr>
            <w:r>
              <w:t>11306,3</w:t>
            </w:r>
          </w:p>
        </w:tc>
        <w:tc>
          <w:tcPr>
            <w:tcW w:w="1024" w:type="dxa"/>
          </w:tcPr>
          <w:p w:rsidR="007E038D" w:rsidRDefault="007E038D">
            <w:pPr>
              <w:pStyle w:val="ConsPlusNormal"/>
            </w:pPr>
            <w:r>
              <w:t>3833,7</w:t>
            </w:r>
          </w:p>
        </w:tc>
        <w:tc>
          <w:tcPr>
            <w:tcW w:w="904" w:type="dxa"/>
          </w:tcPr>
          <w:p w:rsidR="007E038D" w:rsidRDefault="007E038D">
            <w:pPr>
              <w:pStyle w:val="ConsPlusNormal"/>
            </w:pPr>
            <w:r>
              <w:t>1174</w:t>
            </w:r>
          </w:p>
        </w:tc>
        <w:tc>
          <w:tcPr>
            <w:tcW w:w="904" w:type="dxa"/>
          </w:tcPr>
          <w:p w:rsidR="007E038D" w:rsidRDefault="007E038D">
            <w:pPr>
              <w:pStyle w:val="ConsPlusNormal"/>
            </w:pPr>
            <w:r>
              <w:t>11741,5</w:t>
            </w:r>
          </w:p>
        </w:tc>
        <w:tc>
          <w:tcPr>
            <w:tcW w:w="904" w:type="dxa"/>
          </w:tcPr>
          <w:p w:rsidR="007E038D" w:rsidRDefault="007E038D">
            <w:pPr>
              <w:pStyle w:val="ConsPlusNormal"/>
            </w:pPr>
            <w:r>
              <w:t>0</w:t>
            </w:r>
          </w:p>
        </w:tc>
        <w:tc>
          <w:tcPr>
            <w:tcW w:w="784" w:type="dxa"/>
          </w:tcPr>
          <w:p w:rsidR="007E038D" w:rsidRDefault="007E038D">
            <w:pPr>
              <w:pStyle w:val="ConsPlusNormal"/>
            </w:pPr>
            <w:r>
              <w:t>1224</w:t>
            </w:r>
          </w:p>
        </w:tc>
        <w:tc>
          <w:tcPr>
            <w:tcW w:w="784" w:type="dxa"/>
          </w:tcPr>
          <w:p w:rsidR="007E038D" w:rsidRDefault="007E038D">
            <w:pPr>
              <w:pStyle w:val="ConsPlusNormal"/>
            </w:pPr>
            <w:r>
              <w:t>1623</w:t>
            </w:r>
          </w:p>
        </w:tc>
        <w:tc>
          <w:tcPr>
            <w:tcW w:w="784" w:type="dxa"/>
          </w:tcPr>
          <w:p w:rsidR="007E038D" w:rsidRDefault="007E038D">
            <w:pPr>
              <w:pStyle w:val="ConsPlusNormal"/>
            </w:pPr>
            <w:r>
              <w:t>3169,6</w:t>
            </w:r>
          </w:p>
        </w:tc>
        <w:tc>
          <w:tcPr>
            <w:tcW w:w="784" w:type="dxa"/>
          </w:tcPr>
          <w:p w:rsidR="007E038D" w:rsidRDefault="007E038D">
            <w:pPr>
              <w:pStyle w:val="ConsPlusNormal"/>
            </w:pPr>
            <w:r>
              <w:t>0</w:t>
            </w:r>
          </w:p>
        </w:tc>
        <w:tc>
          <w:tcPr>
            <w:tcW w:w="784" w:type="dxa"/>
          </w:tcPr>
          <w:p w:rsidR="007E038D" w:rsidRDefault="007E038D">
            <w:pPr>
              <w:pStyle w:val="ConsPlusNormal"/>
            </w:pPr>
            <w:r>
              <w:t>314</w:t>
            </w:r>
          </w:p>
        </w:tc>
        <w:tc>
          <w:tcPr>
            <w:tcW w:w="784" w:type="dxa"/>
          </w:tcPr>
          <w:p w:rsidR="007E038D" w:rsidRDefault="007E038D">
            <w:pPr>
              <w:pStyle w:val="ConsPlusNormal"/>
            </w:pPr>
            <w:r>
              <w:t>5624</w:t>
            </w:r>
          </w:p>
        </w:tc>
        <w:tc>
          <w:tcPr>
            <w:tcW w:w="664" w:type="dxa"/>
          </w:tcPr>
          <w:p w:rsidR="007E038D" w:rsidRDefault="007E038D">
            <w:pPr>
              <w:pStyle w:val="ConsPlusNormal"/>
            </w:pPr>
            <w:r>
              <w:t>0</w:t>
            </w:r>
          </w:p>
        </w:tc>
        <w:tc>
          <w:tcPr>
            <w:tcW w:w="784" w:type="dxa"/>
          </w:tcPr>
          <w:p w:rsidR="007E038D" w:rsidRDefault="007E038D">
            <w:pPr>
              <w:pStyle w:val="ConsPlusNormal"/>
            </w:pPr>
            <w:r>
              <w:t>267</w:t>
            </w:r>
          </w:p>
        </w:tc>
        <w:tc>
          <w:tcPr>
            <w:tcW w:w="904" w:type="dxa"/>
          </w:tcPr>
          <w:p w:rsidR="007E038D" w:rsidRDefault="007E038D">
            <w:pPr>
              <w:pStyle w:val="ConsPlusNormal"/>
            </w:pPr>
            <w:r>
              <w:t>190</w:t>
            </w:r>
          </w:p>
        </w:tc>
        <w:tc>
          <w:tcPr>
            <w:tcW w:w="784" w:type="dxa"/>
          </w:tcPr>
          <w:p w:rsidR="007E038D" w:rsidRDefault="007E038D">
            <w:pPr>
              <w:pStyle w:val="ConsPlusNormal"/>
            </w:pPr>
            <w:r>
              <w:t>3462</w:t>
            </w:r>
          </w:p>
        </w:tc>
        <w:tc>
          <w:tcPr>
            <w:tcW w:w="664" w:type="dxa"/>
          </w:tcPr>
          <w:p w:rsidR="007E038D" w:rsidRDefault="007E038D">
            <w:pPr>
              <w:pStyle w:val="ConsPlusNormal"/>
            </w:pPr>
            <w:r>
              <w:t>490</w:t>
            </w:r>
          </w:p>
        </w:tc>
        <w:tc>
          <w:tcPr>
            <w:tcW w:w="604" w:type="dxa"/>
          </w:tcPr>
          <w:p w:rsidR="007E038D" w:rsidRDefault="007E038D">
            <w:pPr>
              <w:pStyle w:val="ConsPlusNormal"/>
            </w:pPr>
            <w:r>
              <w:t>846</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1</w:t>
            </w:r>
          </w:p>
        </w:tc>
        <w:tc>
          <w:tcPr>
            <w:tcW w:w="1247" w:type="dxa"/>
          </w:tcPr>
          <w:p w:rsidR="007E038D" w:rsidRDefault="007E038D">
            <w:pPr>
              <w:pStyle w:val="ConsPlusNormal"/>
            </w:pPr>
            <w:r>
              <w:t>4501</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4435</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66</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2</w:t>
            </w:r>
          </w:p>
        </w:tc>
        <w:tc>
          <w:tcPr>
            <w:tcW w:w="1247" w:type="dxa"/>
          </w:tcPr>
          <w:p w:rsidR="007E038D" w:rsidRDefault="007E038D">
            <w:pPr>
              <w:pStyle w:val="ConsPlusNormal"/>
            </w:pPr>
            <w:r>
              <w:t>3735,95</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332,1</w:t>
            </w:r>
          </w:p>
        </w:tc>
        <w:tc>
          <w:tcPr>
            <w:tcW w:w="784" w:type="dxa"/>
          </w:tcPr>
          <w:p w:rsidR="007E038D" w:rsidRDefault="007E038D">
            <w:pPr>
              <w:pStyle w:val="ConsPlusNormal"/>
            </w:pPr>
            <w:r>
              <w:t>1906,9</w:t>
            </w:r>
          </w:p>
        </w:tc>
        <w:tc>
          <w:tcPr>
            <w:tcW w:w="904" w:type="dxa"/>
          </w:tcPr>
          <w:p w:rsidR="007E038D" w:rsidRDefault="007E038D">
            <w:pPr>
              <w:pStyle w:val="ConsPlusNormal"/>
            </w:pPr>
            <w:r>
              <w:t>854,35</w:t>
            </w:r>
          </w:p>
        </w:tc>
        <w:tc>
          <w:tcPr>
            <w:tcW w:w="904" w:type="dxa"/>
          </w:tcPr>
          <w:p w:rsidR="007E038D" w:rsidRDefault="007E038D">
            <w:pPr>
              <w:pStyle w:val="ConsPlusNormal"/>
            </w:pPr>
            <w:r>
              <w:t>420,1</w:t>
            </w:r>
          </w:p>
        </w:tc>
        <w:tc>
          <w:tcPr>
            <w:tcW w:w="904" w:type="dxa"/>
          </w:tcPr>
          <w:p w:rsidR="007E038D" w:rsidRDefault="007E038D">
            <w:pPr>
              <w:pStyle w:val="ConsPlusNormal"/>
            </w:pPr>
            <w:r>
              <w:t>222,5</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3</w:t>
            </w:r>
          </w:p>
        </w:tc>
        <w:tc>
          <w:tcPr>
            <w:tcW w:w="1247" w:type="dxa"/>
          </w:tcPr>
          <w:p w:rsidR="007E038D" w:rsidRDefault="007E038D">
            <w:pPr>
              <w:pStyle w:val="ConsPlusNormal"/>
            </w:pPr>
            <w:r>
              <w:t>2784,1</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737,2</w:t>
            </w:r>
          </w:p>
        </w:tc>
        <w:tc>
          <w:tcPr>
            <w:tcW w:w="904" w:type="dxa"/>
          </w:tcPr>
          <w:p w:rsidR="007E038D" w:rsidRDefault="007E038D">
            <w:pPr>
              <w:pStyle w:val="ConsPlusNormal"/>
            </w:pPr>
            <w:r>
              <w:t>931</w:t>
            </w:r>
          </w:p>
        </w:tc>
        <w:tc>
          <w:tcPr>
            <w:tcW w:w="904" w:type="dxa"/>
          </w:tcPr>
          <w:p w:rsidR="007E038D" w:rsidRDefault="007E038D">
            <w:pPr>
              <w:pStyle w:val="ConsPlusNormal"/>
            </w:pPr>
            <w:r>
              <w:t>311,6</w:t>
            </w:r>
          </w:p>
        </w:tc>
        <w:tc>
          <w:tcPr>
            <w:tcW w:w="1024" w:type="dxa"/>
          </w:tcPr>
          <w:p w:rsidR="007E038D" w:rsidRDefault="007E038D">
            <w:pPr>
              <w:pStyle w:val="ConsPlusNormal"/>
            </w:pPr>
            <w:r>
              <w:t>343,9</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57</w:t>
            </w:r>
          </w:p>
        </w:tc>
        <w:tc>
          <w:tcPr>
            <w:tcW w:w="784" w:type="dxa"/>
          </w:tcPr>
          <w:p w:rsidR="007E038D" w:rsidRDefault="007E038D">
            <w:pPr>
              <w:pStyle w:val="ConsPlusNormal"/>
            </w:pPr>
            <w:r>
              <w:t>122</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17,5</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62,9</w:t>
            </w:r>
          </w:p>
        </w:tc>
        <w:tc>
          <w:tcPr>
            <w:tcW w:w="664" w:type="dxa"/>
          </w:tcPr>
          <w:p w:rsidR="007E038D" w:rsidRDefault="007E038D">
            <w:pPr>
              <w:pStyle w:val="ConsPlusNormal"/>
            </w:pPr>
            <w:r>
              <w:t>201</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4</w:t>
            </w:r>
          </w:p>
        </w:tc>
        <w:tc>
          <w:tcPr>
            <w:tcW w:w="1247" w:type="dxa"/>
          </w:tcPr>
          <w:p w:rsidR="007E038D" w:rsidRDefault="007E038D">
            <w:pPr>
              <w:pStyle w:val="ConsPlusNormal"/>
            </w:pPr>
            <w:r>
              <w:t>4782,26</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383,35</w:t>
            </w:r>
          </w:p>
        </w:tc>
        <w:tc>
          <w:tcPr>
            <w:tcW w:w="904" w:type="dxa"/>
          </w:tcPr>
          <w:p w:rsidR="007E038D" w:rsidRDefault="007E038D">
            <w:pPr>
              <w:pStyle w:val="ConsPlusNormal"/>
            </w:pPr>
            <w:r>
              <w:t>2593,2</w:t>
            </w:r>
          </w:p>
        </w:tc>
        <w:tc>
          <w:tcPr>
            <w:tcW w:w="1024" w:type="dxa"/>
          </w:tcPr>
          <w:p w:rsidR="007E038D" w:rsidRDefault="007E038D">
            <w:pPr>
              <w:pStyle w:val="ConsPlusNormal"/>
            </w:pPr>
            <w:r>
              <w:t>738,65</w:t>
            </w:r>
          </w:p>
        </w:tc>
        <w:tc>
          <w:tcPr>
            <w:tcW w:w="904" w:type="dxa"/>
          </w:tcPr>
          <w:p w:rsidR="007E038D" w:rsidRDefault="007E038D">
            <w:pPr>
              <w:pStyle w:val="ConsPlusNormal"/>
            </w:pPr>
            <w:r>
              <w:t>0</w:t>
            </w:r>
          </w:p>
        </w:tc>
        <w:tc>
          <w:tcPr>
            <w:tcW w:w="904" w:type="dxa"/>
          </w:tcPr>
          <w:p w:rsidR="007E038D" w:rsidRDefault="007E038D">
            <w:pPr>
              <w:pStyle w:val="ConsPlusNormal"/>
            </w:pPr>
            <w:r>
              <w:t>37,9</w:t>
            </w:r>
          </w:p>
        </w:tc>
        <w:tc>
          <w:tcPr>
            <w:tcW w:w="904" w:type="dxa"/>
          </w:tcPr>
          <w:p w:rsidR="007E038D" w:rsidRDefault="007E038D">
            <w:pPr>
              <w:pStyle w:val="ConsPlusNormal"/>
            </w:pPr>
            <w:r>
              <w:t>64,4</w:t>
            </w:r>
          </w:p>
        </w:tc>
        <w:tc>
          <w:tcPr>
            <w:tcW w:w="784" w:type="dxa"/>
          </w:tcPr>
          <w:p w:rsidR="007E038D" w:rsidRDefault="007E038D">
            <w:pPr>
              <w:pStyle w:val="ConsPlusNormal"/>
            </w:pPr>
            <w:r>
              <w:t>185,1</w:t>
            </w:r>
          </w:p>
        </w:tc>
        <w:tc>
          <w:tcPr>
            <w:tcW w:w="784" w:type="dxa"/>
          </w:tcPr>
          <w:p w:rsidR="007E038D" w:rsidRDefault="007E038D">
            <w:pPr>
              <w:pStyle w:val="ConsPlusNormal"/>
            </w:pPr>
            <w:r>
              <w:t>0</w:t>
            </w:r>
          </w:p>
        </w:tc>
        <w:tc>
          <w:tcPr>
            <w:tcW w:w="784" w:type="dxa"/>
          </w:tcPr>
          <w:p w:rsidR="007E038D" w:rsidRDefault="007E038D">
            <w:pPr>
              <w:pStyle w:val="ConsPlusNormal"/>
            </w:pPr>
            <w:r>
              <w:t>340</w:t>
            </w:r>
          </w:p>
        </w:tc>
        <w:tc>
          <w:tcPr>
            <w:tcW w:w="784" w:type="dxa"/>
          </w:tcPr>
          <w:p w:rsidR="007E038D" w:rsidRDefault="007E038D">
            <w:pPr>
              <w:pStyle w:val="ConsPlusNormal"/>
            </w:pPr>
            <w:r>
              <w:t>178,66</w:t>
            </w:r>
          </w:p>
        </w:tc>
        <w:tc>
          <w:tcPr>
            <w:tcW w:w="784" w:type="dxa"/>
          </w:tcPr>
          <w:p w:rsidR="007E038D" w:rsidRDefault="007E038D">
            <w:pPr>
              <w:pStyle w:val="ConsPlusNormal"/>
            </w:pPr>
            <w:r>
              <w:t>0</w:t>
            </w:r>
          </w:p>
        </w:tc>
        <w:tc>
          <w:tcPr>
            <w:tcW w:w="784" w:type="dxa"/>
          </w:tcPr>
          <w:p w:rsidR="007E038D" w:rsidRDefault="007E038D">
            <w:pPr>
              <w:pStyle w:val="ConsPlusNormal"/>
            </w:pPr>
            <w:r>
              <w:t>261</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lastRenderedPageBreak/>
              <w:t>5</w:t>
            </w:r>
          </w:p>
        </w:tc>
        <w:tc>
          <w:tcPr>
            <w:tcW w:w="1247" w:type="dxa"/>
          </w:tcPr>
          <w:p w:rsidR="007E038D" w:rsidRDefault="007E038D">
            <w:pPr>
              <w:pStyle w:val="ConsPlusNormal"/>
            </w:pPr>
            <w:r>
              <w:t>2313,74</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96,9</w:t>
            </w:r>
          </w:p>
        </w:tc>
        <w:tc>
          <w:tcPr>
            <w:tcW w:w="1024" w:type="dxa"/>
          </w:tcPr>
          <w:p w:rsidR="007E038D" w:rsidRDefault="007E038D">
            <w:pPr>
              <w:pStyle w:val="ConsPlusNormal"/>
            </w:pPr>
            <w:r>
              <w:t>1817,26</w:t>
            </w:r>
          </w:p>
        </w:tc>
        <w:tc>
          <w:tcPr>
            <w:tcW w:w="904" w:type="dxa"/>
          </w:tcPr>
          <w:p w:rsidR="007E038D" w:rsidRDefault="007E038D">
            <w:pPr>
              <w:pStyle w:val="ConsPlusNormal"/>
            </w:pPr>
            <w:r>
              <w:t>399,58</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7</w:t>
            </w:r>
          </w:p>
        </w:tc>
        <w:tc>
          <w:tcPr>
            <w:tcW w:w="1247" w:type="dxa"/>
          </w:tcPr>
          <w:p w:rsidR="007E038D" w:rsidRDefault="007E038D">
            <w:pPr>
              <w:pStyle w:val="ConsPlusNormal"/>
            </w:pPr>
            <w:r>
              <w:t>3324,8</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191,1</w:t>
            </w:r>
          </w:p>
        </w:tc>
        <w:tc>
          <w:tcPr>
            <w:tcW w:w="784" w:type="dxa"/>
          </w:tcPr>
          <w:p w:rsidR="007E038D" w:rsidRDefault="007E038D">
            <w:pPr>
              <w:pStyle w:val="ConsPlusNormal"/>
            </w:pPr>
            <w:r>
              <w:t>613</w:t>
            </w:r>
          </w:p>
        </w:tc>
        <w:tc>
          <w:tcPr>
            <w:tcW w:w="784" w:type="dxa"/>
          </w:tcPr>
          <w:p w:rsidR="007E038D" w:rsidRDefault="007E038D">
            <w:pPr>
              <w:pStyle w:val="ConsPlusNormal"/>
            </w:pPr>
            <w:r>
              <w:t>387,85</w:t>
            </w:r>
          </w:p>
        </w:tc>
        <w:tc>
          <w:tcPr>
            <w:tcW w:w="784" w:type="dxa"/>
          </w:tcPr>
          <w:p w:rsidR="007E038D" w:rsidRDefault="007E038D">
            <w:pPr>
              <w:pStyle w:val="ConsPlusNormal"/>
            </w:pPr>
            <w:r>
              <w:t>386,4</w:t>
            </w:r>
          </w:p>
        </w:tc>
        <w:tc>
          <w:tcPr>
            <w:tcW w:w="784" w:type="dxa"/>
          </w:tcPr>
          <w:p w:rsidR="007E038D" w:rsidRDefault="007E038D">
            <w:pPr>
              <w:pStyle w:val="ConsPlusNormal"/>
            </w:pPr>
            <w:r>
              <w:t>692,3</w:t>
            </w:r>
          </w:p>
        </w:tc>
        <w:tc>
          <w:tcPr>
            <w:tcW w:w="664" w:type="dxa"/>
          </w:tcPr>
          <w:p w:rsidR="007E038D" w:rsidRDefault="007E038D">
            <w:pPr>
              <w:pStyle w:val="ConsPlusNormal"/>
            </w:pPr>
            <w:r>
              <w:t>210</w:t>
            </w:r>
          </w:p>
        </w:tc>
        <w:tc>
          <w:tcPr>
            <w:tcW w:w="784" w:type="dxa"/>
          </w:tcPr>
          <w:p w:rsidR="007E038D" w:rsidRDefault="007E038D">
            <w:pPr>
              <w:pStyle w:val="ConsPlusNormal"/>
            </w:pPr>
            <w:r>
              <w:t>0</w:t>
            </w:r>
          </w:p>
        </w:tc>
        <w:tc>
          <w:tcPr>
            <w:tcW w:w="904" w:type="dxa"/>
          </w:tcPr>
          <w:p w:rsidR="007E038D" w:rsidRDefault="007E038D">
            <w:pPr>
              <w:pStyle w:val="ConsPlusNormal"/>
            </w:pPr>
            <w:r>
              <w:t>438,75</w:t>
            </w:r>
          </w:p>
        </w:tc>
        <w:tc>
          <w:tcPr>
            <w:tcW w:w="784" w:type="dxa"/>
          </w:tcPr>
          <w:p w:rsidR="007E038D" w:rsidRDefault="007E038D">
            <w:pPr>
              <w:pStyle w:val="ConsPlusNormal"/>
            </w:pPr>
            <w:r>
              <w:t>394</w:t>
            </w:r>
          </w:p>
        </w:tc>
        <w:tc>
          <w:tcPr>
            <w:tcW w:w="664" w:type="dxa"/>
          </w:tcPr>
          <w:p w:rsidR="007E038D" w:rsidRDefault="007E038D">
            <w:pPr>
              <w:pStyle w:val="ConsPlusNormal"/>
            </w:pPr>
            <w:r>
              <w:t>11,4</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10</w:t>
            </w:r>
          </w:p>
        </w:tc>
        <w:tc>
          <w:tcPr>
            <w:tcW w:w="1247" w:type="dxa"/>
          </w:tcPr>
          <w:p w:rsidR="007E038D" w:rsidRDefault="007E038D">
            <w:pPr>
              <w:pStyle w:val="ConsPlusNormal"/>
            </w:pPr>
            <w:r>
              <w:t>2957,75</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331,8</w:t>
            </w:r>
          </w:p>
        </w:tc>
        <w:tc>
          <w:tcPr>
            <w:tcW w:w="904" w:type="dxa"/>
          </w:tcPr>
          <w:p w:rsidR="007E038D" w:rsidRDefault="007E038D">
            <w:pPr>
              <w:pStyle w:val="ConsPlusNormal"/>
            </w:pPr>
            <w:r>
              <w:t>600,25</w:t>
            </w:r>
          </w:p>
        </w:tc>
        <w:tc>
          <w:tcPr>
            <w:tcW w:w="784" w:type="dxa"/>
          </w:tcPr>
          <w:p w:rsidR="007E038D" w:rsidRDefault="007E038D">
            <w:pPr>
              <w:pStyle w:val="ConsPlusNormal"/>
            </w:pPr>
            <w:r>
              <w:t>924,6</w:t>
            </w:r>
          </w:p>
        </w:tc>
        <w:tc>
          <w:tcPr>
            <w:tcW w:w="784" w:type="dxa"/>
          </w:tcPr>
          <w:p w:rsidR="007E038D" w:rsidRDefault="007E038D">
            <w:pPr>
              <w:pStyle w:val="ConsPlusNormal"/>
            </w:pPr>
            <w:r>
              <w:t>286,9</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412</w:t>
            </w:r>
          </w:p>
        </w:tc>
        <w:tc>
          <w:tcPr>
            <w:tcW w:w="784" w:type="dxa"/>
          </w:tcPr>
          <w:p w:rsidR="007E038D" w:rsidRDefault="007E038D">
            <w:pPr>
              <w:pStyle w:val="ConsPlusNormal"/>
            </w:pPr>
            <w:r>
              <w:t>402,2</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11</w:t>
            </w:r>
          </w:p>
        </w:tc>
        <w:tc>
          <w:tcPr>
            <w:tcW w:w="1247" w:type="dxa"/>
          </w:tcPr>
          <w:p w:rsidR="007E038D" w:rsidRDefault="007E038D">
            <w:pPr>
              <w:pStyle w:val="ConsPlusNormal"/>
            </w:pPr>
            <w:r>
              <w:t>1107,4</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405,1</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123</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45,1</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534,2</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13</w:t>
            </w:r>
          </w:p>
        </w:tc>
        <w:tc>
          <w:tcPr>
            <w:tcW w:w="1247" w:type="dxa"/>
          </w:tcPr>
          <w:p w:rsidR="007E038D" w:rsidRDefault="007E038D">
            <w:pPr>
              <w:pStyle w:val="ConsPlusNormal"/>
            </w:pPr>
            <w:r>
              <w:t>4005,5</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714,7</w:t>
            </w:r>
          </w:p>
        </w:tc>
        <w:tc>
          <w:tcPr>
            <w:tcW w:w="904" w:type="dxa"/>
          </w:tcPr>
          <w:p w:rsidR="007E038D" w:rsidRDefault="007E038D">
            <w:pPr>
              <w:pStyle w:val="ConsPlusNormal"/>
            </w:pPr>
            <w:r>
              <w:t>868,8</w:t>
            </w:r>
          </w:p>
        </w:tc>
        <w:tc>
          <w:tcPr>
            <w:tcW w:w="904" w:type="dxa"/>
          </w:tcPr>
          <w:p w:rsidR="007E038D" w:rsidRDefault="007E038D">
            <w:pPr>
              <w:pStyle w:val="ConsPlusNormal"/>
            </w:pPr>
            <w:r>
              <w:t>410,1</w:t>
            </w:r>
          </w:p>
        </w:tc>
        <w:tc>
          <w:tcPr>
            <w:tcW w:w="904" w:type="dxa"/>
          </w:tcPr>
          <w:p w:rsidR="007E038D" w:rsidRDefault="007E038D">
            <w:pPr>
              <w:pStyle w:val="ConsPlusNormal"/>
            </w:pPr>
            <w:r>
              <w:t>334,2</w:t>
            </w:r>
          </w:p>
        </w:tc>
        <w:tc>
          <w:tcPr>
            <w:tcW w:w="784" w:type="dxa"/>
          </w:tcPr>
          <w:p w:rsidR="007E038D" w:rsidRDefault="007E038D">
            <w:pPr>
              <w:pStyle w:val="ConsPlusNormal"/>
            </w:pPr>
            <w:r>
              <w:t>244,7</w:t>
            </w:r>
          </w:p>
        </w:tc>
        <w:tc>
          <w:tcPr>
            <w:tcW w:w="784" w:type="dxa"/>
          </w:tcPr>
          <w:p w:rsidR="007E038D" w:rsidRDefault="007E038D">
            <w:pPr>
              <w:pStyle w:val="ConsPlusNormal"/>
            </w:pPr>
            <w:r>
              <w:t>0</w:t>
            </w:r>
          </w:p>
        </w:tc>
        <w:tc>
          <w:tcPr>
            <w:tcW w:w="784" w:type="dxa"/>
          </w:tcPr>
          <w:p w:rsidR="007E038D" w:rsidRDefault="007E038D">
            <w:pPr>
              <w:pStyle w:val="ConsPlusNormal"/>
            </w:pPr>
            <w:r>
              <w:t>737</w:t>
            </w:r>
          </w:p>
        </w:tc>
        <w:tc>
          <w:tcPr>
            <w:tcW w:w="784" w:type="dxa"/>
          </w:tcPr>
          <w:p w:rsidR="007E038D" w:rsidRDefault="007E038D">
            <w:pPr>
              <w:pStyle w:val="ConsPlusNormal"/>
            </w:pPr>
            <w:r>
              <w:t>55</w:t>
            </w:r>
          </w:p>
        </w:tc>
        <w:tc>
          <w:tcPr>
            <w:tcW w:w="784" w:type="dxa"/>
          </w:tcPr>
          <w:p w:rsidR="007E038D" w:rsidRDefault="007E038D">
            <w:pPr>
              <w:pStyle w:val="ConsPlusNormal"/>
            </w:pPr>
            <w:r>
              <w:t>314</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162</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86</w:t>
            </w:r>
          </w:p>
        </w:tc>
        <w:tc>
          <w:tcPr>
            <w:tcW w:w="664" w:type="dxa"/>
          </w:tcPr>
          <w:p w:rsidR="007E038D" w:rsidRDefault="007E038D">
            <w:pPr>
              <w:pStyle w:val="ConsPlusNormal"/>
            </w:pPr>
            <w:r>
              <w:t>79</w:t>
            </w:r>
          </w:p>
        </w:tc>
      </w:tr>
      <w:tr w:rsidR="007E038D">
        <w:tc>
          <w:tcPr>
            <w:tcW w:w="1804" w:type="dxa"/>
          </w:tcPr>
          <w:p w:rsidR="007E038D" w:rsidRDefault="007E038D">
            <w:pPr>
              <w:pStyle w:val="ConsPlusNormal"/>
            </w:pPr>
            <w:r>
              <w:t>больничный комплекс</w:t>
            </w:r>
          </w:p>
        </w:tc>
        <w:tc>
          <w:tcPr>
            <w:tcW w:w="1247" w:type="dxa"/>
          </w:tcPr>
          <w:p w:rsidR="007E038D" w:rsidRDefault="007E038D">
            <w:pPr>
              <w:pStyle w:val="ConsPlusNormal"/>
            </w:pPr>
            <w:r>
              <w:t>1275,9</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541,6</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117,2</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469</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148,1</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индивидуальная частная застройка</w:t>
            </w:r>
          </w:p>
        </w:tc>
        <w:tc>
          <w:tcPr>
            <w:tcW w:w="1247" w:type="dxa"/>
          </w:tcPr>
          <w:p w:rsidR="007E038D" w:rsidRDefault="007E038D">
            <w:pPr>
              <w:pStyle w:val="ConsPlusNormal"/>
            </w:pPr>
            <w:r>
              <w:t>887</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887</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п. Пионерный</w:t>
            </w:r>
          </w:p>
        </w:tc>
        <w:tc>
          <w:tcPr>
            <w:tcW w:w="1247" w:type="dxa"/>
          </w:tcPr>
          <w:p w:rsidR="007E038D" w:rsidRDefault="007E038D">
            <w:pPr>
              <w:pStyle w:val="ConsPlusNormal"/>
            </w:pPr>
            <w:r>
              <w:t>7789,1</w:t>
            </w:r>
          </w:p>
        </w:tc>
        <w:tc>
          <w:tcPr>
            <w:tcW w:w="664" w:type="dxa"/>
          </w:tcPr>
          <w:p w:rsidR="007E038D" w:rsidRDefault="007E038D">
            <w:pPr>
              <w:pStyle w:val="ConsPlusNormal"/>
            </w:pPr>
            <w:r>
              <w:t>137,6</w:t>
            </w:r>
          </w:p>
        </w:tc>
        <w:tc>
          <w:tcPr>
            <w:tcW w:w="604" w:type="dxa"/>
          </w:tcPr>
          <w:p w:rsidR="007E038D" w:rsidRDefault="007E038D">
            <w:pPr>
              <w:pStyle w:val="ConsPlusNormal"/>
            </w:pPr>
            <w:r>
              <w:t>0</w:t>
            </w:r>
          </w:p>
        </w:tc>
        <w:tc>
          <w:tcPr>
            <w:tcW w:w="604" w:type="dxa"/>
          </w:tcPr>
          <w:p w:rsidR="007E038D" w:rsidRDefault="007E038D">
            <w:pPr>
              <w:pStyle w:val="ConsPlusNormal"/>
            </w:pPr>
            <w:r>
              <w:t>132</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560</w:t>
            </w:r>
          </w:p>
        </w:tc>
        <w:tc>
          <w:tcPr>
            <w:tcW w:w="784" w:type="dxa"/>
          </w:tcPr>
          <w:p w:rsidR="007E038D" w:rsidRDefault="007E038D">
            <w:pPr>
              <w:pStyle w:val="ConsPlusNormal"/>
            </w:pPr>
            <w:r>
              <w:t>193,5</w:t>
            </w:r>
          </w:p>
        </w:tc>
        <w:tc>
          <w:tcPr>
            <w:tcW w:w="904" w:type="dxa"/>
          </w:tcPr>
          <w:p w:rsidR="007E038D" w:rsidRDefault="007E038D">
            <w:pPr>
              <w:pStyle w:val="ConsPlusNormal"/>
            </w:pPr>
            <w:r>
              <w:t>455</w:t>
            </w:r>
          </w:p>
        </w:tc>
        <w:tc>
          <w:tcPr>
            <w:tcW w:w="904" w:type="dxa"/>
          </w:tcPr>
          <w:p w:rsidR="007E038D" w:rsidRDefault="007E038D">
            <w:pPr>
              <w:pStyle w:val="ConsPlusNormal"/>
            </w:pPr>
            <w:r>
              <w:t>801,8</w:t>
            </w:r>
          </w:p>
        </w:tc>
        <w:tc>
          <w:tcPr>
            <w:tcW w:w="904" w:type="dxa"/>
          </w:tcPr>
          <w:p w:rsidR="007E038D" w:rsidRDefault="007E038D">
            <w:pPr>
              <w:pStyle w:val="ConsPlusNormal"/>
            </w:pPr>
            <w:r>
              <w:t>1065,7</w:t>
            </w:r>
          </w:p>
        </w:tc>
        <w:tc>
          <w:tcPr>
            <w:tcW w:w="1024" w:type="dxa"/>
          </w:tcPr>
          <w:p w:rsidR="007E038D" w:rsidRDefault="007E038D">
            <w:pPr>
              <w:pStyle w:val="ConsPlusNormal"/>
            </w:pPr>
            <w:r>
              <w:t>490,8</w:t>
            </w:r>
          </w:p>
        </w:tc>
        <w:tc>
          <w:tcPr>
            <w:tcW w:w="904" w:type="dxa"/>
          </w:tcPr>
          <w:p w:rsidR="007E038D" w:rsidRDefault="007E038D">
            <w:pPr>
              <w:pStyle w:val="ConsPlusNormal"/>
            </w:pPr>
            <w:r>
              <w:t>224</w:t>
            </w:r>
          </w:p>
        </w:tc>
        <w:tc>
          <w:tcPr>
            <w:tcW w:w="904" w:type="dxa"/>
          </w:tcPr>
          <w:p w:rsidR="007E038D" w:rsidRDefault="007E038D">
            <w:pPr>
              <w:pStyle w:val="ConsPlusNormal"/>
            </w:pPr>
            <w:r>
              <w:t>816,5</w:t>
            </w:r>
          </w:p>
        </w:tc>
        <w:tc>
          <w:tcPr>
            <w:tcW w:w="904" w:type="dxa"/>
          </w:tcPr>
          <w:p w:rsidR="007E038D" w:rsidRDefault="007E038D">
            <w:pPr>
              <w:pStyle w:val="ConsPlusNormal"/>
            </w:pPr>
            <w:r>
              <w:t>346</w:t>
            </w:r>
          </w:p>
        </w:tc>
        <w:tc>
          <w:tcPr>
            <w:tcW w:w="784" w:type="dxa"/>
          </w:tcPr>
          <w:p w:rsidR="007E038D" w:rsidRDefault="007E038D">
            <w:pPr>
              <w:pStyle w:val="ConsPlusNormal"/>
            </w:pPr>
            <w:r>
              <w:t>937,5</w:t>
            </w:r>
          </w:p>
        </w:tc>
        <w:tc>
          <w:tcPr>
            <w:tcW w:w="784" w:type="dxa"/>
          </w:tcPr>
          <w:p w:rsidR="007E038D" w:rsidRDefault="007E038D">
            <w:pPr>
              <w:pStyle w:val="ConsPlusNormal"/>
            </w:pPr>
            <w:r>
              <w:t>266,3</w:t>
            </w:r>
          </w:p>
        </w:tc>
        <w:tc>
          <w:tcPr>
            <w:tcW w:w="784" w:type="dxa"/>
          </w:tcPr>
          <w:p w:rsidR="007E038D" w:rsidRDefault="007E038D">
            <w:pPr>
              <w:pStyle w:val="ConsPlusNormal"/>
            </w:pPr>
            <w:r>
              <w:t>174</w:t>
            </w:r>
          </w:p>
        </w:tc>
        <w:tc>
          <w:tcPr>
            <w:tcW w:w="784" w:type="dxa"/>
          </w:tcPr>
          <w:p w:rsidR="007E038D" w:rsidRDefault="007E038D">
            <w:pPr>
              <w:pStyle w:val="ConsPlusNormal"/>
            </w:pPr>
            <w:r>
              <w:t>112</w:t>
            </w:r>
          </w:p>
        </w:tc>
        <w:tc>
          <w:tcPr>
            <w:tcW w:w="784" w:type="dxa"/>
          </w:tcPr>
          <w:p w:rsidR="007E038D" w:rsidRDefault="007E038D">
            <w:pPr>
              <w:pStyle w:val="ConsPlusNormal"/>
            </w:pPr>
            <w:r>
              <w:t>138</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642,8</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295,6</w:t>
            </w:r>
          </w:p>
        </w:tc>
      </w:tr>
      <w:tr w:rsidR="007E038D">
        <w:tc>
          <w:tcPr>
            <w:tcW w:w="1804" w:type="dxa"/>
          </w:tcPr>
          <w:p w:rsidR="007E038D" w:rsidRDefault="007E038D">
            <w:pPr>
              <w:pStyle w:val="ConsPlusNormal"/>
            </w:pPr>
            <w:r>
              <w:t>мпс</w:t>
            </w:r>
          </w:p>
        </w:tc>
        <w:tc>
          <w:tcPr>
            <w:tcW w:w="1247" w:type="dxa"/>
          </w:tcPr>
          <w:p w:rsidR="007E038D" w:rsidRDefault="007E038D">
            <w:pPr>
              <w:pStyle w:val="ConsPlusNormal"/>
            </w:pPr>
            <w:r>
              <w:t>2825,5</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2825,5</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п. Фестивальный</w:t>
            </w:r>
          </w:p>
        </w:tc>
        <w:tc>
          <w:tcPr>
            <w:tcW w:w="1247" w:type="dxa"/>
          </w:tcPr>
          <w:p w:rsidR="007E038D" w:rsidRDefault="007E038D">
            <w:pPr>
              <w:pStyle w:val="ConsPlusNormal"/>
            </w:pPr>
            <w:r>
              <w:t>1344,8</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246,6</w:t>
            </w:r>
          </w:p>
        </w:tc>
        <w:tc>
          <w:tcPr>
            <w:tcW w:w="904" w:type="dxa"/>
          </w:tcPr>
          <w:p w:rsidR="007E038D" w:rsidRDefault="007E038D">
            <w:pPr>
              <w:pStyle w:val="ConsPlusNormal"/>
            </w:pPr>
            <w:r>
              <w:t>588,3</w:t>
            </w:r>
          </w:p>
        </w:tc>
        <w:tc>
          <w:tcPr>
            <w:tcW w:w="904" w:type="dxa"/>
          </w:tcPr>
          <w:p w:rsidR="007E038D" w:rsidRDefault="007E038D">
            <w:pPr>
              <w:pStyle w:val="ConsPlusNormal"/>
            </w:pPr>
            <w:r>
              <w:t>334,7</w:t>
            </w:r>
          </w:p>
        </w:tc>
        <w:tc>
          <w:tcPr>
            <w:tcW w:w="904" w:type="dxa"/>
          </w:tcPr>
          <w:p w:rsidR="007E038D" w:rsidRDefault="007E038D">
            <w:pPr>
              <w:pStyle w:val="ConsPlusNormal"/>
            </w:pPr>
            <w:r>
              <w:t>144,8</w:t>
            </w:r>
          </w:p>
        </w:tc>
        <w:tc>
          <w:tcPr>
            <w:tcW w:w="1024" w:type="dxa"/>
          </w:tcPr>
          <w:p w:rsidR="007E038D" w:rsidRDefault="007E038D">
            <w:pPr>
              <w:pStyle w:val="ConsPlusNormal"/>
            </w:pPr>
            <w:r>
              <w:t>0</w:t>
            </w:r>
          </w:p>
        </w:tc>
        <w:tc>
          <w:tcPr>
            <w:tcW w:w="904" w:type="dxa"/>
          </w:tcPr>
          <w:p w:rsidR="007E038D" w:rsidRDefault="007E038D">
            <w:pPr>
              <w:pStyle w:val="ConsPlusNormal"/>
            </w:pPr>
            <w:r>
              <w:t>30,4</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ПМК-177</w:t>
            </w:r>
          </w:p>
        </w:tc>
        <w:tc>
          <w:tcPr>
            <w:tcW w:w="1247" w:type="dxa"/>
          </w:tcPr>
          <w:p w:rsidR="007E038D" w:rsidRDefault="007E038D">
            <w:pPr>
              <w:pStyle w:val="ConsPlusNormal"/>
            </w:pPr>
            <w:r>
              <w:t>1701,5</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523</w:t>
            </w:r>
          </w:p>
        </w:tc>
        <w:tc>
          <w:tcPr>
            <w:tcW w:w="1024" w:type="dxa"/>
          </w:tcPr>
          <w:p w:rsidR="007E038D" w:rsidRDefault="007E038D">
            <w:pPr>
              <w:pStyle w:val="ConsPlusNormal"/>
            </w:pPr>
            <w:r>
              <w:t>988,5</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190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территория ООО "МАК"</w:t>
            </w:r>
          </w:p>
        </w:tc>
        <w:tc>
          <w:tcPr>
            <w:tcW w:w="1247" w:type="dxa"/>
          </w:tcPr>
          <w:p w:rsidR="007E038D" w:rsidRDefault="007E038D">
            <w:pPr>
              <w:pStyle w:val="ConsPlusNormal"/>
            </w:pPr>
            <w:r>
              <w:t>1920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1920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п. Повх</w:t>
            </w:r>
          </w:p>
        </w:tc>
        <w:tc>
          <w:tcPr>
            <w:tcW w:w="1247" w:type="dxa"/>
          </w:tcPr>
          <w:p w:rsidR="007E038D" w:rsidRDefault="007E038D">
            <w:pPr>
              <w:pStyle w:val="ConsPlusNormal"/>
            </w:pPr>
            <w:r>
              <w:t>2000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2000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водозабор</w:t>
            </w:r>
          </w:p>
        </w:tc>
        <w:tc>
          <w:tcPr>
            <w:tcW w:w="1247" w:type="dxa"/>
          </w:tcPr>
          <w:p w:rsidR="007E038D" w:rsidRDefault="007E038D">
            <w:pPr>
              <w:pStyle w:val="ConsPlusNormal"/>
            </w:pPr>
            <w:r>
              <w:t>1295</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102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1295</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опр. соб</w:t>
            </w:r>
          </w:p>
        </w:tc>
        <w:tc>
          <w:tcPr>
            <w:tcW w:w="1247" w:type="dxa"/>
          </w:tcPr>
          <w:p w:rsidR="007E038D" w:rsidRDefault="007E038D">
            <w:pPr>
              <w:pStyle w:val="ConsPlusNormal"/>
            </w:pPr>
            <w:r>
              <w:t>1988,6</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04" w:type="dxa"/>
          </w:tcPr>
          <w:p w:rsidR="007E038D" w:rsidRDefault="007E038D">
            <w:pPr>
              <w:pStyle w:val="ConsPlusNormal"/>
            </w:pPr>
            <w:r>
              <w:t>0</w:t>
            </w:r>
          </w:p>
        </w:tc>
        <w:tc>
          <w:tcPr>
            <w:tcW w:w="784" w:type="dxa"/>
          </w:tcPr>
          <w:p w:rsidR="007E038D" w:rsidRDefault="007E038D">
            <w:pPr>
              <w:pStyle w:val="ConsPlusNormal"/>
            </w:pPr>
            <w:r>
              <w:t>0</w:t>
            </w:r>
          </w:p>
        </w:tc>
        <w:tc>
          <w:tcPr>
            <w:tcW w:w="604" w:type="dxa"/>
          </w:tcPr>
          <w:p w:rsidR="007E038D" w:rsidRDefault="007E038D">
            <w:pPr>
              <w:pStyle w:val="ConsPlusNormal"/>
            </w:pPr>
            <w:r>
              <w:t>266</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904" w:type="dxa"/>
          </w:tcPr>
          <w:p w:rsidR="007E038D" w:rsidRDefault="007E038D">
            <w:pPr>
              <w:pStyle w:val="ConsPlusNormal"/>
            </w:pPr>
            <w:r>
              <w:t>0</w:t>
            </w:r>
          </w:p>
        </w:tc>
        <w:tc>
          <w:tcPr>
            <w:tcW w:w="904" w:type="dxa"/>
          </w:tcPr>
          <w:p w:rsidR="007E038D" w:rsidRDefault="007E038D">
            <w:pPr>
              <w:pStyle w:val="ConsPlusNormal"/>
            </w:pPr>
            <w:r>
              <w:t>105,7</w:t>
            </w:r>
          </w:p>
        </w:tc>
        <w:tc>
          <w:tcPr>
            <w:tcW w:w="904" w:type="dxa"/>
          </w:tcPr>
          <w:p w:rsidR="007E038D" w:rsidRDefault="007E038D">
            <w:pPr>
              <w:pStyle w:val="ConsPlusNormal"/>
            </w:pPr>
            <w:r>
              <w:t>113,9</w:t>
            </w:r>
          </w:p>
        </w:tc>
        <w:tc>
          <w:tcPr>
            <w:tcW w:w="1024" w:type="dxa"/>
          </w:tcPr>
          <w:p w:rsidR="007E038D" w:rsidRDefault="007E038D">
            <w:pPr>
              <w:pStyle w:val="ConsPlusNormal"/>
            </w:pPr>
            <w:r>
              <w:t>43</w:t>
            </w:r>
          </w:p>
        </w:tc>
        <w:tc>
          <w:tcPr>
            <w:tcW w:w="904" w:type="dxa"/>
          </w:tcPr>
          <w:p w:rsidR="007E038D" w:rsidRDefault="007E038D">
            <w:pPr>
              <w:pStyle w:val="ConsPlusNormal"/>
            </w:pPr>
            <w:r>
              <w:t>0</w:t>
            </w:r>
          </w:p>
        </w:tc>
        <w:tc>
          <w:tcPr>
            <w:tcW w:w="904" w:type="dxa"/>
          </w:tcPr>
          <w:p w:rsidR="007E038D" w:rsidRDefault="007E038D">
            <w:pPr>
              <w:pStyle w:val="ConsPlusNormal"/>
            </w:pPr>
            <w:r>
              <w:t>14</w:t>
            </w:r>
          </w:p>
        </w:tc>
        <w:tc>
          <w:tcPr>
            <w:tcW w:w="904" w:type="dxa"/>
          </w:tcPr>
          <w:p w:rsidR="007E038D" w:rsidRDefault="007E038D">
            <w:pPr>
              <w:pStyle w:val="ConsPlusNormal"/>
            </w:pPr>
            <w:r>
              <w:t>123,2</w:t>
            </w:r>
          </w:p>
        </w:tc>
        <w:tc>
          <w:tcPr>
            <w:tcW w:w="784" w:type="dxa"/>
          </w:tcPr>
          <w:p w:rsidR="007E038D" w:rsidRDefault="007E038D">
            <w:pPr>
              <w:pStyle w:val="ConsPlusNormal"/>
            </w:pPr>
            <w:r>
              <w:t>0</w:t>
            </w:r>
          </w:p>
        </w:tc>
        <w:tc>
          <w:tcPr>
            <w:tcW w:w="784" w:type="dxa"/>
          </w:tcPr>
          <w:p w:rsidR="007E038D" w:rsidRDefault="007E038D">
            <w:pPr>
              <w:pStyle w:val="ConsPlusNormal"/>
            </w:pPr>
            <w:r>
              <w:t>40</w:t>
            </w:r>
          </w:p>
        </w:tc>
        <w:tc>
          <w:tcPr>
            <w:tcW w:w="784" w:type="dxa"/>
          </w:tcPr>
          <w:p w:rsidR="007E038D" w:rsidRDefault="007E038D">
            <w:pPr>
              <w:pStyle w:val="ConsPlusNormal"/>
            </w:pPr>
            <w:r>
              <w:t>183</w:t>
            </w:r>
          </w:p>
        </w:tc>
        <w:tc>
          <w:tcPr>
            <w:tcW w:w="784" w:type="dxa"/>
          </w:tcPr>
          <w:p w:rsidR="007E038D" w:rsidRDefault="007E038D">
            <w:pPr>
              <w:pStyle w:val="ConsPlusNormal"/>
            </w:pPr>
            <w:r>
              <w:t>0</w:t>
            </w:r>
          </w:p>
        </w:tc>
        <w:tc>
          <w:tcPr>
            <w:tcW w:w="784" w:type="dxa"/>
          </w:tcPr>
          <w:p w:rsidR="007E038D" w:rsidRDefault="007E038D">
            <w:pPr>
              <w:pStyle w:val="ConsPlusNormal"/>
            </w:pPr>
            <w:r>
              <w:t>85</w:t>
            </w:r>
          </w:p>
        </w:tc>
        <w:tc>
          <w:tcPr>
            <w:tcW w:w="784" w:type="dxa"/>
          </w:tcPr>
          <w:p w:rsidR="007E038D" w:rsidRDefault="007E038D">
            <w:pPr>
              <w:pStyle w:val="ConsPlusNormal"/>
            </w:pPr>
            <w:r>
              <w:t>188,8</w:t>
            </w:r>
          </w:p>
        </w:tc>
        <w:tc>
          <w:tcPr>
            <w:tcW w:w="664" w:type="dxa"/>
          </w:tcPr>
          <w:p w:rsidR="007E038D" w:rsidRDefault="007E038D">
            <w:pPr>
              <w:pStyle w:val="ConsPlusNormal"/>
            </w:pPr>
            <w:r>
              <w:t>498,1</w:t>
            </w:r>
          </w:p>
        </w:tc>
        <w:tc>
          <w:tcPr>
            <w:tcW w:w="784" w:type="dxa"/>
          </w:tcPr>
          <w:p w:rsidR="007E038D" w:rsidRDefault="007E038D">
            <w:pPr>
              <w:pStyle w:val="ConsPlusNormal"/>
            </w:pPr>
            <w:r>
              <w:t>302,9</w:t>
            </w:r>
          </w:p>
        </w:tc>
        <w:tc>
          <w:tcPr>
            <w:tcW w:w="904" w:type="dxa"/>
          </w:tcPr>
          <w:p w:rsidR="007E038D" w:rsidRDefault="007E038D">
            <w:pPr>
              <w:pStyle w:val="ConsPlusNormal"/>
            </w:pPr>
            <w:r>
              <w:t>0</w:t>
            </w:r>
          </w:p>
        </w:tc>
        <w:tc>
          <w:tcPr>
            <w:tcW w:w="784" w:type="dxa"/>
          </w:tcPr>
          <w:p w:rsidR="007E038D" w:rsidRDefault="007E038D">
            <w:pPr>
              <w:pStyle w:val="ConsPlusNormal"/>
            </w:pPr>
            <w:r>
              <w:t>0</w:t>
            </w:r>
          </w:p>
        </w:tc>
        <w:tc>
          <w:tcPr>
            <w:tcW w:w="664" w:type="dxa"/>
          </w:tcPr>
          <w:p w:rsidR="007E038D" w:rsidRDefault="007E038D">
            <w:pPr>
              <w:pStyle w:val="ConsPlusNormal"/>
            </w:pPr>
            <w:r>
              <w:t>0</w:t>
            </w:r>
          </w:p>
        </w:tc>
        <w:tc>
          <w:tcPr>
            <w:tcW w:w="604" w:type="dxa"/>
          </w:tcPr>
          <w:p w:rsidR="007E038D" w:rsidRDefault="007E038D">
            <w:pPr>
              <w:pStyle w:val="ConsPlusNormal"/>
            </w:pPr>
            <w:r>
              <w:t>0</w:t>
            </w:r>
          </w:p>
        </w:tc>
        <w:tc>
          <w:tcPr>
            <w:tcW w:w="664" w:type="dxa"/>
          </w:tcPr>
          <w:p w:rsidR="007E038D" w:rsidRDefault="007E038D">
            <w:pPr>
              <w:pStyle w:val="ConsPlusNormal"/>
            </w:pPr>
            <w:r>
              <w:t>0</w:t>
            </w:r>
          </w:p>
        </w:tc>
      </w:tr>
      <w:tr w:rsidR="007E038D">
        <w:tc>
          <w:tcPr>
            <w:tcW w:w="1804" w:type="dxa"/>
          </w:tcPr>
          <w:p w:rsidR="007E038D" w:rsidRDefault="007E038D">
            <w:pPr>
              <w:pStyle w:val="ConsPlusNormal"/>
            </w:pPr>
            <w:r>
              <w:t>всего сетей К1</w:t>
            </w:r>
          </w:p>
        </w:tc>
        <w:tc>
          <w:tcPr>
            <w:tcW w:w="1247" w:type="dxa"/>
          </w:tcPr>
          <w:p w:rsidR="007E038D" w:rsidRDefault="007E038D">
            <w:pPr>
              <w:pStyle w:val="ConsPlusNormal"/>
            </w:pPr>
            <w:r>
              <w:t>108344,3</w:t>
            </w:r>
          </w:p>
        </w:tc>
        <w:tc>
          <w:tcPr>
            <w:tcW w:w="664" w:type="dxa"/>
          </w:tcPr>
          <w:p w:rsidR="007E038D" w:rsidRDefault="007E038D">
            <w:pPr>
              <w:pStyle w:val="ConsPlusNormal"/>
            </w:pPr>
            <w:r>
              <w:t>137,6</w:t>
            </w:r>
          </w:p>
        </w:tc>
        <w:tc>
          <w:tcPr>
            <w:tcW w:w="604" w:type="dxa"/>
          </w:tcPr>
          <w:p w:rsidR="007E038D" w:rsidRDefault="007E038D">
            <w:pPr>
              <w:pStyle w:val="ConsPlusNormal"/>
            </w:pPr>
            <w:r>
              <w:t>0</w:t>
            </w:r>
          </w:p>
        </w:tc>
        <w:tc>
          <w:tcPr>
            <w:tcW w:w="604" w:type="dxa"/>
          </w:tcPr>
          <w:p w:rsidR="007E038D" w:rsidRDefault="007E038D">
            <w:pPr>
              <w:pStyle w:val="ConsPlusNormal"/>
            </w:pPr>
            <w:r>
              <w:t>132</w:t>
            </w:r>
          </w:p>
        </w:tc>
        <w:tc>
          <w:tcPr>
            <w:tcW w:w="784" w:type="dxa"/>
          </w:tcPr>
          <w:p w:rsidR="007E038D" w:rsidRDefault="007E038D">
            <w:pPr>
              <w:pStyle w:val="ConsPlusNormal"/>
            </w:pPr>
            <w:r>
              <w:t>2012,4</w:t>
            </w:r>
          </w:p>
        </w:tc>
        <w:tc>
          <w:tcPr>
            <w:tcW w:w="604" w:type="dxa"/>
          </w:tcPr>
          <w:p w:rsidR="007E038D" w:rsidRDefault="007E038D">
            <w:pPr>
              <w:pStyle w:val="ConsPlusNormal"/>
            </w:pPr>
            <w:r>
              <w:t>6435</w:t>
            </w:r>
          </w:p>
        </w:tc>
        <w:tc>
          <w:tcPr>
            <w:tcW w:w="784" w:type="dxa"/>
          </w:tcPr>
          <w:p w:rsidR="007E038D" w:rsidRDefault="007E038D">
            <w:pPr>
              <w:pStyle w:val="ConsPlusNormal"/>
            </w:pPr>
            <w:r>
              <w:t>1881,3</w:t>
            </w:r>
          </w:p>
        </w:tc>
        <w:tc>
          <w:tcPr>
            <w:tcW w:w="784" w:type="dxa"/>
          </w:tcPr>
          <w:p w:rsidR="007E038D" w:rsidRDefault="007E038D">
            <w:pPr>
              <w:pStyle w:val="ConsPlusNormal"/>
            </w:pPr>
            <w:r>
              <w:t>2942,7</w:t>
            </w:r>
          </w:p>
        </w:tc>
        <w:tc>
          <w:tcPr>
            <w:tcW w:w="904" w:type="dxa"/>
          </w:tcPr>
          <w:p w:rsidR="007E038D" w:rsidRDefault="007E038D">
            <w:pPr>
              <w:pStyle w:val="ConsPlusNormal"/>
            </w:pPr>
            <w:r>
              <w:t>9576,85</w:t>
            </w:r>
          </w:p>
        </w:tc>
        <w:tc>
          <w:tcPr>
            <w:tcW w:w="904" w:type="dxa"/>
          </w:tcPr>
          <w:p w:rsidR="007E038D" w:rsidRDefault="007E038D">
            <w:pPr>
              <w:pStyle w:val="ConsPlusNormal"/>
            </w:pPr>
            <w:r>
              <w:t>3412,55</w:t>
            </w:r>
          </w:p>
        </w:tc>
        <w:tc>
          <w:tcPr>
            <w:tcW w:w="904" w:type="dxa"/>
          </w:tcPr>
          <w:p w:rsidR="007E038D" w:rsidRDefault="007E038D">
            <w:pPr>
              <w:pStyle w:val="ConsPlusNormal"/>
            </w:pPr>
            <w:r>
              <w:t>16264</w:t>
            </w:r>
          </w:p>
        </w:tc>
        <w:tc>
          <w:tcPr>
            <w:tcW w:w="1024" w:type="dxa"/>
          </w:tcPr>
          <w:p w:rsidR="007E038D" w:rsidRDefault="007E038D">
            <w:pPr>
              <w:pStyle w:val="ConsPlusNormal"/>
            </w:pPr>
            <w:r>
              <w:t>14078,11</w:t>
            </w:r>
          </w:p>
        </w:tc>
        <w:tc>
          <w:tcPr>
            <w:tcW w:w="904" w:type="dxa"/>
          </w:tcPr>
          <w:p w:rsidR="007E038D" w:rsidRDefault="007E038D">
            <w:pPr>
              <w:pStyle w:val="ConsPlusNormal"/>
            </w:pPr>
            <w:r>
              <w:t>2696,78</w:t>
            </w:r>
          </w:p>
        </w:tc>
        <w:tc>
          <w:tcPr>
            <w:tcW w:w="904" w:type="dxa"/>
          </w:tcPr>
          <w:p w:rsidR="007E038D" w:rsidRDefault="007E038D">
            <w:pPr>
              <w:pStyle w:val="ConsPlusNormal"/>
            </w:pPr>
            <w:r>
              <w:t>13337,8</w:t>
            </w:r>
          </w:p>
        </w:tc>
        <w:tc>
          <w:tcPr>
            <w:tcW w:w="904" w:type="dxa"/>
          </w:tcPr>
          <w:p w:rsidR="007E038D" w:rsidRDefault="007E038D">
            <w:pPr>
              <w:pStyle w:val="ConsPlusNormal"/>
            </w:pPr>
            <w:r>
              <w:t>1467,85</w:t>
            </w:r>
          </w:p>
        </w:tc>
        <w:tc>
          <w:tcPr>
            <w:tcW w:w="784" w:type="dxa"/>
          </w:tcPr>
          <w:p w:rsidR="007E038D" w:rsidRDefault="007E038D">
            <w:pPr>
              <w:pStyle w:val="ConsPlusNormal"/>
            </w:pPr>
            <w:r>
              <w:t>3515,9</w:t>
            </w:r>
          </w:p>
        </w:tc>
        <w:tc>
          <w:tcPr>
            <w:tcW w:w="784" w:type="dxa"/>
          </w:tcPr>
          <w:p w:rsidR="007E038D" w:rsidRDefault="007E038D">
            <w:pPr>
              <w:pStyle w:val="ConsPlusNormal"/>
            </w:pPr>
            <w:r>
              <w:t>2484,5</w:t>
            </w:r>
          </w:p>
        </w:tc>
        <w:tc>
          <w:tcPr>
            <w:tcW w:w="784" w:type="dxa"/>
          </w:tcPr>
          <w:p w:rsidR="007E038D" w:rsidRDefault="007E038D">
            <w:pPr>
              <w:pStyle w:val="ConsPlusNormal"/>
            </w:pPr>
            <w:r>
              <w:t>5090,6</w:t>
            </w:r>
          </w:p>
        </w:tc>
        <w:tc>
          <w:tcPr>
            <w:tcW w:w="784" w:type="dxa"/>
          </w:tcPr>
          <w:p w:rsidR="007E038D" w:rsidRDefault="007E038D">
            <w:pPr>
              <w:pStyle w:val="ConsPlusNormal"/>
            </w:pPr>
            <w:r>
              <w:t>921,51</w:t>
            </w:r>
          </w:p>
        </w:tc>
        <w:tc>
          <w:tcPr>
            <w:tcW w:w="784" w:type="dxa"/>
          </w:tcPr>
          <w:p w:rsidR="007E038D" w:rsidRDefault="007E038D">
            <w:pPr>
              <w:pStyle w:val="ConsPlusNormal"/>
            </w:pPr>
            <w:r>
              <w:t>2686,5</w:t>
            </w:r>
          </w:p>
        </w:tc>
        <w:tc>
          <w:tcPr>
            <w:tcW w:w="784" w:type="dxa"/>
          </w:tcPr>
          <w:p w:rsidR="007E038D" w:rsidRDefault="007E038D">
            <w:pPr>
              <w:pStyle w:val="ConsPlusNormal"/>
            </w:pPr>
            <w:r>
              <w:t>6979,5</w:t>
            </w:r>
          </w:p>
        </w:tc>
        <w:tc>
          <w:tcPr>
            <w:tcW w:w="664" w:type="dxa"/>
          </w:tcPr>
          <w:p w:rsidR="007E038D" w:rsidRDefault="007E038D">
            <w:pPr>
              <w:pStyle w:val="ConsPlusNormal"/>
            </w:pPr>
            <w:r>
              <w:t>227,5</w:t>
            </w:r>
          </w:p>
        </w:tc>
        <w:tc>
          <w:tcPr>
            <w:tcW w:w="784" w:type="dxa"/>
          </w:tcPr>
          <w:p w:rsidR="007E038D" w:rsidRDefault="007E038D">
            <w:pPr>
              <w:pStyle w:val="ConsPlusNormal"/>
            </w:pPr>
            <w:r>
              <w:t>1270,2</w:t>
            </w:r>
          </w:p>
        </w:tc>
        <w:tc>
          <w:tcPr>
            <w:tcW w:w="904" w:type="dxa"/>
          </w:tcPr>
          <w:p w:rsidR="007E038D" w:rsidRDefault="007E038D">
            <w:pPr>
              <w:pStyle w:val="ConsPlusNormal"/>
            </w:pPr>
            <w:r>
              <w:t>2728,55</w:t>
            </w:r>
          </w:p>
        </w:tc>
        <w:tc>
          <w:tcPr>
            <w:tcW w:w="784" w:type="dxa"/>
          </w:tcPr>
          <w:p w:rsidR="007E038D" w:rsidRDefault="007E038D">
            <w:pPr>
              <w:pStyle w:val="ConsPlusNormal"/>
            </w:pPr>
            <w:r>
              <w:t>3918,9</w:t>
            </w:r>
          </w:p>
        </w:tc>
        <w:tc>
          <w:tcPr>
            <w:tcW w:w="664" w:type="dxa"/>
          </w:tcPr>
          <w:p w:rsidR="007E038D" w:rsidRDefault="007E038D">
            <w:pPr>
              <w:pStyle w:val="ConsPlusNormal"/>
            </w:pPr>
            <w:r>
              <w:t>850,5</w:t>
            </w:r>
          </w:p>
        </w:tc>
        <w:tc>
          <w:tcPr>
            <w:tcW w:w="604" w:type="dxa"/>
          </w:tcPr>
          <w:p w:rsidR="007E038D" w:rsidRDefault="007E038D">
            <w:pPr>
              <w:pStyle w:val="ConsPlusNormal"/>
            </w:pPr>
            <w:r>
              <w:t>932</w:t>
            </w:r>
          </w:p>
        </w:tc>
        <w:tc>
          <w:tcPr>
            <w:tcW w:w="664" w:type="dxa"/>
          </w:tcPr>
          <w:p w:rsidR="007E038D" w:rsidRDefault="007E038D">
            <w:pPr>
              <w:pStyle w:val="ConsPlusNormal"/>
            </w:pPr>
            <w:r>
              <w:t>374,6</w:t>
            </w:r>
          </w:p>
        </w:tc>
      </w:tr>
      <w:tr w:rsidR="007E038D">
        <w:tc>
          <w:tcPr>
            <w:tcW w:w="1804" w:type="dxa"/>
          </w:tcPr>
          <w:p w:rsidR="007E038D" w:rsidRDefault="007E038D">
            <w:pPr>
              <w:pStyle w:val="ConsPlusNormal"/>
            </w:pPr>
            <w:r>
              <w:t>износ %</w:t>
            </w:r>
          </w:p>
        </w:tc>
        <w:tc>
          <w:tcPr>
            <w:tcW w:w="1247" w:type="dxa"/>
          </w:tcPr>
          <w:p w:rsidR="007E038D" w:rsidRDefault="007E038D">
            <w:pPr>
              <w:pStyle w:val="ConsPlusNormal"/>
            </w:pPr>
            <w:r>
              <w:t>79</w:t>
            </w:r>
          </w:p>
        </w:tc>
        <w:tc>
          <w:tcPr>
            <w:tcW w:w="664" w:type="dxa"/>
          </w:tcPr>
          <w:p w:rsidR="007E038D" w:rsidRDefault="007E038D">
            <w:pPr>
              <w:pStyle w:val="ConsPlusNormal"/>
            </w:pPr>
            <w:r>
              <w:t>100</w:t>
            </w:r>
          </w:p>
        </w:tc>
        <w:tc>
          <w:tcPr>
            <w:tcW w:w="604" w:type="dxa"/>
          </w:tcPr>
          <w:p w:rsidR="007E038D" w:rsidRDefault="007E038D">
            <w:pPr>
              <w:pStyle w:val="ConsPlusNormal"/>
            </w:pPr>
            <w:r>
              <w:t>100</w:t>
            </w:r>
          </w:p>
        </w:tc>
        <w:tc>
          <w:tcPr>
            <w:tcW w:w="604" w:type="dxa"/>
          </w:tcPr>
          <w:p w:rsidR="007E038D" w:rsidRDefault="007E038D">
            <w:pPr>
              <w:pStyle w:val="ConsPlusNormal"/>
            </w:pPr>
            <w:r>
              <w:t>100</w:t>
            </w:r>
          </w:p>
        </w:tc>
        <w:tc>
          <w:tcPr>
            <w:tcW w:w="784" w:type="dxa"/>
          </w:tcPr>
          <w:p w:rsidR="007E038D" w:rsidRDefault="007E038D">
            <w:pPr>
              <w:pStyle w:val="ConsPlusNormal"/>
            </w:pPr>
            <w:r>
              <w:t>100</w:t>
            </w:r>
          </w:p>
        </w:tc>
        <w:tc>
          <w:tcPr>
            <w:tcW w:w="60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97</w:t>
            </w:r>
          </w:p>
        </w:tc>
        <w:tc>
          <w:tcPr>
            <w:tcW w:w="904" w:type="dxa"/>
          </w:tcPr>
          <w:p w:rsidR="007E038D" w:rsidRDefault="007E038D">
            <w:pPr>
              <w:pStyle w:val="ConsPlusNormal"/>
            </w:pPr>
            <w:r>
              <w:t>94</w:t>
            </w:r>
          </w:p>
        </w:tc>
        <w:tc>
          <w:tcPr>
            <w:tcW w:w="904" w:type="dxa"/>
          </w:tcPr>
          <w:p w:rsidR="007E038D" w:rsidRDefault="007E038D">
            <w:pPr>
              <w:pStyle w:val="ConsPlusNormal"/>
            </w:pPr>
            <w:r>
              <w:t>91</w:t>
            </w:r>
          </w:p>
        </w:tc>
        <w:tc>
          <w:tcPr>
            <w:tcW w:w="904" w:type="dxa"/>
          </w:tcPr>
          <w:p w:rsidR="007E038D" w:rsidRDefault="007E038D">
            <w:pPr>
              <w:pStyle w:val="ConsPlusNormal"/>
            </w:pPr>
            <w:r>
              <w:t>89</w:t>
            </w:r>
          </w:p>
        </w:tc>
        <w:tc>
          <w:tcPr>
            <w:tcW w:w="1024" w:type="dxa"/>
          </w:tcPr>
          <w:p w:rsidR="007E038D" w:rsidRDefault="007E038D">
            <w:pPr>
              <w:pStyle w:val="ConsPlusNormal"/>
            </w:pPr>
            <w:r>
              <w:t>86</w:t>
            </w:r>
          </w:p>
        </w:tc>
        <w:tc>
          <w:tcPr>
            <w:tcW w:w="904" w:type="dxa"/>
          </w:tcPr>
          <w:p w:rsidR="007E038D" w:rsidRDefault="007E038D">
            <w:pPr>
              <w:pStyle w:val="ConsPlusNormal"/>
            </w:pPr>
            <w:r>
              <w:t>83</w:t>
            </w:r>
          </w:p>
        </w:tc>
        <w:tc>
          <w:tcPr>
            <w:tcW w:w="904" w:type="dxa"/>
          </w:tcPr>
          <w:p w:rsidR="007E038D" w:rsidRDefault="007E038D">
            <w:pPr>
              <w:pStyle w:val="ConsPlusNormal"/>
            </w:pPr>
            <w:r>
              <w:t>80</w:t>
            </w:r>
          </w:p>
        </w:tc>
        <w:tc>
          <w:tcPr>
            <w:tcW w:w="904" w:type="dxa"/>
          </w:tcPr>
          <w:p w:rsidR="007E038D" w:rsidRDefault="007E038D">
            <w:pPr>
              <w:pStyle w:val="ConsPlusNormal"/>
            </w:pPr>
            <w:r>
              <w:t>77</w:t>
            </w:r>
          </w:p>
        </w:tc>
        <w:tc>
          <w:tcPr>
            <w:tcW w:w="784" w:type="dxa"/>
          </w:tcPr>
          <w:p w:rsidR="007E038D" w:rsidRDefault="007E038D">
            <w:pPr>
              <w:pStyle w:val="ConsPlusNormal"/>
            </w:pPr>
            <w:r>
              <w:t>74</w:t>
            </w:r>
          </w:p>
        </w:tc>
        <w:tc>
          <w:tcPr>
            <w:tcW w:w="784" w:type="dxa"/>
          </w:tcPr>
          <w:p w:rsidR="007E038D" w:rsidRDefault="007E038D">
            <w:pPr>
              <w:pStyle w:val="ConsPlusNormal"/>
            </w:pPr>
            <w:r>
              <w:t>71</w:t>
            </w:r>
          </w:p>
        </w:tc>
        <w:tc>
          <w:tcPr>
            <w:tcW w:w="784" w:type="dxa"/>
          </w:tcPr>
          <w:p w:rsidR="007E038D" w:rsidRDefault="007E038D">
            <w:pPr>
              <w:pStyle w:val="ConsPlusNormal"/>
            </w:pPr>
            <w:r>
              <w:t>69</w:t>
            </w:r>
          </w:p>
        </w:tc>
        <w:tc>
          <w:tcPr>
            <w:tcW w:w="784" w:type="dxa"/>
          </w:tcPr>
          <w:p w:rsidR="007E038D" w:rsidRDefault="007E038D">
            <w:pPr>
              <w:pStyle w:val="ConsPlusNormal"/>
            </w:pPr>
            <w:r>
              <w:t>66</w:t>
            </w:r>
          </w:p>
        </w:tc>
        <w:tc>
          <w:tcPr>
            <w:tcW w:w="784" w:type="dxa"/>
          </w:tcPr>
          <w:p w:rsidR="007E038D" w:rsidRDefault="007E038D">
            <w:pPr>
              <w:pStyle w:val="ConsPlusNormal"/>
            </w:pPr>
            <w:r>
              <w:t>63</w:t>
            </w:r>
          </w:p>
        </w:tc>
        <w:tc>
          <w:tcPr>
            <w:tcW w:w="784" w:type="dxa"/>
          </w:tcPr>
          <w:p w:rsidR="007E038D" w:rsidRDefault="007E038D">
            <w:pPr>
              <w:pStyle w:val="ConsPlusNormal"/>
            </w:pPr>
            <w:r>
              <w:t>60</w:t>
            </w:r>
          </w:p>
        </w:tc>
        <w:tc>
          <w:tcPr>
            <w:tcW w:w="664" w:type="dxa"/>
          </w:tcPr>
          <w:p w:rsidR="007E038D" w:rsidRDefault="007E038D">
            <w:pPr>
              <w:pStyle w:val="ConsPlusNormal"/>
            </w:pPr>
            <w:r>
              <w:t>57</w:t>
            </w:r>
          </w:p>
        </w:tc>
        <w:tc>
          <w:tcPr>
            <w:tcW w:w="784" w:type="dxa"/>
          </w:tcPr>
          <w:p w:rsidR="007E038D" w:rsidRDefault="007E038D">
            <w:pPr>
              <w:pStyle w:val="ConsPlusNormal"/>
            </w:pPr>
            <w:r>
              <w:t>54</w:t>
            </w:r>
          </w:p>
        </w:tc>
        <w:tc>
          <w:tcPr>
            <w:tcW w:w="904" w:type="dxa"/>
          </w:tcPr>
          <w:p w:rsidR="007E038D" w:rsidRDefault="007E038D">
            <w:pPr>
              <w:pStyle w:val="ConsPlusNormal"/>
            </w:pPr>
            <w:r>
              <w:t>51</w:t>
            </w:r>
          </w:p>
        </w:tc>
        <w:tc>
          <w:tcPr>
            <w:tcW w:w="784" w:type="dxa"/>
          </w:tcPr>
          <w:p w:rsidR="007E038D" w:rsidRDefault="007E038D">
            <w:pPr>
              <w:pStyle w:val="ConsPlusNormal"/>
            </w:pPr>
            <w:r>
              <w:t>49</w:t>
            </w:r>
          </w:p>
        </w:tc>
        <w:tc>
          <w:tcPr>
            <w:tcW w:w="664" w:type="dxa"/>
          </w:tcPr>
          <w:p w:rsidR="007E038D" w:rsidRDefault="007E038D">
            <w:pPr>
              <w:pStyle w:val="ConsPlusNormal"/>
            </w:pPr>
            <w:r>
              <w:t>46</w:t>
            </w:r>
          </w:p>
        </w:tc>
        <w:tc>
          <w:tcPr>
            <w:tcW w:w="604" w:type="dxa"/>
          </w:tcPr>
          <w:p w:rsidR="007E038D" w:rsidRDefault="007E038D">
            <w:pPr>
              <w:pStyle w:val="ConsPlusNormal"/>
            </w:pPr>
            <w:r>
              <w:t>43</w:t>
            </w:r>
          </w:p>
        </w:tc>
        <w:tc>
          <w:tcPr>
            <w:tcW w:w="664" w:type="dxa"/>
          </w:tcPr>
          <w:p w:rsidR="007E038D" w:rsidRDefault="007E038D">
            <w:pPr>
              <w:pStyle w:val="ConsPlusNormal"/>
            </w:pPr>
            <w:r>
              <w:t>40</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 xml:space="preserve">В соответствии с требованиями Федерального </w:t>
      </w:r>
      <w:hyperlink r:id="rId29" w:history="1">
        <w:r>
          <w:rPr>
            <w:color w:val="0000FF"/>
          </w:rPr>
          <w:t>закона</w:t>
        </w:r>
      </w:hyperlink>
      <w:r>
        <w:t xml:space="preserve"> от 07.12.2011 N 416-ФЗ "О водоснабжении и водоотведении" собственники и иные законные владельцы централизованных систем водоотведения, организации, осуществляющие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7E038D" w:rsidRDefault="007E038D">
      <w:pPr>
        <w:pStyle w:val="ConsPlusNormal"/>
        <w:spacing w:before="220"/>
        <w:ind w:firstLine="540"/>
        <w:jc w:val="both"/>
      </w:pPr>
      <w:r>
        <w:t xml:space="preserve">Объекты, входящие в состав централизованных систем водоотведения,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30" w:history="1">
        <w:r>
          <w:rPr>
            <w:color w:val="0000FF"/>
          </w:rPr>
          <w:t>закона</w:t>
        </w:r>
      </w:hyperlink>
      <w:r>
        <w:t xml:space="preserve"> от 30.12.2009 N 384-ФЗ "Технический регламент о безопасности зданий и сооружений".</w:t>
      </w:r>
    </w:p>
    <w:p w:rsidR="007E038D" w:rsidRDefault="007E038D">
      <w:pPr>
        <w:pStyle w:val="ConsPlusNormal"/>
        <w:spacing w:before="220"/>
        <w:ind w:firstLine="540"/>
        <w:jc w:val="both"/>
      </w:pPr>
      <w:r>
        <w:t>Централизованная система водоотведения представляет собой сложную систему технологически связанных между собой инженерных сооружений, надежная и эффективная работа которых является одной из важнейших составляющих благополучия населения, проживающего на территории города Когалыма.</w:t>
      </w:r>
    </w:p>
    <w:p w:rsidR="007E038D" w:rsidRDefault="007E038D">
      <w:pPr>
        <w:pStyle w:val="ConsPlusNormal"/>
        <w:spacing w:before="220"/>
        <w:ind w:firstLine="540"/>
        <w:jc w:val="both"/>
      </w:pPr>
      <w:r>
        <w:t>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Острой остается проблема износа канализационных сетей.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7E038D" w:rsidRDefault="007E038D">
      <w:pPr>
        <w:pStyle w:val="ConsPlusNormal"/>
        <w:spacing w:before="220"/>
        <w:ind w:firstLine="540"/>
        <w:jc w:val="both"/>
      </w:pPr>
      <w:r>
        <w:t>Решение вопросов повышения безопасности и надежности систем водоотведения и обеспечения их управляемости должно быть реализовано в следующих мероприятиях:</w:t>
      </w:r>
    </w:p>
    <w:p w:rsidR="007E038D" w:rsidRDefault="007E038D">
      <w:pPr>
        <w:pStyle w:val="ConsPlusNormal"/>
        <w:spacing w:before="220"/>
        <w:ind w:firstLine="540"/>
        <w:jc w:val="both"/>
      </w:pPr>
      <w:r>
        <w:t>строительство канализационно-очистных сооружений;</w:t>
      </w:r>
    </w:p>
    <w:p w:rsidR="007E038D" w:rsidRDefault="007E038D">
      <w:pPr>
        <w:pStyle w:val="ConsPlusNormal"/>
        <w:spacing w:before="220"/>
        <w:ind w:firstLine="540"/>
        <w:jc w:val="both"/>
      </w:pPr>
      <w:r>
        <w:t>строительство канализационных насосных станций;</w:t>
      </w:r>
    </w:p>
    <w:p w:rsidR="007E038D" w:rsidRDefault="007E038D">
      <w:pPr>
        <w:pStyle w:val="ConsPlusNormal"/>
        <w:spacing w:before="220"/>
        <w:ind w:firstLine="540"/>
        <w:jc w:val="both"/>
      </w:pPr>
      <w:r>
        <w:t>обеспечение строгого охранно-пропускного режима на сооружения системы водоотведения;</w:t>
      </w:r>
    </w:p>
    <w:p w:rsidR="007E038D" w:rsidRDefault="007E038D">
      <w:pPr>
        <w:pStyle w:val="ConsPlusNormal"/>
        <w:spacing w:before="220"/>
        <w:ind w:firstLine="540"/>
        <w:jc w:val="both"/>
      </w:pPr>
      <w:r>
        <w:t>повышение уровня автоматизации технологических процессов;</w:t>
      </w:r>
    </w:p>
    <w:p w:rsidR="007E038D" w:rsidRDefault="007E038D">
      <w:pPr>
        <w:pStyle w:val="ConsPlusNormal"/>
        <w:spacing w:before="220"/>
        <w:ind w:firstLine="540"/>
        <w:jc w:val="both"/>
      </w:pPr>
      <w:r>
        <w:t>замена устаревшего оборудования на современное, энергоэффективное;</w:t>
      </w:r>
    </w:p>
    <w:p w:rsidR="007E038D" w:rsidRDefault="007E038D">
      <w:pPr>
        <w:pStyle w:val="ConsPlusNormal"/>
        <w:spacing w:before="220"/>
        <w:ind w:firstLine="540"/>
        <w:jc w:val="both"/>
      </w:pPr>
      <w:r>
        <w:t>развитие систем централизованного водоотведения за счет строительства новых и реконструкции старых канализационных сетей с применением современных материалов, и технологий.</w:t>
      </w:r>
    </w:p>
    <w:p w:rsidR="007E038D" w:rsidRDefault="007E038D">
      <w:pPr>
        <w:pStyle w:val="ConsPlusNormal"/>
        <w:spacing w:before="220"/>
        <w:ind w:firstLine="540"/>
        <w:jc w:val="both"/>
      </w:pPr>
      <w:r>
        <w:t>Объекты централизованной системы водоотведения города Когалыма во время проведения технического обследования, были рассмотрены с целью оценки безопасности и надежности и их управляемости. В ходе рассмотрения было выявлено:</w:t>
      </w:r>
    </w:p>
    <w:p w:rsidR="007E038D" w:rsidRDefault="007E038D">
      <w:pPr>
        <w:pStyle w:val="ConsPlusNormal"/>
        <w:spacing w:before="220"/>
        <w:ind w:firstLine="540"/>
        <w:jc w:val="both"/>
      </w:pPr>
      <w:r>
        <w:t>Безопасность. Эксплуатация объектов осуществляется в строгом соответствии с нормами технического регламента и других нормативных документов, касающихся систем водоотведения, требований охраны труда и экологической безопасности.</w:t>
      </w:r>
    </w:p>
    <w:p w:rsidR="007E038D" w:rsidRDefault="007E038D">
      <w:pPr>
        <w:pStyle w:val="ConsPlusNormal"/>
        <w:spacing w:before="220"/>
        <w:ind w:firstLine="540"/>
        <w:jc w:val="both"/>
      </w:pPr>
      <w:r>
        <w:t xml:space="preserve">Входные двери зданий КНС закрыты на замок от постороннего проникновения, в установленных местах вывешены запрещающие и предупреждающие знаки. Горловины смотровых колодцев коллекторов и канализационных сетей закрыты люками от попадания в них людей и животных. Оборудование на объектах выполнено с соблюдением требований пожарной </w:t>
      </w:r>
      <w:r>
        <w:lastRenderedPageBreak/>
        <w:t>безопасности, соответствующим образом заземлено.</w:t>
      </w:r>
    </w:p>
    <w:p w:rsidR="007E038D" w:rsidRDefault="007E038D">
      <w:pPr>
        <w:pStyle w:val="ConsPlusNormal"/>
        <w:spacing w:before="220"/>
        <w:ind w:firstLine="540"/>
        <w:jc w:val="both"/>
      </w:pPr>
      <w:r>
        <w:t>Надежность. Оперативные действия персонала обеспечивает требуемую надежность водоотведения.</w:t>
      </w:r>
    </w:p>
    <w:p w:rsidR="007E038D" w:rsidRDefault="007E038D">
      <w:pPr>
        <w:pStyle w:val="ConsPlusNormal"/>
        <w:spacing w:before="220"/>
        <w:ind w:firstLine="540"/>
        <w:jc w:val="both"/>
      </w:pPr>
      <w:r>
        <w:t>Управляемость. В организации имеется подготовленный персонал, осуществляющий оперативные и ремонтные работы. Дежурная служба устраняет возникшие нарушения в работе оборудования и сетей в нормативные сроки. Ведется требуемая дежурная документация (журналы аварийных отключений потребителей и пр.).</w:t>
      </w:r>
    </w:p>
    <w:p w:rsidR="007E038D" w:rsidRDefault="007E038D">
      <w:pPr>
        <w:pStyle w:val="ConsPlusNormal"/>
        <w:spacing w:before="220"/>
        <w:ind w:firstLine="540"/>
        <w:jc w:val="both"/>
      </w:pPr>
      <w:r>
        <w:t>Трубопроводы системы водоотведения - наиболее функционально значимый элемент системы водоотведения. В то же самое время именно трубопроводы наиболее уязвимы с точки зрения надежности.</w:t>
      </w:r>
    </w:p>
    <w:p w:rsidR="007E038D" w:rsidRDefault="007E038D">
      <w:pPr>
        <w:pStyle w:val="ConsPlusNormal"/>
        <w:spacing w:before="220"/>
        <w:ind w:firstLine="540"/>
        <w:jc w:val="both"/>
      </w:pPr>
      <w:r>
        <w:t>При оценке надежности водоотводящих сетей к косвенным факторам, влияющим на риск возникновения отказа, следует отнести следующие показатели:</w:t>
      </w:r>
    </w:p>
    <w:p w:rsidR="007E038D" w:rsidRDefault="007E038D">
      <w:pPr>
        <w:pStyle w:val="ConsPlusNormal"/>
        <w:spacing w:before="220"/>
        <w:ind w:firstLine="540"/>
        <w:jc w:val="both"/>
      </w:pPr>
      <w:r>
        <w:t>год прокладки канализационного трубопровода,</w:t>
      </w:r>
    </w:p>
    <w:p w:rsidR="007E038D" w:rsidRDefault="007E038D">
      <w:pPr>
        <w:pStyle w:val="ConsPlusNormal"/>
        <w:spacing w:before="220"/>
        <w:ind w:firstLine="540"/>
        <w:jc w:val="both"/>
      </w:pPr>
      <w:r>
        <w:t>диаметр трубопровода (толщина стенок),</w:t>
      </w:r>
    </w:p>
    <w:p w:rsidR="007E038D" w:rsidRDefault="007E038D">
      <w:pPr>
        <w:pStyle w:val="ConsPlusNormal"/>
        <w:spacing w:before="220"/>
        <w:ind w:firstLine="540"/>
        <w:jc w:val="both"/>
      </w:pPr>
      <w:r>
        <w:t>нарушения в стыках трубопроводов,</w:t>
      </w:r>
    </w:p>
    <w:p w:rsidR="007E038D" w:rsidRDefault="007E038D">
      <w:pPr>
        <w:pStyle w:val="ConsPlusNormal"/>
        <w:spacing w:before="220"/>
        <w:ind w:firstLine="540"/>
        <w:jc w:val="both"/>
      </w:pPr>
      <w:r>
        <w:t>дефекты внутренней поверхности,</w:t>
      </w:r>
    </w:p>
    <w:p w:rsidR="007E038D" w:rsidRDefault="007E038D">
      <w:pPr>
        <w:pStyle w:val="ConsPlusNormal"/>
        <w:spacing w:before="220"/>
        <w:ind w:firstLine="540"/>
        <w:jc w:val="both"/>
      </w:pPr>
      <w:r>
        <w:t>засоры, препятствия,</w:t>
      </w:r>
    </w:p>
    <w:p w:rsidR="007E038D" w:rsidRDefault="007E038D">
      <w:pPr>
        <w:pStyle w:val="ConsPlusNormal"/>
        <w:spacing w:before="220"/>
        <w:ind w:firstLine="540"/>
        <w:jc w:val="both"/>
      </w:pPr>
      <w:r>
        <w:t>нарушение герметичности,</w:t>
      </w:r>
    </w:p>
    <w:p w:rsidR="007E038D" w:rsidRDefault="007E038D">
      <w:pPr>
        <w:pStyle w:val="ConsPlusNormal"/>
        <w:spacing w:before="220"/>
        <w:ind w:firstLine="540"/>
        <w:jc w:val="both"/>
      </w:pPr>
      <w:r>
        <w:t>деформация трубы,</w:t>
      </w:r>
    </w:p>
    <w:p w:rsidR="007E038D" w:rsidRDefault="007E038D">
      <w:pPr>
        <w:pStyle w:val="ConsPlusNormal"/>
        <w:spacing w:before="220"/>
        <w:ind w:firstLine="540"/>
        <w:jc w:val="both"/>
      </w:pPr>
      <w:r>
        <w:t>глубина заложения труб,</w:t>
      </w:r>
    </w:p>
    <w:p w:rsidR="007E038D" w:rsidRDefault="007E038D">
      <w:pPr>
        <w:pStyle w:val="ConsPlusNormal"/>
        <w:spacing w:before="220"/>
        <w:ind w:firstLine="540"/>
        <w:jc w:val="both"/>
      </w:pPr>
      <w:r>
        <w:t>состояние грунтов вокруг трубопровода,</w:t>
      </w:r>
    </w:p>
    <w:p w:rsidR="007E038D" w:rsidRDefault="007E038D">
      <w:pPr>
        <w:pStyle w:val="ConsPlusNormal"/>
        <w:spacing w:before="220"/>
        <w:ind w:firstLine="540"/>
        <w:jc w:val="both"/>
      </w:pPr>
      <w:r>
        <w:t>наличие (отсутствие) подземных вод,</w:t>
      </w:r>
    </w:p>
    <w:p w:rsidR="007E038D" w:rsidRDefault="007E038D">
      <w:pPr>
        <w:pStyle w:val="ConsPlusNormal"/>
        <w:spacing w:before="220"/>
        <w:ind w:firstLine="540"/>
        <w:jc w:val="both"/>
      </w:pPr>
      <w:r>
        <w:t>интенсивность транспортных потоков.</w:t>
      </w:r>
    </w:p>
    <w:p w:rsidR="007E038D" w:rsidRDefault="007E038D">
      <w:pPr>
        <w:pStyle w:val="ConsPlusNormal"/>
        <w:spacing w:before="220"/>
        <w:ind w:firstLine="540"/>
        <w:jc w:val="both"/>
      </w:pPr>
      <w:r>
        <w:t>Оценка косвенных факторов и их ранжирование по значимости к приоритетному фактору (аварийности) должно производиться с учетом двух основных условий:</w:t>
      </w:r>
    </w:p>
    <w:p w:rsidR="007E038D" w:rsidRDefault="007E038D">
      <w:pPr>
        <w:pStyle w:val="ConsPlusNormal"/>
        <w:spacing w:before="220"/>
        <w:ind w:firstLine="540"/>
        <w:jc w:val="both"/>
      </w:pPr>
      <w:r>
        <w:t>минимального ущерба (материального, экологического, социального) в случае аварийной ситуации, например, отказа участка канализационной сети;</w:t>
      </w:r>
    </w:p>
    <w:p w:rsidR="007E038D" w:rsidRDefault="007E038D">
      <w:pPr>
        <w:pStyle w:val="ConsPlusNormal"/>
        <w:spacing w:before="220"/>
        <w:ind w:firstLine="540"/>
        <w:jc w:val="both"/>
      </w:pPr>
      <w:r>
        <w:t>увеличения срока безаварийной эксплуатации участков сети.</w:t>
      </w:r>
    </w:p>
    <w:p w:rsidR="007E038D" w:rsidRDefault="007E038D">
      <w:pPr>
        <w:pStyle w:val="ConsPlusNormal"/>
        <w:spacing w:before="220"/>
        <w:ind w:firstLine="540"/>
        <w:jc w:val="both"/>
      </w:pPr>
      <w:r>
        <w:t>Охрана природных вод от загрязнения сточными водами основывается на цели - сохранение и снижение (если это возможно) фонового уровня загрязнения природных водных объектов. Для достижений этой цели каждому водопользователю предлагается процедура расчета нормативно-допустимых сбросов (далее - НДС) загрязняющих веществ со сточными водами исходя из условий недопустимости превышения предельно допустимых концентраций вредных веществ в водных объектах.</w:t>
      </w:r>
    </w:p>
    <w:p w:rsidR="007E038D" w:rsidRDefault="007E038D">
      <w:pPr>
        <w:pStyle w:val="ConsPlusNormal"/>
        <w:spacing w:before="220"/>
        <w:ind w:firstLine="540"/>
        <w:jc w:val="both"/>
      </w:pPr>
      <w:r>
        <w:t>При оценке сбросов по очистным сооружениям определяется воздействие на окружающую среду от эксплуатации объектов. При этом учитывается:</w:t>
      </w:r>
    </w:p>
    <w:p w:rsidR="007E038D" w:rsidRDefault="007E038D">
      <w:pPr>
        <w:pStyle w:val="ConsPlusNormal"/>
        <w:spacing w:before="220"/>
        <w:ind w:firstLine="540"/>
        <w:jc w:val="both"/>
      </w:pPr>
      <w:r>
        <w:t>воздействие на атмосферный воздух;</w:t>
      </w:r>
    </w:p>
    <w:p w:rsidR="007E038D" w:rsidRDefault="007E038D">
      <w:pPr>
        <w:pStyle w:val="ConsPlusNormal"/>
        <w:spacing w:before="220"/>
        <w:ind w:firstLine="540"/>
        <w:jc w:val="both"/>
      </w:pPr>
      <w:r>
        <w:lastRenderedPageBreak/>
        <w:t>воздействие на поверхностные и подземные воды;</w:t>
      </w:r>
    </w:p>
    <w:p w:rsidR="007E038D" w:rsidRDefault="007E038D">
      <w:pPr>
        <w:pStyle w:val="ConsPlusNormal"/>
        <w:spacing w:before="220"/>
        <w:ind w:firstLine="540"/>
        <w:jc w:val="both"/>
      </w:pPr>
      <w:r>
        <w:t>воздействие на окружающую среду при обращении с отходами;</w:t>
      </w:r>
    </w:p>
    <w:p w:rsidR="007E038D" w:rsidRDefault="007E038D">
      <w:pPr>
        <w:pStyle w:val="ConsPlusNormal"/>
        <w:spacing w:before="220"/>
        <w:ind w:firstLine="540"/>
        <w:jc w:val="both"/>
      </w:pPr>
      <w:r>
        <w:t>воздействие на здоровье;</w:t>
      </w:r>
    </w:p>
    <w:p w:rsidR="007E038D" w:rsidRDefault="007E038D">
      <w:pPr>
        <w:pStyle w:val="ConsPlusNormal"/>
        <w:spacing w:before="220"/>
        <w:ind w:firstLine="540"/>
        <w:jc w:val="both"/>
      </w:pPr>
      <w:r>
        <w:t>воздействие от аварийных ситуаций.</w:t>
      </w:r>
    </w:p>
    <w:p w:rsidR="007E038D" w:rsidRDefault="007E038D">
      <w:pPr>
        <w:pStyle w:val="ConsPlusNormal"/>
        <w:spacing w:before="220"/>
        <w:ind w:firstLine="540"/>
        <w:jc w:val="both"/>
      </w:pPr>
      <w:r>
        <w:t>Сточные воды проходят механическую, биологическую очистку и обеззараживание.</w:t>
      </w:r>
    </w:p>
    <w:p w:rsidR="007E038D" w:rsidRDefault="007E038D">
      <w:pPr>
        <w:pStyle w:val="ConsPlusNormal"/>
        <w:spacing w:before="220"/>
        <w:ind w:firstLine="540"/>
        <w:jc w:val="both"/>
      </w:pPr>
      <w:r>
        <w:t>Городские КОС города Когалыма предназначены для полной биологической очистки хозяйственно-бытовых и, близких к ним по составу, промышленных сточных вод. Очищенные и обеззараженные сточные воды идут на выпуск в участок реки Кирилл-Высъягун. С апреля 2019 года используемая на очистных сооружениях технология позволяет обеспечить современные требования к качеству очищенной воды на уровне современных ПДК. Технологическое оборудование и трубопроводы, а также строительные конструкции КОС требуют реконструкции.</w:t>
      </w:r>
    </w:p>
    <w:p w:rsidR="007E038D" w:rsidRDefault="007E038D">
      <w:pPr>
        <w:pStyle w:val="ConsPlusNormal"/>
        <w:spacing w:before="220"/>
        <w:ind w:firstLine="540"/>
        <w:jc w:val="both"/>
      </w:pPr>
      <w:r>
        <w:t>Основными техническими и технологическими проблемами системы водоотведения города Когалыма являются:</w:t>
      </w:r>
    </w:p>
    <w:p w:rsidR="007E038D" w:rsidRDefault="007E038D">
      <w:pPr>
        <w:pStyle w:val="ConsPlusNormal"/>
        <w:spacing w:before="220"/>
        <w:ind w:firstLine="540"/>
        <w:jc w:val="both"/>
      </w:pPr>
      <w:r>
        <w:t>Отсутствие механической очистки сточных вод.</w:t>
      </w:r>
    </w:p>
    <w:p w:rsidR="007E038D" w:rsidRDefault="007E038D">
      <w:pPr>
        <w:pStyle w:val="ConsPlusNormal"/>
        <w:spacing w:before="220"/>
        <w:ind w:firstLine="540"/>
        <w:jc w:val="both"/>
      </w:pPr>
      <w:r>
        <w:t>Отсутствие установки ультрафиолетового облучения.</w:t>
      </w:r>
    </w:p>
    <w:p w:rsidR="007E038D" w:rsidRDefault="007E038D">
      <w:pPr>
        <w:pStyle w:val="ConsPlusNormal"/>
        <w:spacing w:before="220"/>
        <w:ind w:firstLine="540"/>
        <w:jc w:val="both"/>
      </w:pPr>
      <w:r>
        <w:t>Объем стоков на перспективу на 2020 - 2035 годы, подаваемых для очистки на КОС-19,0 тыс. м3/сут., достигнет предела производительности очистных сооружений.</w:t>
      </w:r>
    </w:p>
    <w:p w:rsidR="007E038D" w:rsidRDefault="007E038D">
      <w:pPr>
        <w:pStyle w:val="ConsPlusNormal"/>
        <w:spacing w:before="220"/>
        <w:ind w:firstLine="540"/>
        <w:jc w:val="both"/>
      </w:pPr>
      <w:r>
        <w:t>На КОС требуется проведение реконструкции для внедрения систем механической очистки поступающих на очистку сточных вод и модернизации системы аэрации в целях снижения концентрации в сбрасываемых сточных водах азота нитратов, фосфатов. А также требуется модернизация системы обеззараживания сточных вод и их осадков.</w:t>
      </w:r>
    </w:p>
    <w:p w:rsidR="007E038D" w:rsidRDefault="007E038D">
      <w:pPr>
        <w:pStyle w:val="ConsPlusNormal"/>
        <w:spacing w:before="220"/>
        <w:ind w:firstLine="540"/>
        <w:jc w:val="both"/>
      </w:pPr>
      <w:r>
        <w:t>Износ КОС составляет 85%. Износ КНС - 42%. Износ канализационных сетей составляет в среднем 66%. Износ магистральных канализационных сетей составляет в среднем 73%.</w:t>
      </w:r>
    </w:p>
    <w:p w:rsidR="007E038D" w:rsidRDefault="007E038D">
      <w:pPr>
        <w:pStyle w:val="ConsPlusNormal"/>
        <w:spacing w:before="220"/>
        <w:ind w:firstLine="540"/>
        <w:jc w:val="both"/>
      </w:pPr>
      <w:r>
        <w:t xml:space="preserve">Прогнозный баланс поступления сточных вод в централизованную систему водоотведения и отведения стоков по технологическим зонам водоотведения города Когалыма представлен в </w:t>
      </w:r>
      <w:hyperlink w:anchor="P11472" w:history="1">
        <w:r>
          <w:rPr>
            <w:color w:val="0000FF"/>
          </w:rPr>
          <w:t>таблице 37</w:t>
        </w:r>
      </w:hyperlink>
      <w:r>
        <w:t>.</w:t>
      </w:r>
    </w:p>
    <w:p w:rsidR="007E038D" w:rsidRDefault="007E038D">
      <w:pPr>
        <w:pStyle w:val="ConsPlusNormal"/>
        <w:spacing w:before="220"/>
        <w:ind w:firstLine="540"/>
        <w:jc w:val="both"/>
      </w:pPr>
      <w:r>
        <w:t>Фактическое поступление сточных вод в 2018 году в централизованную систему водоотведения города Когалыма составило 3 562 123 м3, в средние сутки 9 759,2 м3. В 2035 ожидается поступление стоков порядка 6 834 390 м3, в средние сутки 18 724,4 м3.</w:t>
      </w:r>
    </w:p>
    <w:p w:rsidR="007E038D" w:rsidRDefault="007E038D">
      <w:pPr>
        <w:pStyle w:val="ConsPlusNormal"/>
        <w:spacing w:before="220"/>
        <w:ind w:firstLine="540"/>
        <w:jc w:val="both"/>
      </w:pPr>
      <w:r>
        <w:t xml:space="preserve">Расчет требуемой мощности КОС, исходя из прогнозных объемов поступления стоков на очистные сооружения в централизованную систему водоотведения и отведения стоков по технологическим зонам водоотведения города Когалыма, приведен в </w:t>
      </w:r>
      <w:hyperlink w:anchor="P11995" w:history="1">
        <w:r>
          <w:rPr>
            <w:color w:val="0000FF"/>
          </w:rPr>
          <w:t>таблице 38</w:t>
        </w:r>
      </w:hyperlink>
      <w:r>
        <w:t>.</w:t>
      </w:r>
    </w:p>
    <w:p w:rsidR="007E038D" w:rsidRDefault="007E038D">
      <w:pPr>
        <w:pStyle w:val="ConsPlusNormal"/>
        <w:spacing w:before="220"/>
        <w:ind w:firstLine="540"/>
        <w:jc w:val="both"/>
      </w:pPr>
      <w:r>
        <w:t>На перспективу развития централизованной системы водоотведения в городе Когалыме на 2020 - 2035 годы включительно на КОС-19,0 тыс. м3/сут. в 2028 году расчетный резерв мощности достигнет значения менее 10%. Для повышения надежности функционирования очистных сооружений необходимо к 2028 году провести на них реконструкцию с повышением производительности до 22,5 тыс. м3/сут.</w:t>
      </w:r>
    </w:p>
    <w:p w:rsidR="007E038D" w:rsidRDefault="007E038D">
      <w:pPr>
        <w:pStyle w:val="ConsPlusNormal"/>
        <w:jc w:val="both"/>
      </w:pPr>
    </w:p>
    <w:p w:rsidR="007E038D" w:rsidRDefault="007E038D">
      <w:pPr>
        <w:pStyle w:val="ConsPlusNormal"/>
        <w:jc w:val="center"/>
      </w:pPr>
      <w:bookmarkStart w:id="24" w:name="P11472"/>
      <w:bookmarkEnd w:id="24"/>
      <w:r>
        <w:t>Таблица 37. Прогнозный баланс поступления сточных вод</w:t>
      </w:r>
    </w:p>
    <w:p w:rsidR="007E038D" w:rsidRDefault="007E038D">
      <w:pPr>
        <w:pStyle w:val="ConsPlusNormal"/>
        <w:jc w:val="center"/>
      </w:pPr>
      <w:r>
        <w:t>в централизованную систему водоотведения и отведения стоков</w:t>
      </w:r>
    </w:p>
    <w:p w:rsidR="007E038D" w:rsidRDefault="007E038D">
      <w:pPr>
        <w:pStyle w:val="ConsPlusNormal"/>
        <w:jc w:val="center"/>
      </w:pPr>
      <w:r>
        <w:t>по технологическим зонам водоотведения в городе Когалыме</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964"/>
        <w:gridCol w:w="964"/>
        <w:gridCol w:w="964"/>
        <w:gridCol w:w="964"/>
        <w:gridCol w:w="964"/>
        <w:gridCol w:w="964"/>
        <w:gridCol w:w="964"/>
        <w:gridCol w:w="964"/>
        <w:gridCol w:w="964"/>
        <w:gridCol w:w="964"/>
        <w:gridCol w:w="964"/>
        <w:gridCol w:w="964"/>
        <w:gridCol w:w="1174"/>
      </w:tblGrid>
      <w:tr w:rsidR="007E038D">
        <w:tc>
          <w:tcPr>
            <w:tcW w:w="1849" w:type="dxa"/>
          </w:tcPr>
          <w:p w:rsidR="007E038D" w:rsidRDefault="007E038D">
            <w:pPr>
              <w:pStyle w:val="ConsPlusNormal"/>
              <w:jc w:val="center"/>
            </w:pPr>
            <w:r>
              <w:lastRenderedPageBreak/>
              <w:t>Статья баланса</w:t>
            </w:r>
          </w:p>
        </w:tc>
        <w:tc>
          <w:tcPr>
            <w:tcW w:w="964" w:type="dxa"/>
          </w:tcPr>
          <w:p w:rsidR="007E038D" w:rsidRDefault="007E038D">
            <w:pPr>
              <w:pStyle w:val="ConsPlusNormal"/>
              <w:jc w:val="center"/>
            </w:pPr>
            <w:r>
              <w:t>2018 (факт)</w:t>
            </w:r>
          </w:p>
        </w:tc>
        <w:tc>
          <w:tcPr>
            <w:tcW w:w="964" w:type="dxa"/>
          </w:tcPr>
          <w:p w:rsidR="007E038D" w:rsidRDefault="007E038D">
            <w:pPr>
              <w:pStyle w:val="ConsPlusNormal"/>
              <w:jc w:val="center"/>
            </w:pPr>
            <w:r>
              <w:t>2019 (факт)</w:t>
            </w:r>
          </w:p>
        </w:tc>
        <w:tc>
          <w:tcPr>
            <w:tcW w:w="964" w:type="dxa"/>
          </w:tcPr>
          <w:p w:rsidR="007E038D" w:rsidRDefault="007E038D">
            <w:pPr>
              <w:pStyle w:val="ConsPlusNormal"/>
              <w:jc w:val="center"/>
            </w:pPr>
            <w:r>
              <w:t>2020</w:t>
            </w:r>
          </w:p>
        </w:tc>
        <w:tc>
          <w:tcPr>
            <w:tcW w:w="964" w:type="dxa"/>
          </w:tcPr>
          <w:p w:rsidR="007E038D" w:rsidRDefault="007E038D">
            <w:pPr>
              <w:pStyle w:val="ConsPlusNormal"/>
              <w:jc w:val="center"/>
            </w:pPr>
            <w:r>
              <w:t>2021</w:t>
            </w:r>
          </w:p>
        </w:tc>
        <w:tc>
          <w:tcPr>
            <w:tcW w:w="964" w:type="dxa"/>
          </w:tcPr>
          <w:p w:rsidR="007E038D" w:rsidRDefault="007E038D">
            <w:pPr>
              <w:pStyle w:val="ConsPlusNormal"/>
              <w:jc w:val="center"/>
            </w:pPr>
            <w:r>
              <w:t>2022</w:t>
            </w:r>
          </w:p>
        </w:tc>
        <w:tc>
          <w:tcPr>
            <w:tcW w:w="964" w:type="dxa"/>
          </w:tcPr>
          <w:p w:rsidR="007E038D" w:rsidRDefault="007E038D">
            <w:pPr>
              <w:pStyle w:val="ConsPlusNormal"/>
              <w:jc w:val="center"/>
            </w:pPr>
            <w:r>
              <w:t>2023</w:t>
            </w:r>
          </w:p>
        </w:tc>
        <w:tc>
          <w:tcPr>
            <w:tcW w:w="964" w:type="dxa"/>
          </w:tcPr>
          <w:p w:rsidR="007E038D" w:rsidRDefault="007E038D">
            <w:pPr>
              <w:pStyle w:val="ConsPlusNormal"/>
              <w:jc w:val="center"/>
            </w:pPr>
            <w:r>
              <w:t>2024</w:t>
            </w:r>
          </w:p>
        </w:tc>
        <w:tc>
          <w:tcPr>
            <w:tcW w:w="964" w:type="dxa"/>
          </w:tcPr>
          <w:p w:rsidR="007E038D" w:rsidRDefault="007E038D">
            <w:pPr>
              <w:pStyle w:val="ConsPlusNormal"/>
              <w:jc w:val="center"/>
            </w:pPr>
            <w:r>
              <w:t>2025</w:t>
            </w:r>
          </w:p>
        </w:tc>
        <w:tc>
          <w:tcPr>
            <w:tcW w:w="964" w:type="dxa"/>
          </w:tcPr>
          <w:p w:rsidR="007E038D" w:rsidRDefault="007E038D">
            <w:pPr>
              <w:pStyle w:val="ConsPlusNormal"/>
              <w:jc w:val="center"/>
            </w:pPr>
            <w:r>
              <w:t>2026</w:t>
            </w:r>
          </w:p>
        </w:tc>
        <w:tc>
          <w:tcPr>
            <w:tcW w:w="964" w:type="dxa"/>
          </w:tcPr>
          <w:p w:rsidR="007E038D" w:rsidRDefault="007E038D">
            <w:pPr>
              <w:pStyle w:val="ConsPlusNormal"/>
              <w:jc w:val="center"/>
            </w:pPr>
            <w:r>
              <w:t>2027</w:t>
            </w:r>
          </w:p>
        </w:tc>
        <w:tc>
          <w:tcPr>
            <w:tcW w:w="964" w:type="dxa"/>
          </w:tcPr>
          <w:p w:rsidR="007E038D" w:rsidRDefault="007E038D">
            <w:pPr>
              <w:pStyle w:val="ConsPlusNormal"/>
              <w:jc w:val="center"/>
            </w:pPr>
            <w:r>
              <w:t>2028</w:t>
            </w:r>
          </w:p>
        </w:tc>
        <w:tc>
          <w:tcPr>
            <w:tcW w:w="964" w:type="dxa"/>
          </w:tcPr>
          <w:p w:rsidR="007E038D" w:rsidRDefault="007E038D">
            <w:pPr>
              <w:pStyle w:val="ConsPlusNormal"/>
              <w:jc w:val="center"/>
            </w:pPr>
            <w:r>
              <w:t>2029</w:t>
            </w:r>
          </w:p>
        </w:tc>
        <w:tc>
          <w:tcPr>
            <w:tcW w:w="1174" w:type="dxa"/>
          </w:tcPr>
          <w:p w:rsidR="007E038D" w:rsidRDefault="007E038D">
            <w:pPr>
              <w:pStyle w:val="ConsPlusNormal"/>
              <w:jc w:val="center"/>
            </w:pPr>
            <w:r>
              <w:t>2030 - 2035</w:t>
            </w:r>
          </w:p>
        </w:tc>
      </w:tr>
      <w:tr w:rsidR="007E038D">
        <w:tc>
          <w:tcPr>
            <w:tcW w:w="1849" w:type="dxa"/>
          </w:tcPr>
          <w:p w:rsidR="007E038D" w:rsidRDefault="007E038D">
            <w:pPr>
              <w:pStyle w:val="ConsPlusNormal"/>
            </w:pPr>
            <w:r>
              <w:t>годовое, м</w:t>
            </w:r>
            <w:r>
              <w:rPr>
                <w:vertAlign w:val="superscript"/>
              </w:rPr>
              <w:t>3</w:t>
            </w:r>
            <w:r>
              <w:t>/год</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г. Когалым</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население</w:t>
            </w:r>
          </w:p>
        </w:tc>
        <w:tc>
          <w:tcPr>
            <w:tcW w:w="964" w:type="dxa"/>
          </w:tcPr>
          <w:p w:rsidR="007E038D" w:rsidRDefault="007E038D">
            <w:pPr>
              <w:pStyle w:val="ConsPlusNormal"/>
            </w:pPr>
            <w:r>
              <w:t>2602984</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3813540</w:t>
            </w:r>
          </w:p>
        </w:tc>
        <w:tc>
          <w:tcPr>
            <w:tcW w:w="964" w:type="dxa"/>
          </w:tcPr>
          <w:p w:rsidR="007E038D" w:rsidRDefault="007E038D">
            <w:pPr>
              <w:pStyle w:val="ConsPlusNormal"/>
            </w:pPr>
            <w:r>
              <w:t>4034820</w:t>
            </w:r>
          </w:p>
        </w:tc>
        <w:tc>
          <w:tcPr>
            <w:tcW w:w="964" w:type="dxa"/>
          </w:tcPr>
          <w:p w:rsidR="007E038D" w:rsidRDefault="007E038D">
            <w:pPr>
              <w:pStyle w:val="ConsPlusNormal"/>
            </w:pPr>
            <w:r>
              <w:t>4256100</w:t>
            </w:r>
          </w:p>
        </w:tc>
        <w:tc>
          <w:tcPr>
            <w:tcW w:w="964" w:type="dxa"/>
          </w:tcPr>
          <w:p w:rsidR="007E038D" w:rsidRDefault="007E038D">
            <w:pPr>
              <w:pStyle w:val="ConsPlusNormal"/>
            </w:pPr>
            <w:r>
              <w:t>4477380</w:t>
            </w:r>
          </w:p>
        </w:tc>
        <w:tc>
          <w:tcPr>
            <w:tcW w:w="964" w:type="dxa"/>
          </w:tcPr>
          <w:p w:rsidR="007E038D" w:rsidRDefault="007E038D">
            <w:pPr>
              <w:pStyle w:val="ConsPlusNormal"/>
            </w:pPr>
            <w:r>
              <w:t>4698660</w:t>
            </w:r>
          </w:p>
        </w:tc>
        <w:tc>
          <w:tcPr>
            <w:tcW w:w="964" w:type="dxa"/>
          </w:tcPr>
          <w:p w:rsidR="007E038D" w:rsidRDefault="007E038D">
            <w:pPr>
              <w:pStyle w:val="ConsPlusNormal"/>
            </w:pPr>
            <w:r>
              <w:t>4919940</w:t>
            </w:r>
          </w:p>
        </w:tc>
        <w:tc>
          <w:tcPr>
            <w:tcW w:w="964" w:type="dxa"/>
          </w:tcPr>
          <w:p w:rsidR="007E038D" w:rsidRDefault="007E038D">
            <w:pPr>
              <w:pStyle w:val="ConsPlusNormal"/>
            </w:pPr>
            <w:r>
              <w:t>5141220</w:t>
            </w:r>
          </w:p>
        </w:tc>
        <w:tc>
          <w:tcPr>
            <w:tcW w:w="1174" w:type="dxa"/>
          </w:tcPr>
          <w:p w:rsidR="007E038D" w:rsidRDefault="007E038D">
            <w:pPr>
              <w:pStyle w:val="ConsPlusNormal"/>
            </w:pPr>
            <w:r>
              <w:t>5362500</w:t>
            </w:r>
          </w:p>
        </w:tc>
      </w:tr>
      <w:tr w:rsidR="007E038D">
        <w:tc>
          <w:tcPr>
            <w:tcW w:w="1849" w:type="dxa"/>
          </w:tcPr>
          <w:p w:rsidR="007E038D" w:rsidRDefault="007E038D">
            <w:pPr>
              <w:pStyle w:val="ConsPlusNormal"/>
            </w:pPr>
            <w:r>
              <w:t>бюджетные</w:t>
            </w:r>
          </w:p>
        </w:tc>
        <w:tc>
          <w:tcPr>
            <w:tcW w:w="964" w:type="dxa"/>
          </w:tcPr>
          <w:p w:rsidR="007E038D" w:rsidRDefault="007E038D">
            <w:pPr>
              <w:pStyle w:val="ConsPlusNormal"/>
            </w:pPr>
            <w:r>
              <w:t>188277</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273476</w:t>
            </w:r>
          </w:p>
        </w:tc>
        <w:tc>
          <w:tcPr>
            <w:tcW w:w="964" w:type="dxa"/>
          </w:tcPr>
          <w:p w:rsidR="007E038D" w:rsidRDefault="007E038D">
            <w:pPr>
              <w:pStyle w:val="ConsPlusNormal"/>
            </w:pPr>
            <w:r>
              <w:t>277304</w:t>
            </w:r>
          </w:p>
        </w:tc>
        <w:tc>
          <w:tcPr>
            <w:tcW w:w="964" w:type="dxa"/>
          </w:tcPr>
          <w:p w:rsidR="007E038D" w:rsidRDefault="007E038D">
            <w:pPr>
              <w:pStyle w:val="ConsPlusNormal"/>
            </w:pPr>
            <w:r>
              <w:t>281187</w:t>
            </w:r>
          </w:p>
        </w:tc>
        <w:tc>
          <w:tcPr>
            <w:tcW w:w="964" w:type="dxa"/>
          </w:tcPr>
          <w:p w:rsidR="007E038D" w:rsidRDefault="007E038D">
            <w:pPr>
              <w:pStyle w:val="ConsPlusNormal"/>
            </w:pPr>
            <w:r>
              <w:t>285123</w:t>
            </w:r>
          </w:p>
        </w:tc>
        <w:tc>
          <w:tcPr>
            <w:tcW w:w="964" w:type="dxa"/>
          </w:tcPr>
          <w:p w:rsidR="007E038D" w:rsidRDefault="007E038D">
            <w:pPr>
              <w:pStyle w:val="ConsPlusNormal"/>
            </w:pPr>
            <w:r>
              <w:t>289115</w:t>
            </w:r>
          </w:p>
        </w:tc>
        <w:tc>
          <w:tcPr>
            <w:tcW w:w="964" w:type="dxa"/>
          </w:tcPr>
          <w:p w:rsidR="007E038D" w:rsidRDefault="007E038D">
            <w:pPr>
              <w:pStyle w:val="ConsPlusNormal"/>
            </w:pPr>
            <w:r>
              <w:t>293163</w:t>
            </w:r>
          </w:p>
        </w:tc>
        <w:tc>
          <w:tcPr>
            <w:tcW w:w="964" w:type="dxa"/>
          </w:tcPr>
          <w:p w:rsidR="007E038D" w:rsidRDefault="007E038D">
            <w:pPr>
              <w:pStyle w:val="ConsPlusNormal"/>
            </w:pPr>
            <w:r>
              <w:t>297267</w:t>
            </w:r>
          </w:p>
        </w:tc>
        <w:tc>
          <w:tcPr>
            <w:tcW w:w="1174" w:type="dxa"/>
          </w:tcPr>
          <w:p w:rsidR="007E038D" w:rsidRDefault="007E038D">
            <w:pPr>
              <w:pStyle w:val="ConsPlusNormal"/>
            </w:pPr>
            <w:r>
              <w:t>301429</w:t>
            </w:r>
          </w:p>
        </w:tc>
      </w:tr>
      <w:tr w:rsidR="007E038D">
        <w:tc>
          <w:tcPr>
            <w:tcW w:w="1849" w:type="dxa"/>
          </w:tcPr>
          <w:p w:rsidR="007E038D" w:rsidRDefault="007E038D">
            <w:pPr>
              <w:pStyle w:val="ConsPlusNormal"/>
            </w:pPr>
            <w:r>
              <w:t>прочие</w:t>
            </w:r>
          </w:p>
        </w:tc>
        <w:tc>
          <w:tcPr>
            <w:tcW w:w="964" w:type="dxa"/>
          </w:tcPr>
          <w:p w:rsidR="007E038D" w:rsidRDefault="007E038D">
            <w:pPr>
              <w:pStyle w:val="ConsPlusNormal"/>
            </w:pPr>
            <w:r>
              <w:t>726673</w:t>
            </w:r>
          </w:p>
        </w:tc>
        <w:tc>
          <w:tcPr>
            <w:tcW w:w="964" w:type="dxa"/>
          </w:tcPr>
          <w:p w:rsidR="007E038D" w:rsidRDefault="007E038D">
            <w:pPr>
              <w:pStyle w:val="ConsPlusNormal"/>
            </w:pPr>
            <w:r>
              <w:t>996120</w:t>
            </w:r>
          </w:p>
        </w:tc>
        <w:tc>
          <w:tcPr>
            <w:tcW w:w="964" w:type="dxa"/>
          </w:tcPr>
          <w:p w:rsidR="007E038D" w:rsidRDefault="007E038D">
            <w:pPr>
              <w:pStyle w:val="ConsPlusNormal"/>
            </w:pPr>
            <w:r>
              <w:t>996120</w:t>
            </w:r>
          </w:p>
        </w:tc>
        <w:tc>
          <w:tcPr>
            <w:tcW w:w="964" w:type="dxa"/>
          </w:tcPr>
          <w:p w:rsidR="007E038D" w:rsidRDefault="007E038D">
            <w:pPr>
              <w:pStyle w:val="ConsPlusNormal"/>
            </w:pPr>
            <w:r>
              <w:t>996120</w:t>
            </w:r>
          </w:p>
        </w:tc>
        <w:tc>
          <w:tcPr>
            <w:tcW w:w="964" w:type="dxa"/>
          </w:tcPr>
          <w:p w:rsidR="007E038D" w:rsidRDefault="007E038D">
            <w:pPr>
              <w:pStyle w:val="ConsPlusNormal"/>
            </w:pPr>
            <w:r>
              <w:t>996120</w:t>
            </w:r>
          </w:p>
        </w:tc>
        <w:tc>
          <w:tcPr>
            <w:tcW w:w="964" w:type="dxa"/>
          </w:tcPr>
          <w:p w:rsidR="007E038D" w:rsidRDefault="007E038D">
            <w:pPr>
              <w:pStyle w:val="ConsPlusNormal"/>
            </w:pPr>
            <w:r>
              <w:t>1010066</w:t>
            </w:r>
          </w:p>
        </w:tc>
        <w:tc>
          <w:tcPr>
            <w:tcW w:w="964" w:type="dxa"/>
          </w:tcPr>
          <w:p w:rsidR="007E038D" w:rsidRDefault="007E038D">
            <w:pPr>
              <w:pStyle w:val="ConsPlusNormal"/>
            </w:pPr>
            <w:r>
              <w:t>1024207</w:t>
            </w:r>
          </w:p>
        </w:tc>
        <w:tc>
          <w:tcPr>
            <w:tcW w:w="964" w:type="dxa"/>
          </w:tcPr>
          <w:p w:rsidR="007E038D" w:rsidRDefault="007E038D">
            <w:pPr>
              <w:pStyle w:val="ConsPlusNormal"/>
            </w:pPr>
            <w:r>
              <w:t>1038545</w:t>
            </w:r>
          </w:p>
        </w:tc>
        <w:tc>
          <w:tcPr>
            <w:tcW w:w="964" w:type="dxa"/>
          </w:tcPr>
          <w:p w:rsidR="007E038D" w:rsidRDefault="007E038D">
            <w:pPr>
              <w:pStyle w:val="ConsPlusNormal"/>
            </w:pPr>
            <w:r>
              <w:t>1053085</w:t>
            </w:r>
          </w:p>
        </w:tc>
        <w:tc>
          <w:tcPr>
            <w:tcW w:w="964" w:type="dxa"/>
          </w:tcPr>
          <w:p w:rsidR="007E038D" w:rsidRDefault="007E038D">
            <w:pPr>
              <w:pStyle w:val="ConsPlusNormal"/>
            </w:pPr>
            <w:r>
              <w:t>1067828</w:t>
            </w:r>
          </w:p>
        </w:tc>
        <w:tc>
          <w:tcPr>
            <w:tcW w:w="964" w:type="dxa"/>
          </w:tcPr>
          <w:p w:rsidR="007E038D" w:rsidRDefault="007E038D">
            <w:pPr>
              <w:pStyle w:val="ConsPlusNormal"/>
            </w:pPr>
            <w:r>
              <w:t>1082778</w:t>
            </w:r>
          </w:p>
        </w:tc>
        <w:tc>
          <w:tcPr>
            <w:tcW w:w="964" w:type="dxa"/>
          </w:tcPr>
          <w:p w:rsidR="007E038D" w:rsidRDefault="007E038D">
            <w:pPr>
              <w:pStyle w:val="ConsPlusNormal"/>
            </w:pPr>
            <w:r>
              <w:t>1097937</w:t>
            </w:r>
          </w:p>
        </w:tc>
        <w:tc>
          <w:tcPr>
            <w:tcW w:w="1174" w:type="dxa"/>
          </w:tcPr>
          <w:p w:rsidR="007E038D" w:rsidRDefault="007E038D">
            <w:pPr>
              <w:pStyle w:val="ConsPlusNormal"/>
            </w:pPr>
            <w:r>
              <w:t>1113308</w:t>
            </w:r>
          </w:p>
        </w:tc>
      </w:tr>
      <w:tr w:rsidR="007E038D">
        <w:tc>
          <w:tcPr>
            <w:tcW w:w="1849" w:type="dxa"/>
          </w:tcPr>
          <w:p w:rsidR="007E038D" w:rsidRDefault="007E038D">
            <w:pPr>
              <w:pStyle w:val="ConsPlusNormal"/>
            </w:pPr>
            <w:r>
              <w:t>Всего</w:t>
            </w:r>
          </w:p>
        </w:tc>
        <w:tc>
          <w:tcPr>
            <w:tcW w:w="964" w:type="dxa"/>
          </w:tcPr>
          <w:p w:rsidR="007E038D" w:rsidRDefault="007E038D">
            <w:pPr>
              <w:pStyle w:val="ConsPlusNormal"/>
            </w:pPr>
            <w:r>
              <w:t>3517934</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5097081</w:t>
            </w:r>
          </w:p>
        </w:tc>
        <w:tc>
          <w:tcPr>
            <w:tcW w:w="964" w:type="dxa"/>
          </w:tcPr>
          <w:p w:rsidR="007E038D" w:rsidRDefault="007E038D">
            <w:pPr>
              <w:pStyle w:val="ConsPlusNormal"/>
            </w:pPr>
            <w:r>
              <w:t>5336331</w:t>
            </w:r>
          </w:p>
        </w:tc>
        <w:tc>
          <w:tcPr>
            <w:tcW w:w="964" w:type="dxa"/>
          </w:tcPr>
          <w:p w:rsidR="007E038D" w:rsidRDefault="007E038D">
            <w:pPr>
              <w:pStyle w:val="ConsPlusNormal"/>
            </w:pPr>
            <w:r>
              <w:t>5575832</w:t>
            </w:r>
          </w:p>
        </w:tc>
        <w:tc>
          <w:tcPr>
            <w:tcW w:w="964" w:type="dxa"/>
          </w:tcPr>
          <w:p w:rsidR="007E038D" w:rsidRDefault="007E038D">
            <w:pPr>
              <w:pStyle w:val="ConsPlusNormal"/>
            </w:pPr>
            <w:r>
              <w:t>5815588</w:t>
            </w:r>
          </w:p>
        </w:tc>
        <w:tc>
          <w:tcPr>
            <w:tcW w:w="964" w:type="dxa"/>
          </w:tcPr>
          <w:p w:rsidR="007E038D" w:rsidRDefault="007E038D">
            <w:pPr>
              <w:pStyle w:val="ConsPlusNormal"/>
            </w:pPr>
            <w:r>
              <w:t>6055603</w:t>
            </w:r>
          </w:p>
        </w:tc>
        <w:tc>
          <w:tcPr>
            <w:tcW w:w="964" w:type="dxa"/>
          </w:tcPr>
          <w:p w:rsidR="007E038D" w:rsidRDefault="007E038D">
            <w:pPr>
              <w:pStyle w:val="ConsPlusNormal"/>
            </w:pPr>
            <w:r>
              <w:t>6295881</w:t>
            </w:r>
          </w:p>
        </w:tc>
        <w:tc>
          <w:tcPr>
            <w:tcW w:w="964" w:type="dxa"/>
          </w:tcPr>
          <w:p w:rsidR="007E038D" w:rsidRDefault="007E038D">
            <w:pPr>
              <w:pStyle w:val="ConsPlusNormal"/>
            </w:pPr>
            <w:r>
              <w:t>6536424</w:t>
            </w:r>
          </w:p>
        </w:tc>
        <w:tc>
          <w:tcPr>
            <w:tcW w:w="1174" w:type="dxa"/>
          </w:tcPr>
          <w:p w:rsidR="007E038D" w:rsidRDefault="007E038D">
            <w:pPr>
              <w:pStyle w:val="ConsPlusNormal"/>
            </w:pPr>
            <w:r>
              <w:t>6777237</w:t>
            </w:r>
          </w:p>
        </w:tc>
      </w:tr>
      <w:tr w:rsidR="007E038D">
        <w:tc>
          <w:tcPr>
            <w:tcW w:w="1849" w:type="dxa"/>
          </w:tcPr>
          <w:p w:rsidR="007E038D" w:rsidRDefault="007E038D">
            <w:pPr>
              <w:pStyle w:val="ConsPlusNormal"/>
            </w:pPr>
            <w:r>
              <w:t>п. Повх</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население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бюджетные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прочие</w:t>
            </w:r>
          </w:p>
        </w:tc>
        <w:tc>
          <w:tcPr>
            <w:tcW w:w="964" w:type="dxa"/>
          </w:tcPr>
          <w:p w:rsidR="007E038D" w:rsidRDefault="007E038D">
            <w:pPr>
              <w:pStyle w:val="ConsPlusNormal"/>
            </w:pPr>
            <w:r>
              <w:t>44189</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1174" w:type="dxa"/>
          </w:tcPr>
          <w:p w:rsidR="007E038D" w:rsidRDefault="007E038D">
            <w:pPr>
              <w:pStyle w:val="ConsPlusNormal"/>
            </w:pPr>
            <w:r>
              <w:t>57153</w:t>
            </w:r>
          </w:p>
        </w:tc>
      </w:tr>
      <w:tr w:rsidR="007E038D">
        <w:tc>
          <w:tcPr>
            <w:tcW w:w="1849" w:type="dxa"/>
          </w:tcPr>
          <w:p w:rsidR="007E038D" w:rsidRDefault="007E038D">
            <w:pPr>
              <w:pStyle w:val="ConsPlusNormal"/>
            </w:pPr>
            <w:r>
              <w:t>Всего</w:t>
            </w:r>
          </w:p>
        </w:tc>
        <w:tc>
          <w:tcPr>
            <w:tcW w:w="964" w:type="dxa"/>
          </w:tcPr>
          <w:p w:rsidR="007E038D" w:rsidRDefault="007E038D">
            <w:pPr>
              <w:pStyle w:val="ConsPlusNormal"/>
            </w:pPr>
            <w:r>
              <w:t>44189</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1174" w:type="dxa"/>
          </w:tcPr>
          <w:p w:rsidR="007E038D" w:rsidRDefault="007E038D">
            <w:pPr>
              <w:pStyle w:val="ConsPlusNormal"/>
            </w:pPr>
            <w:r>
              <w:t>57153</w:t>
            </w:r>
          </w:p>
        </w:tc>
      </w:tr>
      <w:tr w:rsidR="007E038D">
        <w:tc>
          <w:tcPr>
            <w:tcW w:w="1849"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население</w:t>
            </w:r>
          </w:p>
        </w:tc>
        <w:tc>
          <w:tcPr>
            <w:tcW w:w="964" w:type="dxa"/>
          </w:tcPr>
          <w:p w:rsidR="007E038D" w:rsidRDefault="007E038D">
            <w:pPr>
              <w:pStyle w:val="ConsPlusNormal"/>
            </w:pPr>
            <w:r>
              <w:t>2602984</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3813540</w:t>
            </w:r>
          </w:p>
        </w:tc>
        <w:tc>
          <w:tcPr>
            <w:tcW w:w="964" w:type="dxa"/>
          </w:tcPr>
          <w:p w:rsidR="007E038D" w:rsidRDefault="007E038D">
            <w:pPr>
              <w:pStyle w:val="ConsPlusNormal"/>
            </w:pPr>
            <w:r>
              <w:t>4034820</w:t>
            </w:r>
          </w:p>
        </w:tc>
        <w:tc>
          <w:tcPr>
            <w:tcW w:w="964" w:type="dxa"/>
          </w:tcPr>
          <w:p w:rsidR="007E038D" w:rsidRDefault="007E038D">
            <w:pPr>
              <w:pStyle w:val="ConsPlusNormal"/>
            </w:pPr>
            <w:r>
              <w:t>4256100</w:t>
            </w:r>
          </w:p>
        </w:tc>
        <w:tc>
          <w:tcPr>
            <w:tcW w:w="964" w:type="dxa"/>
          </w:tcPr>
          <w:p w:rsidR="007E038D" w:rsidRDefault="007E038D">
            <w:pPr>
              <w:pStyle w:val="ConsPlusNormal"/>
            </w:pPr>
            <w:r>
              <w:t>4477380</w:t>
            </w:r>
          </w:p>
        </w:tc>
        <w:tc>
          <w:tcPr>
            <w:tcW w:w="964" w:type="dxa"/>
          </w:tcPr>
          <w:p w:rsidR="007E038D" w:rsidRDefault="007E038D">
            <w:pPr>
              <w:pStyle w:val="ConsPlusNormal"/>
            </w:pPr>
            <w:r>
              <w:t>4698660</w:t>
            </w:r>
          </w:p>
        </w:tc>
        <w:tc>
          <w:tcPr>
            <w:tcW w:w="964" w:type="dxa"/>
          </w:tcPr>
          <w:p w:rsidR="007E038D" w:rsidRDefault="007E038D">
            <w:pPr>
              <w:pStyle w:val="ConsPlusNormal"/>
            </w:pPr>
            <w:r>
              <w:t>4919940</w:t>
            </w:r>
          </w:p>
        </w:tc>
        <w:tc>
          <w:tcPr>
            <w:tcW w:w="964" w:type="dxa"/>
          </w:tcPr>
          <w:p w:rsidR="007E038D" w:rsidRDefault="007E038D">
            <w:pPr>
              <w:pStyle w:val="ConsPlusNormal"/>
            </w:pPr>
            <w:r>
              <w:t>5141220</w:t>
            </w:r>
          </w:p>
        </w:tc>
        <w:tc>
          <w:tcPr>
            <w:tcW w:w="1174" w:type="dxa"/>
          </w:tcPr>
          <w:p w:rsidR="007E038D" w:rsidRDefault="007E038D">
            <w:pPr>
              <w:pStyle w:val="ConsPlusNormal"/>
            </w:pPr>
            <w:r>
              <w:t>5362500</w:t>
            </w:r>
          </w:p>
        </w:tc>
      </w:tr>
      <w:tr w:rsidR="007E038D">
        <w:tc>
          <w:tcPr>
            <w:tcW w:w="1849" w:type="dxa"/>
          </w:tcPr>
          <w:p w:rsidR="007E038D" w:rsidRDefault="007E038D">
            <w:pPr>
              <w:pStyle w:val="ConsPlusNormal"/>
            </w:pPr>
            <w:r>
              <w:t>бюджетные</w:t>
            </w:r>
          </w:p>
        </w:tc>
        <w:tc>
          <w:tcPr>
            <w:tcW w:w="964" w:type="dxa"/>
          </w:tcPr>
          <w:p w:rsidR="007E038D" w:rsidRDefault="007E038D">
            <w:pPr>
              <w:pStyle w:val="ConsPlusNormal"/>
            </w:pPr>
            <w:r>
              <w:t>188277</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273476</w:t>
            </w:r>
          </w:p>
        </w:tc>
        <w:tc>
          <w:tcPr>
            <w:tcW w:w="964" w:type="dxa"/>
          </w:tcPr>
          <w:p w:rsidR="007E038D" w:rsidRDefault="007E038D">
            <w:pPr>
              <w:pStyle w:val="ConsPlusNormal"/>
            </w:pPr>
            <w:r>
              <w:t>277304</w:t>
            </w:r>
          </w:p>
        </w:tc>
        <w:tc>
          <w:tcPr>
            <w:tcW w:w="964" w:type="dxa"/>
          </w:tcPr>
          <w:p w:rsidR="007E038D" w:rsidRDefault="007E038D">
            <w:pPr>
              <w:pStyle w:val="ConsPlusNormal"/>
            </w:pPr>
            <w:r>
              <w:t>281187</w:t>
            </w:r>
          </w:p>
        </w:tc>
        <w:tc>
          <w:tcPr>
            <w:tcW w:w="964" w:type="dxa"/>
          </w:tcPr>
          <w:p w:rsidR="007E038D" w:rsidRDefault="007E038D">
            <w:pPr>
              <w:pStyle w:val="ConsPlusNormal"/>
            </w:pPr>
            <w:r>
              <w:t>285123</w:t>
            </w:r>
          </w:p>
        </w:tc>
        <w:tc>
          <w:tcPr>
            <w:tcW w:w="964" w:type="dxa"/>
          </w:tcPr>
          <w:p w:rsidR="007E038D" w:rsidRDefault="007E038D">
            <w:pPr>
              <w:pStyle w:val="ConsPlusNormal"/>
            </w:pPr>
            <w:r>
              <w:t>289115</w:t>
            </w:r>
          </w:p>
        </w:tc>
        <w:tc>
          <w:tcPr>
            <w:tcW w:w="964" w:type="dxa"/>
          </w:tcPr>
          <w:p w:rsidR="007E038D" w:rsidRDefault="007E038D">
            <w:pPr>
              <w:pStyle w:val="ConsPlusNormal"/>
            </w:pPr>
            <w:r>
              <w:t>293163</w:t>
            </w:r>
          </w:p>
        </w:tc>
        <w:tc>
          <w:tcPr>
            <w:tcW w:w="964" w:type="dxa"/>
          </w:tcPr>
          <w:p w:rsidR="007E038D" w:rsidRDefault="007E038D">
            <w:pPr>
              <w:pStyle w:val="ConsPlusNormal"/>
            </w:pPr>
            <w:r>
              <w:t>297267</w:t>
            </w:r>
          </w:p>
        </w:tc>
        <w:tc>
          <w:tcPr>
            <w:tcW w:w="1174" w:type="dxa"/>
          </w:tcPr>
          <w:p w:rsidR="007E038D" w:rsidRDefault="007E038D">
            <w:pPr>
              <w:pStyle w:val="ConsPlusNormal"/>
            </w:pPr>
            <w:r>
              <w:t>301429</w:t>
            </w:r>
          </w:p>
        </w:tc>
      </w:tr>
      <w:tr w:rsidR="007E038D">
        <w:tc>
          <w:tcPr>
            <w:tcW w:w="1849" w:type="dxa"/>
          </w:tcPr>
          <w:p w:rsidR="007E038D" w:rsidRDefault="007E038D">
            <w:pPr>
              <w:pStyle w:val="ConsPlusNormal"/>
            </w:pPr>
            <w:r>
              <w:t>прочие</w:t>
            </w:r>
          </w:p>
        </w:tc>
        <w:tc>
          <w:tcPr>
            <w:tcW w:w="964" w:type="dxa"/>
          </w:tcPr>
          <w:p w:rsidR="007E038D" w:rsidRDefault="007E038D">
            <w:pPr>
              <w:pStyle w:val="ConsPlusNormal"/>
            </w:pPr>
            <w:r>
              <w:t>770862</w:t>
            </w:r>
          </w:p>
        </w:tc>
        <w:tc>
          <w:tcPr>
            <w:tcW w:w="964" w:type="dxa"/>
          </w:tcPr>
          <w:p w:rsidR="007E038D" w:rsidRDefault="007E038D">
            <w:pPr>
              <w:pStyle w:val="ConsPlusNormal"/>
            </w:pPr>
            <w:r>
              <w:t>1053273</w:t>
            </w:r>
          </w:p>
        </w:tc>
        <w:tc>
          <w:tcPr>
            <w:tcW w:w="964" w:type="dxa"/>
          </w:tcPr>
          <w:p w:rsidR="007E038D" w:rsidRDefault="007E038D">
            <w:pPr>
              <w:pStyle w:val="ConsPlusNormal"/>
            </w:pPr>
            <w:r>
              <w:t>1053273</w:t>
            </w:r>
          </w:p>
        </w:tc>
        <w:tc>
          <w:tcPr>
            <w:tcW w:w="964" w:type="dxa"/>
          </w:tcPr>
          <w:p w:rsidR="007E038D" w:rsidRDefault="007E038D">
            <w:pPr>
              <w:pStyle w:val="ConsPlusNormal"/>
            </w:pPr>
            <w:r>
              <w:t>1053273</w:t>
            </w:r>
          </w:p>
        </w:tc>
        <w:tc>
          <w:tcPr>
            <w:tcW w:w="964" w:type="dxa"/>
          </w:tcPr>
          <w:p w:rsidR="007E038D" w:rsidRDefault="007E038D">
            <w:pPr>
              <w:pStyle w:val="ConsPlusNormal"/>
            </w:pPr>
            <w:r>
              <w:t>1053273</w:t>
            </w:r>
          </w:p>
        </w:tc>
        <w:tc>
          <w:tcPr>
            <w:tcW w:w="964" w:type="dxa"/>
          </w:tcPr>
          <w:p w:rsidR="007E038D" w:rsidRDefault="007E038D">
            <w:pPr>
              <w:pStyle w:val="ConsPlusNormal"/>
            </w:pPr>
            <w:r>
              <w:t>1067219</w:t>
            </w:r>
          </w:p>
        </w:tc>
        <w:tc>
          <w:tcPr>
            <w:tcW w:w="964" w:type="dxa"/>
          </w:tcPr>
          <w:p w:rsidR="007E038D" w:rsidRDefault="007E038D">
            <w:pPr>
              <w:pStyle w:val="ConsPlusNormal"/>
            </w:pPr>
            <w:r>
              <w:t>1081360</w:t>
            </w:r>
          </w:p>
        </w:tc>
        <w:tc>
          <w:tcPr>
            <w:tcW w:w="964" w:type="dxa"/>
          </w:tcPr>
          <w:p w:rsidR="007E038D" w:rsidRDefault="007E038D">
            <w:pPr>
              <w:pStyle w:val="ConsPlusNormal"/>
            </w:pPr>
            <w:r>
              <w:t>1095698</w:t>
            </w:r>
          </w:p>
        </w:tc>
        <w:tc>
          <w:tcPr>
            <w:tcW w:w="964" w:type="dxa"/>
          </w:tcPr>
          <w:p w:rsidR="007E038D" w:rsidRDefault="007E038D">
            <w:pPr>
              <w:pStyle w:val="ConsPlusNormal"/>
            </w:pPr>
            <w:r>
              <w:t>1110238</w:t>
            </w:r>
          </w:p>
        </w:tc>
        <w:tc>
          <w:tcPr>
            <w:tcW w:w="964" w:type="dxa"/>
          </w:tcPr>
          <w:p w:rsidR="007E038D" w:rsidRDefault="007E038D">
            <w:pPr>
              <w:pStyle w:val="ConsPlusNormal"/>
            </w:pPr>
            <w:r>
              <w:t>1124981</w:t>
            </w:r>
          </w:p>
        </w:tc>
        <w:tc>
          <w:tcPr>
            <w:tcW w:w="964" w:type="dxa"/>
          </w:tcPr>
          <w:p w:rsidR="007E038D" w:rsidRDefault="007E038D">
            <w:pPr>
              <w:pStyle w:val="ConsPlusNormal"/>
            </w:pPr>
            <w:r>
              <w:t>1139931</w:t>
            </w:r>
          </w:p>
        </w:tc>
        <w:tc>
          <w:tcPr>
            <w:tcW w:w="964" w:type="dxa"/>
          </w:tcPr>
          <w:p w:rsidR="007E038D" w:rsidRDefault="007E038D">
            <w:pPr>
              <w:pStyle w:val="ConsPlusNormal"/>
            </w:pPr>
            <w:r>
              <w:t>1155090</w:t>
            </w:r>
          </w:p>
        </w:tc>
        <w:tc>
          <w:tcPr>
            <w:tcW w:w="1174" w:type="dxa"/>
          </w:tcPr>
          <w:p w:rsidR="007E038D" w:rsidRDefault="007E038D">
            <w:pPr>
              <w:pStyle w:val="ConsPlusNormal"/>
            </w:pPr>
            <w:r>
              <w:t>1170461</w:t>
            </w:r>
          </w:p>
        </w:tc>
      </w:tr>
      <w:tr w:rsidR="007E038D">
        <w:tc>
          <w:tcPr>
            <w:tcW w:w="1849" w:type="dxa"/>
          </w:tcPr>
          <w:p w:rsidR="007E038D" w:rsidRDefault="007E038D">
            <w:pPr>
              <w:pStyle w:val="ConsPlusNormal"/>
            </w:pPr>
            <w:r>
              <w:t>Всего</w:t>
            </w:r>
          </w:p>
        </w:tc>
        <w:tc>
          <w:tcPr>
            <w:tcW w:w="964" w:type="dxa"/>
          </w:tcPr>
          <w:p w:rsidR="007E038D" w:rsidRDefault="007E038D">
            <w:pPr>
              <w:pStyle w:val="ConsPlusNormal"/>
            </w:pPr>
            <w:r>
              <w:t>3562123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5154234</w:t>
            </w:r>
          </w:p>
        </w:tc>
        <w:tc>
          <w:tcPr>
            <w:tcW w:w="964" w:type="dxa"/>
          </w:tcPr>
          <w:p w:rsidR="007E038D" w:rsidRDefault="007E038D">
            <w:pPr>
              <w:pStyle w:val="ConsPlusNormal"/>
            </w:pPr>
            <w:r>
              <w:t>5393484</w:t>
            </w:r>
          </w:p>
        </w:tc>
        <w:tc>
          <w:tcPr>
            <w:tcW w:w="964" w:type="dxa"/>
          </w:tcPr>
          <w:p w:rsidR="007E038D" w:rsidRDefault="007E038D">
            <w:pPr>
              <w:pStyle w:val="ConsPlusNormal"/>
            </w:pPr>
            <w:r>
              <w:t>5632985</w:t>
            </w:r>
          </w:p>
        </w:tc>
        <w:tc>
          <w:tcPr>
            <w:tcW w:w="964" w:type="dxa"/>
          </w:tcPr>
          <w:p w:rsidR="007E038D" w:rsidRDefault="007E038D">
            <w:pPr>
              <w:pStyle w:val="ConsPlusNormal"/>
            </w:pPr>
            <w:r>
              <w:t>5872741</w:t>
            </w:r>
          </w:p>
        </w:tc>
        <w:tc>
          <w:tcPr>
            <w:tcW w:w="964" w:type="dxa"/>
          </w:tcPr>
          <w:p w:rsidR="007E038D" w:rsidRDefault="007E038D">
            <w:pPr>
              <w:pStyle w:val="ConsPlusNormal"/>
            </w:pPr>
            <w:r>
              <w:t>6112756</w:t>
            </w:r>
          </w:p>
        </w:tc>
        <w:tc>
          <w:tcPr>
            <w:tcW w:w="964" w:type="dxa"/>
          </w:tcPr>
          <w:p w:rsidR="007E038D" w:rsidRDefault="007E038D">
            <w:pPr>
              <w:pStyle w:val="ConsPlusNormal"/>
            </w:pPr>
            <w:r>
              <w:t>6353034</w:t>
            </w:r>
          </w:p>
        </w:tc>
        <w:tc>
          <w:tcPr>
            <w:tcW w:w="964" w:type="dxa"/>
          </w:tcPr>
          <w:p w:rsidR="007E038D" w:rsidRDefault="007E038D">
            <w:pPr>
              <w:pStyle w:val="ConsPlusNormal"/>
            </w:pPr>
            <w:r>
              <w:t>6593577</w:t>
            </w:r>
          </w:p>
        </w:tc>
        <w:tc>
          <w:tcPr>
            <w:tcW w:w="1174" w:type="dxa"/>
          </w:tcPr>
          <w:p w:rsidR="007E038D" w:rsidRDefault="007E038D">
            <w:pPr>
              <w:pStyle w:val="ConsPlusNormal"/>
            </w:pPr>
            <w:r>
              <w:t>6834390</w:t>
            </w:r>
          </w:p>
        </w:tc>
      </w:tr>
      <w:tr w:rsidR="007E038D">
        <w:tc>
          <w:tcPr>
            <w:tcW w:w="1849" w:type="dxa"/>
          </w:tcPr>
          <w:p w:rsidR="007E038D" w:rsidRDefault="007E038D">
            <w:pPr>
              <w:pStyle w:val="ConsPlusNormal"/>
            </w:pPr>
            <w:r>
              <w:t xml:space="preserve">Среднесуточное, </w:t>
            </w:r>
            <w:r>
              <w:lastRenderedPageBreak/>
              <w:t>м</w:t>
            </w:r>
            <w:r>
              <w:rPr>
                <w:vertAlign w:val="superscript"/>
              </w:rPr>
              <w:t>3</w:t>
            </w:r>
            <w:r>
              <w:t>сут.</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г. Когалым, КОС 19,0 тыс. м</w:t>
            </w:r>
            <w:r>
              <w:rPr>
                <w:vertAlign w:val="superscript"/>
              </w:rPr>
              <w:t>3</w:t>
            </w:r>
            <w:r>
              <w:t>/сут.</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22500,0</w:t>
            </w:r>
          </w:p>
        </w:tc>
        <w:tc>
          <w:tcPr>
            <w:tcW w:w="964" w:type="dxa"/>
          </w:tcPr>
          <w:p w:rsidR="007E038D" w:rsidRDefault="007E038D">
            <w:pPr>
              <w:pStyle w:val="ConsPlusNormal"/>
            </w:pPr>
            <w:r>
              <w:t>22500,0</w:t>
            </w:r>
          </w:p>
        </w:tc>
        <w:tc>
          <w:tcPr>
            <w:tcW w:w="1174" w:type="dxa"/>
          </w:tcPr>
          <w:p w:rsidR="007E038D" w:rsidRDefault="007E038D">
            <w:pPr>
              <w:pStyle w:val="ConsPlusNormal"/>
            </w:pPr>
            <w:r>
              <w:t>22500,0</w:t>
            </w:r>
          </w:p>
        </w:tc>
      </w:tr>
      <w:tr w:rsidR="007E038D">
        <w:tc>
          <w:tcPr>
            <w:tcW w:w="1849" w:type="dxa"/>
          </w:tcPr>
          <w:p w:rsidR="007E038D" w:rsidRDefault="007E038D">
            <w:pPr>
              <w:pStyle w:val="ConsPlusNormal"/>
            </w:pPr>
            <w:r>
              <w:t>население</w:t>
            </w:r>
          </w:p>
        </w:tc>
        <w:tc>
          <w:tcPr>
            <w:tcW w:w="964" w:type="dxa"/>
          </w:tcPr>
          <w:p w:rsidR="007E038D" w:rsidRDefault="007E038D">
            <w:pPr>
              <w:pStyle w:val="ConsPlusNormal"/>
            </w:pPr>
            <w:r>
              <w:t>7131,5</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10448,1</w:t>
            </w:r>
          </w:p>
        </w:tc>
        <w:tc>
          <w:tcPr>
            <w:tcW w:w="964" w:type="dxa"/>
          </w:tcPr>
          <w:p w:rsidR="007E038D" w:rsidRDefault="007E038D">
            <w:pPr>
              <w:pStyle w:val="ConsPlusNormal"/>
            </w:pPr>
            <w:r>
              <w:t>11054,3</w:t>
            </w:r>
          </w:p>
        </w:tc>
        <w:tc>
          <w:tcPr>
            <w:tcW w:w="964" w:type="dxa"/>
          </w:tcPr>
          <w:p w:rsidR="007E038D" w:rsidRDefault="007E038D">
            <w:pPr>
              <w:pStyle w:val="ConsPlusNormal"/>
            </w:pPr>
            <w:r>
              <w:t>11660,5</w:t>
            </w:r>
          </w:p>
        </w:tc>
        <w:tc>
          <w:tcPr>
            <w:tcW w:w="964" w:type="dxa"/>
          </w:tcPr>
          <w:p w:rsidR="007E038D" w:rsidRDefault="007E038D">
            <w:pPr>
              <w:pStyle w:val="ConsPlusNormal"/>
            </w:pPr>
            <w:r>
              <w:t>12266,8</w:t>
            </w:r>
          </w:p>
        </w:tc>
        <w:tc>
          <w:tcPr>
            <w:tcW w:w="964" w:type="dxa"/>
          </w:tcPr>
          <w:p w:rsidR="007E038D" w:rsidRDefault="007E038D">
            <w:pPr>
              <w:pStyle w:val="ConsPlusNormal"/>
            </w:pPr>
            <w:r>
              <w:t>12873,0</w:t>
            </w:r>
          </w:p>
        </w:tc>
        <w:tc>
          <w:tcPr>
            <w:tcW w:w="964" w:type="dxa"/>
          </w:tcPr>
          <w:p w:rsidR="007E038D" w:rsidRDefault="007E038D">
            <w:pPr>
              <w:pStyle w:val="ConsPlusNormal"/>
            </w:pPr>
            <w:r>
              <w:t>13479,3</w:t>
            </w:r>
          </w:p>
        </w:tc>
        <w:tc>
          <w:tcPr>
            <w:tcW w:w="964" w:type="dxa"/>
          </w:tcPr>
          <w:p w:rsidR="007E038D" w:rsidRDefault="007E038D">
            <w:pPr>
              <w:pStyle w:val="ConsPlusNormal"/>
            </w:pPr>
            <w:r>
              <w:t>14085,5</w:t>
            </w:r>
          </w:p>
        </w:tc>
        <w:tc>
          <w:tcPr>
            <w:tcW w:w="1174" w:type="dxa"/>
          </w:tcPr>
          <w:p w:rsidR="007E038D" w:rsidRDefault="007E038D">
            <w:pPr>
              <w:pStyle w:val="ConsPlusNormal"/>
            </w:pPr>
            <w:r>
              <w:t>14691,8</w:t>
            </w:r>
          </w:p>
        </w:tc>
      </w:tr>
      <w:tr w:rsidR="007E038D">
        <w:tc>
          <w:tcPr>
            <w:tcW w:w="1849" w:type="dxa"/>
          </w:tcPr>
          <w:p w:rsidR="007E038D" w:rsidRDefault="007E038D">
            <w:pPr>
              <w:pStyle w:val="ConsPlusNormal"/>
            </w:pPr>
            <w:r>
              <w:t>бюджетные</w:t>
            </w:r>
          </w:p>
        </w:tc>
        <w:tc>
          <w:tcPr>
            <w:tcW w:w="964" w:type="dxa"/>
          </w:tcPr>
          <w:p w:rsidR="007E038D" w:rsidRDefault="007E038D">
            <w:pPr>
              <w:pStyle w:val="ConsPlusNormal"/>
            </w:pPr>
            <w:r>
              <w:t>515,8</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749,2</w:t>
            </w:r>
          </w:p>
        </w:tc>
        <w:tc>
          <w:tcPr>
            <w:tcW w:w="964" w:type="dxa"/>
          </w:tcPr>
          <w:p w:rsidR="007E038D" w:rsidRDefault="007E038D">
            <w:pPr>
              <w:pStyle w:val="ConsPlusNormal"/>
            </w:pPr>
            <w:r>
              <w:t>759,7</w:t>
            </w:r>
          </w:p>
        </w:tc>
        <w:tc>
          <w:tcPr>
            <w:tcW w:w="964" w:type="dxa"/>
          </w:tcPr>
          <w:p w:rsidR="007E038D" w:rsidRDefault="007E038D">
            <w:pPr>
              <w:pStyle w:val="ConsPlusNormal"/>
            </w:pPr>
            <w:r>
              <w:t>770,4</w:t>
            </w:r>
          </w:p>
        </w:tc>
        <w:tc>
          <w:tcPr>
            <w:tcW w:w="964" w:type="dxa"/>
          </w:tcPr>
          <w:p w:rsidR="007E038D" w:rsidRDefault="007E038D">
            <w:pPr>
              <w:pStyle w:val="ConsPlusNormal"/>
            </w:pPr>
            <w:r>
              <w:t>781,2</w:t>
            </w:r>
          </w:p>
        </w:tc>
        <w:tc>
          <w:tcPr>
            <w:tcW w:w="964" w:type="dxa"/>
          </w:tcPr>
          <w:p w:rsidR="007E038D" w:rsidRDefault="007E038D">
            <w:pPr>
              <w:pStyle w:val="ConsPlusNormal"/>
            </w:pPr>
            <w:r>
              <w:t>792,1</w:t>
            </w:r>
          </w:p>
        </w:tc>
        <w:tc>
          <w:tcPr>
            <w:tcW w:w="964" w:type="dxa"/>
          </w:tcPr>
          <w:p w:rsidR="007E038D" w:rsidRDefault="007E038D">
            <w:pPr>
              <w:pStyle w:val="ConsPlusNormal"/>
            </w:pPr>
            <w:r>
              <w:t>803,2</w:t>
            </w:r>
          </w:p>
        </w:tc>
        <w:tc>
          <w:tcPr>
            <w:tcW w:w="964" w:type="dxa"/>
          </w:tcPr>
          <w:p w:rsidR="007E038D" w:rsidRDefault="007E038D">
            <w:pPr>
              <w:pStyle w:val="ConsPlusNormal"/>
            </w:pPr>
            <w:r>
              <w:t>814,4</w:t>
            </w:r>
          </w:p>
        </w:tc>
        <w:tc>
          <w:tcPr>
            <w:tcW w:w="1174" w:type="dxa"/>
          </w:tcPr>
          <w:p w:rsidR="007E038D" w:rsidRDefault="007E038D">
            <w:pPr>
              <w:pStyle w:val="ConsPlusNormal"/>
            </w:pPr>
            <w:r>
              <w:t>825,8</w:t>
            </w:r>
          </w:p>
        </w:tc>
      </w:tr>
      <w:tr w:rsidR="007E038D">
        <w:tc>
          <w:tcPr>
            <w:tcW w:w="1849" w:type="dxa"/>
          </w:tcPr>
          <w:p w:rsidR="007E038D" w:rsidRDefault="007E038D">
            <w:pPr>
              <w:pStyle w:val="ConsPlusNormal"/>
            </w:pPr>
            <w:r>
              <w:t>прочие</w:t>
            </w:r>
          </w:p>
        </w:tc>
        <w:tc>
          <w:tcPr>
            <w:tcW w:w="964" w:type="dxa"/>
          </w:tcPr>
          <w:p w:rsidR="007E038D" w:rsidRDefault="007E038D">
            <w:pPr>
              <w:pStyle w:val="ConsPlusNormal"/>
            </w:pPr>
            <w:r>
              <w:t>1990,9</w:t>
            </w:r>
          </w:p>
        </w:tc>
        <w:tc>
          <w:tcPr>
            <w:tcW w:w="964" w:type="dxa"/>
          </w:tcPr>
          <w:p w:rsidR="007E038D" w:rsidRDefault="007E038D">
            <w:pPr>
              <w:pStyle w:val="ConsPlusNormal"/>
            </w:pPr>
            <w:r>
              <w:t>2729,1</w:t>
            </w:r>
          </w:p>
        </w:tc>
        <w:tc>
          <w:tcPr>
            <w:tcW w:w="964" w:type="dxa"/>
          </w:tcPr>
          <w:p w:rsidR="007E038D" w:rsidRDefault="007E038D">
            <w:pPr>
              <w:pStyle w:val="ConsPlusNormal"/>
            </w:pPr>
            <w:r>
              <w:t>2729,1</w:t>
            </w:r>
          </w:p>
        </w:tc>
        <w:tc>
          <w:tcPr>
            <w:tcW w:w="964" w:type="dxa"/>
          </w:tcPr>
          <w:p w:rsidR="007E038D" w:rsidRDefault="007E038D">
            <w:pPr>
              <w:pStyle w:val="ConsPlusNormal"/>
            </w:pPr>
            <w:r>
              <w:t>2729,1</w:t>
            </w:r>
          </w:p>
        </w:tc>
        <w:tc>
          <w:tcPr>
            <w:tcW w:w="964" w:type="dxa"/>
          </w:tcPr>
          <w:p w:rsidR="007E038D" w:rsidRDefault="007E038D">
            <w:pPr>
              <w:pStyle w:val="ConsPlusNormal"/>
            </w:pPr>
            <w:r>
              <w:t>2729,1</w:t>
            </w:r>
          </w:p>
        </w:tc>
        <w:tc>
          <w:tcPr>
            <w:tcW w:w="964" w:type="dxa"/>
          </w:tcPr>
          <w:p w:rsidR="007E038D" w:rsidRDefault="007E038D">
            <w:pPr>
              <w:pStyle w:val="ConsPlusNormal"/>
            </w:pPr>
            <w:r>
              <w:t>2767,3</w:t>
            </w:r>
          </w:p>
        </w:tc>
        <w:tc>
          <w:tcPr>
            <w:tcW w:w="964" w:type="dxa"/>
          </w:tcPr>
          <w:p w:rsidR="007E038D" w:rsidRDefault="007E038D">
            <w:pPr>
              <w:pStyle w:val="ConsPlusNormal"/>
            </w:pPr>
            <w:r>
              <w:t>2806,0</w:t>
            </w:r>
          </w:p>
        </w:tc>
        <w:tc>
          <w:tcPr>
            <w:tcW w:w="964" w:type="dxa"/>
          </w:tcPr>
          <w:p w:rsidR="007E038D" w:rsidRDefault="007E038D">
            <w:pPr>
              <w:pStyle w:val="ConsPlusNormal"/>
            </w:pPr>
            <w:r>
              <w:t>2845,3</w:t>
            </w:r>
          </w:p>
        </w:tc>
        <w:tc>
          <w:tcPr>
            <w:tcW w:w="964" w:type="dxa"/>
          </w:tcPr>
          <w:p w:rsidR="007E038D" w:rsidRDefault="007E038D">
            <w:pPr>
              <w:pStyle w:val="ConsPlusNormal"/>
            </w:pPr>
            <w:r>
              <w:t>2885,2</w:t>
            </w:r>
          </w:p>
        </w:tc>
        <w:tc>
          <w:tcPr>
            <w:tcW w:w="964" w:type="dxa"/>
          </w:tcPr>
          <w:p w:rsidR="007E038D" w:rsidRDefault="007E038D">
            <w:pPr>
              <w:pStyle w:val="ConsPlusNormal"/>
            </w:pPr>
            <w:r>
              <w:t>2925,6</w:t>
            </w:r>
          </w:p>
        </w:tc>
        <w:tc>
          <w:tcPr>
            <w:tcW w:w="964" w:type="dxa"/>
          </w:tcPr>
          <w:p w:rsidR="007E038D" w:rsidRDefault="007E038D">
            <w:pPr>
              <w:pStyle w:val="ConsPlusNormal"/>
            </w:pPr>
            <w:r>
              <w:t>2966,5</w:t>
            </w:r>
          </w:p>
        </w:tc>
        <w:tc>
          <w:tcPr>
            <w:tcW w:w="964" w:type="dxa"/>
          </w:tcPr>
          <w:p w:rsidR="007E038D" w:rsidRDefault="007E038D">
            <w:pPr>
              <w:pStyle w:val="ConsPlusNormal"/>
            </w:pPr>
            <w:r>
              <w:t>3008,0</w:t>
            </w:r>
          </w:p>
        </w:tc>
        <w:tc>
          <w:tcPr>
            <w:tcW w:w="1174" w:type="dxa"/>
          </w:tcPr>
          <w:p w:rsidR="007E038D" w:rsidRDefault="007E038D">
            <w:pPr>
              <w:pStyle w:val="ConsPlusNormal"/>
            </w:pPr>
            <w:r>
              <w:t>3050,2</w:t>
            </w:r>
          </w:p>
        </w:tc>
      </w:tr>
      <w:tr w:rsidR="007E038D">
        <w:tc>
          <w:tcPr>
            <w:tcW w:w="1849" w:type="dxa"/>
          </w:tcPr>
          <w:p w:rsidR="007E038D" w:rsidRDefault="007E038D">
            <w:pPr>
              <w:pStyle w:val="ConsPlusNormal"/>
            </w:pPr>
            <w:r>
              <w:t>Всего</w:t>
            </w:r>
          </w:p>
        </w:tc>
        <w:tc>
          <w:tcPr>
            <w:tcW w:w="964" w:type="dxa"/>
          </w:tcPr>
          <w:p w:rsidR="007E038D" w:rsidRDefault="007E038D">
            <w:pPr>
              <w:pStyle w:val="ConsPlusNormal"/>
            </w:pPr>
            <w:r>
              <w:t>9638,2</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13964,6</w:t>
            </w:r>
          </w:p>
        </w:tc>
        <w:tc>
          <w:tcPr>
            <w:tcW w:w="964" w:type="dxa"/>
          </w:tcPr>
          <w:p w:rsidR="007E038D" w:rsidRDefault="007E038D">
            <w:pPr>
              <w:pStyle w:val="ConsPlusNormal"/>
            </w:pPr>
            <w:r>
              <w:t>14620,1</w:t>
            </w:r>
          </w:p>
        </w:tc>
        <w:tc>
          <w:tcPr>
            <w:tcW w:w="964" w:type="dxa"/>
          </w:tcPr>
          <w:p w:rsidR="007E038D" w:rsidRDefault="007E038D">
            <w:pPr>
              <w:pStyle w:val="ConsPlusNormal"/>
            </w:pPr>
            <w:r>
              <w:t>15276,3</w:t>
            </w:r>
          </w:p>
        </w:tc>
        <w:tc>
          <w:tcPr>
            <w:tcW w:w="964" w:type="dxa"/>
          </w:tcPr>
          <w:p w:rsidR="007E038D" w:rsidRDefault="007E038D">
            <w:pPr>
              <w:pStyle w:val="ConsPlusNormal"/>
            </w:pPr>
            <w:r>
              <w:t>15933,1</w:t>
            </w:r>
          </w:p>
        </w:tc>
        <w:tc>
          <w:tcPr>
            <w:tcW w:w="964" w:type="dxa"/>
          </w:tcPr>
          <w:p w:rsidR="007E038D" w:rsidRDefault="007E038D">
            <w:pPr>
              <w:pStyle w:val="ConsPlusNormal"/>
            </w:pPr>
            <w:r>
              <w:t>16590,7</w:t>
            </w:r>
          </w:p>
        </w:tc>
        <w:tc>
          <w:tcPr>
            <w:tcW w:w="964" w:type="dxa"/>
          </w:tcPr>
          <w:p w:rsidR="007E038D" w:rsidRDefault="007E038D">
            <w:pPr>
              <w:pStyle w:val="ConsPlusNormal"/>
            </w:pPr>
            <w:r>
              <w:t>17249,0</w:t>
            </w:r>
          </w:p>
        </w:tc>
        <w:tc>
          <w:tcPr>
            <w:tcW w:w="964" w:type="dxa"/>
          </w:tcPr>
          <w:p w:rsidR="007E038D" w:rsidRDefault="007E038D">
            <w:pPr>
              <w:pStyle w:val="ConsPlusNormal"/>
            </w:pPr>
            <w:r>
              <w:t>17908,0</w:t>
            </w:r>
          </w:p>
        </w:tc>
        <w:tc>
          <w:tcPr>
            <w:tcW w:w="1174" w:type="dxa"/>
          </w:tcPr>
          <w:p w:rsidR="007E038D" w:rsidRDefault="007E038D">
            <w:pPr>
              <w:pStyle w:val="ConsPlusNormal"/>
            </w:pPr>
            <w:r>
              <w:t>18567,8</w:t>
            </w:r>
          </w:p>
        </w:tc>
      </w:tr>
      <w:tr w:rsidR="007E038D">
        <w:tc>
          <w:tcPr>
            <w:tcW w:w="1849"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9361,8</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5035,4</w:t>
            </w:r>
          </w:p>
        </w:tc>
        <w:tc>
          <w:tcPr>
            <w:tcW w:w="964" w:type="dxa"/>
          </w:tcPr>
          <w:p w:rsidR="007E038D" w:rsidRDefault="007E038D">
            <w:pPr>
              <w:pStyle w:val="ConsPlusNormal"/>
            </w:pPr>
            <w:r>
              <w:t>4379,9</w:t>
            </w:r>
          </w:p>
        </w:tc>
        <w:tc>
          <w:tcPr>
            <w:tcW w:w="964" w:type="dxa"/>
          </w:tcPr>
          <w:p w:rsidR="007E038D" w:rsidRDefault="007E038D">
            <w:pPr>
              <w:pStyle w:val="ConsPlusNormal"/>
            </w:pPr>
            <w:r>
              <w:t>3723,7</w:t>
            </w:r>
          </w:p>
        </w:tc>
        <w:tc>
          <w:tcPr>
            <w:tcW w:w="964" w:type="dxa"/>
          </w:tcPr>
          <w:p w:rsidR="007E038D" w:rsidRDefault="007E038D">
            <w:pPr>
              <w:pStyle w:val="ConsPlusNormal"/>
            </w:pPr>
            <w:r>
              <w:t>3066,9</w:t>
            </w:r>
          </w:p>
        </w:tc>
        <w:tc>
          <w:tcPr>
            <w:tcW w:w="964" w:type="dxa"/>
          </w:tcPr>
          <w:p w:rsidR="007E038D" w:rsidRDefault="007E038D">
            <w:pPr>
              <w:pStyle w:val="ConsPlusNormal"/>
            </w:pPr>
            <w:r>
              <w:t>2409,3</w:t>
            </w:r>
          </w:p>
        </w:tc>
        <w:tc>
          <w:tcPr>
            <w:tcW w:w="964" w:type="dxa"/>
          </w:tcPr>
          <w:p w:rsidR="007E038D" w:rsidRDefault="007E038D">
            <w:pPr>
              <w:pStyle w:val="ConsPlusNormal"/>
            </w:pPr>
            <w:r>
              <w:t>5251,0</w:t>
            </w:r>
          </w:p>
        </w:tc>
        <w:tc>
          <w:tcPr>
            <w:tcW w:w="964" w:type="dxa"/>
          </w:tcPr>
          <w:p w:rsidR="007E038D" w:rsidRDefault="007E038D">
            <w:pPr>
              <w:pStyle w:val="ConsPlusNormal"/>
            </w:pPr>
            <w:r>
              <w:t>4592,0</w:t>
            </w:r>
          </w:p>
        </w:tc>
        <w:tc>
          <w:tcPr>
            <w:tcW w:w="1174" w:type="dxa"/>
          </w:tcPr>
          <w:p w:rsidR="007E038D" w:rsidRDefault="007E038D">
            <w:pPr>
              <w:pStyle w:val="ConsPlusNormal"/>
            </w:pPr>
            <w:r>
              <w:t>3932,2</w:t>
            </w:r>
          </w:p>
        </w:tc>
      </w:tr>
      <w:tr w:rsidR="007E038D">
        <w:tc>
          <w:tcPr>
            <w:tcW w:w="1849" w:type="dxa"/>
          </w:tcPr>
          <w:p w:rsidR="007E038D" w:rsidRDefault="007E038D">
            <w:pPr>
              <w:pStyle w:val="ConsPlusNormal"/>
            </w:pPr>
            <w:r>
              <w:t>резерв (+)/дефицит (-), %.</w:t>
            </w:r>
          </w:p>
        </w:tc>
        <w:tc>
          <w:tcPr>
            <w:tcW w:w="964" w:type="dxa"/>
          </w:tcPr>
          <w:p w:rsidR="007E038D" w:rsidRDefault="007E038D">
            <w:pPr>
              <w:pStyle w:val="ConsPlusNormal"/>
            </w:pPr>
            <w:r>
              <w:t>49,3</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26,5</w:t>
            </w:r>
          </w:p>
        </w:tc>
        <w:tc>
          <w:tcPr>
            <w:tcW w:w="964" w:type="dxa"/>
          </w:tcPr>
          <w:p w:rsidR="007E038D" w:rsidRDefault="007E038D">
            <w:pPr>
              <w:pStyle w:val="ConsPlusNormal"/>
            </w:pPr>
            <w:r>
              <w:t>23,1</w:t>
            </w:r>
          </w:p>
        </w:tc>
        <w:tc>
          <w:tcPr>
            <w:tcW w:w="964" w:type="dxa"/>
          </w:tcPr>
          <w:p w:rsidR="007E038D" w:rsidRDefault="007E038D">
            <w:pPr>
              <w:pStyle w:val="ConsPlusNormal"/>
            </w:pPr>
            <w:r>
              <w:t>19,6</w:t>
            </w:r>
          </w:p>
        </w:tc>
        <w:tc>
          <w:tcPr>
            <w:tcW w:w="964" w:type="dxa"/>
          </w:tcPr>
          <w:p w:rsidR="007E038D" w:rsidRDefault="007E038D">
            <w:pPr>
              <w:pStyle w:val="ConsPlusNormal"/>
            </w:pPr>
            <w:r>
              <w:t>16,1</w:t>
            </w:r>
          </w:p>
        </w:tc>
        <w:tc>
          <w:tcPr>
            <w:tcW w:w="964" w:type="dxa"/>
          </w:tcPr>
          <w:p w:rsidR="007E038D" w:rsidRDefault="007E038D">
            <w:pPr>
              <w:pStyle w:val="ConsPlusNormal"/>
            </w:pPr>
            <w:r>
              <w:t>12,7</w:t>
            </w:r>
          </w:p>
        </w:tc>
        <w:tc>
          <w:tcPr>
            <w:tcW w:w="964" w:type="dxa"/>
          </w:tcPr>
          <w:p w:rsidR="007E038D" w:rsidRDefault="007E038D">
            <w:pPr>
              <w:pStyle w:val="ConsPlusNormal"/>
            </w:pPr>
            <w:r>
              <w:t>23,3</w:t>
            </w:r>
          </w:p>
        </w:tc>
        <w:tc>
          <w:tcPr>
            <w:tcW w:w="964" w:type="dxa"/>
          </w:tcPr>
          <w:p w:rsidR="007E038D" w:rsidRDefault="007E038D">
            <w:pPr>
              <w:pStyle w:val="ConsPlusNormal"/>
            </w:pPr>
            <w:r>
              <w:t>20,4</w:t>
            </w:r>
          </w:p>
        </w:tc>
        <w:tc>
          <w:tcPr>
            <w:tcW w:w="1174" w:type="dxa"/>
          </w:tcPr>
          <w:p w:rsidR="007E038D" w:rsidRDefault="007E038D">
            <w:pPr>
              <w:pStyle w:val="ConsPlusNormal"/>
            </w:pPr>
            <w:r>
              <w:t>17,5</w:t>
            </w:r>
          </w:p>
        </w:tc>
      </w:tr>
      <w:tr w:rsidR="007E038D">
        <w:tc>
          <w:tcPr>
            <w:tcW w:w="1849" w:type="dxa"/>
          </w:tcPr>
          <w:p w:rsidR="007E038D" w:rsidRDefault="007E038D">
            <w:pPr>
              <w:pStyle w:val="ConsPlusNormal"/>
            </w:pPr>
            <w:r>
              <w:t>п. Повх, КУ-400 м</w:t>
            </w:r>
            <w:r>
              <w:rPr>
                <w:vertAlign w:val="superscript"/>
              </w:rPr>
              <w:t>3</w:t>
            </w:r>
            <w:r>
              <w:t>/сут.</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1174" w:type="dxa"/>
          </w:tcPr>
          <w:p w:rsidR="007E038D" w:rsidRDefault="007E038D">
            <w:pPr>
              <w:pStyle w:val="ConsPlusNormal"/>
            </w:pPr>
            <w:r>
              <w:t>400,0</w:t>
            </w:r>
          </w:p>
        </w:tc>
      </w:tr>
      <w:tr w:rsidR="007E038D">
        <w:tc>
          <w:tcPr>
            <w:tcW w:w="1849" w:type="dxa"/>
          </w:tcPr>
          <w:p w:rsidR="007E038D" w:rsidRDefault="007E038D">
            <w:pPr>
              <w:pStyle w:val="ConsPlusNormal"/>
            </w:pPr>
            <w:r>
              <w:t>население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бюджетные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прочие</w:t>
            </w:r>
          </w:p>
        </w:tc>
        <w:tc>
          <w:tcPr>
            <w:tcW w:w="964" w:type="dxa"/>
          </w:tcPr>
          <w:p w:rsidR="007E038D" w:rsidRDefault="007E038D">
            <w:pPr>
              <w:pStyle w:val="ConsPlusNormal"/>
            </w:pPr>
            <w:r>
              <w:t>121,1</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1174" w:type="dxa"/>
          </w:tcPr>
          <w:p w:rsidR="007E038D" w:rsidRDefault="007E038D">
            <w:pPr>
              <w:pStyle w:val="ConsPlusNormal"/>
            </w:pPr>
            <w:r>
              <w:t>156,6</w:t>
            </w:r>
          </w:p>
        </w:tc>
      </w:tr>
      <w:tr w:rsidR="007E038D">
        <w:tc>
          <w:tcPr>
            <w:tcW w:w="1849" w:type="dxa"/>
          </w:tcPr>
          <w:p w:rsidR="007E038D" w:rsidRDefault="007E038D">
            <w:pPr>
              <w:pStyle w:val="ConsPlusNormal"/>
            </w:pPr>
            <w:r>
              <w:t>Всего</w:t>
            </w:r>
          </w:p>
        </w:tc>
        <w:tc>
          <w:tcPr>
            <w:tcW w:w="964" w:type="dxa"/>
          </w:tcPr>
          <w:p w:rsidR="007E038D" w:rsidRDefault="007E038D">
            <w:pPr>
              <w:pStyle w:val="ConsPlusNormal"/>
            </w:pPr>
            <w:r>
              <w:t>121,1</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1174" w:type="dxa"/>
          </w:tcPr>
          <w:p w:rsidR="007E038D" w:rsidRDefault="007E038D">
            <w:pPr>
              <w:pStyle w:val="ConsPlusNormal"/>
            </w:pPr>
            <w:r>
              <w:t>156,6</w:t>
            </w:r>
          </w:p>
        </w:tc>
      </w:tr>
      <w:tr w:rsidR="007E038D">
        <w:tc>
          <w:tcPr>
            <w:tcW w:w="1849"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278,9</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1174" w:type="dxa"/>
          </w:tcPr>
          <w:p w:rsidR="007E038D" w:rsidRDefault="007E038D">
            <w:pPr>
              <w:pStyle w:val="ConsPlusNormal"/>
            </w:pPr>
            <w:r>
              <w:t>243,4</w:t>
            </w:r>
          </w:p>
        </w:tc>
      </w:tr>
      <w:tr w:rsidR="007E038D">
        <w:tc>
          <w:tcPr>
            <w:tcW w:w="1849" w:type="dxa"/>
          </w:tcPr>
          <w:p w:rsidR="007E038D" w:rsidRDefault="007E038D">
            <w:pPr>
              <w:pStyle w:val="ConsPlusNormal"/>
            </w:pPr>
            <w:r>
              <w:t xml:space="preserve">резерв </w:t>
            </w:r>
            <w:r>
              <w:lastRenderedPageBreak/>
              <w:t>(+)/дефицит (-), %.</w:t>
            </w:r>
          </w:p>
        </w:tc>
        <w:tc>
          <w:tcPr>
            <w:tcW w:w="964" w:type="dxa"/>
          </w:tcPr>
          <w:p w:rsidR="007E038D" w:rsidRDefault="007E038D">
            <w:pPr>
              <w:pStyle w:val="ConsPlusNormal"/>
            </w:pPr>
            <w:r>
              <w:lastRenderedPageBreak/>
              <w:t>69,7</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1174" w:type="dxa"/>
          </w:tcPr>
          <w:p w:rsidR="007E038D" w:rsidRDefault="007E038D">
            <w:pPr>
              <w:pStyle w:val="ConsPlusNormal"/>
            </w:pPr>
            <w:r>
              <w:t>60,9</w:t>
            </w:r>
          </w:p>
        </w:tc>
      </w:tr>
      <w:tr w:rsidR="007E038D">
        <w:tc>
          <w:tcPr>
            <w:tcW w:w="1849"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1849" w:type="dxa"/>
          </w:tcPr>
          <w:p w:rsidR="007E038D" w:rsidRDefault="007E038D">
            <w:pPr>
              <w:pStyle w:val="ConsPlusNormal"/>
            </w:pPr>
            <w:r>
              <w:t>население</w:t>
            </w:r>
          </w:p>
        </w:tc>
        <w:tc>
          <w:tcPr>
            <w:tcW w:w="964" w:type="dxa"/>
          </w:tcPr>
          <w:p w:rsidR="007E038D" w:rsidRDefault="007E038D">
            <w:pPr>
              <w:pStyle w:val="ConsPlusNormal"/>
            </w:pPr>
            <w:r>
              <w:t>7131,5</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10448,1</w:t>
            </w:r>
          </w:p>
        </w:tc>
        <w:tc>
          <w:tcPr>
            <w:tcW w:w="964" w:type="dxa"/>
          </w:tcPr>
          <w:p w:rsidR="007E038D" w:rsidRDefault="007E038D">
            <w:pPr>
              <w:pStyle w:val="ConsPlusNormal"/>
            </w:pPr>
            <w:r>
              <w:t>11054,3</w:t>
            </w:r>
          </w:p>
        </w:tc>
        <w:tc>
          <w:tcPr>
            <w:tcW w:w="964" w:type="dxa"/>
          </w:tcPr>
          <w:p w:rsidR="007E038D" w:rsidRDefault="007E038D">
            <w:pPr>
              <w:pStyle w:val="ConsPlusNormal"/>
            </w:pPr>
            <w:r>
              <w:t>11660,5</w:t>
            </w:r>
          </w:p>
        </w:tc>
        <w:tc>
          <w:tcPr>
            <w:tcW w:w="964" w:type="dxa"/>
          </w:tcPr>
          <w:p w:rsidR="007E038D" w:rsidRDefault="007E038D">
            <w:pPr>
              <w:pStyle w:val="ConsPlusNormal"/>
            </w:pPr>
            <w:r>
              <w:t>12266,8</w:t>
            </w:r>
          </w:p>
        </w:tc>
        <w:tc>
          <w:tcPr>
            <w:tcW w:w="964" w:type="dxa"/>
          </w:tcPr>
          <w:p w:rsidR="007E038D" w:rsidRDefault="007E038D">
            <w:pPr>
              <w:pStyle w:val="ConsPlusNormal"/>
            </w:pPr>
            <w:r>
              <w:t>12873,0</w:t>
            </w:r>
          </w:p>
        </w:tc>
        <w:tc>
          <w:tcPr>
            <w:tcW w:w="964" w:type="dxa"/>
          </w:tcPr>
          <w:p w:rsidR="007E038D" w:rsidRDefault="007E038D">
            <w:pPr>
              <w:pStyle w:val="ConsPlusNormal"/>
            </w:pPr>
            <w:r>
              <w:t>13479,3</w:t>
            </w:r>
          </w:p>
        </w:tc>
        <w:tc>
          <w:tcPr>
            <w:tcW w:w="964" w:type="dxa"/>
          </w:tcPr>
          <w:p w:rsidR="007E038D" w:rsidRDefault="007E038D">
            <w:pPr>
              <w:pStyle w:val="ConsPlusNormal"/>
            </w:pPr>
            <w:r>
              <w:t>14085,5</w:t>
            </w:r>
          </w:p>
        </w:tc>
        <w:tc>
          <w:tcPr>
            <w:tcW w:w="1174" w:type="dxa"/>
          </w:tcPr>
          <w:p w:rsidR="007E038D" w:rsidRDefault="007E038D">
            <w:pPr>
              <w:pStyle w:val="ConsPlusNormal"/>
            </w:pPr>
            <w:r>
              <w:t>14691,8</w:t>
            </w:r>
          </w:p>
        </w:tc>
      </w:tr>
      <w:tr w:rsidR="007E038D">
        <w:tc>
          <w:tcPr>
            <w:tcW w:w="1849" w:type="dxa"/>
          </w:tcPr>
          <w:p w:rsidR="007E038D" w:rsidRDefault="007E038D">
            <w:pPr>
              <w:pStyle w:val="ConsPlusNormal"/>
            </w:pPr>
            <w:r>
              <w:t>бюджетные</w:t>
            </w:r>
          </w:p>
        </w:tc>
        <w:tc>
          <w:tcPr>
            <w:tcW w:w="964" w:type="dxa"/>
          </w:tcPr>
          <w:p w:rsidR="007E038D" w:rsidRDefault="007E038D">
            <w:pPr>
              <w:pStyle w:val="ConsPlusNormal"/>
            </w:pPr>
            <w:r>
              <w:t>515,8</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749,2</w:t>
            </w:r>
          </w:p>
        </w:tc>
        <w:tc>
          <w:tcPr>
            <w:tcW w:w="964" w:type="dxa"/>
          </w:tcPr>
          <w:p w:rsidR="007E038D" w:rsidRDefault="007E038D">
            <w:pPr>
              <w:pStyle w:val="ConsPlusNormal"/>
            </w:pPr>
            <w:r>
              <w:t>759,7</w:t>
            </w:r>
          </w:p>
        </w:tc>
        <w:tc>
          <w:tcPr>
            <w:tcW w:w="964" w:type="dxa"/>
          </w:tcPr>
          <w:p w:rsidR="007E038D" w:rsidRDefault="007E038D">
            <w:pPr>
              <w:pStyle w:val="ConsPlusNormal"/>
            </w:pPr>
            <w:r>
              <w:t>770,4</w:t>
            </w:r>
          </w:p>
        </w:tc>
        <w:tc>
          <w:tcPr>
            <w:tcW w:w="964" w:type="dxa"/>
          </w:tcPr>
          <w:p w:rsidR="007E038D" w:rsidRDefault="007E038D">
            <w:pPr>
              <w:pStyle w:val="ConsPlusNormal"/>
            </w:pPr>
            <w:r>
              <w:t>781,2</w:t>
            </w:r>
          </w:p>
        </w:tc>
        <w:tc>
          <w:tcPr>
            <w:tcW w:w="964" w:type="dxa"/>
          </w:tcPr>
          <w:p w:rsidR="007E038D" w:rsidRDefault="007E038D">
            <w:pPr>
              <w:pStyle w:val="ConsPlusNormal"/>
            </w:pPr>
            <w:r>
              <w:t>792,1</w:t>
            </w:r>
          </w:p>
        </w:tc>
        <w:tc>
          <w:tcPr>
            <w:tcW w:w="964" w:type="dxa"/>
          </w:tcPr>
          <w:p w:rsidR="007E038D" w:rsidRDefault="007E038D">
            <w:pPr>
              <w:pStyle w:val="ConsPlusNormal"/>
            </w:pPr>
            <w:r>
              <w:t>803,2</w:t>
            </w:r>
          </w:p>
        </w:tc>
        <w:tc>
          <w:tcPr>
            <w:tcW w:w="964" w:type="dxa"/>
          </w:tcPr>
          <w:p w:rsidR="007E038D" w:rsidRDefault="007E038D">
            <w:pPr>
              <w:pStyle w:val="ConsPlusNormal"/>
            </w:pPr>
            <w:r>
              <w:t>814,4</w:t>
            </w:r>
          </w:p>
        </w:tc>
        <w:tc>
          <w:tcPr>
            <w:tcW w:w="1174" w:type="dxa"/>
          </w:tcPr>
          <w:p w:rsidR="007E038D" w:rsidRDefault="007E038D">
            <w:pPr>
              <w:pStyle w:val="ConsPlusNormal"/>
            </w:pPr>
            <w:r>
              <w:t>825,8</w:t>
            </w:r>
          </w:p>
        </w:tc>
      </w:tr>
      <w:tr w:rsidR="007E038D">
        <w:tc>
          <w:tcPr>
            <w:tcW w:w="1849" w:type="dxa"/>
          </w:tcPr>
          <w:p w:rsidR="007E038D" w:rsidRDefault="007E038D">
            <w:pPr>
              <w:pStyle w:val="ConsPlusNormal"/>
            </w:pPr>
            <w:r>
              <w:t>прочие</w:t>
            </w:r>
          </w:p>
        </w:tc>
        <w:tc>
          <w:tcPr>
            <w:tcW w:w="964" w:type="dxa"/>
          </w:tcPr>
          <w:p w:rsidR="007E038D" w:rsidRDefault="007E038D">
            <w:pPr>
              <w:pStyle w:val="ConsPlusNormal"/>
            </w:pPr>
            <w:r>
              <w:t>2112,0</w:t>
            </w:r>
          </w:p>
        </w:tc>
        <w:tc>
          <w:tcPr>
            <w:tcW w:w="964" w:type="dxa"/>
          </w:tcPr>
          <w:p w:rsidR="007E038D" w:rsidRDefault="007E038D">
            <w:pPr>
              <w:pStyle w:val="ConsPlusNormal"/>
            </w:pPr>
            <w:r>
              <w:t>2885,7</w:t>
            </w:r>
          </w:p>
        </w:tc>
        <w:tc>
          <w:tcPr>
            <w:tcW w:w="964" w:type="dxa"/>
          </w:tcPr>
          <w:p w:rsidR="007E038D" w:rsidRDefault="007E038D">
            <w:pPr>
              <w:pStyle w:val="ConsPlusNormal"/>
            </w:pPr>
            <w:r>
              <w:t>2885,7</w:t>
            </w:r>
          </w:p>
        </w:tc>
        <w:tc>
          <w:tcPr>
            <w:tcW w:w="964" w:type="dxa"/>
          </w:tcPr>
          <w:p w:rsidR="007E038D" w:rsidRDefault="007E038D">
            <w:pPr>
              <w:pStyle w:val="ConsPlusNormal"/>
            </w:pPr>
            <w:r>
              <w:t>2885,7</w:t>
            </w:r>
          </w:p>
        </w:tc>
        <w:tc>
          <w:tcPr>
            <w:tcW w:w="964" w:type="dxa"/>
          </w:tcPr>
          <w:p w:rsidR="007E038D" w:rsidRDefault="007E038D">
            <w:pPr>
              <w:pStyle w:val="ConsPlusNormal"/>
            </w:pPr>
            <w:r>
              <w:t>2885,7</w:t>
            </w:r>
          </w:p>
        </w:tc>
        <w:tc>
          <w:tcPr>
            <w:tcW w:w="964" w:type="dxa"/>
          </w:tcPr>
          <w:p w:rsidR="007E038D" w:rsidRDefault="007E038D">
            <w:pPr>
              <w:pStyle w:val="ConsPlusNormal"/>
            </w:pPr>
            <w:r>
              <w:t>2923,9</w:t>
            </w:r>
          </w:p>
        </w:tc>
        <w:tc>
          <w:tcPr>
            <w:tcW w:w="964" w:type="dxa"/>
          </w:tcPr>
          <w:p w:rsidR="007E038D" w:rsidRDefault="007E038D">
            <w:pPr>
              <w:pStyle w:val="ConsPlusNormal"/>
            </w:pPr>
            <w:r>
              <w:t>2962,6</w:t>
            </w:r>
          </w:p>
        </w:tc>
        <w:tc>
          <w:tcPr>
            <w:tcW w:w="964" w:type="dxa"/>
          </w:tcPr>
          <w:p w:rsidR="007E038D" w:rsidRDefault="007E038D">
            <w:pPr>
              <w:pStyle w:val="ConsPlusNormal"/>
            </w:pPr>
            <w:r>
              <w:t>3001,9</w:t>
            </w:r>
          </w:p>
        </w:tc>
        <w:tc>
          <w:tcPr>
            <w:tcW w:w="964" w:type="dxa"/>
          </w:tcPr>
          <w:p w:rsidR="007E038D" w:rsidRDefault="007E038D">
            <w:pPr>
              <w:pStyle w:val="ConsPlusNormal"/>
            </w:pPr>
            <w:r>
              <w:t>3041,7</w:t>
            </w:r>
          </w:p>
        </w:tc>
        <w:tc>
          <w:tcPr>
            <w:tcW w:w="964" w:type="dxa"/>
          </w:tcPr>
          <w:p w:rsidR="007E038D" w:rsidRDefault="007E038D">
            <w:pPr>
              <w:pStyle w:val="ConsPlusNormal"/>
            </w:pPr>
            <w:r>
              <w:t>3082,1</w:t>
            </w:r>
          </w:p>
        </w:tc>
        <w:tc>
          <w:tcPr>
            <w:tcW w:w="964" w:type="dxa"/>
          </w:tcPr>
          <w:p w:rsidR="007E038D" w:rsidRDefault="007E038D">
            <w:pPr>
              <w:pStyle w:val="ConsPlusNormal"/>
            </w:pPr>
            <w:r>
              <w:t>3123,1</w:t>
            </w:r>
          </w:p>
        </w:tc>
        <w:tc>
          <w:tcPr>
            <w:tcW w:w="964" w:type="dxa"/>
          </w:tcPr>
          <w:p w:rsidR="007E038D" w:rsidRDefault="007E038D">
            <w:pPr>
              <w:pStyle w:val="ConsPlusNormal"/>
            </w:pPr>
            <w:r>
              <w:t>3164,6</w:t>
            </w:r>
          </w:p>
        </w:tc>
        <w:tc>
          <w:tcPr>
            <w:tcW w:w="1174" w:type="dxa"/>
          </w:tcPr>
          <w:p w:rsidR="007E038D" w:rsidRDefault="007E038D">
            <w:pPr>
              <w:pStyle w:val="ConsPlusNormal"/>
            </w:pPr>
            <w:r>
              <w:t>3206,7</w:t>
            </w:r>
          </w:p>
        </w:tc>
      </w:tr>
      <w:tr w:rsidR="007E038D">
        <w:tc>
          <w:tcPr>
            <w:tcW w:w="1849" w:type="dxa"/>
          </w:tcPr>
          <w:p w:rsidR="007E038D" w:rsidRDefault="007E038D">
            <w:pPr>
              <w:pStyle w:val="ConsPlusNormal"/>
            </w:pPr>
            <w:r>
              <w:t>Всего</w:t>
            </w:r>
          </w:p>
        </w:tc>
        <w:tc>
          <w:tcPr>
            <w:tcW w:w="964" w:type="dxa"/>
          </w:tcPr>
          <w:p w:rsidR="007E038D" w:rsidRDefault="007E038D">
            <w:pPr>
              <w:pStyle w:val="ConsPlusNormal"/>
            </w:pPr>
            <w:r>
              <w:t>9759,2</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14121,2</w:t>
            </w:r>
          </w:p>
        </w:tc>
        <w:tc>
          <w:tcPr>
            <w:tcW w:w="964" w:type="dxa"/>
          </w:tcPr>
          <w:p w:rsidR="007E038D" w:rsidRDefault="007E038D">
            <w:pPr>
              <w:pStyle w:val="ConsPlusNormal"/>
            </w:pPr>
            <w:r>
              <w:t>14776,7</w:t>
            </w:r>
          </w:p>
        </w:tc>
        <w:tc>
          <w:tcPr>
            <w:tcW w:w="964" w:type="dxa"/>
          </w:tcPr>
          <w:p w:rsidR="007E038D" w:rsidRDefault="007E038D">
            <w:pPr>
              <w:pStyle w:val="ConsPlusNormal"/>
            </w:pPr>
            <w:r>
              <w:t>15432,8</w:t>
            </w:r>
          </w:p>
        </w:tc>
        <w:tc>
          <w:tcPr>
            <w:tcW w:w="964" w:type="dxa"/>
          </w:tcPr>
          <w:p w:rsidR="007E038D" w:rsidRDefault="007E038D">
            <w:pPr>
              <w:pStyle w:val="ConsPlusNormal"/>
            </w:pPr>
            <w:r>
              <w:t>16089,7</w:t>
            </w:r>
          </w:p>
        </w:tc>
        <w:tc>
          <w:tcPr>
            <w:tcW w:w="964" w:type="dxa"/>
          </w:tcPr>
          <w:p w:rsidR="007E038D" w:rsidRDefault="007E038D">
            <w:pPr>
              <w:pStyle w:val="ConsPlusNormal"/>
            </w:pPr>
            <w:r>
              <w:t>16747,3</w:t>
            </w:r>
          </w:p>
        </w:tc>
        <w:tc>
          <w:tcPr>
            <w:tcW w:w="964" w:type="dxa"/>
          </w:tcPr>
          <w:p w:rsidR="007E038D" w:rsidRDefault="007E038D">
            <w:pPr>
              <w:pStyle w:val="ConsPlusNormal"/>
            </w:pPr>
            <w:r>
              <w:t>17405,6</w:t>
            </w:r>
          </w:p>
        </w:tc>
        <w:tc>
          <w:tcPr>
            <w:tcW w:w="964" w:type="dxa"/>
          </w:tcPr>
          <w:p w:rsidR="007E038D" w:rsidRDefault="007E038D">
            <w:pPr>
              <w:pStyle w:val="ConsPlusNormal"/>
            </w:pPr>
            <w:r>
              <w:t>18064,6</w:t>
            </w:r>
          </w:p>
        </w:tc>
        <w:tc>
          <w:tcPr>
            <w:tcW w:w="1174" w:type="dxa"/>
          </w:tcPr>
          <w:p w:rsidR="007E038D" w:rsidRDefault="007E038D">
            <w:pPr>
              <w:pStyle w:val="ConsPlusNormal"/>
            </w:pPr>
            <w:r>
              <w:t>18724,4</w:t>
            </w:r>
          </w:p>
        </w:tc>
      </w:tr>
    </w:tbl>
    <w:p w:rsidR="007E038D" w:rsidRDefault="007E038D">
      <w:pPr>
        <w:pStyle w:val="ConsPlusNormal"/>
        <w:jc w:val="both"/>
      </w:pPr>
    </w:p>
    <w:p w:rsidR="007E038D" w:rsidRDefault="007E038D">
      <w:pPr>
        <w:pStyle w:val="ConsPlusNormal"/>
        <w:jc w:val="center"/>
      </w:pPr>
      <w:bookmarkStart w:id="25" w:name="P11995"/>
      <w:bookmarkEnd w:id="25"/>
      <w:r>
        <w:t>Таблица 38. Расчет требуемой мощности очистных сооружений</w:t>
      </w:r>
    </w:p>
    <w:p w:rsidR="007E038D" w:rsidRDefault="007E038D">
      <w:pPr>
        <w:pStyle w:val="ConsPlusNormal"/>
        <w:jc w:val="center"/>
      </w:pPr>
      <w:r>
        <w:t>исходя из прогнозных объемов поступления стоков на очистные</w:t>
      </w:r>
    </w:p>
    <w:p w:rsidR="007E038D" w:rsidRDefault="007E038D">
      <w:pPr>
        <w:pStyle w:val="ConsPlusNormal"/>
        <w:jc w:val="center"/>
      </w:pPr>
      <w:r>
        <w:t>сооружения в централизованную систему водоотведения</w:t>
      </w:r>
    </w:p>
    <w:p w:rsidR="007E038D" w:rsidRDefault="007E038D">
      <w:pPr>
        <w:pStyle w:val="ConsPlusNormal"/>
        <w:jc w:val="center"/>
      </w:pPr>
      <w:r>
        <w:t>и отведения стоков по технологическим зонам водоотведения</w:t>
      </w:r>
    </w:p>
    <w:p w:rsidR="007E038D" w:rsidRDefault="007E038D">
      <w:pPr>
        <w:pStyle w:val="ConsPlusNormal"/>
        <w:jc w:val="center"/>
      </w:pPr>
      <w:r>
        <w:t>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964"/>
        <w:gridCol w:w="964"/>
        <w:gridCol w:w="964"/>
        <w:gridCol w:w="964"/>
        <w:gridCol w:w="964"/>
        <w:gridCol w:w="964"/>
        <w:gridCol w:w="964"/>
        <w:gridCol w:w="964"/>
        <w:gridCol w:w="964"/>
        <w:gridCol w:w="964"/>
        <w:gridCol w:w="964"/>
        <w:gridCol w:w="964"/>
        <w:gridCol w:w="1174"/>
      </w:tblGrid>
      <w:tr w:rsidR="007E038D">
        <w:tc>
          <w:tcPr>
            <w:tcW w:w="2268" w:type="dxa"/>
          </w:tcPr>
          <w:p w:rsidR="007E038D" w:rsidRDefault="007E038D">
            <w:pPr>
              <w:pStyle w:val="ConsPlusNormal"/>
              <w:jc w:val="center"/>
            </w:pPr>
            <w:r>
              <w:t>Статья баланса</w:t>
            </w:r>
          </w:p>
        </w:tc>
        <w:tc>
          <w:tcPr>
            <w:tcW w:w="964" w:type="dxa"/>
          </w:tcPr>
          <w:p w:rsidR="007E038D" w:rsidRDefault="007E038D">
            <w:pPr>
              <w:pStyle w:val="ConsPlusNormal"/>
              <w:jc w:val="center"/>
            </w:pPr>
            <w:r>
              <w:t>2018 (факт)</w:t>
            </w:r>
          </w:p>
        </w:tc>
        <w:tc>
          <w:tcPr>
            <w:tcW w:w="964" w:type="dxa"/>
          </w:tcPr>
          <w:p w:rsidR="007E038D" w:rsidRDefault="007E038D">
            <w:pPr>
              <w:pStyle w:val="ConsPlusNormal"/>
              <w:jc w:val="center"/>
            </w:pPr>
            <w:r>
              <w:t>2019 (факт)</w:t>
            </w:r>
          </w:p>
        </w:tc>
        <w:tc>
          <w:tcPr>
            <w:tcW w:w="964" w:type="dxa"/>
          </w:tcPr>
          <w:p w:rsidR="007E038D" w:rsidRDefault="007E038D">
            <w:pPr>
              <w:pStyle w:val="ConsPlusNormal"/>
              <w:jc w:val="center"/>
            </w:pPr>
            <w:r>
              <w:t>2020</w:t>
            </w:r>
          </w:p>
        </w:tc>
        <w:tc>
          <w:tcPr>
            <w:tcW w:w="964" w:type="dxa"/>
          </w:tcPr>
          <w:p w:rsidR="007E038D" w:rsidRDefault="007E038D">
            <w:pPr>
              <w:pStyle w:val="ConsPlusNormal"/>
              <w:jc w:val="center"/>
            </w:pPr>
            <w:r>
              <w:t>2021</w:t>
            </w:r>
          </w:p>
        </w:tc>
        <w:tc>
          <w:tcPr>
            <w:tcW w:w="964" w:type="dxa"/>
          </w:tcPr>
          <w:p w:rsidR="007E038D" w:rsidRDefault="007E038D">
            <w:pPr>
              <w:pStyle w:val="ConsPlusNormal"/>
              <w:jc w:val="center"/>
            </w:pPr>
            <w:r>
              <w:t>2022</w:t>
            </w:r>
          </w:p>
        </w:tc>
        <w:tc>
          <w:tcPr>
            <w:tcW w:w="964" w:type="dxa"/>
          </w:tcPr>
          <w:p w:rsidR="007E038D" w:rsidRDefault="007E038D">
            <w:pPr>
              <w:pStyle w:val="ConsPlusNormal"/>
              <w:jc w:val="center"/>
            </w:pPr>
            <w:r>
              <w:t>2023</w:t>
            </w:r>
          </w:p>
        </w:tc>
        <w:tc>
          <w:tcPr>
            <w:tcW w:w="964" w:type="dxa"/>
          </w:tcPr>
          <w:p w:rsidR="007E038D" w:rsidRDefault="007E038D">
            <w:pPr>
              <w:pStyle w:val="ConsPlusNormal"/>
              <w:jc w:val="center"/>
            </w:pPr>
            <w:r>
              <w:t>2024</w:t>
            </w:r>
          </w:p>
        </w:tc>
        <w:tc>
          <w:tcPr>
            <w:tcW w:w="964" w:type="dxa"/>
          </w:tcPr>
          <w:p w:rsidR="007E038D" w:rsidRDefault="007E038D">
            <w:pPr>
              <w:pStyle w:val="ConsPlusNormal"/>
              <w:jc w:val="center"/>
            </w:pPr>
            <w:r>
              <w:t>2025</w:t>
            </w:r>
          </w:p>
        </w:tc>
        <w:tc>
          <w:tcPr>
            <w:tcW w:w="964" w:type="dxa"/>
          </w:tcPr>
          <w:p w:rsidR="007E038D" w:rsidRDefault="007E038D">
            <w:pPr>
              <w:pStyle w:val="ConsPlusNormal"/>
              <w:jc w:val="center"/>
            </w:pPr>
            <w:r>
              <w:t>2026</w:t>
            </w:r>
          </w:p>
        </w:tc>
        <w:tc>
          <w:tcPr>
            <w:tcW w:w="964" w:type="dxa"/>
          </w:tcPr>
          <w:p w:rsidR="007E038D" w:rsidRDefault="007E038D">
            <w:pPr>
              <w:pStyle w:val="ConsPlusNormal"/>
              <w:jc w:val="center"/>
            </w:pPr>
            <w:r>
              <w:t>2027</w:t>
            </w:r>
          </w:p>
        </w:tc>
        <w:tc>
          <w:tcPr>
            <w:tcW w:w="964" w:type="dxa"/>
          </w:tcPr>
          <w:p w:rsidR="007E038D" w:rsidRDefault="007E038D">
            <w:pPr>
              <w:pStyle w:val="ConsPlusNormal"/>
              <w:jc w:val="center"/>
            </w:pPr>
            <w:r>
              <w:t>2028</w:t>
            </w:r>
          </w:p>
        </w:tc>
        <w:tc>
          <w:tcPr>
            <w:tcW w:w="964" w:type="dxa"/>
          </w:tcPr>
          <w:p w:rsidR="007E038D" w:rsidRDefault="007E038D">
            <w:pPr>
              <w:pStyle w:val="ConsPlusNormal"/>
              <w:jc w:val="center"/>
            </w:pPr>
            <w:r>
              <w:t>2029</w:t>
            </w:r>
          </w:p>
        </w:tc>
        <w:tc>
          <w:tcPr>
            <w:tcW w:w="1174" w:type="dxa"/>
          </w:tcPr>
          <w:p w:rsidR="007E038D" w:rsidRDefault="007E038D">
            <w:pPr>
              <w:pStyle w:val="ConsPlusNormal"/>
              <w:jc w:val="center"/>
            </w:pPr>
            <w:r>
              <w:t>2030 - 2035</w:t>
            </w:r>
          </w:p>
        </w:tc>
      </w:tr>
      <w:tr w:rsidR="007E038D">
        <w:tc>
          <w:tcPr>
            <w:tcW w:w="2268" w:type="dxa"/>
          </w:tcPr>
          <w:p w:rsidR="007E038D" w:rsidRDefault="007E038D">
            <w:pPr>
              <w:pStyle w:val="ConsPlusNormal"/>
            </w:pPr>
            <w:r>
              <w:t>годовое, м</w:t>
            </w:r>
            <w:r>
              <w:rPr>
                <w:vertAlign w:val="superscript"/>
              </w:rPr>
              <w:t>3</w:t>
            </w:r>
            <w:r>
              <w:t>/год</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268" w:type="dxa"/>
          </w:tcPr>
          <w:p w:rsidR="007E038D" w:rsidRDefault="007E038D">
            <w:pPr>
              <w:pStyle w:val="ConsPlusNormal"/>
            </w:pPr>
            <w:r>
              <w:t>г. Когалым</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268" w:type="dxa"/>
          </w:tcPr>
          <w:p w:rsidR="007E038D" w:rsidRDefault="007E038D">
            <w:pPr>
              <w:pStyle w:val="ConsPlusNormal"/>
            </w:pPr>
            <w:r>
              <w:t>Всего</w:t>
            </w:r>
          </w:p>
        </w:tc>
        <w:tc>
          <w:tcPr>
            <w:tcW w:w="964" w:type="dxa"/>
          </w:tcPr>
          <w:p w:rsidR="007E038D" w:rsidRDefault="007E038D">
            <w:pPr>
              <w:pStyle w:val="ConsPlusNormal"/>
            </w:pPr>
            <w:r>
              <w:t>3517934</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5097081</w:t>
            </w:r>
          </w:p>
        </w:tc>
        <w:tc>
          <w:tcPr>
            <w:tcW w:w="964" w:type="dxa"/>
          </w:tcPr>
          <w:p w:rsidR="007E038D" w:rsidRDefault="007E038D">
            <w:pPr>
              <w:pStyle w:val="ConsPlusNormal"/>
            </w:pPr>
            <w:r>
              <w:t>5336331</w:t>
            </w:r>
          </w:p>
        </w:tc>
        <w:tc>
          <w:tcPr>
            <w:tcW w:w="964" w:type="dxa"/>
          </w:tcPr>
          <w:p w:rsidR="007E038D" w:rsidRDefault="007E038D">
            <w:pPr>
              <w:pStyle w:val="ConsPlusNormal"/>
            </w:pPr>
            <w:r>
              <w:t>5575832</w:t>
            </w:r>
          </w:p>
        </w:tc>
        <w:tc>
          <w:tcPr>
            <w:tcW w:w="964" w:type="dxa"/>
          </w:tcPr>
          <w:p w:rsidR="007E038D" w:rsidRDefault="007E038D">
            <w:pPr>
              <w:pStyle w:val="ConsPlusNormal"/>
            </w:pPr>
            <w:r>
              <w:t>5815588</w:t>
            </w:r>
          </w:p>
        </w:tc>
        <w:tc>
          <w:tcPr>
            <w:tcW w:w="964" w:type="dxa"/>
          </w:tcPr>
          <w:p w:rsidR="007E038D" w:rsidRDefault="007E038D">
            <w:pPr>
              <w:pStyle w:val="ConsPlusNormal"/>
            </w:pPr>
            <w:r>
              <w:t>6055603</w:t>
            </w:r>
          </w:p>
        </w:tc>
        <w:tc>
          <w:tcPr>
            <w:tcW w:w="964" w:type="dxa"/>
          </w:tcPr>
          <w:p w:rsidR="007E038D" w:rsidRDefault="007E038D">
            <w:pPr>
              <w:pStyle w:val="ConsPlusNormal"/>
            </w:pPr>
            <w:r>
              <w:t>6295881</w:t>
            </w:r>
          </w:p>
        </w:tc>
        <w:tc>
          <w:tcPr>
            <w:tcW w:w="964" w:type="dxa"/>
          </w:tcPr>
          <w:p w:rsidR="007E038D" w:rsidRDefault="007E038D">
            <w:pPr>
              <w:pStyle w:val="ConsPlusNormal"/>
            </w:pPr>
            <w:r>
              <w:t>6536424</w:t>
            </w:r>
          </w:p>
        </w:tc>
        <w:tc>
          <w:tcPr>
            <w:tcW w:w="1174" w:type="dxa"/>
          </w:tcPr>
          <w:p w:rsidR="007E038D" w:rsidRDefault="007E038D">
            <w:pPr>
              <w:pStyle w:val="ConsPlusNormal"/>
            </w:pPr>
            <w:r>
              <w:t>6777237</w:t>
            </w:r>
          </w:p>
        </w:tc>
      </w:tr>
      <w:tr w:rsidR="007E038D">
        <w:tc>
          <w:tcPr>
            <w:tcW w:w="2268" w:type="dxa"/>
          </w:tcPr>
          <w:p w:rsidR="007E038D" w:rsidRDefault="007E038D">
            <w:pPr>
              <w:pStyle w:val="ConsPlusNormal"/>
            </w:pPr>
            <w:r>
              <w:t>п. Повх</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268" w:type="dxa"/>
          </w:tcPr>
          <w:p w:rsidR="007E038D" w:rsidRDefault="007E038D">
            <w:pPr>
              <w:pStyle w:val="ConsPlusNormal"/>
            </w:pPr>
            <w:r>
              <w:t>Всего</w:t>
            </w:r>
          </w:p>
        </w:tc>
        <w:tc>
          <w:tcPr>
            <w:tcW w:w="964" w:type="dxa"/>
          </w:tcPr>
          <w:p w:rsidR="007E038D" w:rsidRDefault="007E038D">
            <w:pPr>
              <w:pStyle w:val="ConsPlusNormal"/>
            </w:pPr>
            <w:r>
              <w:t>44189</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1174" w:type="dxa"/>
          </w:tcPr>
          <w:p w:rsidR="007E038D" w:rsidRDefault="007E038D">
            <w:pPr>
              <w:pStyle w:val="ConsPlusNormal"/>
            </w:pPr>
            <w:r>
              <w:t>57153</w:t>
            </w:r>
          </w:p>
        </w:tc>
      </w:tr>
      <w:tr w:rsidR="007E038D">
        <w:tc>
          <w:tcPr>
            <w:tcW w:w="2268"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268" w:type="dxa"/>
          </w:tcPr>
          <w:p w:rsidR="007E038D" w:rsidRDefault="007E038D">
            <w:pPr>
              <w:pStyle w:val="ConsPlusNormal"/>
            </w:pPr>
            <w:r>
              <w:t>Всего</w:t>
            </w:r>
          </w:p>
        </w:tc>
        <w:tc>
          <w:tcPr>
            <w:tcW w:w="964" w:type="dxa"/>
          </w:tcPr>
          <w:p w:rsidR="007E038D" w:rsidRDefault="007E038D">
            <w:pPr>
              <w:pStyle w:val="ConsPlusNormal"/>
            </w:pPr>
            <w:r>
              <w:t>3562123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5154234</w:t>
            </w:r>
          </w:p>
        </w:tc>
        <w:tc>
          <w:tcPr>
            <w:tcW w:w="964" w:type="dxa"/>
          </w:tcPr>
          <w:p w:rsidR="007E038D" w:rsidRDefault="007E038D">
            <w:pPr>
              <w:pStyle w:val="ConsPlusNormal"/>
            </w:pPr>
            <w:r>
              <w:t>5393484</w:t>
            </w:r>
          </w:p>
        </w:tc>
        <w:tc>
          <w:tcPr>
            <w:tcW w:w="964" w:type="dxa"/>
          </w:tcPr>
          <w:p w:rsidR="007E038D" w:rsidRDefault="007E038D">
            <w:pPr>
              <w:pStyle w:val="ConsPlusNormal"/>
            </w:pPr>
            <w:r>
              <w:t>5632985</w:t>
            </w:r>
          </w:p>
        </w:tc>
        <w:tc>
          <w:tcPr>
            <w:tcW w:w="964" w:type="dxa"/>
          </w:tcPr>
          <w:p w:rsidR="007E038D" w:rsidRDefault="007E038D">
            <w:pPr>
              <w:pStyle w:val="ConsPlusNormal"/>
            </w:pPr>
            <w:r>
              <w:t>5872741</w:t>
            </w:r>
          </w:p>
        </w:tc>
        <w:tc>
          <w:tcPr>
            <w:tcW w:w="964" w:type="dxa"/>
          </w:tcPr>
          <w:p w:rsidR="007E038D" w:rsidRDefault="007E038D">
            <w:pPr>
              <w:pStyle w:val="ConsPlusNormal"/>
            </w:pPr>
            <w:r>
              <w:t>6112756</w:t>
            </w:r>
          </w:p>
        </w:tc>
        <w:tc>
          <w:tcPr>
            <w:tcW w:w="964" w:type="dxa"/>
          </w:tcPr>
          <w:p w:rsidR="007E038D" w:rsidRDefault="007E038D">
            <w:pPr>
              <w:pStyle w:val="ConsPlusNormal"/>
            </w:pPr>
            <w:r>
              <w:t>6353034</w:t>
            </w:r>
          </w:p>
        </w:tc>
        <w:tc>
          <w:tcPr>
            <w:tcW w:w="964" w:type="dxa"/>
          </w:tcPr>
          <w:p w:rsidR="007E038D" w:rsidRDefault="007E038D">
            <w:pPr>
              <w:pStyle w:val="ConsPlusNormal"/>
            </w:pPr>
            <w:r>
              <w:t>6593577</w:t>
            </w:r>
          </w:p>
        </w:tc>
        <w:tc>
          <w:tcPr>
            <w:tcW w:w="1174" w:type="dxa"/>
          </w:tcPr>
          <w:p w:rsidR="007E038D" w:rsidRDefault="007E038D">
            <w:pPr>
              <w:pStyle w:val="ConsPlusNormal"/>
            </w:pPr>
            <w:r>
              <w:t>6834390</w:t>
            </w:r>
          </w:p>
        </w:tc>
      </w:tr>
      <w:tr w:rsidR="007E038D">
        <w:tc>
          <w:tcPr>
            <w:tcW w:w="2268" w:type="dxa"/>
          </w:tcPr>
          <w:p w:rsidR="007E038D" w:rsidRDefault="007E038D">
            <w:pPr>
              <w:pStyle w:val="ConsPlusNormal"/>
            </w:pPr>
            <w:r>
              <w:lastRenderedPageBreak/>
              <w:t>Среднесуточное, м</w:t>
            </w:r>
            <w:r>
              <w:rPr>
                <w:vertAlign w:val="superscript"/>
              </w:rPr>
              <w:t>3</w:t>
            </w:r>
            <w:r>
              <w:t>сут.</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268" w:type="dxa"/>
          </w:tcPr>
          <w:p w:rsidR="007E038D" w:rsidRDefault="007E038D">
            <w:pPr>
              <w:pStyle w:val="ConsPlusNormal"/>
            </w:pPr>
            <w:r>
              <w:t>г. Когалым, КОС 19,0 тыс. м</w:t>
            </w:r>
            <w:r>
              <w:rPr>
                <w:vertAlign w:val="superscript"/>
              </w:rPr>
              <w:t>3</w:t>
            </w:r>
            <w:r>
              <w:t>/сут.</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22500,0</w:t>
            </w:r>
          </w:p>
        </w:tc>
        <w:tc>
          <w:tcPr>
            <w:tcW w:w="964" w:type="dxa"/>
          </w:tcPr>
          <w:p w:rsidR="007E038D" w:rsidRDefault="007E038D">
            <w:pPr>
              <w:pStyle w:val="ConsPlusNormal"/>
            </w:pPr>
            <w:r>
              <w:t>22500,0</w:t>
            </w:r>
          </w:p>
        </w:tc>
        <w:tc>
          <w:tcPr>
            <w:tcW w:w="1174" w:type="dxa"/>
          </w:tcPr>
          <w:p w:rsidR="007E038D" w:rsidRDefault="007E038D">
            <w:pPr>
              <w:pStyle w:val="ConsPlusNormal"/>
            </w:pPr>
            <w:r>
              <w:t>22500,0</w:t>
            </w:r>
          </w:p>
        </w:tc>
      </w:tr>
      <w:tr w:rsidR="007E038D">
        <w:tc>
          <w:tcPr>
            <w:tcW w:w="2268" w:type="dxa"/>
          </w:tcPr>
          <w:p w:rsidR="007E038D" w:rsidRDefault="007E038D">
            <w:pPr>
              <w:pStyle w:val="ConsPlusNormal"/>
            </w:pPr>
            <w:r>
              <w:t>Всего</w:t>
            </w:r>
          </w:p>
        </w:tc>
        <w:tc>
          <w:tcPr>
            <w:tcW w:w="964" w:type="dxa"/>
          </w:tcPr>
          <w:p w:rsidR="007E038D" w:rsidRDefault="007E038D">
            <w:pPr>
              <w:pStyle w:val="ConsPlusNormal"/>
            </w:pPr>
            <w:r>
              <w:t>9638,2</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13964,6</w:t>
            </w:r>
          </w:p>
        </w:tc>
        <w:tc>
          <w:tcPr>
            <w:tcW w:w="964" w:type="dxa"/>
          </w:tcPr>
          <w:p w:rsidR="007E038D" w:rsidRDefault="007E038D">
            <w:pPr>
              <w:pStyle w:val="ConsPlusNormal"/>
            </w:pPr>
            <w:r>
              <w:t>14620,1</w:t>
            </w:r>
          </w:p>
        </w:tc>
        <w:tc>
          <w:tcPr>
            <w:tcW w:w="964" w:type="dxa"/>
          </w:tcPr>
          <w:p w:rsidR="007E038D" w:rsidRDefault="007E038D">
            <w:pPr>
              <w:pStyle w:val="ConsPlusNormal"/>
            </w:pPr>
            <w:r>
              <w:t>15276,3</w:t>
            </w:r>
          </w:p>
        </w:tc>
        <w:tc>
          <w:tcPr>
            <w:tcW w:w="964" w:type="dxa"/>
          </w:tcPr>
          <w:p w:rsidR="007E038D" w:rsidRDefault="007E038D">
            <w:pPr>
              <w:pStyle w:val="ConsPlusNormal"/>
            </w:pPr>
            <w:r>
              <w:t>15933,1</w:t>
            </w:r>
          </w:p>
        </w:tc>
        <w:tc>
          <w:tcPr>
            <w:tcW w:w="964" w:type="dxa"/>
          </w:tcPr>
          <w:p w:rsidR="007E038D" w:rsidRDefault="007E038D">
            <w:pPr>
              <w:pStyle w:val="ConsPlusNormal"/>
            </w:pPr>
            <w:r>
              <w:t>16590,7</w:t>
            </w:r>
          </w:p>
        </w:tc>
        <w:tc>
          <w:tcPr>
            <w:tcW w:w="964" w:type="dxa"/>
          </w:tcPr>
          <w:p w:rsidR="007E038D" w:rsidRDefault="007E038D">
            <w:pPr>
              <w:pStyle w:val="ConsPlusNormal"/>
            </w:pPr>
            <w:r>
              <w:t>17249,0</w:t>
            </w:r>
          </w:p>
        </w:tc>
        <w:tc>
          <w:tcPr>
            <w:tcW w:w="964" w:type="dxa"/>
          </w:tcPr>
          <w:p w:rsidR="007E038D" w:rsidRDefault="007E038D">
            <w:pPr>
              <w:pStyle w:val="ConsPlusNormal"/>
            </w:pPr>
            <w:r>
              <w:t>17908,0</w:t>
            </w:r>
          </w:p>
        </w:tc>
        <w:tc>
          <w:tcPr>
            <w:tcW w:w="1174" w:type="dxa"/>
          </w:tcPr>
          <w:p w:rsidR="007E038D" w:rsidRDefault="007E038D">
            <w:pPr>
              <w:pStyle w:val="ConsPlusNormal"/>
            </w:pPr>
            <w:r>
              <w:t>18567,8</w:t>
            </w:r>
          </w:p>
        </w:tc>
      </w:tr>
      <w:tr w:rsidR="007E038D">
        <w:tc>
          <w:tcPr>
            <w:tcW w:w="2268"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9361,8</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5035,4</w:t>
            </w:r>
          </w:p>
        </w:tc>
        <w:tc>
          <w:tcPr>
            <w:tcW w:w="964" w:type="dxa"/>
          </w:tcPr>
          <w:p w:rsidR="007E038D" w:rsidRDefault="007E038D">
            <w:pPr>
              <w:pStyle w:val="ConsPlusNormal"/>
            </w:pPr>
            <w:r>
              <w:t>4379,9</w:t>
            </w:r>
          </w:p>
        </w:tc>
        <w:tc>
          <w:tcPr>
            <w:tcW w:w="964" w:type="dxa"/>
          </w:tcPr>
          <w:p w:rsidR="007E038D" w:rsidRDefault="007E038D">
            <w:pPr>
              <w:pStyle w:val="ConsPlusNormal"/>
            </w:pPr>
            <w:r>
              <w:t>3723,7</w:t>
            </w:r>
          </w:p>
        </w:tc>
        <w:tc>
          <w:tcPr>
            <w:tcW w:w="964" w:type="dxa"/>
          </w:tcPr>
          <w:p w:rsidR="007E038D" w:rsidRDefault="007E038D">
            <w:pPr>
              <w:pStyle w:val="ConsPlusNormal"/>
            </w:pPr>
            <w:r>
              <w:t>3066,9</w:t>
            </w:r>
          </w:p>
        </w:tc>
        <w:tc>
          <w:tcPr>
            <w:tcW w:w="964" w:type="dxa"/>
          </w:tcPr>
          <w:p w:rsidR="007E038D" w:rsidRDefault="007E038D">
            <w:pPr>
              <w:pStyle w:val="ConsPlusNormal"/>
            </w:pPr>
            <w:r>
              <w:t>2409,3</w:t>
            </w:r>
          </w:p>
        </w:tc>
        <w:tc>
          <w:tcPr>
            <w:tcW w:w="964" w:type="dxa"/>
          </w:tcPr>
          <w:p w:rsidR="007E038D" w:rsidRDefault="007E038D">
            <w:pPr>
              <w:pStyle w:val="ConsPlusNormal"/>
            </w:pPr>
            <w:r>
              <w:t>5251,0</w:t>
            </w:r>
          </w:p>
        </w:tc>
        <w:tc>
          <w:tcPr>
            <w:tcW w:w="964" w:type="dxa"/>
          </w:tcPr>
          <w:p w:rsidR="007E038D" w:rsidRDefault="007E038D">
            <w:pPr>
              <w:pStyle w:val="ConsPlusNormal"/>
            </w:pPr>
            <w:r>
              <w:t>4592,0</w:t>
            </w:r>
          </w:p>
        </w:tc>
        <w:tc>
          <w:tcPr>
            <w:tcW w:w="1174" w:type="dxa"/>
          </w:tcPr>
          <w:p w:rsidR="007E038D" w:rsidRDefault="007E038D">
            <w:pPr>
              <w:pStyle w:val="ConsPlusNormal"/>
            </w:pPr>
            <w:r>
              <w:t>3932,2</w:t>
            </w:r>
          </w:p>
        </w:tc>
      </w:tr>
      <w:tr w:rsidR="007E038D">
        <w:tc>
          <w:tcPr>
            <w:tcW w:w="2268" w:type="dxa"/>
          </w:tcPr>
          <w:p w:rsidR="007E038D" w:rsidRDefault="007E038D">
            <w:pPr>
              <w:pStyle w:val="ConsPlusNormal"/>
            </w:pPr>
            <w:r>
              <w:t>резерв (+)/дефицит (-), %.</w:t>
            </w:r>
          </w:p>
        </w:tc>
        <w:tc>
          <w:tcPr>
            <w:tcW w:w="964" w:type="dxa"/>
          </w:tcPr>
          <w:p w:rsidR="007E038D" w:rsidRDefault="007E038D">
            <w:pPr>
              <w:pStyle w:val="ConsPlusNormal"/>
            </w:pPr>
            <w:r>
              <w:t>49,3</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26,5</w:t>
            </w:r>
          </w:p>
        </w:tc>
        <w:tc>
          <w:tcPr>
            <w:tcW w:w="964" w:type="dxa"/>
          </w:tcPr>
          <w:p w:rsidR="007E038D" w:rsidRDefault="007E038D">
            <w:pPr>
              <w:pStyle w:val="ConsPlusNormal"/>
            </w:pPr>
            <w:r>
              <w:t>23,1</w:t>
            </w:r>
          </w:p>
        </w:tc>
        <w:tc>
          <w:tcPr>
            <w:tcW w:w="964" w:type="dxa"/>
          </w:tcPr>
          <w:p w:rsidR="007E038D" w:rsidRDefault="007E038D">
            <w:pPr>
              <w:pStyle w:val="ConsPlusNormal"/>
            </w:pPr>
            <w:r>
              <w:t>19,6</w:t>
            </w:r>
          </w:p>
        </w:tc>
        <w:tc>
          <w:tcPr>
            <w:tcW w:w="964" w:type="dxa"/>
          </w:tcPr>
          <w:p w:rsidR="007E038D" w:rsidRDefault="007E038D">
            <w:pPr>
              <w:pStyle w:val="ConsPlusNormal"/>
            </w:pPr>
            <w:r>
              <w:t>16,1</w:t>
            </w:r>
          </w:p>
        </w:tc>
        <w:tc>
          <w:tcPr>
            <w:tcW w:w="964" w:type="dxa"/>
          </w:tcPr>
          <w:p w:rsidR="007E038D" w:rsidRDefault="007E038D">
            <w:pPr>
              <w:pStyle w:val="ConsPlusNormal"/>
            </w:pPr>
            <w:r>
              <w:t>12,7</w:t>
            </w:r>
          </w:p>
        </w:tc>
        <w:tc>
          <w:tcPr>
            <w:tcW w:w="964" w:type="dxa"/>
          </w:tcPr>
          <w:p w:rsidR="007E038D" w:rsidRDefault="007E038D">
            <w:pPr>
              <w:pStyle w:val="ConsPlusNormal"/>
            </w:pPr>
            <w:r>
              <w:t>23,3</w:t>
            </w:r>
          </w:p>
        </w:tc>
        <w:tc>
          <w:tcPr>
            <w:tcW w:w="964" w:type="dxa"/>
          </w:tcPr>
          <w:p w:rsidR="007E038D" w:rsidRDefault="007E038D">
            <w:pPr>
              <w:pStyle w:val="ConsPlusNormal"/>
            </w:pPr>
            <w:r>
              <w:t>20,4</w:t>
            </w:r>
          </w:p>
        </w:tc>
        <w:tc>
          <w:tcPr>
            <w:tcW w:w="1174" w:type="dxa"/>
          </w:tcPr>
          <w:p w:rsidR="007E038D" w:rsidRDefault="007E038D">
            <w:pPr>
              <w:pStyle w:val="ConsPlusNormal"/>
            </w:pPr>
            <w:r>
              <w:t>17,5</w:t>
            </w:r>
          </w:p>
        </w:tc>
      </w:tr>
      <w:tr w:rsidR="007E038D">
        <w:tc>
          <w:tcPr>
            <w:tcW w:w="2268" w:type="dxa"/>
          </w:tcPr>
          <w:p w:rsidR="007E038D" w:rsidRDefault="007E038D">
            <w:pPr>
              <w:pStyle w:val="ConsPlusNormal"/>
            </w:pPr>
            <w:r>
              <w:t>п. Повх, КУ-400 м</w:t>
            </w:r>
            <w:r>
              <w:rPr>
                <w:vertAlign w:val="superscript"/>
              </w:rPr>
              <w:t>3</w:t>
            </w:r>
            <w:r>
              <w:t>/сут.</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1174" w:type="dxa"/>
          </w:tcPr>
          <w:p w:rsidR="007E038D" w:rsidRDefault="007E038D">
            <w:pPr>
              <w:pStyle w:val="ConsPlusNormal"/>
            </w:pPr>
            <w:r>
              <w:t>400,0</w:t>
            </w:r>
          </w:p>
        </w:tc>
      </w:tr>
      <w:tr w:rsidR="007E038D">
        <w:tc>
          <w:tcPr>
            <w:tcW w:w="2268" w:type="dxa"/>
          </w:tcPr>
          <w:p w:rsidR="007E038D" w:rsidRDefault="007E038D">
            <w:pPr>
              <w:pStyle w:val="ConsPlusNormal"/>
            </w:pPr>
            <w:r>
              <w:t>Всего</w:t>
            </w:r>
          </w:p>
        </w:tc>
        <w:tc>
          <w:tcPr>
            <w:tcW w:w="964" w:type="dxa"/>
          </w:tcPr>
          <w:p w:rsidR="007E038D" w:rsidRDefault="007E038D">
            <w:pPr>
              <w:pStyle w:val="ConsPlusNormal"/>
            </w:pPr>
            <w:r>
              <w:t>121,1</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1174" w:type="dxa"/>
          </w:tcPr>
          <w:p w:rsidR="007E038D" w:rsidRDefault="007E038D">
            <w:pPr>
              <w:pStyle w:val="ConsPlusNormal"/>
            </w:pPr>
            <w:r>
              <w:t>156,6</w:t>
            </w:r>
          </w:p>
        </w:tc>
      </w:tr>
      <w:tr w:rsidR="007E038D">
        <w:tc>
          <w:tcPr>
            <w:tcW w:w="2268"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278,9</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1174" w:type="dxa"/>
          </w:tcPr>
          <w:p w:rsidR="007E038D" w:rsidRDefault="007E038D">
            <w:pPr>
              <w:pStyle w:val="ConsPlusNormal"/>
            </w:pPr>
            <w:r>
              <w:t>243,4</w:t>
            </w:r>
          </w:p>
        </w:tc>
      </w:tr>
      <w:tr w:rsidR="007E038D">
        <w:tc>
          <w:tcPr>
            <w:tcW w:w="2268" w:type="dxa"/>
          </w:tcPr>
          <w:p w:rsidR="007E038D" w:rsidRDefault="007E038D">
            <w:pPr>
              <w:pStyle w:val="ConsPlusNormal"/>
            </w:pPr>
            <w:r>
              <w:t>резерв (+)/дефицит (-), %.</w:t>
            </w:r>
          </w:p>
        </w:tc>
        <w:tc>
          <w:tcPr>
            <w:tcW w:w="964" w:type="dxa"/>
          </w:tcPr>
          <w:p w:rsidR="007E038D" w:rsidRDefault="007E038D">
            <w:pPr>
              <w:pStyle w:val="ConsPlusNormal"/>
            </w:pPr>
            <w:r>
              <w:t>69,7</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1174" w:type="dxa"/>
          </w:tcPr>
          <w:p w:rsidR="007E038D" w:rsidRDefault="007E038D">
            <w:pPr>
              <w:pStyle w:val="ConsPlusNormal"/>
            </w:pPr>
            <w:r>
              <w:t>60,9</w:t>
            </w:r>
          </w:p>
        </w:tc>
      </w:tr>
      <w:tr w:rsidR="007E038D">
        <w:tc>
          <w:tcPr>
            <w:tcW w:w="2268"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268" w:type="dxa"/>
          </w:tcPr>
          <w:p w:rsidR="007E038D" w:rsidRDefault="007E038D">
            <w:pPr>
              <w:pStyle w:val="ConsPlusNormal"/>
            </w:pPr>
            <w:r>
              <w:t>Всего</w:t>
            </w:r>
          </w:p>
        </w:tc>
        <w:tc>
          <w:tcPr>
            <w:tcW w:w="964" w:type="dxa"/>
          </w:tcPr>
          <w:p w:rsidR="007E038D" w:rsidRDefault="007E038D">
            <w:pPr>
              <w:pStyle w:val="ConsPlusNormal"/>
            </w:pPr>
            <w:r>
              <w:t>9759,2</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14121,2</w:t>
            </w:r>
          </w:p>
        </w:tc>
        <w:tc>
          <w:tcPr>
            <w:tcW w:w="964" w:type="dxa"/>
          </w:tcPr>
          <w:p w:rsidR="007E038D" w:rsidRDefault="007E038D">
            <w:pPr>
              <w:pStyle w:val="ConsPlusNormal"/>
            </w:pPr>
            <w:r>
              <w:t>14776,7</w:t>
            </w:r>
          </w:p>
        </w:tc>
        <w:tc>
          <w:tcPr>
            <w:tcW w:w="964" w:type="dxa"/>
          </w:tcPr>
          <w:p w:rsidR="007E038D" w:rsidRDefault="007E038D">
            <w:pPr>
              <w:pStyle w:val="ConsPlusNormal"/>
            </w:pPr>
            <w:r>
              <w:t>15432,8</w:t>
            </w:r>
          </w:p>
        </w:tc>
        <w:tc>
          <w:tcPr>
            <w:tcW w:w="964" w:type="dxa"/>
          </w:tcPr>
          <w:p w:rsidR="007E038D" w:rsidRDefault="007E038D">
            <w:pPr>
              <w:pStyle w:val="ConsPlusNormal"/>
            </w:pPr>
            <w:r>
              <w:t>16089,7</w:t>
            </w:r>
          </w:p>
        </w:tc>
        <w:tc>
          <w:tcPr>
            <w:tcW w:w="964" w:type="dxa"/>
          </w:tcPr>
          <w:p w:rsidR="007E038D" w:rsidRDefault="007E038D">
            <w:pPr>
              <w:pStyle w:val="ConsPlusNormal"/>
            </w:pPr>
            <w:r>
              <w:t>16747,3</w:t>
            </w:r>
          </w:p>
        </w:tc>
        <w:tc>
          <w:tcPr>
            <w:tcW w:w="964" w:type="dxa"/>
          </w:tcPr>
          <w:p w:rsidR="007E038D" w:rsidRDefault="007E038D">
            <w:pPr>
              <w:pStyle w:val="ConsPlusNormal"/>
            </w:pPr>
            <w:r>
              <w:t>17405,6</w:t>
            </w:r>
          </w:p>
        </w:tc>
        <w:tc>
          <w:tcPr>
            <w:tcW w:w="964" w:type="dxa"/>
          </w:tcPr>
          <w:p w:rsidR="007E038D" w:rsidRDefault="007E038D">
            <w:pPr>
              <w:pStyle w:val="ConsPlusNormal"/>
            </w:pPr>
            <w:r>
              <w:t>18064,6</w:t>
            </w:r>
          </w:p>
        </w:tc>
        <w:tc>
          <w:tcPr>
            <w:tcW w:w="1174" w:type="dxa"/>
          </w:tcPr>
          <w:p w:rsidR="007E038D" w:rsidRDefault="007E038D">
            <w:pPr>
              <w:pStyle w:val="ConsPlusNormal"/>
            </w:pPr>
            <w:r>
              <w:t>18724,4</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 xml:space="preserve">На основании приказов региональной службы по тарифам Ханты-Мансийского автономного округа - Югры от 20.11.2018 </w:t>
      </w:r>
      <w:hyperlink r:id="rId31" w:history="1">
        <w:r>
          <w:rPr>
            <w:color w:val="0000FF"/>
          </w:rPr>
          <w:t>N 59-нп</w:t>
        </w:r>
      </w:hyperlink>
      <w:r>
        <w:t xml:space="preserve"> и от 06.12.2018 </w:t>
      </w:r>
      <w:hyperlink r:id="rId32" w:history="1">
        <w:r>
          <w:rPr>
            <w:color w:val="0000FF"/>
          </w:rPr>
          <w:t>N 80-нп</w:t>
        </w:r>
      </w:hyperlink>
      <w:r>
        <w:t>, с 01.07.2019 вводятся в действие новые тарифы на услуги водоотведения в размере 46,22 руб./м3 (с НДС).</w:t>
      </w:r>
    </w:p>
    <w:p w:rsidR="007E038D" w:rsidRDefault="007E038D">
      <w:pPr>
        <w:pStyle w:val="ConsPlusNormal"/>
        <w:jc w:val="both"/>
      </w:pPr>
    </w:p>
    <w:p w:rsidR="007E038D" w:rsidRDefault="007E038D">
      <w:pPr>
        <w:pStyle w:val="ConsPlusTitle"/>
        <w:ind w:firstLine="540"/>
        <w:jc w:val="both"/>
        <w:outlineLvl w:val="3"/>
      </w:pPr>
      <w:bookmarkStart w:id="26" w:name="P12270"/>
      <w:bookmarkEnd w:id="26"/>
      <w:r>
        <w:t>1.1.4. Электроснабжение</w:t>
      </w:r>
    </w:p>
    <w:p w:rsidR="007E038D" w:rsidRDefault="007E038D">
      <w:pPr>
        <w:pStyle w:val="ConsPlusNormal"/>
        <w:spacing w:before="220"/>
        <w:ind w:firstLine="540"/>
        <w:jc w:val="both"/>
      </w:pPr>
      <w:r>
        <w:t>Ресурсообеспечение города Когалыма осуществляется несколькими организациями. Содержание и эксплуатацию системы электроснабжения города Когалыма осуществляет акционерное общество "Югорская территориальная энергетическая компания-Когалым" (далее - АО "ЮТЭК-Когалым"). Данная компания занимается передачей электрической энергии по сетям 0,4-6-10-35 кВ всем потребителям города Когалыма.</w:t>
      </w:r>
    </w:p>
    <w:p w:rsidR="007E038D" w:rsidRDefault="007E038D">
      <w:pPr>
        <w:pStyle w:val="ConsPlusNormal"/>
        <w:spacing w:before="220"/>
        <w:ind w:firstLine="540"/>
        <w:jc w:val="both"/>
      </w:pPr>
      <w:r>
        <w:t>Основными потребителями электроэнергии в городе являются торгово-промышленные предприятия и жилая застройка.</w:t>
      </w:r>
    </w:p>
    <w:p w:rsidR="007E038D" w:rsidRDefault="007E038D">
      <w:pPr>
        <w:pStyle w:val="ConsPlusNormal"/>
        <w:spacing w:before="220"/>
        <w:ind w:firstLine="540"/>
        <w:jc w:val="both"/>
      </w:pPr>
      <w:r>
        <w:t>Передачу и распределение электроэнергии в городе Когалыме осуществляют:</w:t>
      </w:r>
    </w:p>
    <w:p w:rsidR="007E038D" w:rsidRDefault="007E038D">
      <w:pPr>
        <w:pStyle w:val="ConsPlusNormal"/>
        <w:spacing w:before="220"/>
        <w:ind w:firstLine="540"/>
        <w:jc w:val="both"/>
      </w:pPr>
      <w:r>
        <w:t>публичное акционерное общество "Федеральная сетевая компания Единой энергетической системы" (далее ПАО "ФСК ЕЭС") на классе напряжения ВН - 500 кВ и 220 кВ;</w:t>
      </w:r>
    </w:p>
    <w:p w:rsidR="007E038D" w:rsidRDefault="007E038D">
      <w:pPr>
        <w:pStyle w:val="ConsPlusNormal"/>
        <w:spacing w:before="220"/>
        <w:ind w:firstLine="540"/>
        <w:jc w:val="both"/>
      </w:pPr>
      <w:r>
        <w:t>филиал Когалымские электрические сети акционерного общества "Тюменьэнерго" (далее - филиал КЭС АО "Тюменьэнерго") на классе напряжения ВН - 110 кВ;</w:t>
      </w:r>
    </w:p>
    <w:p w:rsidR="007E038D" w:rsidRDefault="007E038D">
      <w:pPr>
        <w:pStyle w:val="ConsPlusNormal"/>
        <w:spacing w:before="220"/>
        <w:ind w:firstLine="540"/>
        <w:jc w:val="both"/>
      </w:pPr>
      <w:r>
        <w:t>АО "ЮТЭК-Когалым" и "Когалымская дистанция электроснабжения", филиал открытого акционерного общества "Российские железные дороги" (далее - КДЭ филиал ОАО "РЖД") на классах напряжения СН1 - 35 кВ, СН2 - 10(6) кВ и НН - 0,4 кВ;</w:t>
      </w:r>
    </w:p>
    <w:p w:rsidR="007E038D" w:rsidRDefault="007E038D">
      <w:pPr>
        <w:pStyle w:val="ConsPlusNormal"/>
        <w:spacing w:before="220"/>
        <w:ind w:firstLine="540"/>
        <w:jc w:val="both"/>
      </w:pPr>
      <w:r>
        <w:t>общество с ограниченной ответственностью "ЛУКОЙЛ-ЭНЕРГОСЕТИ" (далее - ООО "ЛУКОЙЛ-ЭНЕРГОСЕТИ") на классе напряжения СН1 - 35 кВ;</w:t>
      </w:r>
    </w:p>
    <w:p w:rsidR="007E038D" w:rsidRDefault="007E038D">
      <w:pPr>
        <w:pStyle w:val="ConsPlusNormal"/>
        <w:spacing w:before="220"/>
        <w:ind w:firstLine="540"/>
        <w:jc w:val="both"/>
      </w:pPr>
      <w:r>
        <w:t>открытое акционерное общество "Тюменская нефтяная компания" (далее - ОАО "Тюменская нефтяная компания").</w:t>
      </w:r>
    </w:p>
    <w:p w:rsidR="007E038D" w:rsidRDefault="007E038D">
      <w:pPr>
        <w:pStyle w:val="ConsPlusNormal"/>
        <w:spacing w:before="220"/>
        <w:ind w:firstLine="540"/>
        <w:jc w:val="both"/>
      </w:pPr>
      <w:r>
        <w:t>Основными потребителями являются жилые здания, объекты соцкультбыта, юридические лица и промышленные предприятия.</w:t>
      </w:r>
    </w:p>
    <w:p w:rsidR="007E038D" w:rsidRDefault="007E038D">
      <w:pPr>
        <w:pStyle w:val="ConsPlusNormal"/>
        <w:spacing w:before="220"/>
        <w:ind w:firstLine="540"/>
        <w:jc w:val="both"/>
      </w:pPr>
      <w:r>
        <w:t>Основные характеристики источников электроснабжения приведены в таблице 39.</w:t>
      </w:r>
    </w:p>
    <w:p w:rsidR="007E038D" w:rsidRDefault="007E038D">
      <w:pPr>
        <w:pStyle w:val="ConsPlusNormal"/>
        <w:jc w:val="both"/>
      </w:pPr>
    </w:p>
    <w:p w:rsidR="007E038D" w:rsidRDefault="007E038D">
      <w:pPr>
        <w:pStyle w:val="ConsPlusNormal"/>
        <w:jc w:val="center"/>
      </w:pPr>
      <w:r>
        <w:t>Таблица 39. Основные характеристики источников</w:t>
      </w:r>
    </w:p>
    <w:p w:rsidR="007E038D" w:rsidRDefault="007E038D">
      <w:pPr>
        <w:pStyle w:val="ConsPlusNormal"/>
        <w:jc w:val="center"/>
      </w:pPr>
      <w:r>
        <w:t>электроснабжения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575"/>
        <w:gridCol w:w="2211"/>
        <w:gridCol w:w="2551"/>
      </w:tblGrid>
      <w:tr w:rsidR="007E038D">
        <w:tc>
          <w:tcPr>
            <w:tcW w:w="662" w:type="dxa"/>
          </w:tcPr>
          <w:p w:rsidR="007E038D" w:rsidRDefault="007E038D">
            <w:pPr>
              <w:pStyle w:val="ConsPlusNormal"/>
              <w:jc w:val="center"/>
            </w:pPr>
            <w:r>
              <w:t>N</w:t>
            </w:r>
          </w:p>
        </w:tc>
        <w:tc>
          <w:tcPr>
            <w:tcW w:w="3575" w:type="dxa"/>
          </w:tcPr>
          <w:p w:rsidR="007E038D" w:rsidRDefault="007E038D">
            <w:pPr>
              <w:pStyle w:val="ConsPlusNormal"/>
              <w:jc w:val="center"/>
            </w:pPr>
            <w:r>
              <w:t>Наименование подстанции</w:t>
            </w:r>
          </w:p>
        </w:tc>
        <w:tc>
          <w:tcPr>
            <w:tcW w:w="2211" w:type="dxa"/>
          </w:tcPr>
          <w:p w:rsidR="007E038D" w:rsidRDefault="007E038D">
            <w:pPr>
              <w:pStyle w:val="ConsPlusNormal"/>
              <w:jc w:val="center"/>
            </w:pPr>
            <w:r>
              <w:t>Класс напряжений, кВ</w:t>
            </w:r>
          </w:p>
        </w:tc>
        <w:tc>
          <w:tcPr>
            <w:tcW w:w="2551" w:type="dxa"/>
          </w:tcPr>
          <w:p w:rsidR="007E038D" w:rsidRDefault="007E038D">
            <w:pPr>
              <w:pStyle w:val="ConsPlusNormal"/>
              <w:jc w:val="center"/>
            </w:pPr>
            <w:r>
              <w:t>Количество и мощность трансформаторов, МВА</w:t>
            </w:r>
          </w:p>
        </w:tc>
      </w:tr>
      <w:tr w:rsidR="007E038D">
        <w:tc>
          <w:tcPr>
            <w:tcW w:w="662" w:type="dxa"/>
          </w:tcPr>
          <w:p w:rsidR="007E038D" w:rsidRDefault="007E038D">
            <w:pPr>
              <w:pStyle w:val="ConsPlusNormal"/>
            </w:pPr>
            <w:r>
              <w:t>1</w:t>
            </w:r>
          </w:p>
        </w:tc>
        <w:tc>
          <w:tcPr>
            <w:tcW w:w="3575" w:type="dxa"/>
          </w:tcPr>
          <w:p w:rsidR="007E038D" w:rsidRDefault="007E038D">
            <w:pPr>
              <w:pStyle w:val="ConsPlusNormal"/>
            </w:pPr>
            <w:r>
              <w:t>"Южная"</w:t>
            </w:r>
          </w:p>
        </w:tc>
        <w:tc>
          <w:tcPr>
            <w:tcW w:w="2211" w:type="dxa"/>
          </w:tcPr>
          <w:p w:rsidR="007E038D" w:rsidRDefault="007E038D">
            <w:pPr>
              <w:pStyle w:val="ConsPlusNormal"/>
            </w:pPr>
            <w:r>
              <w:t>110/35/10</w:t>
            </w:r>
          </w:p>
        </w:tc>
        <w:tc>
          <w:tcPr>
            <w:tcW w:w="2551" w:type="dxa"/>
          </w:tcPr>
          <w:p w:rsidR="007E038D" w:rsidRDefault="007E038D">
            <w:pPr>
              <w:pStyle w:val="ConsPlusNormal"/>
            </w:pPr>
            <w:r>
              <w:t>2 x 25</w:t>
            </w:r>
          </w:p>
        </w:tc>
      </w:tr>
      <w:tr w:rsidR="007E038D">
        <w:tc>
          <w:tcPr>
            <w:tcW w:w="662" w:type="dxa"/>
          </w:tcPr>
          <w:p w:rsidR="007E038D" w:rsidRDefault="007E038D">
            <w:pPr>
              <w:pStyle w:val="ConsPlusNormal"/>
            </w:pPr>
            <w:r>
              <w:t>2</w:t>
            </w:r>
          </w:p>
        </w:tc>
        <w:tc>
          <w:tcPr>
            <w:tcW w:w="3575" w:type="dxa"/>
          </w:tcPr>
          <w:p w:rsidR="007E038D" w:rsidRDefault="007E038D">
            <w:pPr>
              <w:pStyle w:val="ConsPlusNormal"/>
            </w:pPr>
            <w:r>
              <w:t>"Инга"</w:t>
            </w:r>
          </w:p>
        </w:tc>
        <w:tc>
          <w:tcPr>
            <w:tcW w:w="2211" w:type="dxa"/>
          </w:tcPr>
          <w:p w:rsidR="007E038D" w:rsidRDefault="007E038D">
            <w:pPr>
              <w:pStyle w:val="ConsPlusNormal"/>
            </w:pPr>
            <w:r>
              <w:t>110/35/10</w:t>
            </w:r>
          </w:p>
        </w:tc>
        <w:tc>
          <w:tcPr>
            <w:tcW w:w="2551" w:type="dxa"/>
          </w:tcPr>
          <w:p w:rsidR="007E038D" w:rsidRDefault="007E038D">
            <w:pPr>
              <w:pStyle w:val="ConsPlusNormal"/>
            </w:pPr>
            <w:r>
              <w:t>2 x 40</w:t>
            </w:r>
          </w:p>
        </w:tc>
      </w:tr>
      <w:tr w:rsidR="007E038D">
        <w:tc>
          <w:tcPr>
            <w:tcW w:w="662" w:type="dxa"/>
          </w:tcPr>
          <w:p w:rsidR="007E038D" w:rsidRDefault="007E038D">
            <w:pPr>
              <w:pStyle w:val="ConsPlusNormal"/>
            </w:pPr>
            <w:r>
              <w:t>3</w:t>
            </w:r>
          </w:p>
        </w:tc>
        <w:tc>
          <w:tcPr>
            <w:tcW w:w="3575" w:type="dxa"/>
          </w:tcPr>
          <w:p w:rsidR="007E038D" w:rsidRDefault="007E038D">
            <w:pPr>
              <w:pStyle w:val="ConsPlusNormal"/>
            </w:pPr>
            <w:r>
              <w:t>N 21 "Водозабор"</w:t>
            </w:r>
          </w:p>
        </w:tc>
        <w:tc>
          <w:tcPr>
            <w:tcW w:w="2211" w:type="dxa"/>
          </w:tcPr>
          <w:p w:rsidR="007E038D" w:rsidRDefault="007E038D">
            <w:pPr>
              <w:pStyle w:val="ConsPlusNormal"/>
            </w:pPr>
            <w:r>
              <w:t>35/10</w:t>
            </w:r>
          </w:p>
        </w:tc>
        <w:tc>
          <w:tcPr>
            <w:tcW w:w="2551" w:type="dxa"/>
          </w:tcPr>
          <w:p w:rsidR="007E038D" w:rsidRDefault="007E038D">
            <w:pPr>
              <w:pStyle w:val="ConsPlusNormal"/>
            </w:pPr>
            <w:r>
              <w:t>2 x 6,3</w:t>
            </w:r>
          </w:p>
        </w:tc>
      </w:tr>
      <w:tr w:rsidR="007E038D">
        <w:tc>
          <w:tcPr>
            <w:tcW w:w="662" w:type="dxa"/>
          </w:tcPr>
          <w:p w:rsidR="007E038D" w:rsidRDefault="007E038D">
            <w:pPr>
              <w:pStyle w:val="ConsPlusNormal"/>
            </w:pPr>
            <w:r>
              <w:t>4</w:t>
            </w:r>
          </w:p>
        </w:tc>
        <w:tc>
          <w:tcPr>
            <w:tcW w:w="3575" w:type="dxa"/>
          </w:tcPr>
          <w:p w:rsidR="007E038D" w:rsidRDefault="007E038D">
            <w:pPr>
              <w:pStyle w:val="ConsPlusNormal"/>
            </w:pPr>
            <w:r>
              <w:t>N 30 "Прибалтийская"</w:t>
            </w:r>
          </w:p>
        </w:tc>
        <w:tc>
          <w:tcPr>
            <w:tcW w:w="2211" w:type="dxa"/>
          </w:tcPr>
          <w:p w:rsidR="007E038D" w:rsidRDefault="007E038D">
            <w:pPr>
              <w:pStyle w:val="ConsPlusNormal"/>
            </w:pPr>
            <w:r>
              <w:t>35/10</w:t>
            </w:r>
          </w:p>
        </w:tc>
        <w:tc>
          <w:tcPr>
            <w:tcW w:w="2551" w:type="dxa"/>
          </w:tcPr>
          <w:p w:rsidR="007E038D" w:rsidRDefault="007E038D">
            <w:pPr>
              <w:pStyle w:val="ConsPlusNormal"/>
            </w:pPr>
            <w:r>
              <w:t>2 x 4</w:t>
            </w:r>
          </w:p>
        </w:tc>
      </w:tr>
      <w:tr w:rsidR="007E038D">
        <w:tc>
          <w:tcPr>
            <w:tcW w:w="662" w:type="dxa"/>
          </w:tcPr>
          <w:p w:rsidR="007E038D" w:rsidRDefault="007E038D">
            <w:pPr>
              <w:pStyle w:val="ConsPlusNormal"/>
            </w:pPr>
            <w:r>
              <w:t>5</w:t>
            </w:r>
          </w:p>
        </w:tc>
        <w:tc>
          <w:tcPr>
            <w:tcW w:w="3575" w:type="dxa"/>
          </w:tcPr>
          <w:p w:rsidR="007E038D" w:rsidRDefault="007E038D">
            <w:pPr>
              <w:pStyle w:val="ConsPlusNormal"/>
            </w:pPr>
            <w:r>
              <w:t>N 33 "Галактика"</w:t>
            </w:r>
          </w:p>
        </w:tc>
        <w:tc>
          <w:tcPr>
            <w:tcW w:w="2211" w:type="dxa"/>
          </w:tcPr>
          <w:p w:rsidR="007E038D" w:rsidRDefault="007E038D">
            <w:pPr>
              <w:pStyle w:val="ConsPlusNormal"/>
            </w:pPr>
            <w:r>
              <w:t>35/6</w:t>
            </w:r>
          </w:p>
        </w:tc>
        <w:tc>
          <w:tcPr>
            <w:tcW w:w="2551" w:type="dxa"/>
          </w:tcPr>
          <w:p w:rsidR="007E038D" w:rsidRDefault="007E038D">
            <w:pPr>
              <w:pStyle w:val="ConsPlusNormal"/>
            </w:pPr>
            <w:r>
              <w:t>2 x 6,3</w:t>
            </w:r>
          </w:p>
        </w:tc>
      </w:tr>
      <w:tr w:rsidR="007E038D">
        <w:tc>
          <w:tcPr>
            <w:tcW w:w="662" w:type="dxa"/>
          </w:tcPr>
          <w:p w:rsidR="007E038D" w:rsidRDefault="007E038D">
            <w:pPr>
              <w:pStyle w:val="ConsPlusNormal"/>
            </w:pPr>
            <w:r>
              <w:t>6</w:t>
            </w:r>
          </w:p>
        </w:tc>
        <w:tc>
          <w:tcPr>
            <w:tcW w:w="3575" w:type="dxa"/>
          </w:tcPr>
          <w:p w:rsidR="007E038D" w:rsidRDefault="007E038D">
            <w:pPr>
              <w:pStyle w:val="ConsPlusNormal"/>
            </w:pPr>
            <w:r>
              <w:t>N 35 "Поселковая"</w:t>
            </w:r>
          </w:p>
        </w:tc>
        <w:tc>
          <w:tcPr>
            <w:tcW w:w="2211" w:type="dxa"/>
          </w:tcPr>
          <w:p w:rsidR="007E038D" w:rsidRDefault="007E038D">
            <w:pPr>
              <w:pStyle w:val="ConsPlusNormal"/>
            </w:pPr>
            <w:r>
              <w:t>35/6</w:t>
            </w:r>
          </w:p>
        </w:tc>
        <w:tc>
          <w:tcPr>
            <w:tcW w:w="2551" w:type="dxa"/>
          </w:tcPr>
          <w:p w:rsidR="007E038D" w:rsidRDefault="007E038D">
            <w:pPr>
              <w:pStyle w:val="ConsPlusNormal"/>
            </w:pPr>
            <w:r>
              <w:t>2 x 10</w:t>
            </w:r>
          </w:p>
        </w:tc>
      </w:tr>
      <w:tr w:rsidR="007E038D">
        <w:tc>
          <w:tcPr>
            <w:tcW w:w="662" w:type="dxa"/>
          </w:tcPr>
          <w:p w:rsidR="007E038D" w:rsidRDefault="007E038D">
            <w:pPr>
              <w:pStyle w:val="ConsPlusNormal"/>
            </w:pPr>
            <w:r>
              <w:lastRenderedPageBreak/>
              <w:t>7</w:t>
            </w:r>
          </w:p>
        </w:tc>
        <w:tc>
          <w:tcPr>
            <w:tcW w:w="3575" w:type="dxa"/>
          </w:tcPr>
          <w:p w:rsidR="007E038D" w:rsidRDefault="007E038D">
            <w:pPr>
              <w:pStyle w:val="ConsPlusNormal"/>
            </w:pPr>
            <w:r>
              <w:t>N 36 "Аэропорт"</w:t>
            </w:r>
          </w:p>
        </w:tc>
        <w:tc>
          <w:tcPr>
            <w:tcW w:w="2211" w:type="dxa"/>
          </w:tcPr>
          <w:p w:rsidR="007E038D" w:rsidRDefault="007E038D">
            <w:pPr>
              <w:pStyle w:val="ConsPlusNormal"/>
            </w:pPr>
            <w:r>
              <w:t>35/6</w:t>
            </w:r>
          </w:p>
        </w:tc>
        <w:tc>
          <w:tcPr>
            <w:tcW w:w="2551" w:type="dxa"/>
          </w:tcPr>
          <w:p w:rsidR="007E038D" w:rsidRDefault="007E038D">
            <w:pPr>
              <w:pStyle w:val="ConsPlusNormal"/>
            </w:pPr>
            <w:r>
              <w:t>2 x 2,5</w:t>
            </w:r>
          </w:p>
        </w:tc>
      </w:tr>
    </w:tbl>
    <w:p w:rsidR="007E038D" w:rsidRDefault="007E038D">
      <w:pPr>
        <w:pStyle w:val="ConsPlusNormal"/>
        <w:jc w:val="both"/>
      </w:pPr>
    </w:p>
    <w:p w:rsidR="007E038D" w:rsidRDefault="007E038D">
      <w:pPr>
        <w:pStyle w:val="ConsPlusNormal"/>
        <w:ind w:firstLine="540"/>
        <w:jc w:val="both"/>
      </w:pPr>
      <w:r>
        <w:t>Общая протяженность линий электропередачи, находящихся на балансе АО "ЮТЭК-Когалым", представлена в таблице 40.</w:t>
      </w:r>
    </w:p>
    <w:p w:rsidR="007E038D" w:rsidRDefault="007E038D">
      <w:pPr>
        <w:pStyle w:val="ConsPlusNormal"/>
        <w:jc w:val="both"/>
      </w:pPr>
    </w:p>
    <w:p w:rsidR="007E038D" w:rsidRDefault="007E038D">
      <w:pPr>
        <w:pStyle w:val="ConsPlusNormal"/>
        <w:jc w:val="center"/>
      </w:pPr>
      <w:r>
        <w:t>Таблица 40. Общая протяженность линий электропередачи,</w:t>
      </w:r>
    </w:p>
    <w:p w:rsidR="007E038D" w:rsidRDefault="007E038D">
      <w:pPr>
        <w:pStyle w:val="ConsPlusNormal"/>
        <w:jc w:val="center"/>
      </w:pPr>
      <w:r>
        <w:t>находящихся на балансе АО "ЮТЭК-Когалым"</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964"/>
        <w:gridCol w:w="1020"/>
        <w:gridCol w:w="1077"/>
        <w:gridCol w:w="1077"/>
      </w:tblGrid>
      <w:tr w:rsidR="007E038D">
        <w:tc>
          <w:tcPr>
            <w:tcW w:w="4876" w:type="dxa"/>
            <w:vMerge w:val="restart"/>
          </w:tcPr>
          <w:p w:rsidR="007E038D" w:rsidRDefault="007E038D">
            <w:pPr>
              <w:pStyle w:val="ConsPlusNormal"/>
              <w:jc w:val="center"/>
            </w:pPr>
            <w:r>
              <w:t>Протяженность</w:t>
            </w:r>
          </w:p>
        </w:tc>
        <w:tc>
          <w:tcPr>
            <w:tcW w:w="4138" w:type="dxa"/>
            <w:gridSpan w:val="4"/>
          </w:tcPr>
          <w:p w:rsidR="007E038D" w:rsidRDefault="007E038D">
            <w:pPr>
              <w:pStyle w:val="ConsPlusNormal"/>
              <w:jc w:val="center"/>
            </w:pPr>
            <w:r>
              <w:t>Класс напряжения линий электропередачи</w:t>
            </w:r>
          </w:p>
        </w:tc>
      </w:tr>
      <w:tr w:rsidR="007E038D">
        <w:tc>
          <w:tcPr>
            <w:tcW w:w="4876" w:type="dxa"/>
            <w:vMerge/>
          </w:tcPr>
          <w:p w:rsidR="007E038D" w:rsidRDefault="007E038D"/>
        </w:tc>
        <w:tc>
          <w:tcPr>
            <w:tcW w:w="964" w:type="dxa"/>
          </w:tcPr>
          <w:p w:rsidR="007E038D" w:rsidRDefault="007E038D">
            <w:pPr>
              <w:pStyle w:val="ConsPlusNormal"/>
              <w:jc w:val="center"/>
            </w:pPr>
            <w:r>
              <w:t>35 кВ</w:t>
            </w:r>
          </w:p>
        </w:tc>
        <w:tc>
          <w:tcPr>
            <w:tcW w:w="1020" w:type="dxa"/>
          </w:tcPr>
          <w:p w:rsidR="007E038D" w:rsidRDefault="007E038D">
            <w:pPr>
              <w:pStyle w:val="ConsPlusNormal"/>
              <w:jc w:val="center"/>
            </w:pPr>
            <w:r>
              <w:t>10(6) кВ</w:t>
            </w:r>
          </w:p>
        </w:tc>
        <w:tc>
          <w:tcPr>
            <w:tcW w:w="1077" w:type="dxa"/>
          </w:tcPr>
          <w:p w:rsidR="007E038D" w:rsidRDefault="007E038D">
            <w:pPr>
              <w:pStyle w:val="ConsPlusNormal"/>
              <w:jc w:val="center"/>
            </w:pPr>
            <w:r>
              <w:t>0,4 кВ</w:t>
            </w:r>
          </w:p>
        </w:tc>
        <w:tc>
          <w:tcPr>
            <w:tcW w:w="1077" w:type="dxa"/>
          </w:tcPr>
          <w:p w:rsidR="007E038D" w:rsidRDefault="007E038D">
            <w:pPr>
              <w:pStyle w:val="ConsPlusNormal"/>
              <w:jc w:val="center"/>
            </w:pPr>
            <w:r>
              <w:t>Всего</w:t>
            </w:r>
          </w:p>
        </w:tc>
      </w:tr>
      <w:tr w:rsidR="007E038D">
        <w:tc>
          <w:tcPr>
            <w:tcW w:w="4876" w:type="dxa"/>
          </w:tcPr>
          <w:p w:rsidR="007E038D" w:rsidRDefault="007E038D">
            <w:pPr>
              <w:pStyle w:val="ConsPlusNormal"/>
            </w:pPr>
            <w:r>
              <w:t>Воздушных линий, км</w:t>
            </w:r>
          </w:p>
        </w:tc>
        <w:tc>
          <w:tcPr>
            <w:tcW w:w="964" w:type="dxa"/>
          </w:tcPr>
          <w:p w:rsidR="007E038D" w:rsidRDefault="007E038D">
            <w:pPr>
              <w:pStyle w:val="ConsPlusNormal"/>
            </w:pPr>
            <w:r>
              <w:t>33,8</w:t>
            </w:r>
          </w:p>
        </w:tc>
        <w:tc>
          <w:tcPr>
            <w:tcW w:w="1020" w:type="dxa"/>
          </w:tcPr>
          <w:p w:rsidR="007E038D" w:rsidRDefault="007E038D">
            <w:pPr>
              <w:pStyle w:val="ConsPlusNormal"/>
            </w:pPr>
            <w:r>
              <w:t>53,119</w:t>
            </w:r>
          </w:p>
        </w:tc>
        <w:tc>
          <w:tcPr>
            <w:tcW w:w="1077" w:type="dxa"/>
          </w:tcPr>
          <w:p w:rsidR="007E038D" w:rsidRDefault="007E038D">
            <w:pPr>
              <w:pStyle w:val="ConsPlusNormal"/>
            </w:pPr>
            <w:r>
              <w:t>15,351</w:t>
            </w:r>
          </w:p>
        </w:tc>
        <w:tc>
          <w:tcPr>
            <w:tcW w:w="1077" w:type="dxa"/>
          </w:tcPr>
          <w:p w:rsidR="007E038D" w:rsidRDefault="007E038D">
            <w:pPr>
              <w:pStyle w:val="ConsPlusNormal"/>
            </w:pPr>
            <w:r>
              <w:t>102,27</w:t>
            </w:r>
          </w:p>
        </w:tc>
      </w:tr>
      <w:tr w:rsidR="007E038D">
        <w:tc>
          <w:tcPr>
            <w:tcW w:w="4876" w:type="dxa"/>
          </w:tcPr>
          <w:p w:rsidR="007E038D" w:rsidRDefault="007E038D">
            <w:pPr>
              <w:pStyle w:val="ConsPlusNormal"/>
            </w:pPr>
            <w:r>
              <w:t>Кабельных линий, км</w:t>
            </w:r>
          </w:p>
        </w:tc>
        <w:tc>
          <w:tcPr>
            <w:tcW w:w="964" w:type="dxa"/>
          </w:tcPr>
          <w:p w:rsidR="007E038D" w:rsidRDefault="007E038D">
            <w:pPr>
              <w:pStyle w:val="ConsPlusNormal"/>
            </w:pPr>
            <w:r>
              <w:t>0,704</w:t>
            </w:r>
          </w:p>
        </w:tc>
        <w:tc>
          <w:tcPr>
            <w:tcW w:w="1020" w:type="dxa"/>
          </w:tcPr>
          <w:p w:rsidR="007E038D" w:rsidRDefault="007E038D">
            <w:pPr>
              <w:pStyle w:val="ConsPlusNormal"/>
            </w:pPr>
            <w:r>
              <w:t>149,44</w:t>
            </w:r>
          </w:p>
        </w:tc>
        <w:tc>
          <w:tcPr>
            <w:tcW w:w="1077" w:type="dxa"/>
          </w:tcPr>
          <w:p w:rsidR="007E038D" w:rsidRDefault="007E038D">
            <w:pPr>
              <w:pStyle w:val="ConsPlusNormal"/>
            </w:pPr>
            <w:r>
              <w:t>152,974</w:t>
            </w:r>
          </w:p>
        </w:tc>
        <w:tc>
          <w:tcPr>
            <w:tcW w:w="1077" w:type="dxa"/>
          </w:tcPr>
          <w:p w:rsidR="007E038D" w:rsidRDefault="007E038D">
            <w:pPr>
              <w:pStyle w:val="ConsPlusNormal"/>
            </w:pPr>
            <w:r>
              <w:t>303,117</w:t>
            </w:r>
          </w:p>
        </w:tc>
      </w:tr>
      <w:tr w:rsidR="007E038D">
        <w:tc>
          <w:tcPr>
            <w:tcW w:w="4876" w:type="dxa"/>
          </w:tcPr>
          <w:p w:rsidR="007E038D" w:rsidRDefault="007E038D">
            <w:pPr>
              <w:pStyle w:val="ConsPlusNormal"/>
            </w:pPr>
            <w:r>
              <w:t>Суммарная по классам напряжения</w:t>
            </w:r>
          </w:p>
        </w:tc>
        <w:tc>
          <w:tcPr>
            <w:tcW w:w="964" w:type="dxa"/>
          </w:tcPr>
          <w:p w:rsidR="007E038D" w:rsidRDefault="007E038D">
            <w:pPr>
              <w:pStyle w:val="ConsPlusNormal"/>
            </w:pPr>
            <w:r>
              <w:t>34,504</w:t>
            </w:r>
          </w:p>
        </w:tc>
        <w:tc>
          <w:tcPr>
            <w:tcW w:w="1020" w:type="dxa"/>
          </w:tcPr>
          <w:p w:rsidR="007E038D" w:rsidRDefault="007E038D">
            <w:pPr>
              <w:pStyle w:val="ConsPlusNormal"/>
            </w:pPr>
            <w:r>
              <w:t>202,559</w:t>
            </w:r>
          </w:p>
        </w:tc>
        <w:tc>
          <w:tcPr>
            <w:tcW w:w="1077" w:type="dxa"/>
          </w:tcPr>
          <w:p w:rsidR="007E038D" w:rsidRDefault="007E038D">
            <w:pPr>
              <w:pStyle w:val="ConsPlusNormal"/>
            </w:pPr>
            <w:r>
              <w:t>168,325</w:t>
            </w:r>
          </w:p>
        </w:tc>
        <w:tc>
          <w:tcPr>
            <w:tcW w:w="1077" w:type="dxa"/>
          </w:tcPr>
          <w:p w:rsidR="007E038D" w:rsidRDefault="007E038D">
            <w:pPr>
              <w:pStyle w:val="ConsPlusNormal"/>
            </w:pPr>
            <w:r>
              <w:t>405,387</w:t>
            </w:r>
          </w:p>
        </w:tc>
      </w:tr>
      <w:tr w:rsidR="007E038D">
        <w:tc>
          <w:tcPr>
            <w:tcW w:w="4876" w:type="dxa"/>
          </w:tcPr>
          <w:p w:rsidR="007E038D" w:rsidRDefault="007E038D">
            <w:pPr>
              <w:pStyle w:val="ConsPlusNormal"/>
            </w:pPr>
            <w:r>
              <w:t>От общего количества, %</w:t>
            </w:r>
          </w:p>
        </w:tc>
        <w:tc>
          <w:tcPr>
            <w:tcW w:w="964" w:type="dxa"/>
          </w:tcPr>
          <w:p w:rsidR="007E038D" w:rsidRDefault="007E038D">
            <w:pPr>
              <w:pStyle w:val="ConsPlusNormal"/>
            </w:pPr>
            <w:r>
              <w:t>8,45</w:t>
            </w:r>
          </w:p>
        </w:tc>
        <w:tc>
          <w:tcPr>
            <w:tcW w:w="1020" w:type="dxa"/>
          </w:tcPr>
          <w:p w:rsidR="007E038D" w:rsidRDefault="007E038D">
            <w:pPr>
              <w:pStyle w:val="ConsPlusNormal"/>
            </w:pPr>
            <w:r>
              <w:t>49,97</w:t>
            </w:r>
          </w:p>
        </w:tc>
        <w:tc>
          <w:tcPr>
            <w:tcW w:w="1077" w:type="dxa"/>
          </w:tcPr>
          <w:p w:rsidR="007E038D" w:rsidRDefault="007E038D">
            <w:pPr>
              <w:pStyle w:val="ConsPlusNormal"/>
            </w:pPr>
            <w:r>
              <w:t>41,52</w:t>
            </w:r>
          </w:p>
        </w:tc>
        <w:tc>
          <w:tcPr>
            <w:tcW w:w="1077" w:type="dxa"/>
          </w:tcPr>
          <w:p w:rsidR="007E038D" w:rsidRDefault="007E038D">
            <w:pPr>
              <w:pStyle w:val="ConsPlusNormal"/>
            </w:pPr>
            <w:r>
              <w:t>100</w:t>
            </w:r>
          </w:p>
        </w:tc>
      </w:tr>
    </w:tbl>
    <w:p w:rsidR="007E038D" w:rsidRDefault="007E038D">
      <w:pPr>
        <w:pStyle w:val="ConsPlusNormal"/>
        <w:jc w:val="both"/>
      </w:pPr>
    </w:p>
    <w:p w:rsidR="007E038D" w:rsidRDefault="007E038D">
      <w:pPr>
        <w:pStyle w:val="ConsPlusNormal"/>
        <w:ind w:firstLine="540"/>
        <w:jc w:val="both"/>
      </w:pPr>
      <w:r>
        <w:t>Электрические сети города Когалыма характеризуются преобладанием протяженности кабельных линий над протяженностью воздушных линий.</w:t>
      </w:r>
    </w:p>
    <w:p w:rsidR="007E038D" w:rsidRDefault="007E038D">
      <w:pPr>
        <w:pStyle w:val="ConsPlusNormal"/>
        <w:spacing w:before="220"/>
        <w:ind w:firstLine="540"/>
        <w:jc w:val="both"/>
      </w:pPr>
      <w:r>
        <w:t>Система электроснабжения охватывает всех потребителей города.</w:t>
      </w:r>
    </w:p>
    <w:p w:rsidR="007E038D" w:rsidRDefault="007E038D">
      <w:pPr>
        <w:pStyle w:val="ConsPlusNormal"/>
        <w:spacing w:before="220"/>
        <w:ind w:firstLine="540"/>
        <w:jc w:val="both"/>
      </w:pPr>
      <w:r>
        <w:t>Максимальная суммарная мощность трансформаторов, установленных на понизительных подстанциях (далее - ПС) 110 кВ, составляет 130000 кВА, на ПС 35 кВ - 58200 кВА.</w:t>
      </w:r>
    </w:p>
    <w:p w:rsidR="007E038D" w:rsidRDefault="007E038D">
      <w:pPr>
        <w:pStyle w:val="ConsPlusNormal"/>
        <w:spacing w:before="220"/>
        <w:ind w:firstLine="540"/>
        <w:jc w:val="both"/>
      </w:pPr>
      <w:r>
        <w:t>Схема размещения объектов электроэнергетики Ханты-Мансийского автономного округа - Югры до 2024 года приведена на рисунке 13 (не приводится).</w:t>
      </w:r>
    </w:p>
    <w:p w:rsidR="007E038D" w:rsidRDefault="007E038D">
      <w:pPr>
        <w:pStyle w:val="ConsPlusNormal"/>
        <w:jc w:val="both"/>
      </w:pPr>
    </w:p>
    <w:p w:rsidR="007E038D" w:rsidRDefault="007E038D">
      <w:pPr>
        <w:pStyle w:val="ConsPlusNormal"/>
        <w:jc w:val="center"/>
      </w:pPr>
      <w:r>
        <w:t>Рисунок 13. Схема размещения объектов электроэнергетики</w:t>
      </w:r>
    </w:p>
    <w:p w:rsidR="007E038D" w:rsidRDefault="007E038D">
      <w:pPr>
        <w:pStyle w:val="ConsPlusNormal"/>
        <w:jc w:val="center"/>
      </w:pPr>
      <w:r>
        <w:t>Ханты-Мансийского автономного округа - Югры до 2024 года</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Определяющими показателями качества электроэнергии в электрических сетях являются:</w:t>
      </w:r>
    </w:p>
    <w:p w:rsidR="007E038D" w:rsidRDefault="007E038D">
      <w:pPr>
        <w:pStyle w:val="ConsPlusNormal"/>
        <w:spacing w:before="220"/>
        <w:ind w:firstLine="540"/>
        <w:jc w:val="both"/>
      </w:pPr>
      <w:r>
        <w:t>установившееся отклонение напряжения;</w:t>
      </w:r>
    </w:p>
    <w:p w:rsidR="007E038D" w:rsidRDefault="007E038D">
      <w:pPr>
        <w:pStyle w:val="ConsPlusNormal"/>
        <w:spacing w:before="220"/>
        <w:ind w:firstLine="540"/>
        <w:jc w:val="both"/>
      </w:pPr>
      <w:r>
        <w:t>несимметрия напряжений;</w:t>
      </w:r>
    </w:p>
    <w:p w:rsidR="007E038D" w:rsidRDefault="007E038D">
      <w:pPr>
        <w:pStyle w:val="ConsPlusNormal"/>
        <w:spacing w:before="220"/>
        <w:ind w:firstLine="540"/>
        <w:jc w:val="both"/>
      </w:pPr>
      <w:r>
        <w:t>отклонение частоты;</w:t>
      </w:r>
    </w:p>
    <w:p w:rsidR="007E038D" w:rsidRDefault="007E038D">
      <w:pPr>
        <w:pStyle w:val="ConsPlusNormal"/>
        <w:spacing w:before="220"/>
        <w:ind w:firstLine="540"/>
        <w:jc w:val="both"/>
      </w:pPr>
      <w:r>
        <w:t>длительность провала напряжения;</w:t>
      </w:r>
    </w:p>
    <w:p w:rsidR="007E038D" w:rsidRDefault="007E038D">
      <w:pPr>
        <w:pStyle w:val="ConsPlusNormal"/>
        <w:spacing w:before="220"/>
        <w:ind w:firstLine="540"/>
        <w:jc w:val="both"/>
      </w:pPr>
      <w:r>
        <w:t>диапазон изменения напряжения.</w:t>
      </w:r>
    </w:p>
    <w:p w:rsidR="007E038D" w:rsidRDefault="007E038D">
      <w:pPr>
        <w:pStyle w:val="ConsPlusNormal"/>
        <w:spacing w:before="220"/>
        <w:ind w:firstLine="540"/>
        <w:jc w:val="both"/>
      </w:pPr>
      <w:r>
        <w:t>Отклонение напряжения характеризуется показателем установившегося отклонения напряжения, для которого установлены следующие нормы:</w:t>
      </w:r>
    </w:p>
    <w:p w:rsidR="007E038D" w:rsidRDefault="007E038D">
      <w:pPr>
        <w:pStyle w:val="ConsPlusNormal"/>
        <w:spacing w:before="220"/>
        <w:ind w:firstLine="540"/>
        <w:jc w:val="both"/>
      </w:pPr>
      <w:r>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+/- 5 и +/- 10% от номинального напряжения электрической сети по ГОСТ 29322-92 "Стандартные напряжения";</w:t>
      </w:r>
    </w:p>
    <w:p w:rsidR="007E038D" w:rsidRDefault="007E038D">
      <w:pPr>
        <w:pStyle w:val="ConsPlusNormal"/>
        <w:spacing w:before="220"/>
        <w:ind w:firstLine="540"/>
        <w:jc w:val="both"/>
      </w:pPr>
      <w:r>
        <w:lastRenderedPageBreak/>
        <w:t>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 установлены в договорах на пользование электрической энергией между АО "ЮТЭК-Когалым" и потребителем с учетом необходимости выполнения норм настоящего стандарта на выводах приемников электрической энергии.</w:t>
      </w:r>
    </w:p>
    <w:p w:rsidR="007E038D" w:rsidRDefault="007E038D">
      <w:pPr>
        <w:pStyle w:val="ConsPlusNormal"/>
        <w:spacing w:before="220"/>
        <w:ind w:firstLine="540"/>
        <w:jc w:val="both"/>
      </w:pPr>
      <w:r>
        <w:t>Нормально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 2,0 и 4,0% соответственно.</w:t>
      </w:r>
    </w:p>
    <w:p w:rsidR="007E038D" w:rsidRDefault="007E038D">
      <w:pPr>
        <w:pStyle w:val="ConsPlusNormal"/>
        <w:spacing w:before="220"/>
        <w:ind w:firstLine="540"/>
        <w:jc w:val="both"/>
      </w:pPr>
      <w:r>
        <w:t>Нормально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0,4 кВ равны 2,0 и 4,0% соответственно.</w:t>
      </w:r>
    </w:p>
    <w:p w:rsidR="007E038D" w:rsidRDefault="007E038D">
      <w:pPr>
        <w:pStyle w:val="ConsPlusNormal"/>
        <w:spacing w:before="220"/>
        <w:ind w:firstLine="540"/>
        <w:jc w:val="both"/>
      </w:pPr>
      <w:r>
        <w:t>Отклонение частоты напряжения переменного тока в электрических сетях характеризуется показателем отклонения частоты, для которого установлены нормально допустимое и предельно допустимое значения +/- 0,2 и +/- 0,4 Гц соответственно.</w:t>
      </w:r>
    </w:p>
    <w:p w:rsidR="007E038D" w:rsidRDefault="007E038D">
      <w:pPr>
        <w:pStyle w:val="ConsPlusNormal"/>
        <w:spacing w:before="220"/>
        <w:ind w:firstLine="540"/>
        <w:jc w:val="both"/>
      </w:pPr>
      <w:r>
        <w:t>Провал напряжения характеризуется показателем длительности провала напряжения. Предельно допустимое значение длительности провала в электрических сетях напряжением до 20 кВ включительно - 30 с. 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защиты и автоматики.</w:t>
      </w:r>
    </w:p>
    <w:p w:rsidR="007E038D" w:rsidRDefault="007E038D">
      <w:pPr>
        <w:pStyle w:val="ConsPlusNormal"/>
        <w:spacing w:before="220"/>
        <w:ind w:firstLine="540"/>
        <w:jc w:val="both"/>
      </w:pPr>
      <w:r>
        <w:t>Анализ существующей системы электроснабжения города Когалыма показал, что действующая система находится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значительная часть которого устарела физически и морально, наряду с перспективой развития городских территорий, указывает на необходимость модернизации энергосистемы города.</w:t>
      </w:r>
    </w:p>
    <w:p w:rsidR="007E038D" w:rsidRDefault="007E038D">
      <w:pPr>
        <w:pStyle w:val="ConsPlusNormal"/>
        <w:spacing w:before="220"/>
        <w:ind w:firstLine="540"/>
        <w:jc w:val="both"/>
      </w:pPr>
      <w:r>
        <w:t>Для развития системы электроснабжения города необходимо строительство новых объектов энергосистемы, а также поэтапная замена оборудования и линий электропередачи, отработавших нормативный срок службы.</w:t>
      </w:r>
    </w:p>
    <w:p w:rsidR="007E038D" w:rsidRDefault="007E038D">
      <w:pPr>
        <w:pStyle w:val="ConsPlusNormal"/>
        <w:spacing w:before="220"/>
        <w:ind w:firstLine="540"/>
        <w:jc w:val="both"/>
      </w:pPr>
      <w:r>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7E038D" w:rsidRDefault="007E038D">
      <w:pPr>
        <w:pStyle w:val="ConsPlusNormal"/>
        <w:spacing w:before="220"/>
        <w:ind w:firstLine="540"/>
        <w:jc w:val="both"/>
      </w:pPr>
      <w:r>
        <w:t>Цены (тарифы) на электрическую энергию для населения и приравненных к нему категорий потребителей по Ханты-Мансийскому автономному округу - Югре на 2020 год представлены в таблице 41.</w:t>
      </w:r>
    </w:p>
    <w:p w:rsidR="007E038D" w:rsidRDefault="007E038D">
      <w:pPr>
        <w:pStyle w:val="ConsPlusNormal"/>
        <w:jc w:val="both"/>
      </w:pPr>
    </w:p>
    <w:p w:rsidR="007E038D" w:rsidRDefault="007E038D">
      <w:pPr>
        <w:pStyle w:val="ConsPlusNormal"/>
        <w:jc w:val="center"/>
      </w:pPr>
      <w:r>
        <w:t>Таблица 41. Цены (тарифы) на электрическую энергию</w:t>
      </w:r>
    </w:p>
    <w:p w:rsidR="007E038D" w:rsidRDefault="007E038D">
      <w:pPr>
        <w:pStyle w:val="ConsPlusNormal"/>
        <w:jc w:val="center"/>
      </w:pPr>
      <w:r>
        <w:t>для населения и приравненных к нему категорий потребителей</w:t>
      </w:r>
    </w:p>
    <w:p w:rsidR="007E038D" w:rsidRDefault="007E038D">
      <w:pPr>
        <w:pStyle w:val="ConsPlusNormal"/>
        <w:jc w:val="center"/>
      </w:pPr>
      <w:r>
        <w:t>по Ханты-Мансийскому автономному округу - Югре на 2020 год</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5159"/>
        <w:gridCol w:w="1531"/>
        <w:gridCol w:w="907"/>
        <w:gridCol w:w="794"/>
      </w:tblGrid>
      <w:tr w:rsidR="007E038D">
        <w:tc>
          <w:tcPr>
            <w:tcW w:w="604" w:type="dxa"/>
            <w:vMerge w:val="restart"/>
          </w:tcPr>
          <w:p w:rsidR="007E038D" w:rsidRDefault="007E038D">
            <w:pPr>
              <w:pStyle w:val="ConsPlusNormal"/>
              <w:jc w:val="center"/>
            </w:pPr>
            <w:r>
              <w:t>N п/п</w:t>
            </w:r>
          </w:p>
        </w:tc>
        <w:tc>
          <w:tcPr>
            <w:tcW w:w="5159" w:type="dxa"/>
            <w:vMerge w:val="restart"/>
          </w:tcPr>
          <w:p w:rsidR="007E038D" w:rsidRDefault="007E038D">
            <w:pPr>
              <w:pStyle w:val="ConsPlusNormal"/>
              <w:jc w:val="center"/>
            </w:pPr>
            <w:r>
              <w:t>Показатель (группы потребителей с разбивкой по ставкам и дифференциацией по зонам суток)</w:t>
            </w:r>
          </w:p>
        </w:tc>
        <w:tc>
          <w:tcPr>
            <w:tcW w:w="1531" w:type="dxa"/>
            <w:vMerge w:val="restart"/>
          </w:tcPr>
          <w:p w:rsidR="007E038D" w:rsidRDefault="007E038D">
            <w:pPr>
              <w:pStyle w:val="ConsPlusNormal"/>
              <w:jc w:val="center"/>
            </w:pPr>
            <w:r>
              <w:t>Единица измерения</w:t>
            </w:r>
          </w:p>
        </w:tc>
        <w:tc>
          <w:tcPr>
            <w:tcW w:w="907" w:type="dxa"/>
          </w:tcPr>
          <w:p w:rsidR="007E038D" w:rsidRDefault="007E038D">
            <w:pPr>
              <w:pStyle w:val="ConsPlusNormal"/>
              <w:jc w:val="center"/>
            </w:pPr>
            <w:r>
              <w:t>I полугодие</w:t>
            </w:r>
          </w:p>
        </w:tc>
        <w:tc>
          <w:tcPr>
            <w:tcW w:w="794" w:type="dxa"/>
          </w:tcPr>
          <w:p w:rsidR="007E038D" w:rsidRDefault="007E038D">
            <w:pPr>
              <w:pStyle w:val="ConsPlusNormal"/>
              <w:jc w:val="center"/>
            </w:pPr>
            <w:r>
              <w:t>II полугодие</w:t>
            </w:r>
          </w:p>
        </w:tc>
      </w:tr>
      <w:tr w:rsidR="007E038D">
        <w:tc>
          <w:tcPr>
            <w:tcW w:w="604" w:type="dxa"/>
            <w:vMerge/>
          </w:tcPr>
          <w:p w:rsidR="007E038D" w:rsidRDefault="007E038D"/>
        </w:tc>
        <w:tc>
          <w:tcPr>
            <w:tcW w:w="5159" w:type="dxa"/>
            <w:vMerge/>
          </w:tcPr>
          <w:p w:rsidR="007E038D" w:rsidRDefault="007E038D"/>
        </w:tc>
        <w:tc>
          <w:tcPr>
            <w:tcW w:w="1531" w:type="dxa"/>
            <w:vMerge/>
          </w:tcPr>
          <w:p w:rsidR="007E038D" w:rsidRDefault="007E038D"/>
        </w:tc>
        <w:tc>
          <w:tcPr>
            <w:tcW w:w="907" w:type="dxa"/>
          </w:tcPr>
          <w:p w:rsidR="007E038D" w:rsidRDefault="007E038D">
            <w:pPr>
              <w:pStyle w:val="ConsPlusNormal"/>
              <w:jc w:val="center"/>
            </w:pPr>
            <w:r>
              <w:t>Цена (тариф)</w:t>
            </w:r>
          </w:p>
        </w:tc>
        <w:tc>
          <w:tcPr>
            <w:tcW w:w="794" w:type="dxa"/>
          </w:tcPr>
          <w:p w:rsidR="007E038D" w:rsidRDefault="007E038D">
            <w:pPr>
              <w:pStyle w:val="ConsPlusNormal"/>
              <w:jc w:val="center"/>
            </w:pPr>
            <w:r>
              <w:t>Цена (тариф)</w:t>
            </w:r>
          </w:p>
        </w:tc>
      </w:tr>
      <w:tr w:rsidR="007E038D">
        <w:tc>
          <w:tcPr>
            <w:tcW w:w="604" w:type="dxa"/>
          </w:tcPr>
          <w:p w:rsidR="007E038D" w:rsidRDefault="007E038D">
            <w:pPr>
              <w:pStyle w:val="ConsPlusNormal"/>
            </w:pPr>
            <w:r>
              <w:lastRenderedPageBreak/>
              <w:t>1</w:t>
            </w:r>
          </w:p>
        </w:tc>
        <w:tc>
          <w:tcPr>
            <w:tcW w:w="8391" w:type="dxa"/>
            <w:gridSpan w:val="4"/>
          </w:tcPr>
          <w:p w:rsidR="007E038D" w:rsidRDefault="007E038D">
            <w:pPr>
              <w:pStyle w:val="ConsPlusNormal"/>
            </w:pPr>
            <w:r>
              <w:t>Население и приравненные к ним, за исключением населения и потребителей, указанных в пунктах 2 и 3 (тарифы указываются с учетом НДС):</w:t>
            </w:r>
          </w:p>
          <w:p w:rsidR="007E038D" w:rsidRDefault="007E038D">
            <w:pPr>
              <w:pStyle w:val="ConsPlusNormal"/>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E038D" w:rsidRDefault="007E038D">
            <w:pPr>
              <w:pStyle w:val="ConsPlusNormal"/>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жилищного фонда;</w:t>
            </w:r>
          </w:p>
          <w:p w:rsidR="007E038D" w:rsidRDefault="007E038D">
            <w:pPr>
              <w:pStyle w:val="ConsPlusNormal"/>
            </w:pPr>
            <w: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&lt;4&gt;</w:t>
            </w:r>
          </w:p>
        </w:tc>
      </w:tr>
      <w:tr w:rsidR="007E038D">
        <w:tc>
          <w:tcPr>
            <w:tcW w:w="604" w:type="dxa"/>
          </w:tcPr>
          <w:p w:rsidR="007E038D" w:rsidRDefault="007E038D">
            <w:pPr>
              <w:pStyle w:val="ConsPlusNormal"/>
            </w:pPr>
            <w:r>
              <w:t>1.1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val="restart"/>
          </w:tcPr>
          <w:p w:rsidR="007E038D" w:rsidRDefault="007E038D">
            <w:pPr>
              <w:pStyle w:val="ConsPlusNormal"/>
            </w:pPr>
            <w:r>
              <w:t>1.2</w:t>
            </w:r>
          </w:p>
        </w:tc>
        <w:tc>
          <w:tcPr>
            <w:tcW w:w="8391" w:type="dxa"/>
            <w:gridSpan w:val="4"/>
          </w:tcPr>
          <w:p w:rsidR="007E038D" w:rsidRDefault="007E038D">
            <w:pPr>
              <w:pStyle w:val="ConsPlusNormal"/>
            </w:pPr>
            <w:r>
              <w:t xml:space="preserve">Одноставочный тариф, дифференцированный по двум зонам суток </w:t>
            </w:r>
            <w:hyperlink w:anchor="P12619" w:history="1">
              <w:r>
                <w:rPr>
                  <w:color w:val="0000FF"/>
                </w:rPr>
                <w:t>&lt;1&gt;</w:t>
              </w:r>
            </w:hyperlink>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2,92</w:t>
            </w:r>
          </w:p>
        </w:tc>
        <w:tc>
          <w:tcPr>
            <w:tcW w:w="794" w:type="dxa"/>
          </w:tcPr>
          <w:p w:rsidR="007E038D" w:rsidRDefault="007E038D">
            <w:pPr>
              <w:pStyle w:val="ConsPlusNormal"/>
            </w:pPr>
            <w:r>
              <w:t>3,02</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vMerge w:val="restart"/>
          </w:tcPr>
          <w:p w:rsidR="007E038D" w:rsidRDefault="007E038D">
            <w:pPr>
              <w:pStyle w:val="ConsPlusNormal"/>
            </w:pPr>
            <w:r>
              <w:t>1.3</w:t>
            </w:r>
          </w:p>
        </w:tc>
        <w:tc>
          <w:tcPr>
            <w:tcW w:w="8391" w:type="dxa"/>
            <w:gridSpan w:val="4"/>
          </w:tcPr>
          <w:p w:rsidR="007E038D" w:rsidRDefault="007E038D">
            <w:pPr>
              <w:pStyle w:val="ConsPlusNormal"/>
            </w:pPr>
            <w:r>
              <w:t xml:space="preserve">Одноставочный тариф, дифференцированный по трем зонам суток </w:t>
            </w:r>
            <w:hyperlink w:anchor="P12619" w:history="1">
              <w:r>
                <w:rPr>
                  <w:color w:val="0000FF"/>
                </w:rPr>
                <w:t>&lt;1&gt;</w:t>
              </w:r>
            </w:hyperlink>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2,94</w:t>
            </w:r>
          </w:p>
        </w:tc>
        <w:tc>
          <w:tcPr>
            <w:tcW w:w="794" w:type="dxa"/>
          </w:tcPr>
          <w:p w:rsidR="007E038D" w:rsidRDefault="007E038D">
            <w:pPr>
              <w:pStyle w:val="ConsPlusNormal"/>
            </w:pPr>
            <w:r>
              <w:t>3,04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tcPr>
          <w:p w:rsidR="007E038D" w:rsidRDefault="007E038D">
            <w:pPr>
              <w:pStyle w:val="ConsPlusNormal"/>
            </w:pPr>
            <w:r>
              <w:t>2</w:t>
            </w:r>
          </w:p>
        </w:tc>
        <w:tc>
          <w:tcPr>
            <w:tcW w:w="8391" w:type="dxa"/>
            <w:gridSpan w:val="4"/>
          </w:tcPr>
          <w:p w:rsidR="007E038D" w:rsidRDefault="007E038D">
            <w:pPr>
              <w:pStyle w:val="ConsPlusNormal"/>
            </w:pPr>
            <w:r>
              <w:t>Население, проживающее в городских населенных пунктах в домах, оборудованных стационарными электроплитами и (или) электроотопительными установками &lt;2&gt;, и приравненные к ним (тарифы указываются с учетом НДС):</w:t>
            </w:r>
          </w:p>
          <w:p w:rsidR="007E038D" w:rsidRDefault="007E038D">
            <w:pPr>
              <w:pStyle w:val="ConsPlusNormal"/>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E038D" w:rsidRDefault="007E038D">
            <w:pPr>
              <w:pStyle w:val="ConsPlusNormal"/>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w:t>
            </w:r>
            <w:r>
              <w:lastRenderedPageBreak/>
              <w:t>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жилищного фонда;</w:t>
            </w:r>
          </w:p>
          <w:p w:rsidR="007E038D" w:rsidRDefault="007E038D">
            <w:pPr>
              <w:pStyle w:val="ConsPlusNormal"/>
            </w:pPr>
            <w: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&lt;4&gt;</w:t>
            </w:r>
          </w:p>
        </w:tc>
      </w:tr>
      <w:tr w:rsidR="007E038D">
        <w:tc>
          <w:tcPr>
            <w:tcW w:w="604" w:type="dxa"/>
          </w:tcPr>
          <w:p w:rsidR="007E038D" w:rsidRDefault="007E038D">
            <w:pPr>
              <w:pStyle w:val="ConsPlusNormal"/>
            </w:pPr>
            <w:r>
              <w:lastRenderedPageBreak/>
              <w:t>2.1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2,02</w:t>
            </w:r>
          </w:p>
        </w:tc>
        <w:tc>
          <w:tcPr>
            <w:tcW w:w="794" w:type="dxa"/>
          </w:tcPr>
          <w:p w:rsidR="007E038D" w:rsidRDefault="007E038D">
            <w:pPr>
              <w:pStyle w:val="ConsPlusNormal"/>
            </w:pPr>
            <w:r>
              <w:t>2,09</w:t>
            </w:r>
          </w:p>
        </w:tc>
      </w:tr>
      <w:tr w:rsidR="007E038D">
        <w:tc>
          <w:tcPr>
            <w:tcW w:w="604" w:type="dxa"/>
            <w:vMerge w:val="restart"/>
          </w:tcPr>
          <w:p w:rsidR="007E038D" w:rsidRDefault="007E038D">
            <w:pPr>
              <w:pStyle w:val="ConsPlusNormal"/>
            </w:pPr>
            <w:r>
              <w:t>2.2</w:t>
            </w:r>
          </w:p>
        </w:tc>
        <w:tc>
          <w:tcPr>
            <w:tcW w:w="8391"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2,04</w:t>
            </w:r>
          </w:p>
        </w:tc>
        <w:tc>
          <w:tcPr>
            <w:tcW w:w="794" w:type="dxa"/>
          </w:tcPr>
          <w:p w:rsidR="007E038D" w:rsidRDefault="007E038D">
            <w:pPr>
              <w:pStyle w:val="ConsPlusNormal"/>
            </w:pPr>
            <w:r>
              <w:t>2,11</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1,01</w:t>
            </w:r>
          </w:p>
        </w:tc>
        <w:tc>
          <w:tcPr>
            <w:tcW w:w="794" w:type="dxa"/>
          </w:tcPr>
          <w:p w:rsidR="007E038D" w:rsidRDefault="007E038D">
            <w:pPr>
              <w:pStyle w:val="ConsPlusNormal"/>
            </w:pPr>
            <w:r>
              <w:t>1,04</w:t>
            </w:r>
          </w:p>
        </w:tc>
      </w:tr>
      <w:tr w:rsidR="007E038D">
        <w:tc>
          <w:tcPr>
            <w:tcW w:w="604" w:type="dxa"/>
            <w:vMerge w:val="restart"/>
          </w:tcPr>
          <w:p w:rsidR="007E038D" w:rsidRDefault="007E038D">
            <w:pPr>
              <w:pStyle w:val="ConsPlusNormal"/>
            </w:pPr>
            <w:r>
              <w:t>2.3</w:t>
            </w:r>
          </w:p>
        </w:tc>
        <w:tc>
          <w:tcPr>
            <w:tcW w:w="8391"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2,07</w:t>
            </w:r>
          </w:p>
        </w:tc>
        <w:tc>
          <w:tcPr>
            <w:tcW w:w="794" w:type="dxa"/>
          </w:tcPr>
          <w:p w:rsidR="007E038D" w:rsidRDefault="007E038D">
            <w:pPr>
              <w:pStyle w:val="ConsPlusNormal"/>
            </w:pPr>
            <w:r>
              <w:t>2,14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2,02</w:t>
            </w:r>
          </w:p>
        </w:tc>
        <w:tc>
          <w:tcPr>
            <w:tcW w:w="794" w:type="dxa"/>
          </w:tcPr>
          <w:p w:rsidR="007E038D" w:rsidRDefault="007E038D">
            <w:pPr>
              <w:pStyle w:val="ConsPlusNormal"/>
            </w:pPr>
            <w:r>
              <w:t>2,09</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1,01</w:t>
            </w:r>
          </w:p>
        </w:tc>
        <w:tc>
          <w:tcPr>
            <w:tcW w:w="794" w:type="dxa"/>
          </w:tcPr>
          <w:p w:rsidR="007E038D" w:rsidRDefault="007E038D">
            <w:pPr>
              <w:pStyle w:val="ConsPlusNormal"/>
            </w:pPr>
            <w:r>
              <w:t>1,04</w:t>
            </w:r>
          </w:p>
        </w:tc>
      </w:tr>
      <w:tr w:rsidR="007E038D">
        <w:tc>
          <w:tcPr>
            <w:tcW w:w="604" w:type="dxa"/>
          </w:tcPr>
          <w:p w:rsidR="007E038D" w:rsidRDefault="007E038D">
            <w:pPr>
              <w:pStyle w:val="ConsPlusNormal"/>
            </w:pPr>
            <w:r>
              <w:t>3</w:t>
            </w:r>
          </w:p>
        </w:tc>
        <w:tc>
          <w:tcPr>
            <w:tcW w:w="8391" w:type="dxa"/>
            <w:gridSpan w:val="4"/>
          </w:tcPr>
          <w:p w:rsidR="007E038D" w:rsidRDefault="007E038D">
            <w:pPr>
              <w:pStyle w:val="ConsPlusNormal"/>
            </w:pPr>
            <w:r>
              <w:t>Население, проживающее в сельских населенных пунктах &lt;3&gt;, и приравненные к ним (тарифы указываются с учетом НДС):</w:t>
            </w:r>
          </w:p>
          <w:p w:rsidR="007E038D" w:rsidRDefault="007E038D">
            <w:pPr>
              <w:pStyle w:val="ConsPlusNormal"/>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E038D" w:rsidRDefault="007E038D">
            <w:pPr>
              <w:pStyle w:val="ConsPlusNormal"/>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жилищного фонда;</w:t>
            </w:r>
          </w:p>
          <w:p w:rsidR="007E038D" w:rsidRDefault="007E038D">
            <w:pPr>
              <w:pStyle w:val="ConsPlusNormal"/>
            </w:pPr>
            <w:r>
              <w:t xml:space="preserve">- юридические и физические лица, приобретающие электрическую энергию (мощность) в целях потребления на коммунально-бытовые нужды в населенных </w:t>
            </w:r>
            <w:r>
              <w:lastRenderedPageBreak/>
              <w:t>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&lt;4&gt;</w:t>
            </w:r>
          </w:p>
        </w:tc>
      </w:tr>
      <w:tr w:rsidR="007E038D">
        <w:tc>
          <w:tcPr>
            <w:tcW w:w="604" w:type="dxa"/>
          </w:tcPr>
          <w:p w:rsidR="007E038D" w:rsidRDefault="007E038D">
            <w:pPr>
              <w:pStyle w:val="ConsPlusNormal"/>
            </w:pPr>
            <w:r>
              <w:lastRenderedPageBreak/>
              <w:t>3.1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2,02</w:t>
            </w:r>
          </w:p>
        </w:tc>
        <w:tc>
          <w:tcPr>
            <w:tcW w:w="794" w:type="dxa"/>
          </w:tcPr>
          <w:p w:rsidR="007E038D" w:rsidRDefault="007E038D">
            <w:pPr>
              <w:pStyle w:val="ConsPlusNormal"/>
            </w:pPr>
            <w:r>
              <w:t>2,09</w:t>
            </w:r>
          </w:p>
        </w:tc>
      </w:tr>
      <w:tr w:rsidR="007E038D">
        <w:tc>
          <w:tcPr>
            <w:tcW w:w="604" w:type="dxa"/>
            <w:vMerge w:val="restart"/>
          </w:tcPr>
          <w:p w:rsidR="007E038D" w:rsidRDefault="007E038D">
            <w:pPr>
              <w:pStyle w:val="ConsPlusNormal"/>
            </w:pPr>
            <w:r>
              <w:t>3.2</w:t>
            </w:r>
          </w:p>
        </w:tc>
        <w:tc>
          <w:tcPr>
            <w:tcW w:w="8391"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2,04</w:t>
            </w:r>
          </w:p>
        </w:tc>
        <w:tc>
          <w:tcPr>
            <w:tcW w:w="794" w:type="dxa"/>
          </w:tcPr>
          <w:p w:rsidR="007E038D" w:rsidRDefault="007E038D">
            <w:pPr>
              <w:pStyle w:val="ConsPlusNormal"/>
            </w:pPr>
            <w:r>
              <w:t>2,11</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1,01</w:t>
            </w:r>
          </w:p>
        </w:tc>
        <w:tc>
          <w:tcPr>
            <w:tcW w:w="794" w:type="dxa"/>
          </w:tcPr>
          <w:p w:rsidR="007E038D" w:rsidRDefault="007E038D">
            <w:pPr>
              <w:pStyle w:val="ConsPlusNormal"/>
            </w:pPr>
            <w:r>
              <w:t>1,04</w:t>
            </w:r>
          </w:p>
        </w:tc>
      </w:tr>
      <w:tr w:rsidR="007E038D">
        <w:tc>
          <w:tcPr>
            <w:tcW w:w="604" w:type="dxa"/>
            <w:vMerge w:val="restart"/>
          </w:tcPr>
          <w:p w:rsidR="007E038D" w:rsidRDefault="007E038D">
            <w:pPr>
              <w:pStyle w:val="ConsPlusNormal"/>
            </w:pPr>
            <w:r>
              <w:t>3.3</w:t>
            </w:r>
          </w:p>
        </w:tc>
        <w:tc>
          <w:tcPr>
            <w:tcW w:w="8391"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2,07</w:t>
            </w:r>
          </w:p>
        </w:tc>
        <w:tc>
          <w:tcPr>
            <w:tcW w:w="794" w:type="dxa"/>
          </w:tcPr>
          <w:p w:rsidR="007E038D" w:rsidRDefault="007E038D">
            <w:pPr>
              <w:pStyle w:val="ConsPlusNormal"/>
            </w:pPr>
            <w:r>
              <w:t>2,14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2,02</w:t>
            </w:r>
          </w:p>
        </w:tc>
        <w:tc>
          <w:tcPr>
            <w:tcW w:w="794" w:type="dxa"/>
          </w:tcPr>
          <w:p w:rsidR="007E038D" w:rsidRDefault="007E038D">
            <w:pPr>
              <w:pStyle w:val="ConsPlusNormal"/>
            </w:pPr>
            <w:r>
              <w:t>2,09</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1,01</w:t>
            </w:r>
          </w:p>
        </w:tc>
        <w:tc>
          <w:tcPr>
            <w:tcW w:w="794" w:type="dxa"/>
          </w:tcPr>
          <w:p w:rsidR="007E038D" w:rsidRDefault="007E038D">
            <w:pPr>
              <w:pStyle w:val="ConsPlusNormal"/>
            </w:pPr>
            <w:r>
              <w:t>1,04</w:t>
            </w:r>
          </w:p>
        </w:tc>
      </w:tr>
      <w:tr w:rsidR="007E038D">
        <w:tc>
          <w:tcPr>
            <w:tcW w:w="604" w:type="dxa"/>
          </w:tcPr>
          <w:p w:rsidR="007E038D" w:rsidRDefault="007E038D">
            <w:pPr>
              <w:pStyle w:val="ConsPlusNormal"/>
            </w:pPr>
            <w:r>
              <w:t>4</w:t>
            </w:r>
          </w:p>
        </w:tc>
        <w:tc>
          <w:tcPr>
            <w:tcW w:w="8391" w:type="dxa"/>
            <w:gridSpan w:val="4"/>
          </w:tcPr>
          <w:p w:rsidR="007E038D" w:rsidRDefault="007E038D">
            <w:pPr>
              <w:pStyle w:val="ConsPlusNormal"/>
            </w:pPr>
            <w:r>
              <w:t>Потребители, приравненные к населению (тарифы указываются с учетом НДС):</w:t>
            </w:r>
          </w:p>
        </w:tc>
      </w:tr>
      <w:tr w:rsidR="007E038D">
        <w:tc>
          <w:tcPr>
            <w:tcW w:w="604" w:type="dxa"/>
          </w:tcPr>
          <w:p w:rsidR="007E038D" w:rsidRDefault="007E038D">
            <w:pPr>
              <w:pStyle w:val="ConsPlusNormal"/>
            </w:pPr>
            <w:r>
              <w:t>4.1</w:t>
            </w:r>
          </w:p>
        </w:tc>
        <w:tc>
          <w:tcPr>
            <w:tcW w:w="8391" w:type="dxa"/>
            <w:gridSpan w:val="4"/>
          </w:tcPr>
          <w:p w:rsidR="007E038D" w:rsidRDefault="007E038D">
            <w:pPr>
              <w:pStyle w:val="ConsPlusNormal"/>
            </w:pPr>
            <w:r>
              <w:t>Садоводческие некоммерческие товарищества и огороднические некоммерческие товарищества.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04" w:type="dxa"/>
          </w:tcPr>
          <w:p w:rsidR="007E038D" w:rsidRDefault="007E038D">
            <w:pPr>
              <w:pStyle w:val="ConsPlusNormal"/>
            </w:pPr>
            <w:r>
              <w:t>4.1.1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val="restart"/>
          </w:tcPr>
          <w:p w:rsidR="007E038D" w:rsidRDefault="007E038D">
            <w:pPr>
              <w:pStyle w:val="ConsPlusNormal"/>
            </w:pPr>
            <w:r>
              <w:t>4.1.2</w:t>
            </w:r>
          </w:p>
        </w:tc>
        <w:tc>
          <w:tcPr>
            <w:tcW w:w="8391"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2,92</w:t>
            </w:r>
          </w:p>
        </w:tc>
        <w:tc>
          <w:tcPr>
            <w:tcW w:w="794" w:type="dxa"/>
          </w:tcPr>
          <w:p w:rsidR="007E038D" w:rsidRDefault="007E038D">
            <w:pPr>
              <w:pStyle w:val="ConsPlusNormal"/>
            </w:pPr>
            <w:r>
              <w:t>3,02</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vMerge w:val="restart"/>
          </w:tcPr>
          <w:p w:rsidR="007E038D" w:rsidRDefault="007E038D">
            <w:pPr>
              <w:pStyle w:val="ConsPlusNormal"/>
            </w:pPr>
            <w:r>
              <w:t>4.1.3</w:t>
            </w:r>
          </w:p>
        </w:tc>
        <w:tc>
          <w:tcPr>
            <w:tcW w:w="8391"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2,94</w:t>
            </w:r>
          </w:p>
        </w:tc>
        <w:tc>
          <w:tcPr>
            <w:tcW w:w="794" w:type="dxa"/>
          </w:tcPr>
          <w:p w:rsidR="007E038D" w:rsidRDefault="007E038D">
            <w:pPr>
              <w:pStyle w:val="ConsPlusNormal"/>
            </w:pPr>
            <w:r>
              <w:t>3,04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tcPr>
          <w:p w:rsidR="007E038D" w:rsidRDefault="007E038D">
            <w:pPr>
              <w:pStyle w:val="ConsPlusNormal"/>
            </w:pPr>
            <w:r>
              <w:t>4.2</w:t>
            </w:r>
          </w:p>
        </w:tc>
        <w:tc>
          <w:tcPr>
            <w:tcW w:w="8391" w:type="dxa"/>
            <w:gridSpan w:val="4"/>
          </w:tcPr>
          <w:p w:rsidR="007E038D" w:rsidRDefault="007E038D">
            <w:pPr>
              <w:pStyle w:val="ConsPlusNormal"/>
            </w:pPr>
            <w: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04" w:type="dxa"/>
          </w:tcPr>
          <w:p w:rsidR="007E038D" w:rsidRDefault="007E038D">
            <w:pPr>
              <w:pStyle w:val="ConsPlusNormal"/>
            </w:pPr>
            <w:r>
              <w:t>4.2.1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val="restart"/>
          </w:tcPr>
          <w:p w:rsidR="007E038D" w:rsidRDefault="007E038D">
            <w:pPr>
              <w:pStyle w:val="ConsPlusNormal"/>
            </w:pPr>
            <w:r>
              <w:t>4.2.2</w:t>
            </w:r>
          </w:p>
        </w:tc>
        <w:tc>
          <w:tcPr>
            <w:tcW w:w="8391"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2,92</w:t>
            </w:r>
          </w:p>
        </w:tc>
        <w:tc>
          <w:tcPr>
            <w:tcW w:w="794" w:type="dxa"/>
          </w:tcPr>
          <w:p w:rsidR="007E038D" w:rsidRDefault="007E038D">
            <w:pPr>
              <w:pStyle w:val="ConsPlusNormal"/>
            </w:pPr>
            <w:r>
              <w:t>3,02</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vMerge w:val="restart"/>
          </w:tcPr>
          <w:p w:rsidR="007E038D" w:rsidRDefault="007E038D">
            <w:pPr>
              <w:pStyle w:val="ConsPlusNormal"/>
            </w:pPr>
            <w:r>
              <w:t>4.2.3</w:t>
            </w:r>
          </w:p>
        </w:tc>
        <w:tc>
          <w:tcPr>
            <w:tcW w:w="8391"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2,94</w:t>
            </w:r>
          </w:p>
        </w:tc>
        <w:tc>
          <w:tcPr>
            <w:tcW w:w="794" w:type="dxa"/>
          </w:tcPr>
          <w:p w:rsidR="007E038D" w:rsidRDefault="007E038D">
            <w:pPr>
              <w:pStyle w:val="ConsPlusNormal"/>
            </w:pPr>
            <w:r>
              <w:t>3,04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tcPr>
          <w:p w:rsidR="007E038D" w:rsidRDefault="007E038D">
            <w:pPr>
              <w:pStyle w:val="ConsPlusNormal"/>
            </w:pPr>
            <w:r>
              <w:t>4.3</w:t>
            </w:r>
          </w:p>
        </w:tc>
        <w:tc>
          <w:tcPr>
            <w:tcW w:w="8391" w:type="dxa"/>
            <w:gridSpan w:val="4"/>
          </w:tcPr>
          <w:p w:rsidR="007E038D" w:rsidRDefault="007E038D">
            <w:pPr>
              <w:pStyle w:val="ConsPlusNormal"/>
            </w:pPr>
            <w:r>
              <w:t>Содержащиеся за счет прихожан религиозные организации.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04" w:type="dxa"/>
          </w:tcPr>
          <w:p w:rsidR="007E038D" w:rsidRDefault="007E038D">
            <w:pPr>
              <w:pStyle w:val="ConsPlusNormal"/>
            </w:pPr>
            <w:r>
              <w:t>4.3.1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val="restart"/>
          </w:tcPr>
          <w:p w:rsidR="007E038D" w:rsidRDefault="007E038D">
            <w:pPr>
              <w:pStyle w:val="ConsPlusNormal"/>
            </w:pPr>
            <w:r>
              <w:t>4.3.2</w:t>
            </w:r>
          </w:p>
        </w:tc>
        <w:tc>
          <w:tcPr>
            <w:tcW w:w="8391"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2,92</w:t>
            </w:r>
          </w:p>
        </w:tc>
        <w:tc>
          <w:tcPr>
            <w:tcW w:w="794" w:type="dxa"/>
          </w:tcPr>
          <w:p w:rsidR="007E038D" w:rsidRDefault="007E038D">
            <w:pPr>
              <w:pStyle w:val="ConsPlusNormal"/>
            </w:pPr>
            <w:r>
              <w:t>3,02</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vMerge w:val="restart"/>
          </w:tcPr>
          <w:p w:rsidR="007E038D" w:rsidRDefault="007E038D">
            <w:pPr>
              <w:pStyle w:val="ConsPlusNormal"/>
            </w:pPr>
            <w:r>
              <w:t>4.3.3</w:t>
            </w:r>
          </w:p>
        </w:tc>
        <w:tc>
          <w:tcPr>
            <w:tcW w:w="8391"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2,94</w:t>
            </w:r>
          </w:p>
        </w:tc>
        <w:tc>
          <w:tcPr>
            <w:tcW w:w="794" w:type="dxa"/>
          </w:tcPr>
          <w:p w:rsidR="007E038D" w:rsidRDefault="007E038D">
            <w:pPr>
              <w:pStyle w:val="ConsPlusNormal"/>
            </w:pPr>
            <w:r>
              <w:t>3,04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tcPr>
          <w:p w:rsidR="007E038D" w:rsidRDefault="007E038D">
            <w:pPr>
              <w:pStyle w:val="ConsPlusNormal"/>
            </w:pPr>
            <w:r>
              <w:t>4.4</w:t>
            </w:r>
          </w:p>
        </w:tc>
        <w:tc>
          <w:tcPr>
            <w:tcW w:w="8391" w:type="dxa"/>
            <w:gridSpan w:val="4"/>
          </w:tcPr>
          <w:p w:rsidR="007E038D" w:rsidRDefault="007E038D">
            <w:pPr>
              <w:pStyle w:val="ConsPlusNormal"/>
            </w:pPr>
            <w: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04" w:type="dxa"/>
          </w:tcPr>
          <w:p w:rsidR="007E038D" w:rsidRDefault="007E038D">
            <w:pPr>
              <w:pStyle w:val="ConsPlusNormal"/>
            </w:pPr>
            <w:r>
              <w:t>4.4.1</w:t>
            </w:r>
          </w:p>
        </w:tc>
        <w:tc>
          <w:tcPr>
            <w:tcW w:w="5159" w:type="dxa"/>
          </w:tcPr>
          <w:p w:rsidR="007E038D" w:rsidRDefault="007E038D">
            <w:pPr>
              <w:pStyle w:val="ConsPlusNormal"/>
            </w:pPr>
            <w:r>
              <w:t>Одноставочный тариф</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val="restart"/>
          </w:tcPr>
          <w:p w:rsidR="007E038D" w:rsidRDefault="007E038D">
            <w:pPr>
              <w:pStyle w:val="ConsPlusNormal"/>
            </w:pPr>
            <w:r>
              <w:t>4.4.2</w:t>
            </w:r>
          </w:p>
        </w:tc>
        <w:tc>
          <w:tcPr>
            <w:tcW w:w="8391"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04" w:type="dxa"/>
            <w:vMerge/>
          </w:tcPr>
          <w:p w:rsidR="007E038D" w:rsidRDefault="007E038D"/>
        </w:tc>
        <w:tc>
          <w:tcPr>
            <w:tcW w:w="5159" w:type="dxa"/>
          </w:tcPr>
          <w:p w:rsidR="007E038D" w:rsidRDefault="007E038D">
            <w:pPr>
              <w:pStyle w:val="ConsPlusNormal"/>
            </w:pPr>
            <w:r>
              <w:t>Дневная зона (пиковая и полупиковая)</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2,92</w:t>
            </w:r>
          </w:p>
        </w:tc>
        <w:tc>
          <w:tcPr>
            <w:tcW w:w="794" w:type="dxa"/>
          </w:tcPr>
          <w:p w:rsidR="007E038D" w:rsidRDefault="007E038D">
            <w:pPr>
              <w:pStyle w:val="ConsPlusNormal"/>
            </w:pPr>
            <w:r>
              <w:t>3,02</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r w:rsidR="007E038D">
        <w:tc>
          <w:tcPr>
            <w:tcW w:w="604" w:type="dxa"/>
            <w:vMerge w:val="restart"/>
          </w:tcPr>
          <w:p w:rsidR="007E038D" w:rsidRDefault="007E038D">
            <w:pPr>
              <w:pStyle w:val="ConsPlusNormal"/>
            </w:pPr>
            <w:r>
              <w:t>4.4.3</w:t>
            </w:r>
          </w:p>
        </w:tc>
        <w:tc>
          <w:tcPr>
            <w:tcW w:w="8391"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04" w:type="dxa"/>
            <w:vMerge/>
          </w:tcPr>
          <w:p w:rsidR="007E038D" w:rsidRDefault="007E038D"/>
        </w:tc>
        <w:tc>
          <w:tcPr>
            <w:tcW w:w="5159" w:type="dxa"/>
          </w:tcPr>
          <w:p w:rsidR="007E038D" w:rsidRDefault="007E038D">
            <w:pPr>
              <w:pStyle w:val="ConsPlusNormal"/>
            </w:pPr>
            <w:r>
              <w:t>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2,94</w:t>
            </w:r>
          </w:p>
        </w:tc>
        <w:tc>
          <w:tcPr>
            <w:tcW w:w="794" w:type="dxa"/>
          </w:tcPr>
          <w:p w:rsidR="007E038D" w:rsidRDefault="007E038D">
            <w:pPr>
              <w:pStyle w:val="ConsPlusNormal"/>
            </w:pPr>
            <w:r>
              <w:t>3,04</w:t>
            </w:r>
          </w:p>
        </w:tc>
      </w:tr>
      <w:tr w:rsidR="007E038D">
        <w:tc>
          <w:tcPr>
            <w:tcW w:w="604" w:type="dxa"/>
            <w:vMerge/>
          </w:tcPr>
          <w:p w:rsidR="007E038D" w:rsidRDefault="007E038D"/>
        </w:tc>
        <w:tc>
          <w:tcPr>
            <w:tcW w:w="5159" w:type="dxa"/>
          </w:tcPr>
          <w:p w:rsidR="007E038D" w:rsidRDefault="007E038D">
            <w:pPr>
              <w:pStyle w:val="ConsPlusNormal"/>
            </w:pPr>
            <w:r>
              <w:t>Полупиковая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2,87</w:t>
            </w:r>
          </w:p>
        </w:tc>
        <w:tc>
          <w:tcPr>
            <w:tcW w:w="794" w:type="dxa"/>
          </w:tcPr>
          <w:p w:rsidR="007E038D" w:rsidRDefault="007E038D">
            <w:pPr>
              <w:pStyle w:val="ConsPlusNormal"/>
            </w:pPr>
            <w:r>
              <w:t>2,97</w:t>
            </w:r>
          </w:p>
        </w:tc>
      </w:tr>
      <w:tr w:rsidR="007E038D">
        <w:tc>
          <w:tcPr>
            <w:tcW w:w="604" w:type="dxa"/>
            <w:vMerge/>
          </w:tcPr>
          <w:p w:rsidR="007E038D" w:rsidRDefault="007E038D"/>
        </w:tc>
        <w:tc>
          <w:tcPr>
            <w:tcW w:w="5159" w:type="dxa"/>
          </w:tcPr>
          <w:p w:rsidR="007E038D" w:rsidRDefault="007E038D">
            <w:pPr>
              <w:pStyle w:val="ConsPlusNormal"/>
            </w:pPr>
            <w:r>
              <w:t>Ночная зона</w:t>
            </w:r>
          </w:p>
        </w:tc>
        <w:tc>
          <w:tcPr>
            <w:tcW w:w="1531" w:type="dxa"/>
          </w:tcPr>
          <w:p w:rsidR="007E038D" w:rsidRDefault="007E038D">
            <w:pPr>
              <w:pStyle w:val="ConsPlusNormal"/>
            </w:pPr>
            <w:r>
              <w:t>руб./кВт. ч</w:t>
            </w:r>
          </w:p>
        </w:tc>
        <w:tc>
          <w:tcPr>
            <w:tcW w:w="907" w:type="dxa"/>
          </w:tcPr>
          <w:p w:rsidR="007E038D" w:rsidRDefault="007E038D">
            <w:pPr>
              <w:pStyle w:val="ConsPlusNormal"/>
            </w:pPr>
            <w:r>
              <w:t>1,44</w:t>
            </w:r>
          </w:p>
        </w:tc>
        <w:tc>
          <w:tcPr>
            <w:tcW w:w="794" w:type="dxa"/>
          </w:tcPr>
          <w:p w:rsidR="007E038D" w:rsidRDefault="007E038D">
            <w:pPr>
              <w:pStyle w:val="ConsPlusNormal"/>
            </w:pPr>
            <w:r>
              <w:t>1,49</w:t>
            </w:r>
          </w:p>
        </w:tc>
      </w:tr>
    </w:tbl>
    <w:p w:rsidR="007E038D" w:rsidRDefault="007E038D">
      <w:pPr>
        <w:pStyle w:val="ConsPlusNormal"/>
        <w:jc w:val="both"/>
      </w:pPr>
    </w:p>
    <w:p w:rsidR="007E038D" w:rsidRDefault="007E038D">
      <w:pPr>
        <w:pStyle w:val="ConsPlusNormal"/>
        <w:ind w:firstLine="540"/>
        <w:jc w:val="both"/>
      </w:pPr>
      <w:r>
        <w:t>--------------------------------</w:t>
      </w:r>
    </w:p>
    <w:p w:rsidR="007E038D" w:rsidRDefault="007E038D">
      <w:pPr>
        <w:pStyle w:val="ConsPlusNormal"/>
        <w:spacing w:before="220"/>
        <w:ind w:firstLine="540"/>
        <w:jc w:val="both"/>
      </w:pPr>
      <w:bookmarkStart w:id="27" w:name="P12619"/>
      <w:bookmarkEnd w:id="27"/>
      <w:r>
        <w:t>&lt;1&gt; Интервалы тарифных зон суток (по месяцам календарного года) утверждаются Федеральной антимонопольной службой России.</w:t>
      </w:r>
    </w:p>
    <w:p w:rsidR="007E038D" w:rsidRDefault="007E038D">
      <w:pPr>
        <w:pStyle w:val="ConsPlusNormal"/>
        <w:spacing w:before="220"/>
        <w:ind w:firstLine="540"/>
        <w:jc w:val="both"/>
      </w:pPr>
      <w:r>
        <w:t xml:space="preserve">&lt;2&gt; Тариф указан с применением понижающего коэффициента 0,7 в соответствии с </w:t>
      </w:r>
      <w:hyperlink r:id="rId33" w:history="1">
        <w:r>
          <w:rPr>
            <w:color w:val="0000FF"/>
          </w:rPr>
          <w:t>решением</w:t>
        </w:r>
      </w:hyperlink>
      <w:r>
        <w:t xml:space="preserve"> РЭК N 189 от 29.06.2012.</w:t>
      </w:r>
    </w:p>
    <w:p w:rsidR="007E038D" w:rsidRDefault="007E038D">
      <w:pPr>
        <w:pStyle w:val="ConsPlusNormal"/>
        <w:spacing w:before="220"/>
        <w:ind w:firstLine="540"/>
        <w:jc w:val="both"/>
      </w:pPr>
      <w:r>
        <w:t xml:space="preserve">&lt;3&gt; Тариф указан с применением понижающего коэффициента 0,7 в соответствии с </w:t>
      </w:r>
      <w:hyperlink r:id="rId34" w:history="1">
        <w:r>
          <w:rPr>
            <w:color w:val="0000FF"/>
          </w:rPr>
          <w:t>решением</w:t>
        </w:r>
      </w:hyperlink>
      <w:r>
        <w:t xml:space="preserve"> РЭК N 129 от 12.11.2013.</w:t>
      </w:r>
    </w:p>
    <w:p w:rsidR="007E038D" w:rsidRDefault="007E038D">
      <w:pPr>
        <w:pStyle w:val="ConsPlusNormal"/>
        <w:spacing w:before="220"/>
        <w:ind w:firstLine="540"/>
        <w:jc w:val="both"/>
      </w:pPr>
      <w:r>
        <w:t>&lt;4&gt;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7E038D" w:rsidRDefault="007E038D">
      <w:pPr>
        <w:pStyle w:val="ConsPlusNormal"/>
        <w:jc w:val="both"/>
      </w:pPr>
    </w:p>
    <w:p w:rsidR="007E038D" w:rsidRDefault="007E038D">
      <w:pPr>
        <w:pStyle w:val="ConsPlusNormal"/>
        <w:ind w:firstLine="540"/>
        <w:jc w:val="both"/>
      </w:pPr>
      <w:r>
        <w:t xml:space="preserve">В соответствии с Федеральным </w:t>
      </w:r>
      <w:hyperlink r:id="rId35" w:history="1">
        <w:r>
          <w:rPr>
            <w:color w:val="0000FF"/>
          </w:rPr>
          <w:t>законом</w:t>
        </w:r>
      </w:hyperlink>
      <w:r>
        <w:t xml:space="preserve"> от 26.03.2003 N 35-ФЗ "Об электроэнергетике", </w:t>
      </w:r>
      <w:hyperlink r:id="rId36" w:history="1">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Методическими </w:t>
      </w:r>
      <w:hyperlink r:id="rId37" w:history="1">
        <w:r>
          <w:rPr>
            <w:color w:val="0000FF"/>
          </w:rPr>
          <w:t>указаниями</w:t>
        </w:r>
      </w:hyperlink>
      <w:r>
        <w:t xml:space="preserve"> по расчету регулируемых тарифов и цен на электрическую (тепловую) энергию на розничном (потребительском) рынке, утвержденными приказом Федеральной службы по тарифам от 06.08.2004 N 20-э/2: установить с 1 января 2020 года по 31 декабря 2020 года единые (котловые) тарифы на услуги по передаче электрической энергии по сетям Ханты-Мансийского автономного округа - Югры, поставляемой прочим потребителям на 2020 год приведены в таблице 42.</w:t>
      </w:r>
    </w:p>
    <w:p w:rsidR="007E038D" w:rsidRDefault="007E038D">
      <w:pPr>
        <w:pStyle w:val="ConsPlusNormal"/>
        <w:jc w:val="both"/>
      </w:pPr>
    </w:p>
    <w:p w:rsidR="007E038D" w:rsidRDefault="007E038D">
      <w:pPr>
        <w:pStyle w:val="ConsPlusNormal"/>
        <w:jc w:val="center"/>
      </w:pPr>
      <w:r>
        <w:t>Таблица 42. Единые (котловые) тарифы на услуги по передаче</w:t>
      </w:r>
    </w:p>
    <w:p w:rsidR="007E038D" w:rsidRDefault="007E038D">
      <w:pPr>
        <w:pStyle w:val="ConsPlusNormal"/>
        <w:jc w:val="center"/>
      </w:pPr>
      <w:r>
        <w:t>электрической энергии по сетям Ханты-Мансийского автономного</w:t>
      </w:r>
    </w:p>
    <w:p w:rsidR="007E038D" w:rsidRDefault="007E038D">
      <w:pPr>
        <w:pStyle w:val="ConsPlusNormal"/>
        <w:jc w:val="center"/>
      </w:pPr>
      <w:r>
        <w:t>округа - Югры, поставляемой прочим потребителям на 2020 год</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924"/>
        <w:gridCol w:w="1191"/>
        <w:gridCol w:w="1304"/>
        <w:gridCol w:w="649"/>
        <w:gridCol w:w="1264"/>
        <w:gridCol w:w="1264"/>
        <w:gridCol w:w="1264"/>
        <w:gridCol w:w="1144"/>
        <w:gridCol w:w="1264"/>
        <w:gridCol w:w="649"/>
        <w:gridCol w:w="1264"/>
        <w:gridCol w:w="1264"/>
        <w:gridCol w:w="1264"/>
        <w:gridCol w:w="1144"/>
      </w:tblGrid>
      <w:tr w:rsidR="007E038D">
        <w:tc>
          <w:tcPr>
            <w:tcW w:w="604" w:type="dxa"/>
            <w:vMerge w:val="restart"/>
          </w:tcPr>
          <w:p w:rsidR="007E038D" w:rsidRDefault="007E038D">
            <w:pPr>
              <w:pStyle w:val="ConsPlusNormal"/>
              <w:jc w:val="center"/>
            </w:pPr>
            <w:r>
              <w:lastRenderedPageBreak/>
              <w:t>N п/п</w:t>
            </w:r>
          </w:p>
        </w:tc>
        <w:tc>
          <w:tcPr>
            <w:tcW w:w="1924" w:type="dxa"/>
            <w:vMerge w:val="restart"/>
          </w:tcPr>
          <w:p w:rsidR="007E038D" w:rsidRDefault="007E038D">
            <w:pPr>
              <w:pStyle w:val="ConsPlusNormal"/>
              <w:jc w:val="center"/>
            </w:pPr>
            <w:r>
              <w:t>Тарифные группы потребителей электрической энергии (мощности)</w:t>
            </w:r>
          </w:p>
        </w:tc>
        <w:tc>
          <w:tcPr>
            <w:tcW w:w="1191" w:type="dxa"/>
            <w:vMerge w:val="restart"/>
          </w:tcPr>
          <w:p w:rsidR="007E038D" w:rsidRDefault="007E038D">
            <w:pPr>
              <w:pStyle w:val="ConsPlusNormal"/>
              <w:jc w:val="center"/>
            </w:pPr>
            <w:r>
              <w:t>Единица измерения</w:t>
            </w:r>
          </w:p>
        </w:tc>
        <w:tc>
          <w:tcPr>
            <w:tcW w:w="13738" w:type="dxa"/>
            <w:gridSpan w:val="12"/>
          </w:tcPr>
          <w:p w:rsidR="007E038D" w:rsidRDefault="007E038D">
            <w:pPr>
              <w:pStyle w:val="ConsPlusNormal"/>
              <w:jc w:val="center"/>
            </w:pPr>
            <w:r>
              <w:t>Диапазоны напряжения</w:t>
            </w:r>
          </w:p>
        </w:tc>
      </w:tr>
      <w:tr w:rsidR="007E038D">
        <w:tc>
          <w:tcPr>
            <w:tcW w:w="604" w:type="dxa"/>
            <w:vMerge/>
          </w:tcPr>
          <w:p w:rsidR="007E038D" w:rsidRDefault="007E038D"/>
        </w:tc>
        <w:tc>
          <w:tcPr>
            <w:tcW w:w="1924" w:type="dxa"/>
            <w:vMerge/>
          </w:tcPr>
          <w:p w:rsidR="007E038D" w:rsidRDefault="007E038D"/>
        </w:tc>
        <w:tc>
          <w:tcPr>
            <w:tcW w:w="1191" w:type="dxa"/>
            <w:vMerge/>
          </w:tcPr>
          <w:p w:rsidR="007E038D" w:rsidRDefault="007E038D"/>
        </w:tc>
        <w:tc>
          <w:tcPr>
            <w:tcW w:w="1304" w:type="dxa"/>
          </w:tcPr>
          <w:p w:rsidR="007E038D" w:rsidRDefault="007E038D">
            <w:pPr>
              <w:pStyle w:val="ConsPlusNormal"/>
              <w:jc w:val="center"/>
            </w:pPr>
            <w:r>
              <w:t>Всего</w:t>
            </w:r>
          </w:p>
        </w:tc>
        <w:tc>
          <w:tcPr>
            <w:tcW w:w="649" w:type="dxa"/>
          </w:tcPr>
          <w:p w:rsidR="007E038D" w:rsidRDefault="007E038D">
            <w:pPr>
              <w:pStyle w:val="ConsPlusNormal"/>
              <w:jc w:val="center"/>
            </w:pPr>
            <w:r>
              <w:t>BH-1</w:t>
            </w:r>
          </w:p>
        </w:tc>
        <w:tc>
          <w:tcPr>
            <w:tcW w:w="1264" w:type="dxa"/>
          </w:tcPr>
          <w:p w:rsidR="007E038D" w:rsidRDefault="007E038D">
            <w:pPr>
              <w:pStyle w:val="ConsPlusNormal"/>
              <w:jc w:val="center"/>
            </w:pPr>
            <w:r>
              <w:t>BH</w:t>
            </w:r>
          </w:p>
        </w:tc>
        <w:tc>
          <w:tcPr>
            <w:tcW w:w="1264" w:type="dxa"/>
          </w:tcPr>
          <w:p w:rsidR="007E038D" w:rsidRDefault="007E038D">
            <w:pPr>
              <w:pStyle w:val="ConsPlusNormal"/>
              <w:jc w:val="center"/>
            </w:pPr>
            <w:r>
              <w:t>CH-I</w:t>
            </w:r>
          </w:p>
        </w:tc>
        <w:tc>
          <w:tcPr>
            <w:tcW w:w="1264" w:type="dxa"/>
          </w:tcPr>
          <w:p w:rsidR="007E038D" w:rsidRDefault="007E038D">
            <w:pPr>
              <w:pStyle w:val="ConsPlusNormal"/>
              <w:jc w:val="center"/>
            </w:pPr>
            <w:r>
              <w:t>CH-II</w:t>
            </w:r>
          </w:p>
        </w:tc>
        <w:tc>
          <w:tcPr>
            <w:tcW w:w="1144" w:type="dxa"/>
          </w:tcPr>
          <w:p w:rsidR="007E038D" w:rsidRDefault="007E038D">
            <w:pPr>
              <w:pStyle w:val="ConsPlusNormal"/>
              <w:jc w:val="center"/>
            </w:pPr>
            <w:r>
              <w:t>HH</w:t>
            </w:r>
          </w:p>
        </w:tc>
        <w:tc>
          <w:tcPr>
            <w:tcW w:w="1264" w:type="dxa"/>
          </w:tcPr>
          <w:p w:rsidR="007E038D" w:rsidRDefault="007E038D">
            <w:pPr>
              <w:pStyle w:val="ConsPlusNormal"/>
              <w:jc w:val="center"/>
            </w:pPr>
            <w:r>
              <w:t>Всего</w:t>
            </w:r>
          </w:p>
        </w:tc>
        <w:tc>
          <w:tcPr>
            <w:tcW w:w="649" w:type="dxa"/>
          </w:tcPr>
          <w:p w:rsidR="007E038D" w:rsidRDefault="007E038D">
            <w:pPr>
              <w:pStyle w:val="ConsPlusNormal"/>
              <w:jc w:val="center"/>
            </w:pPr>
            <w:r>
              <w:t>BH-1</w:t>
            </w:r>
          </w:p>
        </w:tc>
        <w:tc>
          <w:tcPr>
            <w:tcW w:w="1264" w:type="dxa"/>
          </w:tcPr>
          <w:p w:rsidR="007E038D" w:rsidRDefault="007E038D">
            <w:pPr>
              <w:pStyle w:val="ConsPlusNormal"/>
              <w:jc w:val="center"/>
            </w:pPr>
            <w:r>
              <w:t>BH</w:t>
            </w:r>
          </w:p>
        </w:tc>
        <w:tc>
          <w:tcPr>
            <w:tcW w:w="1264" w:type="dxa"/>
          </w:tcPr>
          <w:p w:rsidR="007E038D" w:rsidRDefault="007E038D">
            <w:pPr>
              <w:pStyle w:val="ConsPlusNormal"/>
              <w:jc w:val="center"/>
            </w:pPr>
            <w:r>
              <w:t>CH-I</w:t>
            </w:r>
          </w:p>
        </w:tc>
        <w:tc>
          <w:tcPr>
            <w:tcW w:w="1264" w:type="dxa"/>
          </w:tcPr>
          <w:p w:rsidR="007E038D" w:rsidRDefault="007E038D">
            <w:pPr>
              <w:pStyle w:val="ConsPlusNormal"/>
              <w:jc w:val="center"/>
            </w:pPr>
            <w:r>
              <w:t>CH-II</w:t>
            </w:r>
          </w:p>
        </w:tc>
        <w:tc>
          <w:tcPr>
            <w:tcW w:w="1144" w:type="dxa"/>
          </w:tcPr>
          <w:p w:rsidR="007E038D" w:rsidRDefault="007E038D">
            <w:pPr>
              <w:pStyle w:val="ConsPlusNormal"/>
              <w:jc w:val="center"/>
            </w:pPr>
            <w:r>
              <w:t>HH</w:t>
            </w:r>
          </w:p>
        </w:tc>
      </w:tr>
      <w:tr w:rsidR="007E038D">
        <w:tc>
          <w:tcPr>
            <w:tcW w:w="604" w:type="dxa"/>
          </w:tcPr>
          <w:p w:rsidR="007E038D" w:rsidRDefault="007E038D">
            <w:pPr>
              <w:pStyle w:val="ConsPlusNormal"/>
              <w:jc w:val="center"/>
            </w:pPr>
            <w:r>
              <w:t>1</w:t>
            </w:r>
          </w:p>
        </w:tc>
        <w:tc>
          <w:tcPr>
            <w:tcW w:w="1924" w:type="dxa"/>
          </w:tcPr>
          <w:p w:rsidR="007E038D" w:rsidRDefault="007E038D">
            <w:pPr>
              <w:pStyle w:val="ConsPlusNormal"/>
              <w:jc w:val="center"/>
            </w:pPr>
            <w:r>
              <w:t>2</w:t>
            </w:r>
          </w:p>
        </w:tc>
        <w:tc>
          <w:tcPr>
            <w:tcW w:w="1191" w:type="dxa"/>
          </w:tcPr>
          <w:p w:rsidR="007E038D" w:rsidRDefault="007E038D">
            <w:pPr>
              <w:pStyle w:val="ConsPlusNormal"/>
              <w:jc w:val="center"/>
            </w:pPr>
            <w:r>
              <w:t>3</w:t>
            </w:r>
          </w:p>
        </w:tc>
        <w:tc>
          <w:tcPr>
            <w:tcW w:w="1304" w:type="dxa"/>
          </w:tcPr>
          <w:p w:rsidR="007E038D" w:rsidRDefault="007E038D">
            <w:pPr>
              <w:pStyle w:val="ConsPlusNormal"/>
              <w:jc w:val="center"/>
            </w:pPr>
            <w:r>
              <w:t>4</w:t>
            </w:r>
          </w:p>
        </w:tc>
        <w:tc>
          <w:tcPr>
            <w:tcW w:w="649" w:type="dxa"/>
          </w:tcPr>
          <w:p w:rsidR="007E038D" w:rsidRDefault="007E038D">
            <w:pPr>
              <w:pStyle w:val="ConsPlusNormal"/>
              <w:jc w:val="center"/>
            </w:pPr>
            <w:r>
              <w:t>5</w:t>
            </w:r>
          </w:p>
        </w:tc>
        <w:tc>
          <w:tcPr>
            <w:tcW w:w="1264" w:type="dxa"/>
          </w:tcPr>
          <w:p w:rsidR="007E038D" w:rsidRDefault="007E038D">
            <w:pPr>
              <w:pStyle w:val="ConsPlusNormal"/>
              <w:jc w:val="center"/>
            </w:pPr>
            <w:r>
              <w:t>6</w:t>
            </w:r>
          </w:p>
        </w:tc>
        <w:tc>
          <w:tcPr>
            <w:tcW w:w="1264" w:type="dxa"/>
          </w:tcPr>
          <w:p w:rsidR="007E038D" w:rsidRDefault="007E038D">
            <w:pPr>
              <w:pStyle w:val="ConsPlusNormal"/>
              <w:jc w:val="center"/>
            </w:pPr>
            <w:r>
              <w:t>7</w:t>
            </w:r>
          </w:p>
        </w:tc>
        <w:tc>
          <w:tcPr>
            <w:tcW w:w="1264" w:type="dxa"/>
          </w:tcPr>
          <w:p w:rsidR="007E038D" w:rsidRDefault="007E038D">
            <w:pPr>
              <w:pStyle w:val="ConsPlusNormal"/>
              <w:jc w:val="center"/>
            </w:pPr>
            <w:r>
              <w:t>8</w:t>
            </w:r>
          </w:p>
        </w:tc>
        <w:tc>
          <w:tcPr>
            <w:tcW w:w="1144" w:type="dxa"/>
          </w:tcPr>
          <w:p w:rsidR="007E038D" w:rsidRDefault="007E038D">
            <w:pPr>
              <w:pStyle w:val="ConsPlusNormal"/>
              <w:jc w:val="center"/>
            </w:pPr>
            <w:r>
              <w:t>9</w:t>
            </w:r>
          </w:p>
        </w:tc>
        <w:tc>
          <w:tcPr>
            <w:tcW w:w="1264" w:type="dxa"/>
          </w:tcPr>
          <w:p w:rsidR="007E038D" w:rsidRDefault="007E038D">
            <w:pPr>
              <w:pStyle w:val="ConsPlusNormal"/>
              <w:jc w:val="center"/>
            </w:pPr>
            <w:r>
              <w:t>10</w:t>
            </w:r>
          </w:p>
        </w:tc>
        <w:tc>
          <w:tcPr>
            <w:tcW w:w="649" w:type="dxa"/>
          </w:tcPr>
          <w:p w:rsidR="007E038D" w:rsidRDefault="007E038D">
            <w:pPr>
              <w:pStyle w:val="ConsPlusNormal"/>
              <w:jc w:val="center"/>
            </w:pPr>
            <w:r>
              <w:t>11</w:t>
            </w:r>
          </w:p>
        </w:tc>
        <w:tc>
          <w:tcPr>
            <w:tcW w:w="1264" w:type="dxa"/>
          </w:tcPr>
          <w:p w:rsidR="007E038D" w:rsidRDefault="007E038D">
            <w:pPr>
              <w:pStyle w:val="ConsPlusNormal"/>
              <w:jc w:val="center"/>
            </w:pPr>
            <w:r>
              <w:t>12</w:t>
            </w:r>
          </w:p>
        </w:tc>
        <w:tc>
          <w:tcPr>
            <w:tcW w:w="1264" w:type="dxa"/>
          </w:tcPr>
          <w:p w:rsidR="007E038D" w:rsidRDefault="007E038D">
            <w:pPr>
              <w:pStyle w:val="ConsPlusNormal"/>
              <w:jc w:val="center"/>
            </w:pPr>
            <w:r>
              <w:t>13</w:t>
            </w:r>
          </w:p>
        </w:tc>
        <w:tc>
          <w:tcPr>
            <w:tcW w:w="1264" w:type="dxa"/>
          </w:tcPr>
          <w:p w:rsidR="007E038D" w:rsidRDefault="007E038D">
            <w:pPr>
              <w:pStyle w:val="ConsPlusNormal"/>
              <w:jc w:val="center"/>
            </w:pPr>
            <w:r>
              <w:t>14</w:t>
            </w:r>
          </w:p>
        </w:tc>
        <w:tc>
          <w:tcPr>
            <w:tcW w:w="1144" w:type="dxa"/>
          </w:tcPr>
          <w:p w:rsidR="007E038D" w:rsidRDefault="007E038D">
            <w:pPr>
              <w:pStyle w:val="ConsPlusNormal"/>
              <w:jc w:val="center"/>
            </w:pPr>
            <w:r>
              <w:t>15</w:t>
            </w:r>
          </w:p>
        </w:tc>
      </w:tr>
      <w:tr w:rsidR="007E038D">
        <w:tc>
          <w:tcPr>
            <w:tcW w:w="604" w:type="dxa"/>
          </w:tcPr>
          <w:p w:rsidR="007E038D" w:rsidRDefault="007E038D">
            <w:pPr>
              <w:pStyle w:val="ConsPlusNormal"/>
              <w:jc w:val="center"/>
            </w:pPr>
            <w:r>
              <w:t>1</w:t>
            </w:r>
          </w:p>
        </w:tc>
        <w:tc>
          <w:tcPr>
            <w:tcW w:w="3115" w:type="dxa"/>
            <w:gridSpan w:val="2"/>
          </w:tcPr>
          <w:p w:rsidR="007E038D" w:rsidRDefault="007E038D">
            <w:pPr>
              <w:pStyle w:val="ConsPlusNormal"/>
              <w:jc w:val="center"/>
            </w:pPr>
            <w:r>
              <w:t>Прочие потребители (тарифы указываются без учета НДС)</w:t>
            </w:r>
          </w:p>
        </w:tc>
        <w:tc>
          <w:tcPr>
            <w:tcW w:w="6889" w:type="dxa"/>
            <w:gridSpan w:val="6"/>
          </w:tcPr>
          <w:p w:rsidR="007E038D" w:rsidRDefault="007E038D">
            <w:pPr>
              <w:pStyle w:val="ConsPlusNormal"/>
              <w:jc w:val="center"/>
            </w:pPr>
            <w:r>
              <w:t>1 полугодие</w:t>
            </w:r>
          </w:p>
        </w:tc>
        <w:tc>
          <w:tcPr>
            <w:tcW w:w="6849" w:type="dxa"/>
            <w:gridSpan w:val="6"/>
          </w:tcPr>
          <w:p w:rsidR="007E038D" w:rsidRDefault="007E038D">
            <w:pPr>
              <w:pStyle w:val="ConsPlusNormal"/>
              <w:jc w:val="center"/>
            </w:pPr>
            <w:r>
              <w:t>2 полугодие</w:t>
            </w:r>
          </w:p>
        </w:tc>
      </w:tr>
      <w:tr w:rsidR="007E038D">
        <w:tc>
          <w:tcPr>
            <w:tcW w:w="604" w:type="dxa"/>
          </w:tcPr>
          <w:p w:rsidR="007E038D" w:rsidRDefault="007E038D">
            <w:pPr>
              <w:pStyle w:val="ConsPlusNormal"/>
              <w:jc w:val="center"/>
            </w:pPr>
            <w:r>
              <w:t>1.1</w:t>
            </w:r>
          </w:p>
        </w:tc>
        <w:tc>
          <w:tcPr>
            <w:tcW w:w="10004" w:type="dxa"/>
            <w:gridSpan w:val="8"/>
          </w:tcPr>
          <w:p w:rsidR="007E038D" w:rsidRDefault="007E038D">
            <w:pPr>
              <w:pStyle w:val="ConsPlusNormal"/>
              <w:jc w:val="center"/>
            </w:pPr>
            <w:r>
              <w:t>Двухставочный тариф</w:t>
            </w:r>
          </w:p>
        </w:tc>
        <w:tc>
          <w:tcPr>
            <w:tcW w:w="6849" w:type="dxa"/>
            <w:gridSpan w:val="6"/>
          </w:tcPr>
          <w:p w:rsidR="007E038D" w:rsidRDefault="007E038D">
            <w:pPr>
              <w:pStyle w:val="ConsPlusNormal"/>
            </w:pPr>
          </w:p>
        </w:tc>
      </w:tr>
      <w:tr w:rsidR="007E038D">
        <w:tc>
          <w:tcPr>
            <w:tcW w:w="604" w:type="dxa"/>
          </w:tcPr>
          <w:p w:rsidR="007E038D" w:rsidRDefault="007E038D">
            <w:pPr>
              <w:pStyle w:val="ConsPlusNormal"/>
            </w:pPr>
            <w:r>
              <w:t>1.1.1</w:t>
            </w:r>
          </w:p>
        </w:tc>
        <w:tc>
          <w:tcPr>
            <w:tcW w:w="1924" w:type="dxa"/>
          </w:tcPr>
          <w:p w:rsidR="007E038D" w:rsidRDefault="007E038D">
            <w:pPr>
              <w:pStyle w:val="ConsPlusNormal"/>
            </w:pPr>
            <w:r>
              <w:t>- ставка за содержание электрических сетей</w:t>
            </w:r>
          </w:p>
        </w:tc>
        <w:tc>
          <w:tcPr>
            <w:tcW w:w="1191" w:type="dxa"/>
          </w:tcPr>
          <w:p w:rsidR="007E038D" w:rsidRDefault="007E038D">
            <w:pPr>
              <w:pStyle w:val="ConsPlusNormal"/>
            </w:pPr>
            <w:r>
              <w:t>руб./МВт-мес.</w:t>
            </w:r>
          </w:p>
        </w:tc>
        <w:tc>
          <w:tcPr>
            <w:tcW w:w="130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953428,56</w:t>
            </w:r>
          </w:p>
        </w:tc>
        <w:tc>
          <w:tcPr>
            <w:tcW w:w="1264" w:type="dxa"/>
          </w:tcPr>
          <w:p w:rsidR="007E038D" w:rsidRDefault="007E038D">
            <w:pPr>
              <w:pStyle w:val="ConsPlusNormal"/>
            </w:pPr>
            <w:r>
              <w:t>1330322,98</w:t>
            </w:r>
          </w:p>
        </w:tc>
        <w:tc>
          <w:tcPr>
            <w:tcW w:w="1264" w:type="dxa"/>
          </w:tcPr>
          <w:p w:rsidR="007E038D" w:rsidRDefault="007E038D">
            <w:pPr>
              <w:pStyle w:val="ConsPlusNormal"/>
            </w:pPr>
            <w:r>
              <w:t>1478490,60</w:t>
            </w:r>
          </w:p>
        </w:tc>
        <w:tc>
          <w:tcPr>
            <w:tcW w:w="1144" w:type="dxa"/>
          </w:tcPr>
          <w:p w:rsidR="007E038D" w:rsidRDefault="007E038D">
            <w:pPr>
              <w:pStyle w:val="ConsPlusNormal"/>
            </w:pPr>
            <w:r>
              <w:t>717085,10</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1013905,76</w:t>
            </w:r>
          </w:p>
        </w:tc>
        <w:tc>
          <w:tcPr>
            <w:tcW w:w="1264" w:type="dxa"/>
          </w:tcPr>
          <w:p w:rsidR="007E038D" w:rsidRDefault="007E038D">
            <w:pPr>
              <w:pStyle w:val="ConsPlusNormal"/>
            </w:pPr>
            <w:r>
              <w:t>1411108,73</w:t>
            </w:r>
          </w:p>
        </w:tc>
        <w:tc>
          <w:tcPr>
            <w:tcW w:w="1264" w:type="dxa"/>
          </w:tcPr>
          <w:p w:rsidR="007E038D" w:rsidRDefault="007E038D">
            <w:pPr>
              <w:pStyle w:val="ConsPlusNormal"/>
            </w:pPr>
            <w:r>
              <w:t>1575267,80</w:t>
            </w:r>
          </w:p>
        </w:tc>
        <w:tc>
          <w:tcPr>
            <w:tcW w:w="1144" w:type="dxa"/>
          </w:tcPr>
          <w:p w:rsidR="007E038D" w:rsidRDefault="007E038D">
            <w:pPr>
              <w:pStyle w:val="ConsPlusNormal"/>
            </w:pPr>
            <w:r>
              <w:t>777237,34</w:t>
            </w:r>
          </w:p>
        </w:tc>
      </w:tr>
      <w:tr w:rsidR="007E038D">
        <w:tc>
          <w:tcPr>
            <w:tcW w:w="604" w:type="dxa"/>
          </w:tcPr>
          <w:p w:rsidR="007E038D" w:rsidRDefault="007E038D">
            <w:pPr>
              <w:pStyle w:val="ConsPlusNormal"/>
            </w:pPr>
            <w:r>
              <w:t>1.1.2</w:t>
            </w:r>
          </w:p>
        </w:tc>
        <w:tc>
          <w:tcPr>
            <w:tcW w:w="1924" w:type="dxa"/>
          </w:tcPr>
          <w:p w:rsidR="007E038D" w:rsidRDefault="007E038D">
            <w:pPr>
              <w:pStyle w:val="ConsPlusNormal"/>
            </w:pPr>
            <w:r>
              <w:t>- ставка на оплату технологического расхода (потерь) в электрических сетях</w:t>
            </w:r>
          </w:p>
        </w:tc>
        <w:tc>
          <w:tcPr>
            <w:tcW w:w="1191" w:type="dxa"/>
          </w:tcPr>
          <w:p w:rsidR="007E038D" w:rsidRDefault="007E038D">
            <w:pPr>
              <w:pStyle w:val="ConsPlusNormal"/>
            </w:pPr>
            <w:r>
              <w:t>руб./МВт-ч</w:t>
            </w:r>
          </w:p>
        </w:tc>
        <w:tc>
          <w:tcPr>
            <w:tcW w:w="130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75,22</w:t>
            </w:r>
          </w:p>
        </w:tc>
        <w:tc>
          <w:tcPr>
            <w:tcW w:w="1264" w:type="dxa"/>
          </w:tcPr>
          <w:p w:rsidR="007E038D" w:rsidRDefault="007E038D">
            <w:pPr>
              <w:pStyle w:val="ConsPlusNormal"/>
            </w:pPr>
            <w:r>
              <w:t>215,65</w:t>
            </w:r>
          </w:p>
        </w:tc>
        <w:tc>
          <w:tcPr>
            <w:tcW w:w="1264" w:type="dxa"/>
          </w:tcPr>
          <w:p w:rsidR="007E038D" w:rsidRDefault="007E038D">
            <w:pPr>
              <w:pStyle w:val="ConsPlusNormal"/>
            </w:pPr>
            <w:r>
              <w:t>242,13</w:t>
            </w:r>
          </w:p>
        </w:tc>
        <w:tc>
          <w:tcPr>
            <w:tcW w:w="1144" w:type="dxa"/>
          </w:tcPr>
          <w:p w:rsidR="007E038D" w:rsidRDefault="007E038D">
            <w:pPr>
              <w:pStyle w:val="ConsPlusNormal"/>
            </w:pPr>
            <w:r>
              <w:t>487,93</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79,08</w:t>
            </w:r>
          </w:p>
        </w:tc>
        <w:tc>
          <w:tcPr>
            <w:tcW w:w="1264" w:type="dxa"/>
          </w:tcPr>
          <w:p w:rsidR="007E038D" w:rsidRDefault="007E038D">
            <w:pPr>
              <w:pStyle w:val="ConsPlusNormal"/>
            </w:pPr>
            <w:r>
              <w:t>221,54</w:t>
            </w:r>
          </w:p>
        </w:tc>
        <w:tc>
          <w:tcPr>
            <w:tcW w:w="1264" w:type="dxa"/>
          </w:tcPr>
          <w:p w:rsidR="007E038D" w:rsidRDefault="007E038D">
            <w:pPr>
              <w:pStyle w:val="ConsPlusNormal"/>
            </w:pPr>
            <w:r>
              <w:t>254,65</w:t>
            </w:r>
          </w:p>
        </w:tc>
        <w:tc>
          <w:tcPr>
            <w:tcW w:w="1144" w:type="dxa"/>
          </w:tcPr>
          <w:p w:rsidR="007E038D" w:rsidRDefault="007E038D">
            <w:pPr>
              <w:pStyle w:val="ConsPlusNormal"/>
            </w:pPr>
            <w:r>
              <w:t>516,20</w:t>
            </w:r>
          </w:p>
        </w:tc>
      </w:tr>
      <w:tr w:rsidR="007E038D">
        <w:tc>
          <w:tcPr>
            <w:tcW w:w="604" w:type="dxa"/>
          </w:tcPr>
          <w:p w:rsidR="007E038D" w:rsidRDefault="007E038D">
            <w:pPr>
              <w:pStyle w:val="ConsPlusNormal"/>
            </w:pPr>
            <w:r>
              <w:t>1.2</w:t>
            </w:r>
          </w:p>
        </w:tc>
        <w:tc>
          <w:tcPr>
            <w:tcW w:w="1924" w:type="dxa"/>
          </w:tcPr>
          <w:p w:rsidR="007E038D" w:rsidRDefault="007E038D">
            <w:pPr>
              <w:pStyle w:val="ConsPlusNormal"/>
            </w:pPr>
            <w:r>
              <w:t>Одноставочный тариф</w:t>
            </w:r>
          </w:p>
        </w:tc>
        <w:tc>
          <w:tcPr>
            <w:tcW w:w="1191" w:type="dxa"/>
          </w:tcPr>
          <w:p w:rsidR="007E038D" w:rsidRDefault="007E038D">
            <w:pPr>
              <w:pStyle w:val="ConsPlusNormal"/>
            </w:pPr>
            <w:r>
              <w:t>руб./кВт-ч</w:t>
            </w:r>
          </w:p>
        </w:tc>
        <w:tc>
          <w:tcPr>
            <w:tcW w:w="130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1,41271</w:t>
            </w:r>
          </w:p>
        </w:tc>
        <w:tc>
          <w:tcPr>
            <w:tcW w:w="1264" w:type="dxa"/>
          </w:tcPr>
          <w:p w:rsidR="007E038D" w:rsidRDefault="007E038D">
            <w:pPr>
              <w:pStyle w:val="ConsPlusNormal"/>
            </w:pPr>
            <w:r>
              <w:t>2,30744</w:t>
            </w:r>
          </w:p>
        </w:tc>
        <w:tc>
          <w:tcPr>
            <w:tcW w:w="1264" w:type="dxa"/>
          </w:tcPr>
          <w:p w:rsidR="007E038D" w:rsidRDefault="007E038D">
            <w:pPr>
              <w:pStyle w:val="ConsPlusNormal"/>
            </w:pPr>
            <w:r>
              <w:t>2,47249</w:t>
            </w:r>
          </w:p>
        </w:tc>
        <w:tc>
          <w:tcPr>
            <w:tcW w:w="1144" w:type="dxa"/>
          </w:tcPr>
          <w:p w:rsidR="007E038D" w:rsidRDefault="007E038D">
            <w:pPr>
              <w:pStyle w:val="ConsPlusNormal"/>
            </w:pPr>
            <w:r>
              <w:t>2,60836</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1,48147</w:t>
            </w:r>
          </w:p>
        </w:tc>
        <w:tc>
          <w:tcPr>
            <w:tcW w:w="1264" w:type="dxa"/>
          </w:tcPr>
          <w:p w:rsidR="007E038D" w:rsidRDefault="007E038D">
            <w:pPr>
              <w:pStyle w:val="ConsPlusNormal"/>
            </w:pPr>
            <w:r>
              <w:t>2,41937</w:t>
            </w:r>
          </w:p>
        </w:tc>
        <w:tc>
          <w:tcPr>
            <w:tcW w:w="1264" w:type="dxa"/>
          </w:tcPr>
          <w:p w:rsidR="007E038D" w:rsidRDefault="007E038D">
            <w:pPr>
              <w:pStyle w:val="ConsPlusNormal"/>
            </w:pPr>
            <w:r>
              <w:t>2,59246</w:t>
            </w:r>
          </w:p>
        </w:tc>
        <w:tc>
          <w:tcPr>
            <w:tcW w:w="1144" w:type="dxa"/>
          </w:tcPr>
          <w:p w:rsidR="007E038D" w:rsidRDefault="007E038D">
            <w:pPr>
              <w:pStyle w:val="ConsPlusNormal"/>
            </w:pPr>
            <w:r>
              <w:t>2,73487</w:t>
            </w:r>
          </w:p>
        </w:tc>
      </w:tr>
      <w:tr w:rsidR="007E038D">
        <w:tc>
          <w:tcPr>
            <w:tcW w:w="604" w:type="dxa"/>
          </w:tcPr>
          <w:p w:rsidR="007E038D" w:rsidRDefault="007E038D">
            <w:pPr>
              <w:pStyle w:val="ConsPlusNormal"/>
            </w:pPr>
            <w:r>
              <w:t>1.3</w:t>
            </w:r>
          </w:p>
        </w:tc>
        <w:tc>
          <w:tcPr>
            <w:tcW w:w="1924" w:type="dxa"/>
          </w:tcPr>
          <w:p w:rsidR="007E038D" w:rsidRDefault="007E038D">
            <w:pPr>
              <w:pStyle w:val="ConsPlusNormal"/>
            </w:pPr>
            <w:r>
              <w:t xml:space="preserve">Величина перекрестного субсидирования, учтенная в ценах (тарифах) на услуги по передаче электрической </w:t>
            </w:r>
            <w:r>
              <w:lastRenderedPageBreak/>
              <w:t>энергии</w:t>
            </w:r>
          </w:p>
        </w:tc>
        <w:tc>
          <w:tcPr>
            <w:tcW w:w="1191" w:type="dxa"/>
          </w:tcPr>
          <w:p w:rsidR="007E038D" w:rsidRDefault="007E038D">
            <w:pPr>
              <w:pStyle w:val="ConsPlusNormal"/>
            </w:pPr>
            <w:r>
              <w:lastRenderedPageBreak/>
              <w:t>тыс. руб.</w:t>
            </w:r>
          </w:p>
        </w:tc>
        <w:tc>
          <w:tcPr>
            <w:tcW w:w="1304" w:type="dxa"/>
          </w:tcPr>
          <w:p w:rsidR="007E038D" w:rsidRDefault="007E038D">
            <w:pPr>
              <w:pStyle w:val="ConsPlusNormal"/>
            </w:pPr>
            <w:r>
              <w:t>4801717,54</w:t>
            </w:r>
          </w:p>
        </w:tc>
        <w:tc>
          <w:tcPr>
            <w:tcW w:w="649" w:type="dxa"/>
          </w:tcPr>
          <w:p w:rsidR="007E038D" w:rsidRDefault="007E038D">
            <w:pPr>
              <w:pStyle w:val="ConsPlusNormal"/>
            </w:pPr>
            <w:r>
              <w:t>x</w:t>
            </w:r>
          </w:p>
        </w:tc>
        <w:tc>
          <w:tcPr>
            <w:tcW w:w="1264" w:type="dxa"/>
          </w:tcPr>
          <w:p w:rsidR="007E038D" w:rsidRDefault="007E038D">
            <w:pPr>
              <w:pStyle w:val="ConsPlusNormal"/>
            </w:pPr>
            <w:r>
              <w:t>3978799,09</w:t>
            </w:r>
          </w:p>
        </w:tc>
        <w:tc>
          <w:tcPr>
            <w:tcW w:w="1264" w:type="dxa"/>
          </w:tcPr>
          <w:p w:rsidR="007E038D" w:rsidRDefault="007E038D">
            <w:pPr>
              <w:pStyle w:val="ConsPlusNormal"/>
            </w:pPr>
            <w:r>
              <w:t>53002,40</w:t>
            </w:r>
          </w:p>
        </w:tc>
        <w:tc>
          <w:tcPr>
            <w:tcW w:w="1264" w:type="dxa"/>
          </w:tcPr>
          <w:p w:rsidR="007E038D" w:rsidRDefault="007E038D">
            <w:pPr>
              <w:pStyle w:val="ConsPlusNormal"/>
            </w:pPr>
            <w:r>
              <w:t>493138,55</w:t>
            </w:r>
          </w:p>
        </w:tc>
        <w:tc>
          <w:tcPr>
            <w:tcW w:w="1144" w:type="dxa"/>
          </w:tcPr>
          <w:p w:rsidR="007E038D" w:rsidRDefault="007E038D">
            <w:pPr>
              <w:pStyle w:val="ConsPlusNormal"/>
            </w:pPr>
            <w:r>
              <w:t>276777,50</w:t>
            </w:r>
          </w:p>
        </w:tc>
        <w:tc>
          <w:tcPr>
            <w:tcW w:w="1264" w:type="dxa"/>
          </w:tcPr>
          <w:p w:rsidR="007E038D" w:rsidRDefault="007E038D">
            <w:pPr>
              <w:pStyle w:val="ConsPlusNormal"/>
            </w:pPr>
            <w:r>
              <w:t>4718076,92</w:t>
            </w:r>
          </w:p>
        </w:tc>
        <w:tc>
          <w:tcPr>
            <w:tcW w:w="649" w:type="dxa"/>
          </w:tcPr>
          <w:p w:rsidR="007E038D" w:rsidRDefault="007E038D">
            <w:pPr>
              <w:pStyle w:val="ConsPlusNormal"/>
            </w:pPr>
            <w:r>
              <w:t>x</w:t>
            </w:r>
          </w:p>
        </w:tc>
        <w:tc>
          <w:tcPr>
            <w:tcW w:w="1264" w:type="dxa"/>
          </w:tcPr>
          <w:p w:rsidR="007E038D" w:rsidRDefault="007E038D">
            <w:pPr>
              <w:pStyle w:val="ConsPlusNormal"/>
            </w:pPr>
            <w:r>
              <w:t>3912056,90</w:t>
            </w:r>
          </w:p>
        </w:tc>
        <w:tc>
          <w:tcPr>
            <w:tcW w:w="1264" w:type="dxa"/>
          </w:tcPr>
          <w:p w:rsidR="007E038D" w:rsidRDefault="007E038D">
            <w:pPr>
              <w:pStyle w:val="ConsPlusNormal"/>
            </w:pPr>
            <w:r>
              <w:t>52334,57</w:t>
            </w:r>
          </w:p>
        </w:tc>
        <w:tc>
          <w:tcPr>
            <w:tcW w:w="1264" w:type="dxa"/>
          </w:tcPr>
          <w:p w:rsidR="007E038D" w:rsidRDefault="007E038D">
            <w:pPr>
              <w:pStyle w:val="ConsPlusNormal"/>
            </w:pPr>
            <w:r>
              <w:t>472735,60</w:t>
            </w:r>
          </w:p>
        </w:tc>
        <w:tc>
          <w:tcPr>
            <w:tcW w:w="1144" w:type="dxa"/>
          </w:tcPr>
          <w:p w:rsidR="007E038D" w:rsidRDefault="007E038D">
            <w:pPr>
              <w:pStyle w:val="ConsPlusNormal"/>
            </w:pPr>
            <w:r>
              <w:t>280949,86</w:t>
            </w:r>
          </w:p>
        </w:tc>
      </w:tr>
      <w:tr w:rsidR="007E038D">
        <w:tc>
          <w:tcPr>
            <w:tcW w:w="604" w:type="dxa"/>
          </w:tcPr>
          <w:p w:rsidR="007E038D" w:rsidRDefault="007E038D">
            <w:pPr>
              <w:pStyle w:val="ConsPlusNormal"/>
            </w:pPr>
            <w:r>
              <w:t>1.4</w:t>
            </w:r>
          </w:p>
        </w:tc>
        <w:tc>
          <w:tcPr>
            <w:tcW w:w="1924" w:type="dxa"/>
          </w:tcPr>
          <w:p w:rsidR="007E038D" w:rsidRDefault="007E038D">
            <w:pPr>
              <w:pStyle w:val="ConsPlusNormal"/>
            </w:pPr>
            <w:r>
              <w:t>Ставка перекрестного субсидирования</w:t>
            </w:r>
          </w:p>
        </w:tc>
        <w:tc>
          <w:tcPr>
            <w:tcW w:w="1191" w:type="dxa"/>
          </w:tcPr>
          <w:p w:rsidR="007E038D" w:rsidRDefault="007E038D">
            <w:pPr>
              <w:pStyle w:val="ConsPlusNormal"/>
            </w:pPr>
            <w:r>
              <w:t>руб./МВтмес</w:t>
            </w:r>
          </w:p>
        </w:tc>
        <w:tc>
          <w:tcPr>
            <w:tcW w:w="130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127398,44</w:t>
            </w:r>
          </w:p>
        </w:tc>
        <w:tc>
          <w:tcPr>
            <w:tcW w:w="1264" w:type="dxa"/>
          </w:tcPr>
          <w:p w:rsidR="007E038D" w:rsidRDefault="007E038D">
            <w:pPr>
              <w:pStyle w:val="ConsPlusNormal"/>
            </w:pPr>
            <w:r>
              <w:t>127398,44</w:t>
            </w:r>
          </w:p>
        </w:tc>
        <w:tc>
          <w:tcPr>
            <w:tcW w:w="1264" w:type="dxa"/>
          </w:tcPr>
          <w:p w:rsidR="007E038D" w:rsidRDefault="007E038D">
            <w:pPr>
              <w:pStyle w:val="ConsPlusNormal"/>
            </w:pPr>
            <w:r>
              <w:t>127398,44</w:t>
            </w:r>
          </w:p>
        </w:tc>
        <w:tc>
          <w:tcPr>
            <w:tcW w:w="1144" w:type="dxa"/>
          </w:tcPr>
          <w:p w:rsidR="007E038D" w:rsidRDefault="007E038D">
            <w:pPr>
              <w:pStyle w:val="ConsPlusNormal"/>
            </w:pPr>
            <w:r>
              <w:t>127398,44</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126457,25</w:t>
            </w:r>
          </w:p>
        </w:tc>
        <w:tc>
          <w:tcPr>
            <w:tcW w:w="1264" w:type="dxa"/>
          </w:tcPr>
          <w:p w:rsidR="007E038D" w:rsidRDefault="007E038D">
            <w:pPr>
              <w:pStyle w:val="ConsPlusNormal"/>
            </w:pPr>
            <w:r>
              <w:t>126457,25</w:t>
            </w:r>
          </w:p>
        </w:tc>
        <w:tc>
          <w:tcPr>
            <w:tcW w:w="1264" w:type="dxa"/>
          </w:tcPr>
          <w:p w:rsidR="007E038D" w:rsidRDefault="007E038D">
            <w:pPr>
              <w:pStyle w:val="ConsPlusNormal"/>
            </w:pPr>
            <w:r>
              <w:t>126457,25</w:t>
            </w:r>
          </w:p>
        </w:tc>
        <w:tc>
          <w:tcPr>
            <w:tcW w:w="1144" w:type="dxa"/>
          </w:tcPr>
          <w:p w:rsidR="007E038D" w:rsidRDefault="007E038D">
            <w:pPr>
              <w:pStyle w:val="ConsPlusNormal"/>
            </w:pPr>
            <w:r>
              <w:t>126457,25</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 xml:space="preserve">В соответствии с </w:t>
      </w:r>
      <w:hyperlink r:id="rId38" w:history="1">
        <w:r>
          <w:rPr>
            <w:color w:val="0000FF"/>
          </w:rPr>
          <w:t>приложением N 4</w:t>
        </w:r>
      </w:hyperlink>
      <w:r>
        <w:t xml:space="preserve">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N 1178, уровень напряжения (ВН1) на территории Ханты-Мансийского автономного округа - Югры с 01.07.2017 не применяется.</w:t>
      </w:r>
    </w:p>
    <w:p w:rsidR="007E038D" w:rsidRDefault="007E038D">
      <w:pPr>
        <w:pStyle w:val="ConsPlusNormal"/>
        <w:jc w:val="both"/>
      </w:pPr>
    </w:p>
    <w:p w:rsidR="007E038D" w:rsidRDefault="007E038D">
      <w:pPr>
        <w:pStyle w:val="ConsPlusTitle"/>
        <w:ind w:firstLine="540"/>
        <w:jc w:val="both"/>
        <w:outlineLvl w:val="3"/>
      </w:pPr>
      <w:bookmarkStart w:id="28" w:name="P12746"/>
      <w:bookmarkEnd w:id="28"/>
      <w:r>
        <w:t>1.1.5. Газоснабжение</w:t>
      </w:r>
    </w:p>
    <w:p w:rsidR="007E038D" w:rsidRDefault="007E038D">
      <w:pPr>
        <w:pStyle w:val="ConsPlusNormal"/>
        <w:spacing w:before="220"/>
        <w:ind w:firstLine="540"/>
        <w:jc w:val="both"/>
      </w:pPr>
      <w:r>
        <w:t>Снабжение города осуществляется попутным нефтяным газом. Поставщиком является закрытое акционерное общество "ЛУКОЙЛ-Западная Сибирь". Услуги по транспортировке газа оказывает акционерное общество "Газовая компания Югра". Услуги по обслуживанию газового оборудования промышленного и бытового назначения осуществляет акционерное общество "Когалымгоргаз" (далее - АО "Когалымгоргаз").</w:t>
      </w:r>
    </w:p>
    <w:p w:rsidR="007E038D" w:rsidRDefault="007E038D">
      <w:pPr>
        <w:pStyle w:val="ConsPlusNormal"/>
        <w:spacing w:before="220"/>
        <w:ind w:firstLine="540"/>
        <w:jc w:val="both"/>
      </w:pPr>
      <w:r>
        <w:t>В 2018 году осуществлена транспортировка 75 759 тыс. куб. м газа, в том числе населению - 612 тыс. куб. м (в 2017 году - 70 903 тыс. куб. м и 536 тыс. куб. м соответственно).</w:t>
      </w:r>
    </w:p>
    <w:p w:rsidR="007E038D" w:rsidRDefault="007E038D">
      <w:pPr>
        <w:pStyle w:val="ConsPlusNormal"/>
        <w:spacing w:before="220"/>
        <w:ind w:firstLine="540"/>
        <w:jc w:val="both"/>
      </w:pPr>
      <w:r>
        <w:t>Производственная деятельность АО "Когалымгоргаз" направлена на поддержание в рабочем режиме газового оборудования отопительных, отопительно-производственных и производственных котельных города Когалыма, 89 квартир в частном секторе за рекой Кирилл-Высъягун, 44,3 км газопроводов различных диаметров и сооружений на них.</w:t>
      </w:r>
    </w:p>
    <w:p w:rsidR="007E038D" w:rsidRDefault="007E038D">
      <w:pPr>
        <w:pStyle w:val="ConsPlusNormal"/>
        <w:spacing w:before="220"/>
        <w:ind w:firstLine="540"/>
        <w:jc w:val="both"/>
      </w:pPr>
      <w:r>
        <w:t>Газоснабжение города Когалыма представляет собой систему магистральных и разводящих сетей общей протяженностью - 80,2 км.</w:t>
      </w:r>
    </w:p>
    <w:p w:rsidR="007E038D" w:rsidRDefault="007E038D">
      <w:pPr>
        <w:pStyle w:val="ConsPlusNormal"/>
        <w:spacing w:before="220"/>
        <w:ind w:firstLine="540"/>
        <w:jc w:val="both"/>
      </w:pPr>
      <w:r>
        <w:t>Газоснабжение города Когалыма осуществляется попутным нефтяным газом от Южно-Ягунской компрессорной станции. По распределительному газопроводу среднего давления газ транспортируется к пунктам редуцирования газа (далее - ПРГ) потребителей индивидуальной жилой застройки и коммунально-бытовых потребителей (котельных). По числу ступеней регулирования давления газа система газораспределения 2-ступенчатая, состоящая из распределительных газопроводов среднего и низкого давления.</w:t>
      </w:r>
    </w:p>
    <w:p w:rsidR="007E038D" w:rsidRDefault="007E038D">
      <w:pPr>
        <w:pStyle w:val="ConsPlusNormal"/>
        <w:spacing w:before="220"/>
        <w:ind w:firstLine="540"/>
        <w:jc w:val="both"/>
      </w:pPr>
      <w:r>
        <w:t>Попутный нефтяной газ по газопроводам среднего давления поступает к основным потребителям газа - котельным, по газопроводам низкого давления - к потребителям индивидуальной жилой застройки (за р. Кирилл-Высъягун).</w:t>
      </w:r>
    </w:p>
    <w:p w:rsidR="007E038D" w:rsidRDefault="007E038D">
      <w:pPr>
        <w:pStyle w:val="ConsPlusNormal"/>
        <w:spacing w:before="220"/>
        <w:ind w:firstLine="540"/>
        <w:jc w:val="both"/>
      </w:pPr>
      <w:r>
        <w:t>По принципу построения система газораспределения тупиковая. Имеющаяся тупиковая газораспределительная система не обеспечивает надежную и бесперебойную эксплуатацию систем газоснабжения и объектов газопотребления. Требуются модернизация и реконструкция газораспределительной системы.</w:t>
      </w:r>
    </w:p>
    <w:p w:rsidR="007E038D" w:rsidRDefault="007E038D">
      <w:pPr>
        <w:pStyle w:val="ConsPlusNormal"/>
        <w:spacing w:before="220"/>
        <w:ind w:firstLine="540"/>
        <w:jc w:val="both"/>
      </w:pPr>
      <w:r>
        <w:t>Все коммунально-бытовые потребители (котельные) подключены к централизованной системе газоснабжения.</w:t>
      </w:r>
    </w:p>
    <w:p w:rsidR="007E038D" w:rsidRDefault="007E038D">
      <w:pPr>
        <w:pStyle w:val="ConsPlusNormal"/>
        <w:spacing w:before="220"/>
        <w:ind w:firstLine="540"/>
        <w:jc w:val="both"/>
      </w:pPr>
      <w:r>
        <w:t>В целях подачи на территорию населенного пункта природного газа за границей муниципального образования построена, но не введена в эксплуатацию газораспределительная станция (далее - ГРС) "Урожай-50".</w:t>
      </w:r>
    </w:p>
    <w:p w:rsidR="007E038D" w:rsidRDefault="007E038D">
      <w:pPr>
        <w:pStyle w:val="ConsPlusNormal"/>
        <w:spacing w:before="220"/>
        <w:ind w:firstLine="540"/>
        <w:jc w:val="both"/>
      </w:pPr>
      <w:r>
        <w:t>Работоспособность и безопасность эксплуатации 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Федеральными нормами и правилами в области промышленной безопасности "Правила безопасности сетей газораспределения и газопотребления" и другими нормативно-техническими документами.</w:t>
      </w:r>
    </w:p>
    <w:p w:rsidR="007E038D" w:rsidRDefault="007E038D">
      <w:pPr>
        <w:pStyle w:val="ConsPlusNormal"/>
        <w:spacing w:before="220"/>
        <w:ind w:firstLine="540"/>
        <w:jc w:val="both"/>
      </w:pPr>
      <w:r>
        <w:t xml:space="preserve">Типовые факторы риска для систем, использующих природный газ в качестве основного топлива: падение давления в трубопроводе, обусловленное повышенной потребительской </w:t>
      </w:r>
      <w:r>
        <w:lastRenderedPageBreak/>
        <w:t>нагрузкой.</w:t>
      </w:r>
    </w:p>
    <w:p w:rsidR="007E038D" w:rsidRDefault="007E038D">
      <w:pPr>
        <w:pStyle w:val="ConsPlusNormal"/>
        <w:spacing w:before="220"/>
        <w:ind w:firstLine="540"/>
        <w:jc w:val="both"/>
      </w:pPr>
      <w:r>
        <w:t>Газопроводы были построены в основном в 1988 - 90 годах и при проектировании в полной мере не были учтены объем, структура и плотность газопотребления, а также источники газоснабжения. В настоящее время имеющаяся тупиковая газораспределительная система не обеспечивает надежную и бесперебойную эксплуатацию систем газоснабжения.</w:t>
      </w:r>
    </w:p>
    <w:p w:rsidR="007E038D" w:rsidRDefault="007E038D">
      <w:pPr>
        <w:pStyle w:val="ConsPlusNormal"/>
        <w:spacing w:before="220"/>
        <w:ind w:firstLine="540"/>
        <w:jc w:val="both"/>
      </w:pPr>
      <w:r>
        <w:t>Пункт редуцирования газа в индивидуальной жилой застройке (за р. Кирилл-Высъягун) построен в 1993 г. В 2008 году выполнено техническое перевооружение ПРГ (установлены две линии редуцирования с постоянно находящимися в работе регуляторами давления). Для обеспечения бесперебойной подачи газа в индивидуальной застройке необходимо построить еще один ПРГ и закольцевать имеющуюся газораспределительную сеть.</w:t>
      </w:r>
    </w:p>
    <w:p w:rsidR="007E038D" w:rsidRDefault="007E038D">
      <w:pPr>
        <w:pStyle w:val="ConsPlusNormal"/>
        <w:spacing w:before="220"/>
        <w:ind w:firstLine="540"/>
        <w:jc w:val="both"/>
      </w:pPr>
      <w:r>
        <w:t>По своему качеству поступающий газ должен соответствовать ГОСТ 5542-2014 Газы горючие природные промышленного и коммунально-бытового назначения. Технические условия. Физико-химические показатели природного горючего газа приведены в таблице 43.</w:t>
      </w:r>
    </w:p>
    <w:p w:rsidR="007E038D" w:rsidRDefault="007E038D">
      <w:pPr>
        <w:pStyle w:val="ConsPlusNormal"/>
        <w:jc w:val="both"/>
      </w:pPr>
    </w:p>
    <w:p w:rsidR="007E038D" w:rsidRDefault="007E038D">
      <w:pPr>
        <w:pStyle w:val="ConsPlusNormal"/>
        <w:jc w:val="center"/>
      </w:pPr>
      <w:r>
        <w:t>Таблица 43. Физико-химические показатели природного горючего</w:t>
      </w:r>
    </w:p>
    <w:p w:rsidR="007E038D" w:rsidRDefault="007E038D">
      <w:pPr>
        <w:pStyle w:val="ConsPlusNormal"/>
        <w:jc w:val="center"/>
      </w:pPr>
      <w:r>
        <w:t>газа, согласно ГОСТ 5542-2014</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1984"/>
      </w:tblGrid>
      <w:tr w:rsidR="007E038D">
        <w:tc>
          <w:tcPr>
            <w:tcW w:w="6973" w:type="dxa"/>
            <w:vAlign w:val="center"/>
          </w:tcPr>
          <w:p w:rsidR="007E038D" w:rsidRDefault="007E038D">
            <w:pPr>
              <w:pStyle w:val="ConsPlusNormal"/>
              <w:jc w:val="center"/>
            </w:pPr>
            <w:r>
              <w:t>Наименование показателя</w:t>
            </w:r>
          </w:p>
        </w:tc>
        <w:tc>
          <w:tcPr>
            <w:tcW w:w="1984" w:type="dxa"/>
            <w:vAlign w:val="center"/>
          </w:tcPr>
          <w:p w:rsidR="007E038D" w:rsidRDefault="007E038D">
            <w:pPr>
              <w:pStyle w:val="ConsPlusNormal"/>
              <w:jc w:val="center"/>
            </w:pPr>
            <w:r>
              <w:t>Норма</w:t>
            </w:r>
          </w:p>
        </w:tc>
      </w:tr>
      <w:tr w:rsidR="007E038D">
        <w:tc>
          <w:tcPr>
            <w:tcW w:w="6973" w:type="dxa"/>
            <w:vAlign w:val="bottom"/>
          </w:tcPr>
          <w:p w:rsidR="007E038D" w:rsidRDefault="007E038D">
            <w:pPr>
              <w:pStyle w:val="ConsPlusNormal"/>
            </w:pPr>
            <w:r>
              <w:t>Теплота сгорания низшая, МДж/м3 (ккал/м3), при 20 °C 101,325 кПа, не менее</w:t>
            </w:r>
          </w:p>
        </w:tc>
        <w:tc>
          <w:tcPr>
            <w:tcW w:w="1984" w:type="dxa"/>
            <w:vAlign w:val="center"/>
          </w:tcPr>
          <w:p w:rsidR="007E038D" w:rsidRDefault="007E038D">
            <w:pPr>
              <w:pStyle w:val="ConsPlusNormal"/>
            </w:pPr>
            <w:r>
              <w:t>31,8 (7600)</w:t>
            </w:r>
          </w:p>
        </w:tc>
      </w:tr>
      <w:tr w:rsidR="007E038D">
        <w:tc>
          <w:tcPr>
            <w:tcW w:w="6973" w:type="dxa"/>
            <w:vAlign w:val="bottom"/>
          </w:tcPr>
          <w:p w:rsidR="007E038D" w:rsidRDefault="007E038D">
            <w:pPr>
              <w:pStyle w:val="ConsPlusNormal"/>
            </w:pPr>
            <w:r>
              <w:t>Область значений числа Воббе (высшего), МДж/м3 (ккал/м3)</w:t>
            </w:r>
          </w:p>
        </w:tc>
        <w:tc>
          <w:tcPr>
            <w:tcW w:w="1984" w:type="dxa"/>
            <w:vAlign w:val="center"/>
          </w:tcPr>
          <w:p w:rsidR="007E038D" w:rsidRDefault="007E038D">
            <w:pPr>
              <w:pStyle w:val="ConsPlusNormal"/>
            </w:pPr>
            <w:r>
              <w:t>41,2 - 54,5 (9850 - 13000)</w:t>
            </w:r>
          </w:p>
        </w:tc>
      </w:tr>
      <w:tr w:rsidR="007E038D">
        <w:tc>
          <w:tcPr>
            <w:tcW w:w="6973" w:type="dxa"/>
            <w:vAlign w:val="bottom"/>
          </w:tcPr>
          <w:p w:rsidR="007E038D" w:rsidRDefault="007E038D">
            <w:pPr>
              <w:pStyle w:val="ConsPlusNormal"/>
            </w:pPr>
            <w:r>
              <w:t>Допустимое отклонение числа Воббе от номинального значения, %, не более</w:t>
            </w:r>
          </w:p>
        </w:tc>
        <w:tc>
          <w:tcPr>
            <w:tcW w:w="1984" w:type="dxa"/>
            <w:vAlign w:val="center"/>
          </w:tcPr>
          <w:p w:rsidR="007E038D" w:rsidRDefault="007E038D">
            <w:pPr>
              <w:pStyle w:val="ConsPlusNormal"/>
            </w:pPr>
            <w:r>
              <w:t>+/- 5</w:t>
            </w:r>
          </w:p>
        </w:tc>
      </w:tr>
      <w:tr w:rsidR="007E038D">
        <w:tc>
          <w:tcPr>
            <w:tcW w:w="6973" w:type="dxa"/>
            <w:vAlign w:val="bottom"/>
          </w:tcPr>
          <w:p w:rsidR="007E038D" w:rsidRDefault="007E038D">
            <w:pPr>
              <w:pStyle w:val="ConsPlusNormal"/>
            </w:pPr>
            <w:r>
              <w:t>Массовая концентрация сероводорода, г/м3, не более</w:t>
            </w:r>
          </w:p>
        </w:tc>
        <w:tc>
          <w:tcPr>
            <w:tcW w:w="1984" w:type="dxa"/>
            <w:vAlign w:val="center"/>
          </w:tcPr>
          <w:p w:rsidR="007E038D" w:rsidRDefault="007E038D">
            <w:pPr>
              <w:pStyle w:val="ConsPlusNormal"/>
            </w:pPr>
            <w:r>
              <w:t>0,02</w:t>
            </w:r>
          </w:p>
        </w:tc>
      </w:tr>
      <w:tr w:rsidR="007E038D">
        <w:tc>
          <w:tcPr>
            <w:tcW w:w="6973" w:type="dxa"/>
            <w:vAlign w:val="bottom"/>
          </w:tcPr>
          <w:p w:rsidR="007E038D" w:rsidRDefault="007E038D">
            <w:pPr>
              <w:pStyle w:val="ConsPlusNormal"/>
            </w:pPr>
            <w:r>
              <w:t>Массовая концентрация меркаптановой серы, г/м3, не более</w:t>
            </w:r>
          </w:p>
        </w:tc>
        <w:tc>
          <w:tcPr>
            <w:tcW w:w="1984" w:type="dxa"/>
            <w:vAlign w:val="center"/>
          </w:tcPr>
          <w:p w:rsidR="007E038D" w:rsidRDefault="007E038D">
            <w:pPr>
              <w:pStyle w:val="ConsPlusNormal"/>
            </w:pPr>
            <w:r>
              <w:t>0,036</w:t>
            </w:r>
          </w:p>
        </w:tc>
      </w:tr>
      <w:tr w:rsidR="007E038D">
        <w:tc>
          <w:tcPr>
            <w:tcW w:w="6973" w:type="dxa"/>
            <w:vAlign w:val="bottom"/>
          </w:tcPr>
          <w:p w:rsidR="007E038D" w:rsidRDefault="007E038D">
            <w:pPr>
              <w:pStyle w:val="ConsPlusNormal"/>
            </w:pPr>
            <w:r>
              <w:t>Объемная доля кислорода, %, не более</w:t>
            </w:r>
          </w:p>
        </w:tc>
        <w:tc>
          <w:tcPr>
            <w:tcW w:w="1984" w:type="dxa"/>
            <w:vAlign w:val="center"/>
          </w:tcPr>
          <w:p w:rsidR="007E038D" w:rsidRDefault="007E038D">
            <w:pPr>
              <w:pStyle w:val="ConsPlusNormal"/>
            </w:pPr>
            <w:r>
              <w:t>1,0</w:t>
            </w:r>
          </w:p>
        </w:tc>
      </w:tr>
      <w:tr w:rsidR="007E038D">
        <w:tc>
          <w:tcPr>
            <w:tcW w:w="6973" w:type="dxa"/>
            <w:vAlign w:val="bottom"/>
          </w:tcPr>
          <w:p w:rsidR="007E038D" w:rsidRDefault="007E038D">
            <w:pPr>
              <w:pStyle w:val="ConsPlusNormal"/>
            </w:pPr>
            <w:r>
              <w:t>Масса механических примесей в 1 м3, г, не более</w:t>
            </w:r>
          </w:p>
        </w:tc>
        <w:tc>
          <w:tcPr>
            <w:tcW w:w="1984" w:type="dxa"/>
            <w:vAlign w:val="center"/>
          </w:tcPr>
          <w:p w:rsidR="007E038D" w:rsidRDefault="007E038D">
            <w:pPr>
              <w:pStyle w:val="ConsPlusNormal"/>
            </w:pPr>
            <w:r>
              <w:t>0,001</w:t>
            </w:r>
          </w:p>
        </w:tc>
      </w:tr>
      <w:tr w:rsidR="007E038D">
        <w:tc>
          <w:tcPr>
            <w:tcW w:w="6973" w:type="dxa"/>
            <w:vAlign w:val="bottom"/>
          </w:tcPr>
          <w:p w:rsidR="007E038D" w:rsidRDefault="007E038D">
            <w:pPr>
              <w:pStyle w:val="ConsPlusNormal"/>
            </w:pPr>
            <w:r>
              <w:t>Интенсивность запаха газа при объемной доле 1% в воздухе, балл, не менее</w:t>
            </w:r>
          </w:p>
        </w:tc>
        <w:tc>
          <w:tcPr>
            <w:tcW w:w="1984" w:type="dxa"/>
            <w:vAlign w:val="center"/>
          </w:tcPr>
          <w:p w:rsidR="007E038D" w:rsidRDefault="007E038D">
            <w:pPr>
              <w:pStyle w:val="ConsPlusNormal"/>
            </w:pPr>
            <w:r>
              <w:t>3</w:t>
            </w:r>
          </w:p>
        </w:tc>
      </w:tr>
    </w:tbl>
    <w:p w:rsidR="007E038D" w:rsidRDefault="007E038D">
      <w:pPr>
        <w:pStyle w:val="ConsPlusNormal"/>
        <w:jc w:val="both"/>
      </w:pPr>
    </w:p>
    <w:p w:rsidR="007E038D" w:rsidRDefault="007E038D">
      <w:pPr>
        <w:pStyle w:val="ConsPlusNormal"/>
        <w:ind w:firstLine="540"/>
        <w:jc w:val="both"/>
      </w:pPr>
      <w:r>
        <w:t xml:space="preserve">Попутный нефтяной газ в системе газоснабжения города Когалыма соответствует ГОСТ 5542-2014. Согласно данным химического анализа газа, проведенных 23.01.15 и приведенных в Паспорте N 9 "Осушенный газ на установке комплексной подготовки газа Когалымской компрессорной станции (далее - УКПГ Когалымской КС)", газ, подаваемый в систему газораспределения, имеет следующие физико-химические показатели, представлены в таблицах 44 - </w:t>
      </w:r>
      <w:hyperlink w:anchor="P12845" w:history="1">
        <w:r>
          <w:rPr>
            <w:color w:val="0000FF"/>
          </w:rPr>
          <w:t>45</w:t>
        </w:r>
      </w:hyperlink>
      <w:r>
        <w:t>.</w:t>
      </w:r>
    </w:p>
    <w:p w:rsidR="007E038D" w:rsidRDefault="007E038D">
      <w:pPr>
        <w:pStyle w:val="ConsPlusNormal"/>
        <w:jc w:val="both"/>
      </w:pPr>
    </w:p>
    <w:p w:rsidR="007E038D" w:rsidRDefault="007E038D">
      <w:pPr>
        <w:pStyle w:val="ConsPlusNormal"/>
        <w:jc w:val="center"/>
      </w:pPr>
      <w:r>
        <w:t>Таблица 44. Химический состав газа, поступающего в систему</w:t>
      </w:r>
    </w:p>
    <w:p w:rsidR="007E038D" w:rsidRDefault="007E038D">
      <w:pPr>
        <w:pStyle w:val="ConsPlusNormal"/>
        <w:jc w:val="center"/>
      </w:pPr>
      <w:r>
        <w:t>газораспределения 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644"/>
        <w:gridCol w:w="1417"/>
        <w:gridCol w:w="1757"/>
      </w:tblGrid>
      <w:tr w:rsidR="007E038D">
        <w:tc>
          <w:tcPr>
            <w:tcW w:w="5783" w:type="dxa"/>
            <w:gridSpan w:val="2"/>
          </w:tcPr>
          <w:p w:rsidR="007E038D" w:rsidRDefault="007E038D">
            <w:pPr>
              <w:pStyle w:val="ConsPlusNormal"/>
              <w:jc w:val="center"/>
            </w:pPr>
            <w:r>
              <w:t>Наименование компонентов</w:t>
            </w:r>
          </w:p>
        </w:tc>
        <w:tc>
          <w:tcPr>
            <w:tcW w:w="1417" w:type="dxa"/>
          </w:tcPr>
          <w:p w:rsidR="007E038D" w:rsidRDefault="007E038D">
            <w:pPr>
              <w:pStyle w:val="ConsPlusNormal"/>
              <w:jc w:val="center"/>
            </w:pPr>
            <w:r>
              <w:t>Молярная доля, %</w:t>
            </w:r>
          </w:p>
        </w:tc>
        <w:tc>
          <w:tcPr>
            <w:tcW w:w="1757" w:type="dxa"/>
          </w:tcPr>
          <w:p w:rsidR="007E038D" w:rsidRDefault="007E038D">
            <w:pPr>
              <w:pStyle w:val="ConsPlusNormal"/>
              <w:jc w:val="center"/>
            </w:pPr>
            <w:r>
              <w:t>Расширенная абсолютная неопределеннос</w:t>
            </w:r>
            <w:r>
              <w:lastRenderedPageBreak/>
              <w:t>ть, U (x), мол. %</w:t>
            </w:r>
          </w:p>
        </w:tc>
      </w:tr>
      <w:tr w:rsidR="007E038D">
        <w:tc>
          <w:tcPr>
            <w:tcW w:w="4139" w:type="dxa"/>
          </w:tcPr>
          <w:p w:rsidR="007E038D" w:rsidRDefault="007E038D">
            <w:pPr>
              <w:pStyle w:val="ConsPlusNormal"/>
            </w:pPr>
            <w:r>
              <w:lastRenderedPageBreak/>
              <w:t>Гелий</w:t>
            </w:r>
          </w:p>
        </w:tc>
        <w:tc>
          <w:tcPr>
            <w:tcW w:w="1644" w:type="dxa"/>
          </w:tcPr>
          <w:p w:rsidR="007E038D" w:rsidRDefault="007E038D">
            <w:pPr>
              <w:pStyle w:val="ConsPlusNormal"/>
            </w:pPr>
            <w:r>
              <w:t>Не</w:t>
            </w:r>
          </w:p>
        </w:tc>
        <w:tc>
          <w:tcPr>
            <w:tcW w:w="1417" w:type="dxa"/>
          </w:tcPr>
          <w:p w:rsidR="007E038D" w:rsidRDefault="007E038D">
            <w:pPr>
              <w:pStyle w:val="ConsPlusNormal"/>
            </w:pPr>
            <w:r>
              <w:t>0,0171</w:t>
            </w:r>
          </w:p>
        </w:tc>
        <w:tc>
          <w:tcPr>
            <w:tcW w:w="1757" w:type="dxa"/>
          </w:tcPr>
          <w:p w:rsidR="007E038D" w:rsidRDefault="007E038D">
            <w:pPr>
              <w:pStyle w:val="ConsPlusNormal"/>
            </w:pPr>
            <w:r>
              <w:t>+/- 0,0013</w:t>
            </w:r>
          </w:p>
        </w:tc>
      </w:tr>
      <w:tr w:rsidR="007E038D">
        <w:tc>
          <w:tcPr>
            <w:tcW w:w="4139" w:type="dxa"/>
          </w:tcPr>
          <w:p w:rsidR="007E038D" w:rsidRDefault="007E038D">
            <w:pPr>
              <w:pStyle w:val="ConsPlusNormal"/>
            </w:pPr>
            <w:r>
              <w:t>Водород</w:t>
            </w:r>
          </w:p>
        </w:tc>
        <w:tc>
          <w:tcPr>
            <w:tcW w:w="1644" w:type="dxa"/>
          </w:tcPr>
          <w:p w:rsidR="007E038D" w:rsidRDefault="007E038D">
            <w:pPr>
              <w:pStyle w:val="ConsPlusNormal"/>
            </w:pPr>
            <w:r>
              <w:t>Н</w:t>
            </w:r>
            <w:r>
              <w:rPr>
                <w:vertAlign w:val="subscript"/>
              </w:rPr>
              <w:t>2</w:t>
            </w:r>
          </w:p>
        </w:tc>
        <w:tc>
          <w:tcPr>
            <w:tcW w:w="1417" w:type="dxa"/>
          </w:tcPr>
          <w:p w:rsidR="007E038D" w:rsidRDefault="007E038D">
            <w:pPr>
              <w:pStyle w:val="ConsPlusNormal"/>
            </w:pPr>
            <w:r>
              <w:t>0,0033</w:t>
            </w:r>
          </w:p>
        </w:tc>
        <w:tc>
          <w:tcPr>
            <w:tcW w:w="1757" w:type="dxa"/>
          </w:tcPr>
          <w:p w:rsidR="007E038D" w:rsidRDefault="007E038D">
            <w:pPr>
              <w:pStyle w:val="ConsPlusNormal"/>
            </w:pPr>
            <w:r>
              <w:t>+/- 0,0004</w:t>
            </w:r>
          </w:p>
        </w:tc>
      </w:tr>
      <w:tr w:rsidR="007E038D">
        <w:tc>
          <w:tcPr>
            <w:tcW w:w="4139" w:type="dxa"/>
          </w:tcPr>
          <w:p w:rsidR="007E038D" w:rsidRDefault="007E038D">
            <w:pPr>
              <w:pStyle w:val="ConsPlusNormal"/>
            </w:pPr>
            <w:r>
              <w:t>Кислород</w:t>
            </w:r>
          </w:p>
        </w:tc>
        <w:tc>
          <w:tcPr>
            <w:tcW w:w="1644" w:type="dxa"/>
          </w:tcPr>
          <w:p w:rsidR="007E038D" w:rsidRDefault="007E038D">
            <w:pPr>
              <w:pStyle w:val="ConsPlusNormal"/>
            </w:pPr>
            <w:r>
              <w:t>О</w:t>
            </w:r>
            <w:r>
              <w:rPr>
                <w:vertAlign w:val="subscript"/>
              </w:rPr>
              <w:t>2</w:t>
            </w:r>
          </w:p>
        </w:tc>
        <w:tc>
          <w:tcPr>
            <w:tcW w:w="1417" w:type="dxa"/>
          </w:tcPr>
          <w:p w:rsidR="007E038D" w:rsidRDefault="007E038D">
            <w:pPr>
              <w:pStyle w:val="ConsPlusNormal"/>
            </w:pPr>
            <w:r>
              <w:t>0,0133</w:t>
            </w:r>
          </w:p>
        </w:tc>
        <w:tc>
          <w:tcPr>
            <w:tcW w:w="1757" w:type="dxa"/>
          </w:tcPr>
          <w:p w:rsidR="007E038D" w:rsidRDefault="007E038D">
            <w:pPr>
              <w:pStyle w:val="ConsPlusNormal"/>
            </w:pPr>
            <w:r>
              <w:t>+/- 0,0020</w:t>
            </w:r>
          </w:p>
        </w:tc>
      </w:tr>
      <w:tr w:rsidR="007E038D">
        <w:tc>
          <w:tcPr>
            <w:tcW w:w="4139" w:type="dxa"/>
          </w:tcPr>
          <w:p w:rsidR="007E038D" w:rsidRDefault="007E038D">
            <w:pPr>
              <w:pStyle w:val="ConsPlusNormal"/>
            </w:pPr>
            <w:r>
              <w:t>Азот</w:t>
            </w:r>
          </w:p>
        </w:tc>
        <w:tc>
          <w:tcPr>
            <w:tcW w:w="1644" w:type="dxa"/>
          </w:tcPr>
          <w:p w:rsidR="007E038D" w:rsidRDefault="007E038D">
            <w:pPr>
              <w:pStyle w:val="ConsPlusNormal"/>
            </w:pPr>
            <w:r>
              <w:t>N</w:t>
            </w:r>
            <w:r>
              <w:rPr>
                <w:vertAlign w:val="subscript"/>
              </w:rPr>
              <w:t>2</w:t>
            </w:r>
          </w:p>
        </w:tc>
        <w:tc>
          <w:tcPr>
            <w:tcW w:w="1417" w:type="dxa"/>
          </w:tcPr>
          <w:p w:rsidR="007E038D" w:rsidRDefault="007E038D">
            <w:pPr>
              <w:pStyle w:val="ConsPlusNormal"/>
            </w:pPr>
            <w:r>
              <w:t>1,7331</w:t>
            </w:r>
          </w:p>
        </w:tc>
        <w:tc>
          <w:tcPr>
            <w:tcW w:w="1757" w:type="dxa"/>
          </w:tcPr>
          <w:p w:rsidR="007E038D" w:rsidRDefault="007E038D">
            <w:pPr>
              <w:pStyle w:val="ConsPlusNormal"/>
            </w:pPr>
            <w:r>
              <w:t>+/- 0,0706</w:t>
            </w:r>
          </w:p>
        </w:tc>
      </w:tr>
      <w:tr w:rsidR="007E038D">
        <w:tc>
          <w:tcPr>
            <w:tcW w:w="4139" w:type="dxa"/>
          </w:tcPr>
          <w:p w:rsidR="007E038D" w:rsidRDefault="007E038D">
            <w:pPr>
              <w:pStyle w:val="ConsPlusNormal"/>
            </w:pPr>
            <w:r>
              <w:t>Двуокись углерода</w:t>
            </w:r>
          </w:p>
        </w:tc>
        <w:tc>
          <w:tcPr>
            <w:tcW w:w="1644" w:type="dxa"/>
          </w:tcPr>
          <w:p w:rsidR="007E038D" w:rsidRDefault="007E038D">
            <w:pPr>
              <w:pStyle w:val="ConsPlusNormal"/>
            </w:pPr>
            <w:r>
              <w:t>CO</w:t>
            </w:r>
            <w:r>
              <w:rPr>
                <w:vertAlign w:val="subscript"/>
              </w:rPr>
              <w:t>2</w:t>
            </w:r>
          </w:p>
        </w:tc>
        <w:tc>
          <w:tcPr>
            <w:tcW w:w="1417" w:type="dxa"/>
          </w:tcPr>
          <w:p w:rsidR="007E038D" w:rsidRDefault="007E038D">
            <w:pPr>
              <w:pStyle w:val="ConsPlusNormal"/>
            </w:pPr>
            <w:r>
              <w:t>1,3943</w:t>
            </w:r>
          </w:p>
        </w:tc>
        <w:tc>
          <w:tcPr>
            <w:tcW w:w="1757" w:type="dxa"/>
          </w:tcPr>
          <w:p w:rsidR="007E038D" w:rsidRDefault="007E038D">
            <w:pPr>
              <w:pStyle w:val="ConsPlusNormal"/>
            </w:pPr>
            <w:r>
              <w:t>+/- 0,0849</w:t>
            </w:r>
          </w:p>
        </w:tc>
      </w:tr>
      <w:tr w:rsidR="007E038D">
        <w:tc>
          <w:tcPr>
            <w:tcW w:w="4139" w:type="dxa"/>
          </w:tcPr>
          <w:p w:rsidR="007E038D" w:rsidRDefault="007E038D">
            <w:pPr>
              <w:pStyle w:val="ConsPlusNormal"/>
            </w:pPr>
            <w:r>
              <w:t>Метан</w:t>
            </w:r>
          </w:p>
        </w:tc>
        <w:tc>
          <w:tcPr>
            <w:tcW w:w="1644" w:type="dxa"/>
          </w:tcPr>
          <w:p w:rsidR="007E038D" w:rsidRDefault="007E038D">
            <w:pPr>
              <w:pStyle w:val="ConsPlusNormal"/>
            </w:pPr>
            <w:r>
              <w:t>CH</w:t>
            </w:r>
            <w:r>
              <w:rPr>
                <w:vertAlign w:val="subscript"/>
              </w:rPr>
              <w:t>4</w:t>
            </w:r>
          </w:p>
        </w:tc>
        <w:tc>
          <w:tcPr>
            <w:tcW w:w="1417" w:type="dxa"/>
          </w:tcPr>
          <w:p w:rsidR="007E038D" w:rsidRDefault="007E038D">
            <w:pPr>
              <w:pStyle w:val="ConsPlusNormal"/>
            </w:pPr>
            <w:r>
              <w:t>70,4013</w:t>
            </w:r>
          </w:p>
        </w:tc>
        <w:tc>
          <w:tcPr>
            <w:tcW w:w="1757" w:type="dxa"/>
          </w:tcPr>
          <w:p w:rsidR="007E038D" w:rsidRDefault="007E038D">
            <w:pPr>
              <w:pStyle w:val="ConsPlusNormal"/>
            </w:pPr>
            <w:r>
              <w:t>+/- 0,5635</w:t>
            </w:r>
          </w:p>
        </w:tc>
      </w:tr>
      <w:tr w:rsidR="007E038D">
        <w:tc>
          <w:tcPr>
            <w:tcW w:w="4139" w:type="dxa"/>
          </w:tcPr>
          <w:p w:rsidR="007E038D" w:rsidRDefault="007E038D">
            <w:pPr>
              <w:pStyle w:val="ConsPlusNormal"/>
            </w:pPr>
            <w:r>
              <w:t>Этан</w:t>
            </w:r>
          </w:p>
        </w:tc>
        <w:tc>
          <w:tcPr>
            <w:tcW w:w="1644" w:type="dxa"/>
          </w:tcPr>
          <w:p w:rsidR="007E038D" w:rsidRDefault="007E038D">
            <w:pPr>
              <w:pStyle w:val="ConsPlusNormal"/>
            </w:pPr>
            <w:r>
              <w:t>C</w:t>
            </w:r>
            <w:r>
              <w:rPr>
                <w:vertAlign w:val="subscript"/>
              </w:rPr>
              <w:t>2</w:t>
            </w:r>
            <w:r>
              <w:t>H</w:t>
            </w:r>
            <w:r>
              <w:rPr>
                <w:vertAlign w:val="subscript"/>
              </w:rPr>
              <w:t>6</w:t>
            </w:r>
          </w:p>
        </w:tc>
        <w:tc>
          <w:tcPr>
            <w:tcW w:w="1417" w:type="dxa"/>
          </w:tcPr>
          <w:p w:rsidR="007E038D" w:rsidRDefault="007E038D">
            <w:pPr>
              <w:pStyle w:val="ConsPlusNormal"/>
            </w:pPr>
            <w:r>
              <w:t>7,6070</w:t>
            </w:r>
          </w:p>
        </w:tc>
        <w:tc>
          <w:tcPr>
            <w:tcW w:w="1757" w:type="dxa"/>
          </w:tcPr>
          <w:p w:rsidR="007E038D" w:rsidRDefault="007E038D">
            <w:pPr>
              <w:pStyle w:val="ConsPlusNormal"/>
            </w:pPr>
            <w:r>
              <w:t>+/- 0,3045</w:t>
            </w:r>
          </w:p>
        </w:tc>
      </w:tr>
      <w:tr w:rsidR="007E038D">
        <w:tc>
          <w:tcPr>
            <w:tcW w:w="4139" w:type="dxa"/>
          </w:tcPr>
          <w:p w:rsidR="007E038D" w:rsidRDefault="007E038D">
            <w:pPr>
              <w:pStyle w:val="ConsPlusNormal"/>
            </w:pPr>
            <w:r>
              <w:t>Пропан</w:t>
            </w:r>
          </w:p>
        </w:tc>
        <w:tc>
          <w:tcPr>
            <w:tcW w:w="1644" w:type="dxa"/>
          </w:tcPr>
          <w:p w:rsidR="007E038D" w:rsidRDefault="007E038D">
            <w:pPr>
              <w:pStyle w:val="ConsPlusNormal"/>
            </w:pPr>
            <w:r>
              <w:t>C</w:t>
            </w:r>
            <w:r>
              <w:rPr>
                <w:vertAlign w:val="subscript"/>
              </w:rPr>
              <w:t>3</w:t>
            </w:r>
            <w:r>
              <w:t>H</w:t>
            </w:r>
            <w:r>
              <w:rPr>
                <w:vertAlign w:val="subscript"/>
              </w:rPr>
              <w:t>8</w:t>
            </w:r>
          </w:p>
        </w:tc>
        <w:tc>
          <w:tcPr>
            <w:tcW w:w="1417" w:type="dxa"/>
          </w:tcPr>
          <w:p w:rsidR="007E038D" w:rsidRDefault="007E038D">
            <w:pPr>
              <w:pStyle w:val="ConsPlusNormal"/>
            </w:pPr>
            <w:r>
              <w:t>12,5198</w:t>
            </w:r>
          </w:p>
        </w:tc>
        <w:tc>
          <w:tcPr>
            <w:tcW w:w="1757" w:type="dxa"/>
          </w:tcPr>
          <w:p w:rsidR="007E038D" w:rsidRDefault="007E038D">
            <w:pPr>
              <w:pStyle w:val="ConsPlusNormal"/>
            </w:pPr>
            <w:r>
              <w:t>+/- 0,7514</w:t>
            </w:r>
          </w:p>
        </w:tc>
      </w:tr>
      <w:tr w:rsidR="007E038D">
        <w:tc>
          <w:tcPr>
            <w:tcW w:w="4139" w:type="dxa"/>
          </w:tcPr>
          <w:p w:rsidR="007E038D" w:rsidRDefault="007E038D">
            <w:pPr>
              <w:pStyle w:val="ConsPlusNormal"/>
            </w:pPr>
            <w:r>
              <w:t>и-Бутан</w:t>
            </w:r>
          </w:p>
        </w:tc>
        <w:tc>
          <w:tcPr>
            <w:tcW w:w="1644" w:type="dxa"/>
          </w:tcPr>
          <w:p w:rsidR="007E038D" w:rsidRDefault="007E038D">
            <w:pPr>
              <w:pStyle w:val="ConsPlusNormal"/>
            </w:pPr>
            <w:r>
              <w:t>i-C</w:t>
            </w:r>
            <w:r>
              <w:rPr>
                <w:vertAlign w:val="subscript"/>
              </w:rPr>
              <w:t>4</w:t>
            </w:r>
            <w:r>
              <w:t>H</w:t>
            </w:r>
            <w:r>
              <w:rPr>
                <w:vertAlign w:val="subscript"/>
              </w:rPr>
              <w:t>10</w:t>
            </w:r>
          </w:p>
        </w:tc>
        <w:tc>
          <w:tcPr>
            <w:tcW w:w="1417" w:type="dxa"/>
          </w:tcPr>
          <w:p w:rsidR="007E038D" w:rsidRDefault="007E038D">
            <w:pPr>
              <w:pStyle w:val="ConsPlusNormal"/>
            </w:pPr>
            <w:r>
              <w:t>1,9043</w:t>
            </w:r>
          </w:p>
        </w:tc>
        <w:tc>
          <w:tcPr>
            <w:tcW w:w="1757" w:type="dxa"/>
          </w:tcPr>
          <w:p w:rsidR="007E038D" w:rsidRDefault="007E038D">
            <w:pPr>
              <w:pStyle w:val="ConsPlusNormal"/>
            </w:pPr>
            <w:r>
              <w:t>+/- 0,1145</w:t>
            </w:r>
          </w:p>
        </w:tc>
      </w:tr>
      <w:tr w:rsidR="007E038D">
        <w:tc>
          <w:tcPr>
            <w:tcW w:w="4139" w:type="dxa"/>
          </w:tcPr>
          <w:p w:rsidR="007E038D" w:rsidRDefault="007E038D">
            <w:pPr>
              <w:pStyle w:val="ConsPlusNormal"/>
            </w:pPr>
            <w:r>
              <w:t>н-Бутан</w:t>
            </w:r>
          </w:p>
        </w:tc>
        <w:tc>
          <w:tcPr>
            <w:tcW w:w="1644" w:type="dxa"/>
          </w:tcPr>
          <w:p w:rsidR="007E038D" w:rsidRDefault="007E038D">
            <w:pPr>
              <w:pStyle w:val="ConsPlusNormal"/>
            </w:pPr>
            <w:r>
              <w:t>n-C</w:t>
            </w:r>
            <w:r>
              <w:rPr>
                <w:vertAlign w:val="subscript"/>
              </w:rPr>
              <w:t>4</w:t>
            </w:r>
            <w:r>
              <w:t>H</w:t>
            </w:r>
            <w:r>
              <w:rPr>
                <w:vertAlign w:val="subscript"/>
              </w:rPr>
              <w:t>10</w:t>
            </w:r>
          </w:p>
        </w:tc>
        <w:tc>
          <w:tcPr>
            <w:tcW w:w="1417" w:type="dxa"/>
          </w:tcPr>
          <w:p w:rsidR="007E038D" w:rsidRDefault="007E038D">
            <w:pPr>
              <w:pStyle w:val="ConsPlusNormal"/>
            </w:pPr>
            <w:r>
              <w:t>3,6338</w:t>
            </w:r>
          </w:p>
        </w:tc>
        <w:tc>
          <w:tcPr>
            <w:tcW w:w="1757" w:type="dxa"/>
          </w:tcPr>
          <w:p w:rsidR="007E038D" w:rsidRDefault="007E038D">
            <w:pPr>
              <w:pStyle w:val="ConsPlusNormal"/>
            </w:pPr>
            <w:r>
              <w:t>+/- 0,2183</w:t>
            </w:r>
          </w:p>
        </w:tc>
      </w:tr>
      <w:tr w:rsidR="007E038D">
        <w:tc>
          <w:tcPr>
            <w:tcW w:w="4139" w:type="dxa"/>
          </w:tcPr>
          <w:p w:rsidR="007E038D" w:rsidRDefault="007E038D">
            <w:pPr>
              <w:pStyle w:val="ConsPlusNormal"/>
            </w:pPr>
            <w:r>
              <w:t>и-Пентан</w:t>
            </w:r>
          </w:p>
        </w:tc>
        <w:tc>
          <w:tcPr>
            <w:tcW w:w="1644" w:type="dxa"/>
          </w:tcPr>
          <w:p w:rsidR="007E038D" w:rsidRDefault="007E038D">
            <w:pPr>
              <w:pStyle w:val="ConsPlusNormal"/>
            </w:pPr>
            <w:r>
              <w:t>i-C5H</w:t>
            </w:r>
            <w:r>
              <w:rPr>
                <w:vertAlign w:val="subscript"/>
              </w:rPr>
              <w:t>12</w:t>
            </w:r>
          </w:p>
        </w:tc>
        <w:tc>
          <w:tcPr>
            <w:tcW w:w="1417" w:type="dxa"/>
          </w:tcPr>
          <w:p w:rsidR="007E038D" w:rsidRDefault="007E038D">
            <w:pPr>
              <w:pStyle w:val="ConsPlusNormal"/>
            </w:pPr>
            <w:r>
              <w:t>0,3803</w:t>
            </w:r>
          </w:p>
        </w:tc>
        <w:tc>
          <w:tcPr>
            <w:tcW w:w="1757" w:type="dxa"/>
          </w:tcPr>
          <w:p w:rsidR="007E038D" w:rsidRDefault="007E038D">
            <w:pPr>
              <w:pStyle w:val="ConsPlusNormal"/>
            </w:pPr>
            <w:r>
              <w:t>+/- 0,0231</w:t>
            </w:r>
          </w:p>
        </w:tc>
      </w:tr>
      <w:tr w:rsidR="007E038D">
        <w:tc>
          <w:tcPr>
            <w:tcW w:w="4139" w:type="dxa"/>
          </w:tcPr>
          <w:p w:rsidR="007E038D" w:rsidRDefault="007E038D">
            <w:pPr>
              <w:pStyle w:val="ConsPlusNormal"/>
            </w:pPr>
            <w:r>
              <w:t>н-Пентан</w:t>
            </w:r>
          </w:p>
        </w:tc>
        <w:tc>
          <w:tcPr>
            <w:tcW w:w="1644" w:type="dxa"/>
          </w:tcPr>
          <w:p w:rsidR="007E038D" w:rsidRDefault="007E038D">
            <w:pPr>
              <w:pStyle w:val="ConsPlusNormal"/>
            </w:pPr>
            <w:r>
              <w:t>n-C</w:t>
            </w:r>
            <w:r>
              <w:rPr>
                <w:vertAlign w:val="subscript"/>
              </w:rPr>
              <w:t>5</w:t>
            </w:r>
            <w:r>
              <w:t>H</w:t>
            </w:r>
            <w:r>
              <w:rPr>
                <w:vertAlign w:val="subscript"/>
              </w:rPr>
              <w:t>12</w:t>
            </w:r>
          </w:p>
        </w:tc>
        <w:tc>
          <w:tcPr>
            <w:tcW w:w="1417" w:type="dxa"/>
          </w:tcPr>
          <w:p w:rsidR="007E038D" w:rsidRDefault="007E038D">
            <w:pPr>
              <w:pStyle w:val="ConsPlusNormal"/>
            </w:pPr>
            <w:r>
              <w:t>0,3394</w:t>
            </w:r>
          </w:p>
        </w:tc>
        <w:tc>
          <w:tcPr>
            <w:tcW w:w="1757" w:type="dxa"/>
          </w:tcPr>
          <w:p w:rsidR="007E038D" w:rsidRDefault="007E038D">
            <w:pPr>
              <w:pStyle w:val="ConsPlusNormal"/>
            </w:pPr>
            <w:r>
              <w:t>+/- 0,0206</w:t>
            </w:r>
          </w:p>
        </w:tc>
      </w:tr>
      <w:tr w:rsidR="007E038D">
        <w:tc>
          <w:tcPr>
            <w:tcW w:w="4139" w:type="dxa"/>
          </w:tcPr>
          <w:p w:rsidR="007E038D" w:rsidRDefault="007E038D">
            <w:pPr>
              <w:pStyle w:val="ConsPlusNormal"/>
            </w:pPr>
            <w:r>
              <w:t>Гексан сумма</w:t>
            </w:r>
          </w:p>
        </w:tc>
        <w:tc>
          <w:tcPr>
            <w:tcW w:w="1644" w:type="dxa"/>
          </w:tcPr>
          <w:p w:rsidR="007E038D" w:rsidRDefault="007E038D">
            <w:pPr>
              <w:pStyle w:val="ConsPlusNormal"/>
            </w:pPr>
            <w:r>
              <w:t>C</w:t>
            </w:r>
            <w:r>
              <w:rPr>
                <w:vertAlign w:val="subscript"/>
              </w:rPr>
              <w:t>6</w:t>
            </w:r>
            <w:r>
              <w:t>H</w:t>
            </w:r>
            <w:r>
              <w:rPr>
                <w:vertAlign w:val="subscript"/>
              </w:rPr>
              <w:t>14</w:t>
            </w:r>
          </w:p>
        </w:tc>
        <w:tc>
          <w:tcPr>
            <w:tcW w:w="1417" w:type="dxa"/>
          </w:tcPr>
          <w:p w:rsidR="007E038D" w:rsidRDefault="007E038D">
            <w:pPr>
              <w:pStyle w:val="ConsPlusNormal"/>
            </w:pPr>
            <w:r>
              <w:t>0,0736</w:t>
            </w:r>
          </w:p>
        </w:tc>
        <w:tc>
          <w:tcPr>
            <w:tcW w:w="1757" w:type="dxa"/>
          </w:tcPr>
          <w:p w:rsidR="007E038D" w:rsidRDefault="007E038D">
            <w:pPr>
              <w:pStyle w:val="ConsPlusNormal"/>
            </w:pPr>
            <w:r>
              <w:t>+/- 0,0047</w:t>
            </w:r>
          </w:p>
        </w:tc>
      </w:tr>
    </w:tbl>
    <w:p w:rsidR="007E038D" w:rsidRDefault="007E038D">
      <w:pPr>
        <w:pStyle w:val="ConsPlusNormal"/>
        <w:jc w:val="both"/>
      </w:pPr>
    </w:p>
    <w:p w:rsidR="007E038D" w:rsidRDefault="007E038D">
      <w:pPr>
        <w:pStyle w:val="ConsPlusNormal"/>
        <w:jc w:val="center"/>
      </w:pPr>
      <w:bookmarkStart w:id="29" w:name="P12845"/>
      <w:bookmarkEnd w:id="29"/>
      <w:r>
        <w:t>Таблица 45. Показатели газа, поступающего в систему</w:t>
      </w:r>
    </w:p>
    <w:p w:rsidR="007E038D" w:rsidRDefault="007E038D">
      <w:pPr>
        <w:pStyle w:val="ConsPlusNormal"/>
        <w:jc w:val="center"/>
      </w:pPr>
      <w:r>
        <w:t>газораспределения 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531"/>
      </w:tblGrid>
      <w:tr w:rsidR="007E038D">
        <w:tc>
          <w:tcPr>
            <w:tcW w:w="7427" w:type="dxa"/>
          </w:tcPr>
          <w:p w:rsidR="007E038D" w:rsidRDefault="007E038D">
            <w:pPr>
              <w:pStyle w:val="ConsPlusNormal"/>
              <w:jc w:val="center"/>
            </w:pPr>
            <w:r>
              <w:t>Показатель</w:t>
            </w:r>
          </w:p>
        </w:tc>
        <w:tc>
          <w:tcPr>
            <w:tcW w:w="1531" w:type="dxa"/>
          </w:tcPr>
          <w:p w:rsidR="007E038D" w:rsidRDefault="007E038D">
            <w:pPr>
              <w:pStyle w:val="ConsPlusNormal"/>
              <w:jc w:val="center"/>
            </w:pPr>
            <w:r>
              <w:t>Значение</w:t>
            </w:r>
          </w:p>
        </w:tc>
      </w:tr>
      <w:tr w:rsidR="007E038D">
        <w:tc>
          <w:tcPr>
            <w:tcW w:w="7427" w:type="dxa"/>
          </w:tcPr>
          <w:p w:rsidR="007E038D" w:rsidRDefault="007E038D">
            <w:pPr>
              <w:pStyle w:val="ConsPlusNormal"/>
            </w:pPr>
            <w:r>
              <w:t>Плотность по ГОСТ 31369-2008 при 20°С и 760 мм. ртст., кг/м</w:t>
            </w:r>
            <w:r>
              <w:rPr>
                <w:vertAlign w:val="superscript"/>
              </w:rPr>
              <w:t>3</w:t>
            </w:r>
          </w:p>
        </w:tc>
        <w:tc>
          <w:tcPr>
            <w:tcW w:w="1531" w:type="dxa"/>
          </w:tcPr>
          <w:p w:rsidR="007E038D" w:rsidRDefault="007E038D">
            <w:pPr>
              <w:pStyle w:val="ConsPlusNormal"/>
            </w:pPr>
            <w:r>
              <w:t>1.0030 +/- 0,0035</w:t>
            </w:r>
          </w:p>
        </w:tc>
      </w:tr>
      <w:tr w:rsidR="007E038D">
        <w:tc>
          <w:tcPr>
            <w:tcW w:w="7427" w:type="dxa"/>
          </w:tcPr>
          <w:p w:rsidR="007E038D" w:rsidRDefault="007E038D">
            <w:pPr>
              <w:pStyle w:val="ConsPlusNormal"/>
            </w:pPr>
            <w:r>
              <w:t>Молярная масса газа, г/моль</w:t>
            </w:r>
          </w:p>
        </w:tc>
        <w:tc>
          <w:tcPr>
            <w:tcW w:w="1531" w:type="dxa"/>
          </w:tcPr>
          <w:p w:rsidR="007E038D" w:rsidRDefault="007E038D">
            <w:pPr>
              <w:pStyle w:val="ConsPlusNormal"/>
            </w:pPr>
            <w:r>
              <w:t>24.01 +/- 0.085</w:t>
            </w:r>
          </w:p>
        </w:tc>
      </w:tr>
      <w:tr w:rsidR="007E038D">
        <w:tc>
          <w:tcPr>
            <w:tcW w:w="7427" w:type="dxa"/>
          </w:tcPr>
          <w:p w:rsidR="007E038D" w:rsidRDefault="007E038D">
            <w:pPr>
              <w:pStyle w:val="ConsPlusNormal"/>
            </w:pPr>
            <w:r>
              <w:t>Теплота сгорания низшая при 20 °C и 760 мм. рт. ст., ккал/ м</w:t>
            </w:r>
            <w:r>
              <w:rPr>
                <w:vertAlign w:val="superscript"/>
              </w:rPr>
              <w:t>3</w:t>
            </w:r>
          </w:p>
        </w:tc>
        <w:tc>
          <w:tcPr>
            <w:tcW w:w="1531" w:type="dxa"/>
          </w:tcPr>
          <w:p w:rsidR="007E038D" w:rsidRDefault="007E038D">
            <w:pPr>
              <w:pStyle w:val="ConsPlusNormal"/>
            </w:pPr>
            <w:r>
              <w:t>10980</w:t>
            </w:r>
          </w:p>
        </w:tc>
      </w:tr>
      <w:tr w:rsidR="007E038D">
        <w:tc>
          <w:tcPr>
            <w:tcW w:w="7427" w:type="dxa"/>
          </w:tcPr>
          <w:p w:rsidR="007E038D" w:rsidRDefault="007E038D">
            <w:pPr>
              <w:pStyle w:val="ConsPlusNormal"/>
            </w:pPr>
            <w:r>
              <w:t>Теплота сгорания высшая при 20 °C и 760 мм рт ст., ккал/ м</w:t>
            </w:r>
            <w:r>
              <w:rPr>
                <w:vertAlign w:val="superscript"/>
              </w:rPr>
              <w:t>3</w:t>
            </w:r>
          </w:p>
        </w:tc>
        <w:tc>
          <w:tcPr>
            <w:tcW w:w="1531" w:type="dxa"/>
          </w:tcPr>
          <w:p w:rsidR="007E038D" w:rsidRDefault="007E038D">
            <w:pPr>
              <w:pStyle w:val="ConsPlusNormal"/>
            </w:pPr>
            <w:r>
              <w:t>12064</w:t>
            </w:r>
          </w:p>
        </w:tc>
      </w:tr>
      <w:tr w:rsidR="007E038D">
        <w:tc>
          <w:tcPr>
            <w:tcW w:w="7427" w:type="dxa"/>
          </w:tcPr>
          <w:p w:rsidR="007E038D" w:rsidRDefault="007E038D">
            <w:pPr>
              <w:pStyle w:val="ConsPlusNormal"/>
            </w:pPr>
            <w:r>
              <w:t>Число Воббе низшее при 20 "C и 760 мм.рт.ст., ккал/ м</w:t>
            </w:r>
            <w:r>
              <w:rPr>
                <w:vertAlign w:val="superscript"/>
              </w:rPr>
              <w:t>3</w:t>
            </w:r>
          </w:p>
        </w:tc>
        <w:tc>
          <w:tcPr>
            <w:tcW w:w="1531" w:type="dxa"/>
          </w:tcPr>
          <w:p w:rsidR="007E038D" w:rsidRDefault="007E038D">
            <w:pPr>
              <w:pStyle w:val="ConsPlusNormal"/>
            </w:pPr>
            <w:r>
              <w:t>12071</w:t>
            </w:r>
          </w:p>
        </w:tc>
      </w:tr>
      <w:tr w:rsidR="007E038D">
        <w:tc>
          <w:tcPr>
            <w:tcW w:w="7427" w:type="dxa"/>
          </w:tcPr>
          <w:p w:rsidR="007E038D" w:rsidRDefault="007E038D">
            <w:pPr>
              <w:pStyle w:val="ConsPlusNormal"/>
            </w:pPr>
            <w:r>
              <w:t>Число Воббе высшее при 20 °C и 760 мм.рт.ст., ккал/ м</w:t>
            </w:r>
            <w:r>
              <w:rPr>
                <w:vertAlign w:val="superscript"/>
              </w:rPr>
              <w:t>3</w:t>
            </w:r>
          </w:p>
        </w:tc>
        <w:tc>
          <w:tcPr>
            <w:tcW w:w="1531" w:type="dxa"/>
          </w:tcPr>
          <w:p w:rsidR="007E038D" w:rsidRDefault="007E038D">
            <w:pPr>
              <w:pStyle w:val="ConsPlusNormal"/>
            </w:pPr>
            <w:r>
              <w:t>13263</w:t>
            </w:r>
          </w:p>
        </w:tc>
      </w:tr>
      <w:tr w:rsidR="007E038D">
        <w:tc>
          <w:tcPr>
            <w:tcW w:w="7427" w:type="dxa"/>
          </w:tcPr>
          <w:p w:rsidR="007E038D" w:rsidRDefault="007E038D">
            <w:pPr>
              <w:pStyle w:val="ConsPlusNormal"/>
            </w:pPr>
            <w:r>
              <w:t>Содержание С</w:t>
            </w:r>
            <w:r>
              <w:rPr>
                <w:vertAlign w:val="subscript"/>
              </w:rPr>
              <w:t>3</w:t>
            </w:r>
            <w:r>
              <w:t xml:space="preserve"> + С</w:t>
            </w:r>
            <w:r>
              <w:rPr>
                <w:vertAlign w:val="subscript"/>
              </w:rPr>
              <w:t>4</w:t>
            </w:r>
            <w:r>
              <w:t>, г/ м</w:t>
            </w:r>
            <w:r>
              <w:rPr>
                <w:vertAlign w:val="superscript"/>
              </w:rPr>
              <w:t>3</w:t>
            </w:r>
          </w:p>
        </w:tc>
        <w:tc>
          <w:tcPr>
            <w:tcW w:w="1531" w:type="dxa"/>
          </w:tcPr>
          <w:p w:rsidR="007E038D" w:rsidRDefault="007E038D">
            <w:pPr>
              <w:pStyle w:val="ConsPlusNormal"/>
            </w:pPr>
            <w:r>
              <w:t>389.46</w:t>
            </w:r>
          </w:p>
        </w:tc>
      </w:tr>
      <w:tr w:rsidR="007E038D">
        <w:tc>
          <w:tcPr>
            <w:tcW w:w="7427" w:type="dxa"/>
          </w:tcPr>
          <w:p w:rsidR="007E038D" w:rsidRDefault="007E038D">
            <w:pPr>
              <w:pStyle w:val="ConsPlusNormal"/>
            </w:pPr>
            <w:r>
              <w:t>Содержание С</w:t>
            </w:r>
            <w:r>
              <w:rPr>
                <w:vertAlign w:val="subscript"/>
              </w:rPr>
              <w:t>3 + в</w:t>
            </w:r>
            <w:r>
              <w:t>, г/ м</w:t>
            </w:r>
            <w:r>
              <w:rPr>
                <w:vertAlign w:val="superscript"/>
              </w:rPr>
              <w:t>3</w:t>
            </w:r>
          </w:p>
        </w:tc>
        <w:tc>
          <w:tcPr>
            <w:tcW w:w="1531" w:type="dxa"/>
          </w:tcPr>
          <w:p w:rsidR="007E038D" w:rsidRDefault="007E038D">
            <w:pPr>
              <w:pStyle w:val="ConsPlusNormal"/>
            </w:pPr>
            <w:r>
              <w:t>24.34</w:t>
            </w:r>
          </w:p>
        </w:tc>
      </w:tr>
      <w:tr w:rsidR="007E038D">
        <w:tc>
          <w:tcPr>
            <w:tcW w:w="7427" w:type="dxa"/>
          </w:tcPr>
          <w:p w:rsidR="007E038D" w:rsidRDefault="007E038D">
            <w:pPr>
              <w:pStyle w:val="ConsPlusNormal"/>
            </w:pPr>
            <w:r>
              <w:t>Содержание сероводорода по ГОСТ Р 53367-2009 "Определение серосодержащих компонентов хроматографическим методом", г/м</w:t>
            </w:r>
            <w:r>
              <w:rPr>
                <w:vertAlign w:val="superscript"/>
              </w:rPr>
              <w:t>3</w:t>
            </w:r>
          </w:p>
        </w:tc>
        <w:tc>
          <w:tcPr>
            <w:tcW w:w="1531" w:type="dxa"/>
          </w:tcPr>
          <w:p w:rsidR="007E038D" w:rsidRDefault="007E038D">
            <w:pPr>
              <w:pStyle w:val="ConsPlusNormal"/>
            </w:pPr>
            <w:r>
              <w:t>0.000</w:t>
            </w:r>
          </w:p>
        </w:tc>
      </w:tr>
      <w:tr w:rsidR="007E038D">
        <w:tc>
          <w:tcPr>
            <w:tcW w:w="7427" w:type="dxa"/>
          </w:tcPr>
          <w:p w:rsidR="007E038D" w:rsidRDefault="007E038D">
            <w:pPr>
              <w:pStyle w:val="ConsPlusNormal"/>
            </w:pPr>
            <w:r>
              <w:t>Содержание меркаптановой серы по ГОСТ Р 53367-2009 "Определение серосодержащих компонентов хроматографическим методом", г/м</w:t>
            </w:r>
            <w:r>
              <w:rPr>
                <w:vertAlign w:val="superscript"/>
              </w:rPr>
              <w:t>3</w:t>
            </w:r>
          </w:p>
        </w:tc>
        <w:tc>
          <w:tcPr>
            <w:tcW w:w="1531" w:type="dxa"/>
          </w:tcPr>
          <w:p w:rsidR="007E038D" w:rsidRDefault="007E038D">
            <w:pPr>
              <w:pStyle w:val="ConsPlusNormal"/>
            </w:pPr>
            <w:r>
              <w:t>0.018</w:t>
            </w:r>
          </w:p>
        </w:tc>
      </w:tr>
      <w:tr w:rsidR="007E038D">
        <w:tc>
          <w:tcPr>
            <w:tcW w:w="7427" w:type="dxa"/>
          </w:tcPr>
          <w:p w:rsidR="007E038D" w:rsidRDefault="007E038D">
            <w:pPr>
              <w:pStyle w:val="ConsPlusNormal"/>
            </w:pPr>
            <w:r>
              <w:t>Влагосодержание, г/м</w:t>
            </w:r>
            <w:r>
              <w:rPr>
                <w:vertAlign w:val="superscript"/>
              </w:rPr>
              <w:t>3</w:t>
            </w:r>
          </w:p>
        </w:tc>
        <w:tc>
          <w:tcPr>
            <w:tcW w:w="1531" w:type="dxa"/>
          </w:tcPr>
          <w:p w:rsidR="007E038D" w:rsidRDefault="007E038D">
            <w:pPr>
              <w:pStyle w:val="ConsPlusNormal"/>
            </w:pPr>
            <w:r>
              <w:t>0.034</w:t>
            </w:r>
          </w:p>
        </w:tc>
      </w:tr>
      <w:tr w:rsidR="007E038D">
        <w:tc>
          <w:tcPr>
            <w:tcW w:w="7427" w:type="dxa"/>
          </w:tcPr>
          <w:p w:rsidR="007E038D" w:rsidRDefault="007E038D">
            <w:pPr>
              <w:pStyle w:val="ConsPlusNormal"/>
            </w:pPr>
            <w:r>
              <w:lastRenderedPageBreak/>
              <w:t>Точка росы по МВИ "Влажности газа с использованием электранализаторов влажности CERMAX I S", С</w:t>
            </w:r>
          </w:p>
        </w:tc>
        <w:tc>
          <w:tcPr>
            <w:tcW w:w="1531" w:type="dxa"/>
          </w:tcPr>
          <w:p w:rsidR="007E038D" w:rsidRDefault="007E038D">
            <w:pPr>
              <w:pStyle w:val="ConsPlusNormal"/>
            </w:pPr>
            <w:r>
              <w:t>33.9</w:t>
            </w:r>
          </w:p>
        </w:tc>
      </w:tr>
      <w:tr w:rsidR="007E038D">
        <w:tc>
          <w:tcPr>
            <w:tcW w:w="7427" w:type="dxa"/>
          </w:tcPr>
          <w:p w:rsidR="007E038D" w:rsidRDefault="007E038D">
            <w:pPr>
              <w:pStyle w:val="ConsPlusNormal"/>
            </w:pPr>
            <w:r>
              <w:t>Масса механических примесей по ГОСТ 22387.4-77, г/м</w:t>
            </w:r>
            <w:r>
              <w:rPr>
                <w:vertAlign w:val="superscript"/>
              </w:rPr>
              <w:t>3</w:t>
            </w:r>
          </w:p>
        </w:tc>
        <w:tc>
          <w:tcPr>
            <w:tcW w:w="1531" w:type="dxa"/>
          </w:tcPr>
          <w:p w:rsidR="007E038D" w:rsidRDefault="007E038D">
            <w:pPr>
              <w:pStyle w:val="ConsPlusNormal"/>
            </w:pPr>
            <w:r>
              <w:t>0.0051</w:t>
            </w:r>
          </w:p>
        </w:tc>
      </w:tr>
      <w:tr w:rsidR="007E038D">
        <w:tc>
          <w:tcPr>
            <w:tcW w:w="7427" w:type="dxa"/>
          </w:tcPr>
          <w:p w:rsidR="007E038D" w:rsidRDefault="007E038D">
            <w:pPr>
              <w:pStyle w:val="ConsPlusNormal"/>
            </w:pPr>
            <w:r>
              <w:t>Интенсивность запаха при объемной доле 1% в воздухе, балл</w:t>
            </w:r>
          </w:p>
        </w:tc>
        <w:tc>
          <w:tcPr>
            <w:tcW w:w="1531" w:type="dxa"/>
          </w:tcPr>
          <w:p w:rsidR="007E038D" w:rsidRDefault="007E038D">
            <w:pPr>
              <w:pStyle w:val="ConsPlusNormal"/>
            </w:pPr>
            <w:r>
              <w:t>4</w:t>
            </w:r>
          </w:p>
        </w:tc>
      </w:tr>
    </w:tbl>
    <w:p w:rsidR="007E038D" w:rsidRDefault="007E038D">
      <w:pPr>
        <w:pStyle w:val="ConsPlusNormal"/>
        <w:jc w:val="both"/>
      </w:pPr>
    </w:p>
    <w:p w:rsidR="007E038D" w:rsidRDefault="007E038D">
      <w:pPr>
        <w:pStyle w:val="ConsPlusNormal"/>
        <w:ind w:firstLine="540"/>
        <w:jc w:val="both"/>
      </w:pPr>
      <w:r>
        <w:t>Одной из крупнейших экологических проблем в топливно-энергетическом комплексе (далее - ТЭК) является загрязнение природной среды. Несмотря на то, что попутный нефтяной газ, подаваемый в систему газораспределения города Когалыма, соответствует ГОСТ 5542-2014 в нем присутствуют значительное количество двуокиси углерода.</w:t>
      </w:r>
    </w:p>
    <w:p w:rsidR="007E038D" w:rsidRDefault="007E038D">
      <w:pPr>
        <w:pStyle w:val="ConsPlusNormal"/>
        <w:spacing w:before="220"/>
        <w:ind w:firstLine="540"/>
        <w:jc w:val="both"/>
      </w:pPr>
      <w:r>
        <w:t>Основными техническими и технологическими проблемами системы газоснабжения города Когалыма являются:</w:t>
      </w:r>
    </w:p>
    <w:p w:rsidR="007E038D" w:rsidRDefault="007E038D">
      <w:pPr>
        <w:pStyle w:val="ConsPlusNormal"/>
        <w:spacing w:before="220"/>
        <w:ind w:firstLine="540"/>
        <w:jc w:val="both"/>
      </w:pPr>
      <w:r>
        <w:t>низкая надежность работы тупиковой системы газораспределения;</w:t>
      </w:r>
    </w:p>
    <w:p w:rsidR="007E038D" w:rsidRDefault="007E038D">
      <w:pPr>
        <w:pStyle w:val="ConsPlusNormal"/>
        <w:spacing w:before="220"/>
        <w:ind w:firstLine="540"/>
        <w:jc w:val="both"/>
      </w:pPr>
      <w:r>
        <w:t>значительный износ существующих сетей газораспределения;</w:t>
      </w:r>
    </w:p>
    <w:p w:rsidR="007E038D" w:rsidRDefault="007E038D">
      <w:pPr>
        <w:pStyle w:val="ConsPlusNormal"/>
        <w:spacing w:before="220"/>
        <w:ind w:firstLine="540"/>
        <w:jc w:val="both"/>
      </w:pPr>
      <w:r>
        <w:t>отсутствие второго источника газоснабжения.</w:t>
      </w:r>
    </w:p>
    <w:p w:rsidR="007E038D" w:rsidRDefault="007E038D">
      <w:pPr>
        <w:pStyle w:val="ConsPlusNormal"/>
        <w:spacing w:before="220"/>
        <w:ind w:firstLine="540"/>
        <w:jc w:val="both"/>
      </w:pPr>
      <w:r>
        <w:t>Износ существующих сетей газоснабжения составляет 67%. Имеющаяся тупиковая система газораспределения не обеспечивает надежную и бесперебойную эксплуатацию систем и объектов газораспределения, отсутствует возможность проведения работ без отключения потребителей газа.</w:t>
      </w:r>
    </w:p>
    <w:p w:rsidR="007E038D" w:rsidRDefault="007E038D">
      <w:pPr>
        <w:pStyle w:val="ConsPlusNormal"/>
        <w:spacing w:before="220"/>
        <w:ind w:firstLine="540"/>
        <w:jc w:val="both"/>
      </w:pPr>
      <w:r>
        <w:t>Для обеспечения необходимого уровня газификации жилищно-коммунального хозяйства, промышленных предприятий и иных организаций, а также качественного газоснабжения города Когалыма, необходимо выполнить модернизацию и реконструкцию газораспределительной системы. В этих целях в составе федеральной, межрегиональных и региональных программ газификации субъектов Российской Федерации планируется разработка программы газификации города Когалыма.</w:t>
      </w:r>
    </w:p>
    <w:p w:rsidR="007E038D" w:rsidRDefault="007E038D">
      <w:pPr>
        <w:pStyle w:val="ConsPlusNormal"/>
        <w:spacing w:before="220"/>
        <w:ind w:firstLine="540"/>
        <w:jc w:val="both"/>
      </w:pPr>
      <w:r>
        <w:t xml:space="preserve">Согласно </w:t>
      </w:r>
      <w:hyperlink r:id="rId39" w:history="1">
        <w:r>
          <w:rPr>
            <w:color w:val="0000FF"/>
          </w:rPr>
          <w:t>приложению N 1</w:t>
        </w:r>
      </w:hyperlink>
      <w:r>
        <w:t xml:space="preserve"> к приказу Региональной службы по тарифам Ханты-Мансийского автономного округа - Югры от 09.06.2020 N 33-нп "Об установлении розничных цен на газ, реализуемый населению на территории Ханты-Мансийского автономного округа - Югры". Розничные цены на природный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на территории Ханты-Мансийского автономного округа - Югры приведены в таблице 46.</w:t>
      </w:r>
    </w:p>
    <w:p w:rsidR="007E038D" w:rsidRDefault="007E038D">
      <w:pPr>
        <w:pStyle w:val="ConsPlusNormal"/>
        <w:jc w:val="both"/>
      </w:pPr>
    </w:p>
    <w:p w:rsidR="007E038D" w:rsidRDefault="007E038D">
      <w:pPr>
        <w:pStyle w:val="ConsPlusNormal"/>
        <w:jc w:val="center"/>
      </w:pPr>
      <w:r>
        <w:t>Таблица 46. Розничные цены на природный газ, реализуемый</w:t>
      </w:r>
    </w:p>
    <w:p w:rsidR="007E038D" w:rsidRDefault="007E038D">
      <w:pPr>
        <w:pStyle w:val="ConsPlusNormal"/>
        <w:jc w:val="center"/>
      </w:pPr>
      <w:r>
        <w:t>населению для удовлетворения личных, семейных, домашних</w:t>
      </w:r>
    </w:p>
    <w:p w:rsidR="007E038D" w:rsidRDefault="007E038D">
      <w:pPr>
        <w:pStyle w:val="ConsPlusNormal"/>
        <w:jc w:val="center"/>
      </w:pPr>
      <w:r>
        <w:t>и иных нужд (кроме газа для заправки автотранспортных</w:t>
      </w:r>
    </w:p>
    <w:p w:rsidR="007E038D" w:rsidRDefault="007E038D">
      <w:pPr>
        <w:pStyle w:val="ConsPlusNormal"/>
        <w:jc w:val="center"/>
      </w:pPr>
      <w:r>
        <w:t>средств), не связанных с осуществлением предпринимательской</w:t>
      </w:r>
    </w:p>
    <w:p w:rsidR="007E038D" w:rsidRDefault="007E038D">
      <w:pPr>
        <w:pStyle w:val="ConsPlusNormal"/>
        <w:jc w:val="center"/>
      </w:pPr>
      <w:r>
        <w:t>(профессиональной) деятельности, на территории</w:t>
      </w:r>
    </w:p>
    <w:p w:rsidR="007E038D" w:rsidRDefault="007E038D">
      <w:pPr>
        <w:pStyle w:val="ConsPlusNormal"/>
        <w:jc w:val="center"/>
      </w:pPr>
      <w:r>
        <w:t>Ханты-Мансийского автономного округа - Югры</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7E038D">
        <w:tc>
          <w:tcPr>
            <w:tcW w:w="5613" w:type="dxa"/>
          </w:tcPr>
          <w:p w:rsidR="007E038D" w:rsidRDefault="007E038D">
            <w:pPr>
              <w:pStyle w:val="ConsPlusNormal"/>
              <w:jc w:val="center"/>
            </w:pPr>
            <w:r>
              <w:t>Наименование организации, осуществляющей поставку газа населению</w:t>
            </w:r>
          </w:p>
        </w:tc>
        <w:tc>
          <w:tcPr>
            <w:tcW w:w="3458" w:type="dxa"/>
          </w:tcPr>
          <w:p w:rsidR="007E038D" w:rsidRDefault="007E038D">
            <w:pPr>
              <w:pStyle w:val="ConsPlusNormal"/>
              <w:jc w:val="center"/>
            </w:pPr>
            <w:r>
              <w:t>Розничные цены на природный газ, руб./1000 м</w:t>
            </w:r>
            <w:r>
              <w:rPr>
                <w:vertAlign w:val="superscript"/>
              </w:rPr>
              <w:t>3</w:t>
            </w:r>
            <w:r>
              <w:t xml:space="preserve"> (включая НДС) по направлениям (набором направлений) использования газа</w:t>
            </w:r>
          </w:p>
        </w:tc>
      </w:tr>
      <w:tr w:rsidR="007E038D">
        <w:tc>
          <w:tcPr>
            <w:tcW w:w="5613" w:type="dxa"/>
          </w:tcPr>
          <w:p w:rsidR="007E038D" w:rsidRDefault="007E038D">
            <w:pPr>
              <w:pStyle w:val="ConsPlusNormal"/>
            </w:pPr>
            <w:r>
              <w:t>АО "Когалымгоргаз"</w:t>
            </w:r>
          </w:p>
        </w:tc>
        <w:tc>
          <w:tcPr>
            <w:tcW w:w="3458" w:type="dxa"/>
          </w:tcPr>
          <w:p w:rsidR="007E038D" w:rsidRDefault="007E038D">
            <w:pPr>
              <w:pStyle w:val="ConsPlusNormal"/>
            </w:pPr>
            <w:r>
              <w:t>4508,95</w:t>
            </w:r>
          </w:p>
        </w:tc>
      </w:tr>
    </w:tbl>
    <w:p w:rsidR="007E038D" w:rsidRDefault="007E038D">
      <w:pPr>
        <w:pStyle w:val="ConsPlusNormal"/>
        <w:jc w:val="both"/>
      </w:pPr>
    </w:p>
    <w:p w:rsidR="007E038D" w:rsidRDefault="007E038D">
      <w:pPr>
        <w:pStyle w:val="ConsPlusTitle"/>
        <w:ind w:firstLine="540"/>
        <w:jc w:val="both"/>
        <w:outlineLvl w:val="3"/>
      </w:pPr>
      <w:bookmarkStart w:id="30" w:name="P12900"/>
      <w:bookmarkEnd w:id="30"/>
      <w:r>
        <w:t>1.1.6. Обращение с твердыми коммунальными отходами</w:t>
      </w:r>
    </w:p>
    <w:p w:rsidR="007E038D" w:rsidRDefault="007E038D">
      <w:pPr>
        <w:pStyle w:val="ConsPlusNormal"/>
        <w:spacing w:before="220"/>
        <w:ind w:firstLine="540"/>
        <w:jc w:val="both"/>
      </w:pPr>
      <w:r>
        <w:t>К твердым коммунальным отходам (далее - ТКО)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результате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E038D" w:rsidRDefault="007E038D">
      <w:pPr>
        <w:pStyle w:val="ConsPlusNormal"/>
        <w:spacing w:before="220"/>
        <w:ind w:firstLine="540"/>
        <w:jc w:val="both"/>
      </w:pPr>
      <w:r>
        <w:t>Сбор, вывоз и утилизация ТКО на территории города Когалыма осуществляется в соответствии с утвержденной в установленном порядке территориальной схемой обращения с отходами, в том числе с твердыми коммунальными отходами, в Ханты-Мансийском автономном округе - Югре.</w:t>
      </w:r>
    </w:p>
    <w:p w:rsidR="007E038D" w:rsidRDefault="007E038D">
      <w:pPr>
        <w:pStyle w:val="ConsPlusNormal"/>
        <w:spacing w:before="220"/>
        <w:ind w:firstLine="540"/>
        <w:jc w:val="both"/>
      </w:pPr>
      <w:r>
        <w:t>Вывоз твердых коммунальных отходов до 2018 года осуществляло общество с ограниченной ответственностью "Экотехсервис", индивидуальный предприниматель Филипенко Л.В. и общество с ограниченной ответственностью "АвтоСпецТехника" на основании договоров, заключенных с организациями, управляющими жилищным фондом города Когалыма и иными юридическими лицами. После 2018 вывозом ТКО на территории города Когалыма стало заниматься акционерное общество "Югра - Экология".</w:t>
      </w:r>
    </w:p>
    <w:p w:rsidR="007E038D" w:rsidRDefault="007E038D">
      <w:pPr>
        <w:pStyle w:val="ConsPlusNormal"/>
        <w:spacing w:before="220"/>
        <w:ind w:firstLine="540"/>
        <w:jc w:val="both"/>
      </w:pPr>
      <w:r>
        <w:t>Сбор и вывоз организован на всей территории города Когалыма, включая поселок индивидуальной застройки за рекой Кирилл-Высъягун, садово-огороднические некоммерческие товарищества и гаражные кооперативы.</w:t>
      </w:r>
    </w:p>
    <w:p w:rsidR="007E038D" w:rsidRDefault="007E038D">
      <w:pPr>
        <w:pStyle w:val="ConsPlusNormal"/>
        <w:spacing w:before="220"/>
        <w:ind w:firstLine="540"/>
        <w:jc w:val="both"/>
      </w:pPr>
      <w:r>
        <w:t>Размещение ТКО осуществляло общество с ограниченной ответственностью "Югратрансавто" на основании договора аренды земельного участка 16,5862 га под размещение городской свалки. В 2018 году вывезено на городскую свалку и размещено 68,3 тыс. куб. м ТКО (в 2017 году 58,2 тыс. куб. м), рост составил 17,4%. Причинами этого явилось как увеличение числа производителей отходов (население), так и возрастание самого норматива потребления ТКО гражданами.</w:t>
      </w:r>
    </w:p>
    <w:p w:rsidR="007E038D" w:rsidRDefault="007E038D">
      <w:pPr>
        <w:pStyle w:val="ConsPlusNormal"/>
        <w:spacing w:before="220"/>
        <w:ind w:firstLine="540"/>
        <w:jc w:val="both"/>
      </w:pPr>
      <w:r>
        <w:t>Работа по очистке города Когалыма ведется в соответствии с генеральной схемой санитарной очистки города Когалыма (утверждена постановлением Администрации города Когалыма от 12.09.2013 N 2670 "Об утверждении Генеральной схемы очистки территории города Когалыма"),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города Когалыма.</w:t>
      </w:r>
    </w:p>
    <w:p w:rsidR="007E038D" w:rsidRDefault="007E038D">
      <w:pPr>
        <w:pStyle w:val="ConsPlusNormal"/>
        <w:spacing w:before="220"/>
        <w:ind w:firstLine="540"/>
        <w:jc w:val="both"/>
      </w:pPr>
      <w:r>
        <w:t>Генеральная схема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Уборка в городе Когалыме производится только механизированным способом.</w:t>
      </w:r>
    </w:p>
    <w:p w:rsidR="007E038D" w:rsidRDefault="007E038D">
      <w:pPr>
        <w:pStyle w:val="ConsPlusNormal"/>
        <w:spacing w:before="220"/>
        <w:ind w:firstLine="540"/>
        <w:jc w:val="both"/>
      </w:pPr>
      <w:r>
        <w:t>С целью внедрения технологий, обеспечивающих наиболее качественный сбор ТКО, с перспективой последующего перехода к селективному сбору отходов в городе Когалыме реализуются мероприятия, предусмотренные Генеральной схемой санитарной очистки:</w:t>
      </w:r>
    </w:p>
    <w:p w:rsidR="007E038D" w:rsidRDefault="007E038D">
      <w:pPr>
        <w:pStyle w:val="ConsPlusNormal"/>
        <w:spacing w:before="220"/>
        <w:ind w:firstLine="540"/>
        <w:jc w:val="both"/>
      </w:pPr>
      <w:r>
        <w:t>1. Установлены 13 специальных контейнеров для накопления пластика (силами организаций общество с ограниченной ответственностью "Альянс" и общество с ограниченной ответственностью "Когалымский бумажник").</w:t>
      </w:r>
    </w:p>
    <w:p w:rsidR="007E038D" w:rsidRDefault="007E038D">
      <w:pPr>
        <w:pStyle w:val="ConsPlusNormal"/>
        <w:spacing w:before="220"/>
        <w:ind w:firstLine="540"/>
        <w:jc w:val="both"/>
      </w:pPr>
      <w:r>
        <w:t>2. Установлено 55 контейнеров для сбора ртутьсодержащих отходов (управляющими организациями, обслуживающими жилфонд).</w:t>
      </w:r>
    </w:p>
    <w:p w:rsidR="007E038D" w:rsidRDefault="007E038D">
      <w:pPr>
        <w:pStyle w:val="ConsPlusNormal"/>
        <w:spacing w:before="220"/>
        <w:ind w:firstLine="540"/>
        <w:jc w:val="both"/>
      </w:pPr>
      <w:r>
        <w:t>3. Постоянно действует пункт по приему макулатуры, организованный предприятием общество с ограниченной ответственностью "Когалымский бумажник".</w:t>
      </w:r>
    </w:p>
    <w:p w:rsidR="007E038D" w:rsidRDefault="007E038D">
      <w:pPr>
        <w:pStyle w:val="ConsPlusNormal"/>
        <w:spacing w:before="220"/>
        <w:ind w:firstLine="540"/>
        <w:jc w:val="both"/>
      </w:pPr>
      <w:r>
        <w:lastRenderedPageBreak/>
        <w:t>Главной проблемой отрасли является то, что в городе Когалыме отсутствует полигон для сбора ТКО, отходы направляются на санкционированную свалку.</w:t>
      </w:r>
    </w:p>
    <w:p w:rsidR="007E038D" w:rsidRDefault="007E038D">
      <w:pPr>
        <w:pStyle w:val="ConsPlusNormal"/>
        <w:spacing w:before="220"/>
        <w:ind w:firstLine="540"/>
        <w:jc w:val="both"/>
      </w:pPr>
      <w:r>
        <w:t>Схемы размещения мест (площадок) накопления ТКО приведены на рисунках 14 - 17 (не приводятся).</w:t>
      </w:r>
    </w:p>
    <w:p w:rsidR="007E038D" w:rsidRDefault="007E038D">
      <w:pPr>
        <w:pStyle w:val="ConsPlusNormal"/>
        <w:jc w:val="both"/>
      </w:pPr>
    </w:p>
    <w:p w:rsidR="007E038D" w:rsidRDefault="007E038D">
      <w:pPr>
        <w:pStyle w:val="ConsPlusNormal"/>
        <w:jc w:val="center"/>
      </w:pPr>
      <w:r>
        <w:t>Рисунок 14. Схема размещения мест (площадок) накопления ТКО</w:t>
      </w:r>
    </w:p>
    <w:p w:rsidR="007E038D" w:rsidRDefault="007E038D">
      <w:pPr>
        <w:pStyle w:val="ConsPlusNormal"/>
        <w:jc w:val="center"/>
      </w:pPr>
      <w:r>
        <w:t>для ИЖС</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15. Схема размещения мест (площадок) накопления ТКО</w:t>
      </w:r>
    </w:p>
    <w:p w:rsidR="007E038D" w:rsidRDefault="007E038D">
      <w:pPr>
        <w:pStyle w:val="ConsPlusNormal"/>
        <w:jc w:val="center"/>
      </w:pPr>
      <w:r>
        <w:t>для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16. Схема размещения мест (площадок) накопления ТКО</w:t>
      </w:r>
    </w:p>
    <w:p w:rsidR="007E038D" w:rsidRDefault="007E038D">
      <w:pPr>
        <w:pStyle w:val="ConsPlusNormal"/>
        <w:jc w:val="center"/>
      </w:pPr>
      <w:r>
        <w:t>для правобережной части города Когалыма</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17. Схема размещения мест (площадок) накопления ТКО</w:t>
      </w:r>
    </w:p>
    <w:p w:rsidR="007E038D" w:rsidRDefault="007E038D">
      <w:pPr>
        <w:pStyle w:val="ConsPlusNormal"/>
        <w:jc w:val="center"/>
      </w:pPr>
      <w:r>
        <w:t>для п. Фестивальный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На территории города домовладения мусоросборные камеры не используют.</w:t>
      </w:r>
    </w:p>
    <w:p w:rsidR="007E038D" w:rsidRDefault="007E038D">
      <w:pPr>
        <w:pStyle w:val="ConsPlusNormal"/>
        <w:spacing w:before="220"/>
        <w:ind w:firstLine="540"/>
        <w:jc w:val="both"/>
      </w:pPr>
      <w:r>
        <w:t xml:space="preserve">В настоящее время действует </w:t>
      </w:r>
      <w:hyperlink r:id="rId40" w:history="1">
        <w:r>
          <w:rPr>
            <w:color w:val="0000FF"/>
          </w:rPr>
          <w:t>постановление</w:t>
        </w:r>
      </w:hyperlink>
      <w:r>
        <w:t xml:space="preserve"> Администрации города Когалыма от 27.04.2018 N 885 "Об утверждении нормативов накопления твердых коммунальных отходов на территории города Когалыма"</w:t>
      </w:r>
    </w:p>
    <w:p w:rsidR="007E038D" w:rsidRDefault="007E038D">
      <w:pPr>
        <w:pStyle w:val="ConsPlusNormal"/>
        <w:spacing w:before="220"/>
        <w:ind w:firstLine="540"/>
        <w:jc w:val="both"/>
      </w:pPr>
      <w:r>
        <w:t>На территории города Когалыма объекты переработки отсутствуют.</w:t>
      </w:r>
    </w:p>
    <w:p w:rsidR="007E038D" w:rsidRDefault="007E038D">
      <w:pPr>
        <w:pStyle w:val="ConsPlusNormal"/>
        <w:spacing w:before="220"/>
        <w:ind w:firstLine="540"/>
        <w:jc w:val="both"/>
      </w:pPr>
      <w:r>
        <w:t>Информирование населения происходит через сайт www.admkogalym.ru.</w:t>
      </w:r>
    </w:p>
    <w:p w:rsidR="007E038D" w:rsidRDefault="007E038D">
      <w:pPr>
        <w:pStyle w:val="ConsPlusNormal"/>
        <w:spacing w:before="220"/>
        <w:ind w:firstLine="540"/>
        <w:jc w:val="both"/>
      </w:pPr>
      <w:r>
        <w:t>Объем накопления ТКО за 2018 год приведен в таблице 47.</w:t>
      </w:r>
    </w:p>
    <w:p w:rsidR="007E038D" w:rsidRDefault="007E038D">
      <w:pPr>
        <w:pStyle w:val="ConsPlusNormal"/>
        <w:jc w:val="both"/>
      </w:pPr>
    </w:p>
    <w:p w:rsidR="007E038D" w:rsidRDefault="007E038D">
      <w:pPr>
        <w:pStyle w:val="ConsPlusNormal"/>
        <w:jc w:val="center"/>
      </w:pPr>
      <w:r>
        <w:t>Таблица 47. Объем накопления ТКО</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7"/>
        <w:gridCol w:w="2903"/>
        <w:gridCol w:w="1531"/>
      </w:tblGrid>
      <w:tr w:rsidR="007E038D">
        <w:tc>
          <w:tcPr>
            <w:tcW w:w="4637" w:type="dxa"/>
            <w:vAlign w:val="center"/>
          </w:tcPr>
          <w:p w:rsidR="007E038D" w:rsidRDefault="007E038D">
            <w:pPr>
              <w:pStyle w:val="ConsPlusNormal"/>
              <w:jc w:val="center"/>
            </w:pPr>
            <w:r>
              <w:t>Показатели</w:t>
            </w:r>
          </w:p>
        </w:tc>
        <w:tc>
          <w:tcPr>
            <w:tcW w:w="2903" w:type="dxa"/>
            <w:vAlign w:val="center"/>
          </w:tcPr>
          <w:p w:rsidR="007E038D" w:rsidRDefault="007E038D">
            <w:pPr>
              <w:pStyle w:val="ConsPlusNormal"/>
              <w:jc w:val="center"/>
            </w:pPr>
            <w:r>
              <w:t>Единица измерения</w:t>
            </w:r>
          </w:p>
        </w:tc>
        <w:tc>
          <w:tcPr>
            <w:tcW w:w="1531" w:type="dxa"/>
            <w:vAlign w:val="center"/>
          </w:tcPr>
          <w:p w:rsidR="007E038D" w:rsidRDefault="007E038D">
            <w:pPr>
              <w:pStyle w:val="ConsPlusNormal"/>
              <w:jc w:val="center"/>
            </w:pPr>
            <w:r>
              <w:t>2018 год</w:t>
            </w:r>
          </w:p>
        </w:tc>
      </w:tr>
      <w:tr w:rsidR="007E038D">
        <w:tc>
          <w:tcPr>
            <w:tcW w:w="4637" w:type="dxa"/>
            <w:vMerge w:val="restart"/>
          </w:tcPr>
          <w:p w:rsidR="007E038D" w:rsidRDefault="007E038D">
            <w:pPr>
              <w:pStyle w:val="ConsPlusNormal"/>
            </w:pPr>
            <w:r>
              <w:t>Твердые коммунальные отходы, не сортированные</w:t>
            </w:r>
          </w:p>
        </w:tc>
        <w:tc>
          <w:tcPr>
            <w:tcW w:w="2903" w:type="dxa"/>
          </w:tcPr>
          <w:p w:rsidR="007E038D" w:rsidRDefault="007E038D">
            <w:pPr>
              <w:pStyle w:val="ConsPlusNormal"/>
            </w:pPr>
            <w:r>
              <w:t>тыс. м</w:t>
            </w:r>
            <w:r>
              <w:rPr>
                <w:vertAlign w:val="superscript"/>
              </w:rPr>
              <w:t>3</w:t>
            </w:r>
          </w:p>
        </w:tc>
        <w:tc>
          <w:tcPr>
            <w:tcW w:w="1531" w:type="dxa"/>
          </w:tcPr>
          <w:p w:rsidR="007E038D" w:rsidRDefault="007E038D">
            <w:pPr>
              <w:pStyle w:val="ConsPlusNormal"/>
            </w:pPr>
            <w:r>
              <w:t>68,75</w:t>
            </w:r>
          </w:p>
        </w:tc>
      </w:tr>
      <w:tr w:rsidR="007E038D">
        <w:tc>
          <w:tcPr>
            <w:tcW w:w="4637" w:type="dxa"/>
            <w:vMerge/>
          </w:tcPr>
          <w:p w:rsidR="007E038D" w:rsidRDefault="007E038D"/>
        </w:tc>
        <w:tc>
          <w:tcPr>
            <w:tcW w:w="2903" w:type="dxa"/>
          </w:tcPr>
          <w:p w:rsidR="007E038D" w:rsidRDefault="007E038D">
            <w:pPr>
              <w:pStyle w:val="ConsPlusNormal"/>
            </w:pPr>
            <w:r>
              <w:t>тыс. тонн</w:t>
            </w:r>
          </w:p>
        </w:tc>
        <w:tc>
          <w:tcPr>
            <w:tcW w:w="1531" w:type="dxa"/>
          </w:tcPr>
          <w:p w:rsidR="007E038D" w:rsidRDefault="007E038D">
            <w:pPr>
              <w:pStyle w:val="ConsPlusNormal"/>
            </w:pPr>
            <w:r>
              <w:t>52,12</w:t>
            </w:r>
          </w:p>
        </w:tc>
      </w:tr>
    </w:tbl>
    <w:p w:rsidR="007E038D" w:rsidRDefault="007E038D">
      <w:pPr>
        <w:pStyle w:val="ConsPlusNormal"/>
        <w:jc w:val="both"/>
      </w:pPr>
    </w:p>
    <w:p w:rsidR="007E038D" w:rsidRDefault="007E038D">
      <w:pPr>
        <w:pStyle w:val="ConsPlusNormal"/>
        <w:ind w:firstLine="540"/>
        <w:jc w:val="both"/>
      </w:pPr>
      <w:r>
        <w:t>Нормативы накопления твердых коммунальных отходов на территории города Когалыма приведены в таблице 48.</w:t>
      </w:r>
    </w:p>
    <w:p w:rsidR="007E038D" w:rsidRDefault="007E038D">
      <w:pPr>
        <w:pStyle w:val="ConsPlusNormal"/>
        <w:jc w:val="both"/>
      </w:pPr>
    </w:p>
    <w:p w:rsidR="007E038D" w:rsidRDefault="007E038D">
      <w:pPr>
        <w:pStyle w:val="ConsPlusNormal"/>
        <w:jc w:val="center"/>
      </w:pPr>
      <w:r>
        <w:t>Таблица 48. Нормативы накопления твердых коммунальных</w:t>
      </w:r>
    </w:p>
    <w:p w:rsidR="007E038D" w:rsidRDefault="007E038D">
      <w:pPr>
        <w:pStyle w:val="ConsPlusNormal"/>
        <w:jc w:val="center"/>
      </w:pPr>
      <w:r>
        <w:t>отходов на территории 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798"/>
        <w:gridCol w:w="2665"/>
        <w:gridCol w:w="794"/>
        <w:gridCol w:w="1247"/>
      </w:tblGrid>
      <w:tr w:rsidR="007E038D">
        <w:tc>
          <w:tcPr>
            <w:tcW w:w="484" w:type="dxa"/>
            <w:vMerge w:val="restart"/>
          </w:tcPr>
          <w:p w:rsidR="007E038D" w:rsidRDefault="007E038D">
            <w:pPr>
              <w:pStyle w:val="ConsPlusNormal"/>
              <w:jc w:val="center"/>
            </w:pPr>
            <w:r>
              <w:t xml:space="preserve">N </w:t>
            </w:r>
            <w:r>
              <w:lastRenderedPageBreak/>
              <w:t>п/п</w:t>
            </w:r>
          </w:p>
        </w:tc>
        <w:tc>
          <w:tcPr>
            <w:tcW w:w="3798" w:type="dxa"/>
            <w:vMerge w:val="restart"/>
          </w:tcPr>
          <w:p w:rsidR="007E038D" w:rsidRDefault="007E038D">
            <w:pPr>
              <w:pStyle w:val="ConsPlusNormal"/>
              <w:jc w:val="center"/>
            </w:pPr>
            <w:r>
              <w:lastRenderedPageBreak/>
              <w:t>Наименование категории объектов</w:t>
            </w:r>
          </w:p>
        </w:tc>
        <w:tc>
          <w:tcPr>
            <w:tcW w:w="2665" w:type="dxa"/>
            <w:vMerge w:val="restart"/>
          </w:tcPr>
          <w:p w:rsidR="007E038D" w:rsidRDefault="007E038D">
            <w:pPr>
              <w:pStyle w:val="ConsPlusNormal"/>
              <w:jc w:val="center"/>
            </w:pPr>
            <w:r>
              <w:t xml:space="preserve">Расчетная единица, в </w:t>
            </w:r>
            <w:r>
              <w:lastRenderedPageBreak/>
              <w:t>отношении которой устанавливается норматив</w:t>
            </w:r>
          </w:p>
        </w:tc>
        <w:tc>
          <w:tcPr>
            <w:tcW w:w="2041" w:type="dxa"/>
            <w:gridSpan w:val="2"/>
          </w:tcPr>
          <w:p w:rsidR="007E038D" w:rsidRDefault="007E038D">
            <w:pPr>
              <w:pStyle w:val="ConsPlusNormal"/>
              <w:jc w:val="center"/>
            </w:pPr>
            <w:r>
              <w:lastRenderedPageBreak/>
              <w:t xml:space="preserve">Норматив </w:t>
            </w:r>
            <w:r>
              <w:lastRenderedPageBreak/>
              <w:t>накопления отходов</w:t>
            </w:r>
          </w:p>
        </w:tc>
      </w:tr>
      <w:tr w:rsidR="007E038D">
        <w:tc>
          <w:tcPr>
            <w:tcW w:w="484" w:type="dxa"/>
            <w:vMerge/>
          </w:tcPr>
          <w:p w:rsidR="007E038D" w:rsidRDefault="007E038D"/>
        </w:tc>
        <w:tc>
          <w:tcPr>
            <w:tcW w:w="3798" w:type="dxa"/>
            <w:vMerge/>
          </w:tcPr>
          <w:p w:rsidR="007E038D" w:rsidRDefault="007E038D"/>
        </w:tc>
        <w:tc>
          <w:tcPr>
            <w:tcW w:w="2665" w:type="dxa"/>
            <w:vMerge/>
          </w:tcPr>
          <w:p w:rsidR="007E038D" w:rsidRDefault="007E038D"/>
        </w:tc>
        <w:tc>
          <w:tcPr>
            <w:tcW w:w="794" w:type="dxa"/>
          </w:tcPr>
          <w:p w:rsidR="007E038D" w:rsidRDefault="007E038D">
            <w:pPr>
              <w:pStyle w:val="ConsPlusNormal"/>
              <w:jc w:val="center"/>
            </w:pPr>
            <w:r>
              <w:t>кг/год</w:t>
            </w:r>
          </w:p>
        </w:tc>
        <w:tc>
          <w:tcPr>
            <w:tcW w:w="1247" w:type="dxa"/>
          </w:tcPr>
          <w:p w:rsidR="007E038D" w:rsidRDefault="007E038D">
            <w:pPr>
              <w:pStyle w:val="ConsPlusNormal"/>
              <w:jc w:val="center"/>
            </w:pPr>
            <w:r>
              <w:t>куб. м/год</w:t>
            </w:r>
          </w:p>
        </w:tc>
      </w:tr>
      <w:tr w:rsidR="007E038D">
        <w:tc>
          <w:tcPr>
            <w:tcW w:w="8988" w:type="dxa"/>
            <w:gridSpan w:val="5"/>
          </w:tcPr>
          <w:p w:rsidR="007E038D" w:rsidRDefault="007E038D">
            <w:pPr>
              <w:pStyle w:val="ConsPlusNormal"/>
              <w:jc w:val="center"/>
            </w:pPr>
            <w:r>
              <w:t>1. Административные здания, учреждения, конторы</w:t>
            </w:r>
          </w:p>
        </w:tc>
      </w:tr>
      <w:tr w:rsidR="007E038D">
        <w:tc>
          <w:tcPr>
            <w:tcW w:w="484" w:type="dxa"/>
          </w:tcPr>
          <w:p w:rsidR="007E038D" w:rsidRDefault="007E038D">
            <w:pPr>
              <w:pStyle w:val="ConsPlusNormal"/>
            </w:pPr>
            <w:r>
              <w:t>1.1.</w:t>
            </w:r>
          </w:p>
        </w:tc>
        <w:tc>
          <w:tcPr>
            <w:tcW w:w="3798" w:type="dxa"/>
          </w:tcPr>
          <w:p w:rsidR="007E038D" w:rsidRDefault="007E038D">
            <w:pPr>
              <w:pStyle w:val="ConsPlusNormal"/>
            </w:pPr>
            <w:r>
              <w:t>Административные, офисные учреждения</w:t>
            </w:r>
          </w:p>
        </w:tc>
        <w:tc>
          <w:tcPr>
            <w:tcW w:w="2665" w:type="dxa"/>
          </w:tcPr>
          <w:p w:rsidR="007E038D" w:rsidRDefault="007E038D">
            <w:pPr>
              <w:pStyle w:val="ConsPlusNormal"/>
            </w:pPr>
            <w:r>
              <w:t>1 работник</w:t>
            </w:r>
          </w:p>
        </w:tc>
        <w:tc>
          <w:tcPr>
            <w:tcW w:w="794" w:type="dxa"/>
          </w:tcPr>
          <w:p w:rsidR="007E038D" w:rsidRDefault="007E038D">
            <w:pPr>
              <w:pStyle w:val="ConsPlusNormal"/>
            </w:pPr>
            <w:r>
              <w:t>169,1</w:t>
            </w:r>
          </w:p>
        </w:tc>
        <w:tc>
          <w:tcPr>
            <w:tcW w:w="1247" w:type="dxa"/>
          </w:tcPr>
          <w:p w:rsidR="007E038D" w:rsidRDefault="007E038D">
            <w:pPr>
              <w:pStyle w:val="ConsPlusNormal"/>
            </w:pPr>
            <w:r>
              <w:t>0,89</w:t>
            </w:r>
          </w:p>
        </w:tc>
      </w:tr>
      <w:tr w:rsidR="007E038D">
        <w:tc>
          <w:tcPr>
            <w:tcW w:w="8988" w:type="dxa"/>
            <w:gridSpan w:val="5"/>
          </w:tcPr>
          <w:p w:rsidR="007E038D" w:rsidRDefault="007E038D">
            <w:pPr>
              <w:pStyle w:val="ConsPlusNormal"/>
              <w:jc w:val="center"/>
            </w:pPr>
            <w:r>
              <w:t>2. Предприятия торговли</w:t>
            </w:r>
          </w:p>
        </w:tc>
      </w:tr>
      <w:tr w:rsidR="007E038D">
        <w:tc>
          <w:tcPr>
            <w:tcW w:w="484" w:type="dxa"/>
          </w:tcPr>
          <w:p w:rsidR="007E038D" w:rsidRDefault="007E038D">
            <w:pPr>
              <w:pStyle w:val="ConsPlusNormal"/>
            </w:pPr>
            <w:r>
              <w:t>2.1.</w:t>
            </w:r>
          </w:p>
        </w:tc>
        <w:tc>
          <w:tcPr>
            <w:tcW w:w="3798" w:type="dxa"/>
          </w:tcPr>
          <w:p w:rsidR="007E038D" w:rsidRDefault="007E038D">
            <w:pPr>
              <w:pStyle w:val="ConsPlusNormal"/>
            </w:pPr>
            <w:r>
              <w:t>Продовольственный магазин</w:t>
            </w:r>
          </w:p>
        </w:tc>
        <w:tc>
          <w:tcPr>
            <w:tcW w:w="2665" w:type="dxa"/>
          </w:tcPr>
          <w:p w:rsidR="007E038D" w:rsidRDefault="007E038D">
            <w:pPr>
              <w:pStyle w:val="ConsPlusNormal"/>
            </w:pPr>
            <w:r>
              <w:t>1 кв. м общей площади</w:t>
            </w:r>
          </w:p>
        </w:tc>
        <w:tc>
          <w:tcPr>
            <w:tcW w:w="794" w:type="dxa"/>
          </w:tcPr>
          <w:p w:rsidR="007E038D" w:rsidRDefault="007E038D">
            <w:pPr>
              <w:pStyle w:val="ConsPlusNormal"/>
            </w:pPr>
            <w:r>
              <w:t>241,3</w:t>
            </w:r>
          </w:p>
        </w:tc>
        <w:tc>
          <w:tcPr>
            <w:tcW w:w="1247" w:type="dxa"/>
          </w:tcPr>
          <w:p w:rsidR="007E038D" w:rsidRDefault="007E038D">
            <w:pPr>
              <w:pStyle w:val="ConsPlusNormal"/>
            </w:pPr>
            <w:r>
              <w:t>1,27</w:t>
            </w:r>
          </w:p>
        </w:tc>
      </w:tr>
      <w:tr w:rsidR="007E038D">
        <w:tc>
          <w:tcPr>
            <w:tcW w:w="484" w:type="dxa"/>
          </w:tcPr>
          <w:p w:rsidR="007E038D" w:rsidRDefault="007E038D">
            <w:pPr>
              <w:pStyle w:val="ConsPlusNormal"/>
            </w:pPr>
            <w:r>
              <w:t>2.2.</w:t>
            </w:r>
          </w:p>
        </w:tc>
        <w:tc>
          <w:tcPr>
            <w:tcW w:w="3798" w:type="dxa"/>
          </w:tcPr>
          <w:p w:rsidR="007E038D" w:rsidRDefault="007E038D">
            <w:pPr>
              <w:pStyle w:val="ConsPlusNormal"/>
            </w:pPr>
            <w:r>
              <w:t>Промтоварный магазин</w:t>
            </w:r>
          </w:p>
        </w:tc>
        <w:tc>
          <w:tcPr>
            <w:tcW w:w="2665" w:type="dxa"/>
          </w:tcPr>
          <w:p w:rsidR="007E038D" w:rsidRDefault="007E038D">
            <w:pPr>
              <w:pStyle w:val="ConsPlusNormal"/>
            </w:pPr>
            <w:r>
              <w:t>1 кв. м общей площади</w:t>
            </w:r>
          </w:p>
        </w:tc>
        <w:tc>
          <w:tcPr>
            <w:tcW w:w="794" w:type="dxa"/>
          </w:tcPr>
          <w:p w:rsidR="007E038D" w:rsidRDefault="007E038D">
            <w:pPr>
              <w:pStyle w:val="ConsPlusNormal"/>
            </w:pPr>
            <w:r>
              <w:t>165,3</w:t>
            </w:r>
          </w:p>
        </w:tc>
        <w:tc>
          <w:tcPr>
            <w:tcW w:w="1247" w:type="dxa"/>
          </w:tcPr>
          <w:p w:rsidR="007E038D" w:rsidRDefault="007E038D">
            <w:pPr>
              <w:pStyle w:val="ConsPlusNormal"/>
            </w:pPr>
            <w:r>
              <w:t>0,87</w:t>
            </w:r>
          </w:p>
        </w:tc>
      </w:tr>
      <w:tr w:rsidR="007E038D">
        <w:tc>
          <w:tcPr>
            <w:tcW w:w="484" w:type="dxa"/>
          </w:tcPr>
          <w:p w:rsidR="007E038D" w:rsidRDefault="007E038D">
            <w:pPr>
              <w:pStyle w:val="ConsPlusNormal"/>
            </w:pPr>
            <w:r>
              <w:t>2.3.</w:t>
            </w:r>
          </w:p>
        </w:tc>
        <w:tc>
          <w:tcPr>
            <w:tcW w:w="3798" w:type="dxa"/>
          </w:tcPr>
          <w:p w:rsidR="007E038D" w:rsidRDefault="007E038D">
            <w:pPr>
              <w:pStyle w:val="ConsPlusNormal"/>
            </w:pPr>
            <w:r>
              <w:t>Супермаркет (универмаг)</w:t>
            </w:r>
          </w:p>
        </w:tc>
        <w:tc>
          <w:tcPr>
            <w:tcW w:w="2665" w:type="dxa"/>
          </w:tcPr>
          <w:p w:rsidR="007E038D" w:rsidRDefault="007E038D">
            <w:pPr>
              <w:pStyle w:val="ConsPlusNormal"/>
            </w:pPr>
            <w:r>
              <w:t>1 кв. м общей площади</w:t>
            </w:r>
          </w:p>
        </w:tc>
        <w:tc>
          <w:tcPr>
            <w:tcW w:w="794" w:type="dxa"/>
          </w:tcPr>
          <w:p w:rsidR="007E038D" w:rsidRDefault="007E038D">
            <w:pPr>
              <w:pStyle w:val="ConsPlusNormal"/>
            </w:pPr>
            <w:r>
              <w:t>214,7</w:t>
            </w:r>
          </w:p>
        </w:tc>
        <w:tc>
          <w:tcPr>
            <w:tcW w:w="1247" w:type="dxa"/>
          </w:tcPr>
          <w:p w:rsidR="007E038D" w:rsidRDefault="007E038D">
            <w:pPr>
              <w:pStyle w:val="ConsPlusNormal"/>
            </w:pPr>
            <w:r>
              <w:t>1,13</w:t>
            </w:r>
          </w:p>
        </w:tc>
      </w:tr>
      <w:tr w:rsidR="007E038D">
        <w:tc>
          <w:tcPr>
            <w:tcW w:w="8988" w:type="dxa"/>
            <w:gridSpan w:val="5"/>
          </w:tcPr>
          <w:p w:rsidR="007E038D" w:rsidRDefault="007E038D">
            <w:pPr>
              <w:pStyle w:val="ConsPlusNormal"/>
              <w:jc w:val="center"/>
            </w:pPr>
            <w:r>
              <w:t>3. Предприятия транспортной инфраструктуры</w:t>
            </w:r>
          </w:p>
        </w:tc>
      </w:tr>
      <w:tr w:rsidR="007E038D">
        <w:tc>
          <w:tcPr>
            <w:tcW w:w="484" w:type="dxa"/>
          </w:tcPr>
          <w:p w:rsidR="007E038D" w:rsidRDefault="007E038D">
            <w:pPr>
              <w:pStyle w:val="ConsPlusNormal"/>
            </w:pPr>
            <w:r>
              <w:t>3.1.</w:t>
            </w:r>
          </w:p>
        </w:tc>
        <w:tc>
          <w:tcPr>
            <w:tcW w:w="3798" w:type="dxa"/>
          </w:tcPr>
          <w:p w:rsidR="007E038D" w:rsidRDefault="007E038D">
            <w:pPr>
              <w:pStyle w:val="ConsPlusNormal"/>
            </w:pPr>
            <w:r>
              <w:t>Железнодорожные и автовокзалы, аэропорты, речные порты</w:t>
            </w:r>
          </w:p>
        </w:tc>
        <w:tc>
          <w:tcPr>
            <w:tcW w:w="2665" w:type="dxa"/>
          </w:tcPr>
          <w:p w:rsidR="007E038D" w:rsidRDefault="007E038D">
            <w:pPr>
              <w:pStyle w:val="ConsPlusNormal"/>
            </w:pPr>
            <w:r>
              <w:t>1 пассажир</w:t>
            </w:r>
          </w:p>
        </w:tc>
        <w:tc>
          <w:tcPr>
            <w:tcW w:w="794" w:type="dxa"/>
          </w:tcPr>
          <w:p w:rsidR="007E038D" w:rsidRDefault="007E038D">
            <w:pPr>
              <w:pStyle w:val="ConsPlusNormal"/>
            </w:pPr>
            <w:r>
              <w:t>180,5</w:t>
            </w:r>
          </w:p>
        </w:tc>
        <w:tc>
          <w:tcPr>
            <w:tcW w:w="1247" w:type="dxa"/>
          </w:tcPr>
          <w:p w:rsidR="007E038D" w:rsidRDefault="007E038D">
            <w:pPr>
              <w:pStyle w:val="ConsPlusNormal"/>
            </w:pPr>
            <w:r>
              <w:t>0,95</w:t>
            </w:r>
          </w:p>
        </w:tc>
      </w:tr>
      <w:tr w:rsidR="007E038D">
        <w:tc>
          <w:tcPr>
            <w:tcW w:w="8988" w:type="dxa"/>
            <w:gridSpan w:val="5"/>
          </w:tcPr>
          <w:p w:rsidR="007E038D" w:rsidRDefault="007E038D">
            <w:pPr>
              <w:pStyle w:val="ConsPlusNormal"/>
              <w:jc w:val="center"/>
            </w:pPr>
            <w:r>
              <w:t>4. Дошкольные и учебные заведения</w:t>
            </w:r>
          </w:p>
        </w:tc>
      </w:tr>
      <w:tr w:rsidR="007E038D">
        <w:tc>
          <w:tcPr>
            <w:tcW w:w="484" w:type="dxa"/>
          </w:tcPr>
          <w:p w:rsidR="007E038D" w:rsidRDefault="007E038D">
            <w:pPr>
              <w:pStyle w:val="ConsPlusNormal"/>
            </w:pPr>
            <w:r>
              <w:t>4.1.</w:t>
            </w:r>
          </w:p>
        </w:tc>
        <w:tc>
          <w:tcPr>
            <w:tcW w:w="3798" w:type="dxa"/>
          </w:tcPr>
          <w:p w:rsidR="007E038D" w:rsidRDefault="007E038D">
            <w:pPr>
              <w:pStyle w:val="ConsPlusNormal"/>
            </w:pPr>
            <w:r>
              <w:t>Дошкольная образовательная организация</w:t>
            </w:r>
          </w:p>
        </w:tc>
        <w:tc>
          <w:tcPr>
            <w:tcW w:w="2665" w:type="dxa"/>
          </w:tcPr>
          <w:p w:rsidR="007E038D" w:rsidRDefault="007E038D">
            <w:pPr>
              <w:pStyle w:val="ConsPlusNormal"/>
            </w:pPr>
            <w:r>
              <w:t>1 ребенок</w:t>
            </w:r>
          </w:p>
        </w:tc>
        <w:tc>
          <w:tcPr>
            <w:tcW w:w="794" w:type="dxa"/>
          </w:tcPr>
          <w:p w:rsidR="007E038D" w:rsidRDefault="007E038D">
            <w:pPr>
              <w:pStyle w:val="ConsPlusNormal"/>
            </w:pPr>
            <w:r>
              <w:t>75,6</w:t>
            </w:r>
          </w:p>
        </w:tc>
        <w:tc>
          <w:tcPr>
            <w:tcW w:w="1247" w:type="dxa"/>
          </w:tcPr>
          <w:p w:rsidR="007E038D" w:rsidRDefault="007E038D">
            <w:pPr>
              <w:pStyle w:val="ConsPlusNormal"/>
            </w:pPr>
            <w:r>
              <w:t>0,76</w:t>
            </w:r>
          </w:p>
        </w:tc>
      </w:tr>
      <w:tr w:rsidR="007E038D">
        <w:tc>
          <w:tcPr>
            <w:tcW w:w="484" w:type="dxa"/>
          </w:tcPr>
          <w:p w:rsidR="007E038D" w:rsidRDefault="007E038D">
            <w:pPr>
              <w:pStyle w:val="ConsPlusNormal"/>
            </w:pPr>
            <w:r>
              <w:t>4.2.</w:t>
            </w:r>
          </w:p>
        </w:tc>
        <w:tc>
          <w:tcPr>
            <w:tcW w:w="3798" w:type="dxa"/>
          </w:tcPr>
          <w:p w:rsidR="007E038D" w:rsidRDefault="007E038D">
            <w:pPr>
              <w:pStyle w:val="ConsPlusNormal"/>
            </w:pPr>
            <w:r>
              <w:t>Общеобразовательная организация</w:t>
            </w:r>
          </w:p>
        </w:tc>
        <w:tc>
          <w:tcPr>
            <w:tcW w:w="2665" w:type="dxa"/>
          </w:tcPr>
          <w:p w:rsidR="007E038D" w:rsidRDefault="007E038D">
            <w:pPr>
              <w:pStyle w:val="ConsPlusNormal"/>
            </w:pPr>
            <w:r>
              <w:t>1 учащийся</w:t>
            </w:r>
          </w:p>
        </w:tc>
        <w:tc>
          <w:tcPr>
            <w:tcW w:w="794" w:type="dxa"/>
          </w:tcPr>
          <w:p w:rsidR="007E038D" w:rsidRDefault="007E038D">
            <w:pPr>
              <w:pStyle w:val="ConsPlusNormal"/>
            </w:pPr>
            <w:r>
              <w:t>39,9</w:t>
            </w:r>
          </w:p>
        </w:tc>
        <w:tc>
          <w:tcPr>
            <w:tcW w:w="1247" w:type="dxa"/>
          </w:tcPr>
          <w:p w:rsidR="007E038D" w:rsidRDefault="007E038D">
            <w:pPr>
              <w:pStyle w:val="ConsPlusNormal"/>
            </w:pPr>
            <w:r>
              <w:t>0,40</w:t>
            </w:r>
          </w:p>
        </w:tc>
      </w:tr>
      <w:tr w:rsidR="007E038D">
        <w:tc>
          <w:tcPr>
            <w:tcW w:w="8988" w:type="dxa"/>
            <w:gridSpan w:val="5"/>
          </w:tcPr>
          <w:p w:rsidR="007E038D" w:rsidRDefault="007E038D">
            <w:pPr>
              <w:pStyle w:val="ConsPlusNormal"/>
              <w:jc w:val="center"/>
            </w:pPr>
            <w:r>
              <w:t>5. Культурно-развлекательные, спортивные учреждения</w:t>
            </w:r>
          </w:p>
        </w:tc>
      </w:tr>
      <w:tr w:rsidR="007E038D">
        <w:tc>
          <w:tcPr>
            <w:tcW w:w="484" w:type="dxa"/>
          </w:tcPr>
          <w:p w:rsidR="007E038D" w:rsidRDefault="007E038D">
            <w:pPr>
              <w:pStyle w:val="ConsPlusNormal"/>
            </w:pPr>
            <w:r>
              <w:t>5.1.</w:t>
            </w:r>
          </w:p>
        </w:tc>
        <w:tc>
          <w:tcPr>
            <w:tcW w:w="3798" w:type="dxa"/>
          </w:tcPr>
          <w:p w:rsidR="007E038D" w:rsidRDefault="007E038D">
            <w:pPr>
              <w:pStyle w:val="ConsPlusNormal"/>
            </w:pPr>
            <w:r>
              <w:t>Клубы, кинотеатры, концертные залы, театры, цирки</w:t>
            </w:r>
          </w:p>
        </w:tc>
        <w:tc>
          <w:tcPr>
            <w:tcW w:w="2665" w:type="dxa"/>
          </w:tcPr>
          <w:p w:rsidR="007E038D" w:rsidRDefault="007E038D">
            <w:pPr>
              <w:pStyle w:val="ConsPlusNormal"/>
            </w:pPr>
            <w:r>
              <w:t>1 место</w:t>
            </w:r>
          </w:p>
        </w:tc>
        <w:tc>
          <w:tcPr>
            <w:tcW w:w="794" w:type="dxa"/>
          </w:tcPr>
          <w:p w:rsidR="007E038D" w:rsidRDefault="007E038D">
            <w:pPr>
              <w:pStyle w:val="ConsPlusNormal"/>
            </w:pPr>
            <w:r>
              <w:t>34,2</w:t>
            </w:r>
          </w:p>
        </w:tc>
        <w:tc>
          <w:tcPr>
            <w:tcW w:w="1247" w:type="dxa"/>
          </w:tcPr>
          <w:p w:rsidR="007E038D" w:rsidRDefault="007E038D">
            <w:pPr>
              <w:pStyle w:val="ConsPlusNormal"/>
            </w:pPr>
            <w:r>
              <w:t>0,18</w:t>
            </w:r>
          </w:p>
        </w:tc>
      </w:tr>
      <w:tr w:rsidR="007E038D">
        <w:tc>
          <w:tcPr>
            <w:tcW w:w="484" w:type="dxa"/>
          </w:tcPr>
          <w:p w:rsidR="007E038D" w:rsidRDefault="007E038D">
            <w:pPr>
              <w:pStyle w:val="ConsPlusNormal"/>
            </w:pPr>
            <w:r>
              <w:t>5.2.</w:t>
            </w:r>
          </w:p>
        </w:tc>
        <w:tc>
          <w:tcPr>
            <w:tcW w:w="3798" w:type="dxa"/>
          </w:tcPr>
          <w:p w:rsidR="007E038D" w:rsidRDefault="007E038D">
            <w:pPr>
              <w:pStyle w:val="ConsPlusNormal"/>
            </w:pPr>
            <w:r>
              <w:t>Библиотеки, архивы</w:t>
            </w:r>
          </w:p>
        </w:tc>
        <w:tc>
          <w:tcPr>
            <w:tcW w:w="2665" w:type="dxa"/>
          </w:tcPr>
          <w:p w:rsidR="007E038D" w:rsidRDefault="007E038D">
            <w:pPr>
              <w:pStyle w:val="ConsPlusNormal"/>
            </w:pPr>
            <w:r>
              <w:t>1 место</w:t>
            </w:r>
          </w:p>
        </w:tc>
        <w:tc>
          <w:tcPr>
            <w:tcW w:w="794" w:type="dxa"/>
          </w:tcPr>
          <w:p w:rsidR="007E038D" w:rsidRDefault="007E038D">
            <w:pPr>
              <w:pStyle w:val="ConsPlusNormal"/>
            </w:pPr>
            <w:r>
              <w:t>34,2</w:t>
            </w:r>
          </w:p>
        </w:tc>
        <w:tc>
          <w:tcPr>
            <w:tcW w:w="1247" w:type="dxa"/>
          </w:tcPr>
          <w:p w:rsidR="007E038D" w:rsidRDefault="007E038D">
            <w:pPr>
              <w:pStyle w:val="ConsPlusNormal"/>
            </w:pPr>
            <w:r>
              <w:t>0,18</w:t>
            </w:r>
          </w:p>
        </w:tc>
      </w:tr>
      <w:tr w:rsidR="007E038D">
        <w:tc>
          <w:tcPr>
            <w:tcW w:w="8988" w:type="dxa"/>
            <w:gridSpan w:val="5"/>
          </w:tcPr>
          <w:p w:rsidR="007E038D" w:rsidRDefault="007E038D">
            <w:pPr>
              <w:pStyle w:val="ConsPlusNormal"/>
              <w:jc w:val="center"/>
            </w:pPr>
            <w:r>
              <w:t>6. Предприятия общественного питания</w:t>
            </w:r>
          </w:p>
        </w:tc>
      </w:tr>
      <w:tr w:rsidR="007E038D">
        <w:tc>
          <w:tcPr>
            <w:tcW w:w="484" w:type="dxa"/>
          </w:tcPr>
          <w:p w:rsidR="007E038D" w:rsidRDefault="007E038D">
            <w:pPr>
              <w:pStyle w:val="ConsPlusNormal"/>
            </w:pPr>
            <w:r>
              <w:t>6.1.</w:t>
            </w:r>
          </w:p>
        </w:tc>
        <w:tc>
          <w:tcPr>
            <w:tcW w:w="3798" w:type="dxa"/>
          </w:tcPr>
          <w:p w:rsidR="007E038D" w:rsidRDefault="007E038D">
            <w:pPr>
              <w:pStyle w:val="ConsPlusNormal"/>
            </w:pPr>
            <w:r>
              <w:t>Кафе, рестораны, бары, закусочные, столовые</w:t>
            </w:r>
          </w:p>
        </w:tc>
        <w:tc>
          <w:tcPr>
            <w:tcW w:w="2665" w:type="dxa"/>
          </w:tcPr>
          <w:p w:rsidR="007E038D" w:rsidRDefault="007E038D">
            <w:pPr>
              <w:pStyle w:val="ConsPlusNormal"/>
            </w:pPr>
            <w:r>
              <w:t>1 место</w:t>
            </w:r>
          </w:p>
        </w:tc>
        <w:tc>
          <w:tcPr>
            <w:tcW w:w="794" w:type="dxa"/>
          </w:tcPr>
          <w:p w:rsidR="007E038D" w:rsidRDefault="007E038D">
            <w:pPr>
              <w:pStyle w:val="ConsPlusNormal"/>
            </w:pPr>
            <w:r>
              <w:t>228</w:t>
            </w:r>
          </w:p>
        </w:tc>
        <w:tc>
          <w:tcPr>
            <w:tcW w:w="1247" w:type="dxa"/>
          </w:tcPr>
          <w:p w:rsidR="007E038D" w:rsidRDefault="007E038D">
            <w:pPr>
              <w:pStyle w:val="ConsPlusNormal"/>
            </w:pPr>
            <w:r>
              <w:t>1,20</w:t>
            </w:r>
          </w:p>
        </w:tc>
      </w:tr>
      <w:tr w:rsidR="007E038D">
        <w:tc>
          <w:tcPr>
            <w:tcW w:w="8988" w:type="dxa"/>
            <w:gridSpan w:val="5"/>
          </w:tcPr>
          <w:p w:rsidR="007E038D" w:rsidRDefault="007E038D">
            <w:pPr>
              <w:pStyle w:val="ConsPlusNormal"/>
              <w:jc w:val="center"/>
            </w:pPr>
            <w:r>
              <w:t>7. Предприятия службы быта</w:t>
            </w:r>
          </w:p>
        </w:tc>
      </w:tr>
      <w:tr w:rsidR="007E038D">
        <w:tc>
          <w:tcPr>
            <w:tcW w:w="484" w:type="dxa"/>
          </w:tcPr>
          <w:p w:rsidR="007E038D" w:rsidRDefault="007E038D">
            <w:pPr>
              <w:pStyle w:val="ConsPlusNormal"/>
            </w:pPr>
            <w:r>
              <w:t>7.1.</w:t>
            </w:r>
          </w:p>
        </w:tc>
        <w:tc>
          <w:tcPr>
            <w:tcW w:w="3798" w:type="dxa"/>
          </w:tcPr>
          <w:p w:rsidR="007E038D" w:rsidRDefault="007E038D">
            <w:pPr>
              <w:pStyle w:val="ConsPlusNormal"/>
            </w:pPr>
            <w:r>
              <w:t>Гостиницы</w:t>
            </w:r>
          </w:p>
        </w:tc>
        <w:tc>
          <w:tcPr>
            <w:tcW w:w="2665" w:type="dxa"/>
          </w:tcPr>
          <w:p w:rsidR="007E038D" w:rsidRDefault="007E038D">
            <w:pPr>
              <w:pStyle w:val="ConsPlusNormal"/>
            </w:pPr>
            <w:r>
              <w:t>1 место</w:t>
            </w:r>
          </w:p>
        </w:tc>
        <w:tc>
          <w:tcPr>
            <w:tcW w:w="794" w:type="dxa"/>
          </w:tcPr>
          <w:p w:rsidR="007E038D" w:rsidRDefault="007E038D">
            <w:pPr>
              <w:pStyle w:val="ConsPlusNormal"/>
            </w:pPr>
            <w:r>
              <w:t>220,4</w:t>
            </w:r>
          </w:p>
        </w:tc>
        <w:tc>
          <w:tcPr>
            <w:tcW w:w="1247" w:type="dxa"/>
          </w:tcPr>
          <w:p w:rsidR="007E038D" w:rsidRDefault="007E038D">
            <w:pPr>
              <w:pStyle w:val="ConsPlusNormal"/>
            </w:pPr>
            <w:r>
              <w:t>1,16</w:t>
            </w:r>
          </w:p>
        </w:tc>
      </w:tr>
      <w:tr w:rsidR="007E038D">
        <w:tc>
          <w:tcPr>
            <w:tcW w:w="484" w:type="dxa"/>
          </w:tcPr>
          <w:p w:rsidR="007E038D" w:rsidRDefault="007E038D">
            <w:pPr>
              <w:pStyle w:val="ConsPlusNormal"/>
            </w:pPr>
            <w:r>
              <w:t>7.2.</w:t>
            </w:r>
          </w:p>
        </w:tc>
        <w:tc>
          <w:tcPr>
            <w:tcW w:w="3798" w:type="dxa"/>
          </w:tcPr>
          <w:p w:rsidR="007E038D" w:rsidRDefault="007E038D">
            <w:pPr>
              <w:pStyle w:val="ConsPlusNormal"/>
            </w:pPr>
            <w:r>
              <w:t>Парикмахерские, косметические салоны, салоны красоты</w:t>
            </w:r>
          </w:p>
        </w:tc>
        <w:tc>
          <w:tcPr>
            <w:tcW w:w="2665" w:type="dxa"/>
          </w:tcPr>
          <w:p w:rsidR="007E038D" w:rsidRDefault="007E038D">
            <w:pPr>
              <w:pStyle w:val="ConsPlusNormal"/>
            </w:pPr>
            <w:r>
              <w:t>1 место</w:t>
            </w:r>
          </w:p>
        </w:tc>
        <w:tc>
          <w:tcPr>
            <w:tcW w:w="794" w:type="dxa"/>
          </w:tcPr>
          <w:p w:rsidR="007E038D" w:rsidRDefault="007E038D">
            <w:pPr>
              <w:pStyle w:val="ConsPlusNormal"/>
            </w:pPr>
            <w:r>
              <w:t>45,6</w:t>
            </w:r>
          </w:p>
        </w:tc>
        <w:tc>
          <w:tcPr>
            <w:tcW w:w="1247" w:type="dxa"/>
          </w:tcPr>
          <w:p w:rsidR="007E038D" w:rsidRDefault="007E038D">
            <w:pPr>
              <w:pStyle w:val="ConsPlusNormal"/>
            </w:pPr>
            <w:r>
              <w:t>0,24</w:t>
            </w:r>
          </w:p>
        </w:tc>
      </w:tr>
      <w:tr w:rsidR="007E038D">
        <w:tblPrEx>
          <w:tblBorders>
            <w:insideV w:val="nil"/>
          </w:tblBorders>
        </w:tblPrEx>
        <w:tc>
          <w:tcPr>
            <w:tcW w:w="7741" w:type="dxa"/>
            <w:gridSpan w:val="4"/>
            <w:tcBorders>
              <w:left w:val="single" w:sz="4" w:space="0" w:color="auto"/>
            </w:tcBorders>
          </w:tcPr>
          <w:p w:rsidR="007E038D" w:rsidRDefault="007E038D">
            <w:pPr>
              <w:pStyle w:val="ConsPlusNormal"/>
              <w:jc w:val="center"/>
            </w:pPr>
            <w:r>
              <w:t>8. Предприятия в сфере похоронных услуг</w:t>
            </w:r>
          </w:p>
        </w:tc>
        <w:tc>
          <w:tcPr>
            <w:tcW w:w="1247" w:type="dxa"/>
            <w:tcBorders>
              <w:right w:val="single" w:sz="4" w:space="0" w:color="auto"/>
            </w:tcBorders>
          </w:tcPr>
          <w:p w:rsidR="007E038D" w:rsidRDefault="007E038D">
            <w:pPr>
              <w:pStyle w:val="ConsPlusNormal"/>
            </w:pPr>
          </w:p>
        </w:tc>
      </w:tr>
      <w:tr w:rsidR="007E038D">
        <w:tc>
          <w:tcPr>
            <w:tcW w:w="484" w:type="dxa"/>
          </w:tcPr>
          <w:p w:rsidR="007E038D" w:rsidRDefault="007E038D">
            <w:pPr>
              <w:pStyle w:val="ConsPlusNormal"/>
            </w:pPr>
            <w:r>
              <w:t>8.1.</w:t>
            </w:r>
          </w:p>
        </w:tc>
        <w:tc>
          <w:tcPr>
            <w:tcW w:w="3798" w:type="dxa"/>
          </w:tcPr>
          <w:p w:rsidR="007E038D" w:rsidRDefault="007E038D">
            <w:pPr>
              <w:pStyle w:val="ConsPlusNormal"/>
            </w:pPr>
            <w:r>
              <w:t>Кладбища</w:t>
            </w:r>
          </w:p>
        </w:tc>
        <w:tc>
          <w:tcPr>
            <w:tcW w:w="2665" w:type="dxa"/>
          </w:tcPr>
          <w:p w:rsidR="007E038D" w:rsidRDefault="007E038D">
            <w:pPr>
              <w:pStyle w:val="ConsPlusNormal"/>
            </w:pPr>
            <w:r>
              <w:t>1 га общей площади</w:t>
            </w:r>
          </w:p>
        </w:tc>
        <w:tc>
          <w:tcPr>
            <w:tcW w:w="794" w:type="dxa"/>
          </w:tcPr>
          <w:p w:rsidR="007E038D" w:rsidRDefault="007E038D">
            <w:pPr>
              <w:pStyle w:val="ConsPlusNormal"/>
            </w:pPr>
            <w:r>
              <w:t>3705</w:t>
            </w:r>
          </w:p>
        </w:tc>
        <w:tc>
          <w:tcPr>
            <w:tcW w:w="1247" w:type="dxa"/>
          </w:tcPr>
          <w:p w:rsidR="007E038D" w:rsidRDefault="007E038D">
            <w:pPr>
              <w:pStyle w:val="ConsPlusNormal"/>
            </w:pPr>
            <w:r>
              <w:t>19,5</w:t>
            </w:r>
          </w:p>
        </w:tc>
      </w:tr>
      <w:tr w:rsidR="007E038D">
        <w:tblPrEx>
          <w:tblBorders>
            <w:insideV w:val="nil"/>
          </w:tblBorders>
        </w:tblPrEx>
        <w:tc>
          <w:tcPr>
            <w:tcW w:w="7741" w:type="dxa"/>
            <w:gridSpan w:val="4"/>
            <w:tcBorders>
              <w:left w:val="single" w:sz="4" w:space="0" w:color="auto"/>
            </w:tcBorders>
          </w:tcPr>
          <w:p w:rsidR="007E038D" w:rsidRDefault="007E038D">
            <w:pPr>
              <w:pStyle w:val="ConsPlusNormal"/>
              <w:jc w:val="center"/>
            </w:pPr>
            <w:r>
              <w:t>9. Домовладения</w:t>
            </w:r>
          </w:p>
        </w:tc>
        <w:tc>
          <w:tcPr>
            <w:tcW w:w="1247" w:type="dxa"/>
            <w:tcBorders>
              <w:right w:val="single" w:sz="4" w:space="0" w:color="auto"/>
            </w:tcBorders>
          </w:tcPr>
          <w:p w:rsidR="007E038D" w:rsidRDefault="007E038D">
            <w:pPr>
              <w:pStyle w:val="ConsPlusNormal"/>
            </w:pPr>
          </w:p>
        </w:tc>
      </w:tr>
      <w:tr w:rsidR="007E038D">
        <w:tc>
          <w:tcPr>
            <w:tcW w:w="484" w:type="dxa"/>
          </w:tcPr>
          <w:p w:rsidR="007E038D" w:rsidRDefault="007E038D">
            <w:pPr>
              <w:pStyle w:val="ConsPlusNormal"/>
            </w:pPr>
            <w:r>
              <w:t>9.1.</w:t>
            </w:r>
          </w:p>
        </w:tc>
        <w:tc>
          <w:tcPr>
            <w:tcW w:w="3798" w:type="dxa"/>
          </w:tcPr>
          <w:p w:rsidR="007E038D" w:rsidRDefault="007E038D">
            <w:pPr>
              <w:pStyle w:val="ConsPlusNormal"/>
            </w:pPr>
            <w:r>
              <w:t>Многоквартирные дома</w:t>
            </w:r>
          </w:p>
        </w:tc>
        <w:tc>
          <w:tcPr>
            <w:tcW w:w="2665" w:type="dxa"/>
          </w:tcPr>
          <w:p w:rsidR="007E038D" w:rsidRDefault="007E038D">
            <w:pPr>
              <w:pStyle w:val="ConsPlusNormal"/>
            </w:pPr>
            <w:r>
              <w:t>1 проживающий</w:t>
            </w:r>
          </w:p>
        </w:tc>
        <w:tc>
          <w:tcPr>
            <w:tcW w:w="794" w:type="dxa"/>
          </w:tcPr>
          <w:p w:rsidR="007E038D" w:rsidRDefault="007E038D">
            <w:pPr>
              <w:pStyle w:val="ConsPlusNormal"/>
            </w:pPr>
            <w:r>
              <w:t>332,5</w:t>
            </w:r>
          </w:p>
        </w:tc>
        <w:tc>
          <w:tcPr>
            <w:tcW w:w="1247" w:type="dxa"/>
          </w:tcPr>
          <w:p w:rsidR="007E038D" w:rsidRDefault="007E038D">
            <w:pPr>
              <w:pStyle w:val="ConsPlusNormal"/>
            </w:pPr>
            <w:r>
              <w:t>1,75</w:t>
            </w:r>
          </w:p>
        </w:tc>
      </w:tr>
      <w:tr w:rsidR="007E038D">
        <w:tc>
          <w:tcPr>
            <w:tcW w:w="484" w:type="dxa"/>
          </w:tcPr>
          <w:p w:rsidR="007E038D" w:rsidRDefault="007E038D">
            <w:pPr>
              <w:pStyle w:val="ConsPlusNormal"/>
            </w:pPr>
            <w:r>
              <w:t>9.2.</w:t>
            </w:r>
          </w:p>
        </w:tc>
        <w:tc>
          <w:tcPr>
            <w:tcW w:w="3798" w:type="dxa"/>
          </w:tcPr>
          <w:p w:rsidR="007E038D" w:rsidRDefault="007E038D">
            <w:pPr>
              <w:pStyle w:val="ConsPlusNormal"/>
            </w:pPr>
            <w:r>
              <w:t>Индивидуальные жилые дома</w:t>
            </w:r>
          </w:p>
        </w:tc>
        <w:tc>
          <w:tcPr>
            <w:tcW w:w="2665" w:type="dxa"/>
          </w:tcPr>
          <w:p w:rsidR="007E038D" w:rsidRDefault="007E038D">
            <w:pPr>
              <w:pStyle w:val="ConsPlusNormal"/>
            </w:pPr>
            <w:r>
              <w:t>1 проживающий</w:t>
            </w:r>
          </w:p>
        </w:tc>
        <w:tc>
          <w:tcPr>
            <w:tcW w:w="794" w:type="dxa"/>
          </w:tcPr>
          <w:p w:rsidR="007E038D" w:rsidRDefault="007E038D">
            <w:pPr>
              <w:pStyle w:val="ConsPlusNormal"/>
            </w:pPr>
            <w:r>
              <w:t>412,3</w:t>
            </w:r>
          </w:p>
        </w:tc>
        <w:tc>
          <w:tcPr>
            <w:tcW w:w="1247" w:type="dxa"/>
          </w:tcPr>
          <w:p w:rsidR="007E038D" w:rsidRDefault="007E038D">
            <w:pPr>
              <w:pStyle w:val="ConsPlusNormal"/>
            </w:pPr>
            <w:r>
              <w:t>2,17</w:t>
            </w:r>
          </w:p>
        </w:tc>
      </w:tr>
    </w:tbl>
    <w:p w:rsidR="007E038D" w:rsidRDefault="007E038D">
      <w:pPr>
        <w:pStyle w:val="ConsPlusNormal"/>
        <w:jc w:val="both"/>
      </w:pPr>
    </w:p>
    <w:p w:rsidR="007E038D" w:rsidRDefault="007E038D">
      <w:pPr>
        <w:pStyle w:val="ConsPlusNormal"/>
        <w:ind w:firstLine="540"/>
        <w:jc w:val="both"/>
      </w:pPr>
      <w:r>
        <w:t xml:space="preserve">Согласно </w:t>
      </w:r>
      <w:hyperlink r:id="rId41" w:history="1">
        <w:r>
          <w:rPr>
            <w:color w:val="0000FF"/>
          </w:rPr>
          <w:t>Приказу</w:t>
        </w:r>
      </w:hyperlink>
      <w:r>
        <w:t xml:space="preserve"> Региональной службы по тарифам Ханты-Мансийского автономного округа - Югры от 21.06.2019 N 48-нп "Об установлении предельных единых тарифов на услугу регионального оператора по обращению с твердыми коммунальными отходами для акционерного общества "Югра-Экология" и </w:t>
      </w:r>
      <w:hyperlink r:id="rId42" w:history="1">
        <w:r>
          <w:rPr>
            <w:color w:val="0000FF"/>
          </w:rPr>
          <w:t>приказу</w:t>
        </w:r>
      </w:hyperlink>
      <w:r>
        <w:t xml:space="preserve"> Региональной службы по тарифам Ханты-Мансийского автономного округа - Югры от 30.11.2017 N 146-нп "Об утверждении предельных тарифов на регулируемые виды деятельности в области обращения с твердыми коммунальными отходами, оказываемые операторами по обращению с твердыми коммунальными отходами" тарифы за вывоз, сбор приведены в таблице 49.</w:t>
      </w:r>
    </w:p>
    <w:p w:rsidR="007E038D" w:rsidRDefault="007E038D">
      <w:pPr>
        <w:pStyle w:val="ConsPlusNormal"/>
        <w:jc w:val="both"/>
      </w:pPr>
    </w:p>
    <w:p w:rsidR="007E038D" w:rsidRDefault="007E038D">
      <w:pPr>
        <w:pStyle w:val="ConsPlusNormal"/>
        <w:jc w:val="center"/>
      </w:pPr>
      <w:r>
        <w:t>Таблица 49. Тарифы (на вывоз, утилизацию, обезвреживание</w:t>
      </w:r>
    </w:p>
    <w:p w:rsidR="007E038D" w:rsidRDefault="007E038D">
      <w:pPr>
        <w:pStyle w:val="ConsPlusNormal"/>
        <w:jc w:val="center"/>
      </w:pPr>
      <w:r>
        <w:t>и т.д.)</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4989"/>
      </w:tblGrid>
      <w:tr w:rsidR="007E038D">
        <w:tc>
          <w:tcPr>
            <w:tcW w:w="4025" w:type="dxa"/>
          </w:tcPr>
          <w:p w:rsidR="007E038D" w:rsidRDefault="007E038D">
            <w:pPr>
              <w:pStyle w:val="ConsPlusNormal"/>
              <w:jc w:val="center"/>
            </w:pPr>
            <w:r>
              <w:t>Тариф для населения (ставка платы) за сбор, вывоз и размещение отходов, с НДС, руб./куб. м</w:t>
            </w:r>
          </w:p>
        </w:tc>
        <w:tc>
          <w:tcPr>
            <w:tcW w:w="4989" w:type="dxa"/>
          </w:tcPr>
          <w:p w:rsidR="007E038D" w:rsidRDefault="007E038D">
            <w:pPr>
              <w:pStyle w:val="ConsPlusNormal"/>
              <w:jc w:val="center"/>
            </w:pPr>
            <w:r>
              <w:t>Тариф, установленный для специализированных организаций на размещение отходов населения</w:t>
            </w:r>
          </w:p>
        </w:tc>
      </w:tr>
      <w:tr w:rsidR="007E038D">
        <w:tc>
          <w:tcPr>
            <w:tcW w:w="4025" w:type="dxa"/>
          </w:tcPr>
          <w:p w:rsidR="007E038D" w:rsidRDefault="007E038D">
            <w:pPr>
              <w:pStyle w:val="ConsPlusNormal"/>
            </w:pPr>
            <w:r>
              <w:t>697,51</w:t>
            </w:r>
          </w:p>
        </w:tc>
        <w:tc>
          <w:tcPr>
            <w:tcW w:w="4989" w:type="dxa"/>
          </w:tcPr>
          <w:p w:rsidR="007E038D" w:rsidRDefault="007E038D">
            <w:pPr>
              <w:pStyle w:val="ConsPlusNormal"/>
            </w:pPr>
            <w:r>
              <w:t>142,24 руб/м</w:t>
            </w:r>
            <w:r>
              <w:rPr>
                <w:vertAlign w:val="superscript"/>
              </w:rPr>
              <w:t>3</w:t>
            </w:r>
          </w:p>
        </w:tc>
      </w:tr>
    </w:tbl>
    <w:p w:rsidR="007E038D" w:rsidRDefault="007E038D">
      <w:pPr>
        <w:pStyle w:val="ConsPlusNormal"/>
        <w:jc w:val="both"/>
      </w:pPr>
    </w:p>
    <w:p w:rsidR="007E038D" w:rsidRDefault="007E038D">
      <w:pPr>
        <w:pStyle w:val="ConsPlusNormal"/>
        <w:ind w:firstLine="540"/>
        <w:jc w:val="both"/>
      </w:pPr>
      <w:r>
        <w:t>В Ханты-Мансийском автономном округе - Югре законодательно предусмотрены субсидии и компенсации расходов на коммунальные услуги для различных категорий граждан. Размер компенсации, в зависимости от категории, может составлять от 50 до 100%. Ожидается, что эту компенсацию будут получать около ста пятидесяти тысяч человек. Кроме того, предусмотрена субсидия на оплату коммунальных услуг, в том числе и за обращение с ТКО, если расходы семьи на это составляют более 22% от совокупных доходов.</w:t>
      </w:r>
    </w:p>
    <w:p w:rsidR="007E038D" w:rsidRDefault="007E038D">
      <w:pPr>
        <w:pStyle w:val="ConsPlusNormal"/>
        <w:spacing w:before="220"/>
        <w:ind w:firstLine="540"/>
        <w:jc w:val="both"/>
      </w:pPr>
      <w:r>
        <w:t>В городе Когалыме существует острая проблема по обращению с ТКО. Происходит необратимое захламление городских территорий и прилегающих городских лесов твердыми коммунальными, строительными, опасными и другими видами отходов. Кроме того, негативное влияние ТКО сказывается не только на окружающую среду, но и на здоровье населения города, в том числе на здоровье будущего поколения. Существует прямая зависимость темпов экономического роста и образующихся объемов ТКО. Сложившиеся негативные тенденции роста ТКО влекут за собой необратимый ущерб окружающей среде, необходимость ликвидации которого способна поставить под сомнение все успехи экономического роста.</w:t>
      </w:r>
    </w:p>
    <w:p w:rsidR="007E038D" w:rsidRDefault="007E038D">
      <w:pPr>
        <w:pStyle w:val="ConsPlusNormal"/>
        <w:spacing w:before="220"/>
        <w:ind w:firstLine="540"/>
        <w:jc w:val="both"/>
      </w:pPr>
      <w:r>
        <w:t>Необходимо также учитывать тот факт, что санкционированная свалка существует уже более двадцати лет и за это время значительно изменились и ужесточились требования к обустройству подобных объектов и работе на них. Видимые технологические недостатки обращения с отходами являются следствием недостаточного финансирования и муниципального регулирования. Поэтому проблема отходов может быть решена лишь путем преобразований на технологическом уровне, т.е. за счет создания современных полигонов утилизации отходов, рекультивации свалок и т.д. Также необходимо реформировать всю систему управления отходами, что обеспечит наличие необходимых объектов сбора, транспортировки и утилизации отходов, решит проблему нелегального размещения отходов в окружающей среде на стихийных свалках, присутствия на рынке услуг нелицензированных подрядчиков.</w:t>
      </w:r>
    </w:p>
    <w:p w:rsidR="007E038D" w:rsidRDefault="007E038D">
      <w:pPr>
        <w:pStyle w:val="ConsPlusNormal"/>
        <w:spacing w:before="220"/>
        <w:ind w:firstLine="540"/>
        <w:jc w:val="both"/>
      </w:pPr>
      <w:r>
        <w:t xml:space="preserve">В соответствии с Федеральным </w:t>
      </w:r>
      <w:hyperlink r:id="rId43" w:history="1">
        <w:r>
          <w:rPr>
            <w:color w:val="0000FF"/>
          </w:rPr>
          <w:t>законом</w:t>
        </w:r>
      </w:hyperlink>
      <w:r>
        <w:t xml:space="preserve"> от 24.06.1998 N 89-ФЗ "Об отходах производства и потребления", </w:t>
      </w:r>
      <w:hyperlink r:id="rId44" w:history="1">
        <w:r>
          <w:rPr>
            <w:color w:val="0000FF"/>
          </w:rPr>
          <w:t>постановлением</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25.08.2008 N 641", </w:t>
      </w:r>
      <w:hyperlink r:id="rId45" w:history="1">
        <w:r>
          <w:rPr>
            <w:color w:val="0000FF"/>
          </w:rPr>
          <w:t>постановлением</w:t>
        </w:r>
      </w:hyperlink>
      <w:r>
        <w:t xml:space="preserve"> Правительства Ханты-Мансийского автономного округа - Югры от 31.03.2020 N 104-п "О внесении изменений в приложение 1 к постановлению Правительства Ханты-Мансийского автономного округа - Югры от 11.07.2019 N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Югре, </w:t>
      </w:r>
      <w:r>
        <w:lastRenderedPageBreak/>
        <w:t>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следующие виды отходов: промышленные отходы; строительные отходы, образующиеся в результате строительства и капитального ремонта, разрушения зданий и сооружений; медицинские и биологические отходы; автомобили, их составные части, в том числе автомобильные покрышки; отходы сбора и обработки сточных вод; жидкие бытовые отходы, в том числе содержимое септиков и выгребных ям не относится к твердым коммунальным отходам и на контейнерные площадки города Когалыма попадать не должны. Для вывоза данного вида отходов необходимо обращаться к специализированным организациям, осуществляющим транспортировку отходов на территории города Когалыма.</w:t>
      </w:r>
    </w:p>
    <w:p w:rsidR="007E038D" w:rsidRDefault="007E038D">
      <w:pPr>
        <w:pStyle w:val="ConsPlusNormal"/>
        <w:jc w:val="both"/>
      </w:pPr>
    </w:p>
    <w:p w:rsidR="007E038D" w:rsidRDefault="007E038D">
      <w:pPr>
        <w:pStyle w:val="ConsPlusTitle"/>
        <w:jc w:val="center"/>
        <w:outlineLvl w:val="2"/>
      </w:pPr>
      <w:bookmarkStart w:id="31" w:name="P13065"/>
      <w:bookmarkEnd w:id="31"/>
      <w:r>
        <w:t>1.2. Краткий анализ состояния установки приборов учета</w:t>
      </w:r>
    </w:p>
    <w:p w:rsidR="007E038D" w:rsidRDefault="007E038D">
      <w:pPr>
        <w:pStyle w:val="ConsPlusTitle"/>
        <w:jc w:val="center"/>
      </w:pPr>
      <w:r>
        <w:t>и энергоресурсосбережения у потребителей</w:t>
      </w:r>
    </w:p>
    <w:p w:rsidR="007E038D" w:rsidRDefault="007E038D">
      <w:pPr>
        <w:pStyle w:val="ConsPlusNormal"/>
        <w:jc w:val="both"/>
      </w:pPr>
    </w:p>
    <w:p w:rsidR="007E038D" w:rsidRDefault="007E038D">
      <w:pPr>
        <w:pStyle w:val="ConsPlusNormal"/>
        <w:ind w:firstLine="540"/>
        <w:jc w:val="both"/>
      </w:pPr>
      <w:r>
        <w:t xml:space="preserve">В соответствии со </w:t>
      </w:r>
      <w:hyperlink r:id="rId46" w:history="1">
        <w:r>
          <w:rPr>
            <w:color w:val="0000FF"/>
          </w:rPr>
          <w:t>статьей 12</w:t>
        </w:r>
      </w:hyperlink>
      <w:r>
        <w:t xml:space="preserve"> Федерального закона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от 23.11.2009 N 261-ФЗ)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w:t>
      </w:r>
    </w:p>
    <w:p w:rsidR="007E038D" w:rsidRDefault="007E038D">
      <w:pPr>
        <w:pStyle w:val="ConsPlusNormal"/>
        <w:spacing w:before="220"/>
        <w:ind w:firstLine="540"/>
        <w:jc w:val="both"/>
      </w:pPr>
      <w:r>
        <w:t xml:space="preserve">В соответствии со </w:t>
      </w:r>
      <w:hyperlink r:id="rId47" w:history="1">
        <w:r>
          <w:rPr>
            <w:color w:val="0000FF"/>
          </w:rPr>
          <w:t>статьей 24</w:t>
        </w:r>
      </w:hyperlink>
      <w:r>
        <w:t xml:space="preserve"> Федерального закона от 23.11.2009 N 261-ФЗ, начиная с 01.01.2010 каждое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15% от объема фактически потребленного им в 2009 году каждого из указанных ресурсов с ежегодным снижением такого объема не менее чем на 3%.</w:t>
      </w:r>
    </w:p>
    <w:p w:rsidR="007E038D" w:rsidRDefault="007E038D">
      <w:pPr>
        <w:pStyle w:val="ConsPlusNormal"/>
        <w:spacing w:before="220"/>
        <w:ind w:firstLine="540"/>
        <w:jc w:val="both"/>
      </w:pPr>
      <w:r>
        <w:t xml:space="preserve">В соответствии со </w:t>
      </w:r>
      <w:hyperlink r:id="rId48" w:history="1">
        <w:r>
          <w:rPr>
            <w:color w:val="0000FF"/>
          </w:rPr>
          <w:t>статьей 13</w:t>
        </w:r>
      </w:hyperlink>
      <w:r>
        <w:t xml:space="preserve"> Федерального закона от 23.11.2009 N 261-ФЗ собственники жилых домов, собственники помещений в многоквартирных домах, обязаны обеспечить оснащение таких домов приборами учета используемых коммунальных ресурсов: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что обеспечит в свою очередь оплату потребителями энергетических ресурсов по показаниям приборов учета.</w:t>
      </w:r>
    </w:p>
    <w:p w:rsidR="007E038D" w:rsidRDefault="007E038D">
      <w:pPr>
        <w:pStyle w:val="ConsPlusNormal"/>
        <w:jc w:val="both"/>
      </w:pPr>
    </w:p>
    <w:p w:rsidR="007E038D" w:rsidRDefault="007E038D">
      <w:pPr>
        <w:pStyle w:val="ConsPlusNormal"/>
        <w:jc w:val="center"/>
      </w:pPr>
      <w:r>
        <w:t>Система теплоснабжения</w:t>
      </w:r>
    </w:p>
    <w:p w:rsidR="007E038D" w:rsidRDefault="007E038D">
      <w:pPr>
        <w:pStyle w:val="ConsPlusNormal"/>
        <w:jc w:val="both"/>
      </w:pPr>
    </w:p>
    <w:p w:rsidR="007E038D" w:rsidRDefault="007E038D">
      <w:pPr>
        <w:pStyle w:val="ConsPlusNormal"/>
        <w:ind w:firstLine="540"/>
        <w:jc w:val="both"/>
      </w:pPr>
      <w:r>
        <w:t>Приборы учета отпущенной тепловой энергии установлены на всех котельных города Когалыма.</w:t>
      </w:r>
    </w:p>
    <w:p w:rsidR="007E038D" w:rsidRDefault="007E038D">
      <w:pPr>
        <w:pStyle w:val="ConsPlusNormal"/>
        <w:spacing w:before="220"/>
        <w:ind w:firstLine="540"/>
        <w:jc w:val="both"/>
      </w:pPr>
      <w:r>
        <w:t>Котельные оборудованы узлами учета воды, газа, электрической и тепловой энергии. Система учета тепла позволяет вычислять количество переданного или потребленного тепла. Учет тепла производится при производстве тепла - для оценки общего объема произведенной тепловой энергии и массы теплоносителя, параметров для оценки технико-экономических показателей, а также при поставке тепла конкретным потребителям на границе балансовой принадлежности.</w:t>
      </w:r>
    </w:p>
    <w:p w:rsidR="007E038D" w:rsidRDefault="007E038D">
      <w:pPr>
        <w:pStyle w:val="ConsPlusNormal"/>
        <w:spacing w:before="220"/>
        <w:ind w:firstLine="540"/>
        <w:jc w:val="both"/>
      </w:pPr>
      <w:r>
        <w:lastRenderedPageBreak/>
        <w:t>Установленное оборудование коммерческого учета удовлетворяет условиям эксплуатации, значения пределов допускаемой относительной погрешности измерения приборов находятся в пределах нормы и соответствуют нормативным документам. Метрологическое обеспечение коммерческого учета потребления удовлетворительное, все средства измерения, находящиеся в эксплуатации, имеют действующие сроки поверки.</w:t>
      </w:r>
    </w:p>
    <w:p w:rsidR="007E038D" w:rsidRDefault="007E038D">
      <w:pPr>
        <w:pStyle w:val="ConsPlusNormal"/>
        <w:jc w:val="both"/>
      </w:pPr>
    </w:p>
    <w:p w:rsidR="007E038D" w:rsidRDefault="007E038D">
      <w:pPr>
        <w:pStyle w:val="ConsPlusNormal"/>
        <w:jc w:val="center"/>
      </w:pPr>
      <w:r>
        <w:t>Система водоснабжения</w:t>
      </w:r>
    </w:p>
    <w:p w:rsidR="007E038D" w:rsidRDefault="007E038D">
      <w:pPr>
        <w:pStyle w:val="ConsPlusNormal"/>
        <w:jc w:val="both"/>
      </w:pPr>
    </w:p>
    <w:p w:rsidR="007E038D" w:rsidRDefault="007E038D">
      <w:pPr>
        <w:pStyle w:val="ConsPlusNormal"/>
        <w:ind w:firstLine="540"/>
        <w:jc w:val="both"/>
      </w:pPr>
      <w:r>
        <w:t>Сведения по водоизмерительной аппаратуре и приборах учета на скважинах городского водозабора приведены в таблице 50.</w:t>
      </w:r>
    </w:p>
    <w:p w:rsidR="007E038D" w:rsidRDefault="007E038D">
      <w:pPr>
        <w:pStyle w:val="ConsPlusNormal"/>
        <w:jc w:val="both"/>
      </w:pPr>
    </w:p>
    <w:p w:rsidR="007E038D" w:rsidRDefault="007E038D">
      <w:pPr>
        <w:pStyle w:val="ConsPlusNormal"/>
        <w:jc w:val="center"/>
      </w:pPr>
      <w:r>
        <w:t>Таблица 50. Сведения по водоизмерительной аппаратуре</w:t>
      </w:r>
    </w:p>
    <w:p w:rsidR="007E038D" w:rsidRDefault="007E038D">
      <w:pPr>
        <w:pStyle w:val="ConsPlusNormal"/>
        <w:jc w:val="center"/>
      </w:pPr>
      <w:r>
        <w:t>и приборах учета на скважинах городского водозабора</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64"/>
        <w:gridCol w:w="2438"/>
        <w:gridCol w:w="2098"/>
        <w:gridCol w:w="1204"/>
        <w:gridCol w:w="1757"/>
        <w:gridCol w:w="1189"/>
        <w:gridCol w:w="1531"/>
        <w:gridCol w:w="1531"/>
      </w:tblGrid>
      <w:tr w:rsidR="007E038D">
        <w:tc>
          <w:tcPr>
            <w:tcW w:w="2324" w:type="dxa"/>
            <w:vMerge w:val="restart"/>
          </w:tcPr>
          <w:p w:rsidR="007E038D" w:rsidRDefault="007E038D">
            <w:pPr>
              <w:pStyle w:val="ConsPlusNormal"/>
              <w:jc w:val="center"/>
            </w:pPr>
            <w:r>
              <w:lastRenderedPageBreak/>
              <w:t>Наименование лицензионного участка, месторождения</w:t>
            </w:r>
          </w:p>
        </w:tc>
        <w:tc>
          <w:tcPr>
            <w:tcW w:w="964" w:type="dxa"/>
            <w:vMerge w:val="restart"/>
          </w:tcPr>
          <w:p w:rsidR="007E038D" w:rsidRDefault="007E038D">
            <w:pPr>
              <w:pStyle w:val="ConsPlusNormal"/>
              <w:jc w:val="center"/>
            </w:pPr>
            <w:r>
              <w:t>N скважины по паспорту</w:t>
            </w:r>
          </w:p>
        </w:tc>
        <w:tc>
          <w:tcPr>
            <w:tcW w:w="2438" w:type="dxa"/>
            <w:vMerge w:val="restart"/>
          </w:tcPr>
          <w:p w:rsidR="007E038D" w:rsidRDefault="007E038D">
            <w:pPr>
              <w:pStyle w:val="ConsPlusNormal"/>
              <w:jc w:val="center"/>
            </w:pPr>
            <w:r>
              <w:t>Тип и глубина установки насоса, (м)</w:t>
            </w:r>
          </w:p>
        </w:tc>
        <w:tc>
          <w:tcPr>
            <w:tcW w:w="9310" w:type="dxa"/>
            <w:gridSpan w:val="6"/>
          </w:tcPr>
          <w:p w:rsidR="007E038D" w:rsidRDefault="007E038D">
            <w:pPr>
              <w:pStyle w:val="ConsPlusNormal"/>
              <w:jc w:val="center"/>
            </w:pPr>
            <w:r>
              <w:t>Оборудование скважины КИП</w:t>
            </w:r>
          </w:p>
        </w:tc>
      </w:tr>
      <w:tr w:rsidR="007E038D">
        <w:tc>
          <w:tcPr>
            <w:tcW w:w="2324" w:type="dxa"/>
            <w:vMerge/>
          </w:tcPr>
          <w:p w:rsidR="007E038D" w:rsidRDefault="007E038D"/>
        </w:tc>
        <w:tc>
          <w:tcPr>
            <w:tcW w:w="964" w:type="dxa"/>
            <w:vMerge/>
          </w:tcPr>
          <w:p w:rsidR="007E038D" w:rsidRDefault="007E038D"/>
        </w:tc>
        <w:tc>
          <w:tcPr>
            <w:tcW w:w="2438" w:type="dxa"/>
            <w:vMerge/>
          </w:tcPr>
          <w:p w:rsidR="007E038D" w:rsidRDefault="007E038D"/>
        </w:tc>
        <w:tc>
          <w:tcPr>
            <w:tcW w:w="3302" w:type="dxa"/>
            <w:gridSpan w:val="2"/>
          </w:tcPr>
          <w:p w:rsidR="007E038D" w:rsidRDefault="007E038D">
            <w:pPr>
              <w:pStyle w:val="ConsPlusNormal"/>
              <w:jc w:val="center"/>
            </w:pPr>
            <w:r>
              <w:t>Водоизмерительная аппаратура (тип, марка, завод. N)</w:t>
            </w:r>
          </w:p>
        </w:tc>
        <w:tc>
          <w:tcPr>
            <w:tcW w:w="1757" w:type="dxa"/>
          </w:tcPr>
          <w:p w:rsidR="007E038D" w:rsidRDefault="007E038D">
            <w:pPr>
              <w:pStyle w:val="ConsPlusNormal"/>
              <w:jc w:val="center"/>
            </w:pPr>
            <w:r>
              <w:t>Дата последней поверки, срок поверки</w:t>
            </w:r>
          </w:p>
        </w:tc>
        <w:tc>
          <w:tcPr>
            <w:tcW w:w="1189" w:type="dxa"/>
          </w:tcPr>
          <w:p w:rsidR="007E038D" w:rsidRDefault="007E038D">
            <w:pPr>
              <w:pStyle w:val="ConsPlusNormal"/>
              <w:jc w:val="center"/>
            </w:pPr>
            <w:r>
              <w:t>Пьезометр</w:t>
            </w:r>
          </w:p>
        </w:tc>
        <w:tc>
          <w:tcPr>
            <w:tcW w:w="1531" w:type="dxa"/>
          </w:tcPr>
          <w:p w:rsidR="007E038D" w:rsidRDefault="007E038D">
            <w:pPr>
              <w:pStyle w:val="ConsPlusNormal"/>
              <w:jc w:val="center"/>
            </w:pPr>
            <w:r>
              <w:t>Манометр</w:t>
            </w:r>
          </w:p>
        </w:tc>
        <w:tc>
          <w:tcPr>
            <w:tcW w:w="1531" w:type="dxa"/>
          </w:tcPr>
          <w:p w:rsidR="007E038D" w:rsidRDefault="007E038D">
            <w:pPr>
              <w:pStyle w:val="ConsPlusNormal"/>
              <w:jc w:val="center"/>
            </w:pPr>
            <w:r>
              <w:t>Краник для отбора проб</w:t>
            </w:r>
          </w:p>
        </w:tc>
      </w:tr>
      <w:tr w:rsidR="007E038D">
        <w:tc>
          <w:tcPr>
            <w:tcW w:w="2324" w:type="dxa"/>
          </w:tcPr>
          <w:p w:rsidR="007E038D" w:rsidRDefault="007E038D">
            <w:pPr>
              <w:pStyle w:val="ConsPlusNormal"/>
            </w:pPr>
            <w:r>
              <w:t>Когалымский городской водозабор</w:t>
            </w:r>
          </w:p>
        </w:tc>
        <w:tc>
          <w:tcPr>
            <w:tcW w:w="964" w:type="dxa"/>
          </w:tcPr>
          <w:p w:rsidR="007E038D" w:rsidRDefault="007E038D">
            <w:pPr>
              <w:pStyle w:val="ConsPlusNormal"/>
            </w:pPr>
            <w:r>
              <w:t>20-457</w:t>
            </w:r>
          </w:p>
        </w:tc>
        <w:tc>
          <w:tcPr>
            <w:tcW w:w="2438" w:type="dxa"/>
          </w:tcPr>
          <w:p w:rsidR="007E038D" w:rsidRDefault="007E038D">
            <w:pPr>
              <w:pStyle w:val="ConsPlusNormal"/>
            </w:pPr>
            <w:r>
              <w:t>FLUGT 6FX 42-12H</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860083540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val="restart"/>
          </w:tcPr>
          <w:p w:rsidR="007E038D" w:rsidRDefault="007E038D">
            <w:pPr>
              <w:pStyle w:val="ConsPlusNormal"/>
            </w:pPr>
            <w:r>
              <w:t>ХМН N 02397 ВЭ</w:t>
            </w:r>
          </w:p>
        </w:tc>
        <w:tc>
          <w:tcPr>
            <w:tcW w:w="964" w:type="dxa"/>
          </w:tcPr>
          <w:p w:rsidR="007E038D" w:rsidRDefault="007E038D">
            <w:pPr>
              <w:pStyle w:val="ConsPlusNormal"/>
            </w:pPr>
            <w:r>
              <w:t>2э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860106029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860121084</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20-452</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860121136</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5э</w:t>
            </w:r>
          </w:p>
        </w:tc>
        <w:tc>
          <w:tcPr>
            <w:tcW w:w="2438" w:type="dxa"/>
          </w:tcPr>
          <w:p w:rsidR="007E038D" w:rsidRDefault="007E038D">
            <w:pPr>
              <w:pStyle w:val="ConsPlusNormal"/>
            </w:pPr>
            <w:r>
              <w:t>LOWARA Z 621/13-L6C</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860121081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20-852</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860121202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20-851</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860121167</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20-892</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860121225</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11э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860121200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20-923</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860121201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20-1068</w:t>
            </w:r>
          </w:p>
        </w:tc>
        <w:tc>
          <w:tcPr>
            <w:tcW w:w="2438" w:type="dxa"/>
          </w:tcPr>
          <w:p w:rsidR="007E038D" w:rsidRDefault="007E038D">
            <w:pPr>
              <w:pStyle w:val="ConsPlusNormal"/>
            </w:pPr>
            <w:r>
              <w:t>FLUGT 6FX 42-12H</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860121168</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14э</w:t>
            </w:r>
          </w:p>
        </w:tc>
        <w:tc>
          <w:tcPr>
            <w:tcW w:w="2438" w:type="dxa"/>
          </w:tcPr>
          <w:p w:rsidR="007E038D" w:rsidRDefault="007E038D">
            <w:pPr>
              <w:pStyle w:val="ConsPlusNormal"/>
            </w:pPr>
            <w:r>
              <w:t>LOWARA Z 621/13-L6C</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860121083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20-1070</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860121137</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20-1071</w:t>
            </w:r>
          </w:p>
        </w:tc>
        <w:tc>
          <w:tcPr>
            <w:tcW w:w="2438" w:type="dxa"/>
          </w:tcPr>
          <w:p w:rsidR="007E038D" w:rsidRDefault="007E038D">
            <w:pPr>
              <w:pStyle w:val="ConsPlusNormal"/>
            </w:pPr>
            <w:r>
              <w:t>FLUGT 6FX 42-12H</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860121221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17э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860121080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20-1069</w:t>
            </w:r>
          </w:p>
        </w:tc>
        <w:tc>
          <w:tcPr>
            <w:tcW w:w="2438" w:type="dxa"/>
          </w:tcPr>
          <w:p w:rsidR="007E038D" w:rsidRDefault="007E038D">
            <w:pPr>
              <w:pStyle w:val="ConsPlusNormal"/>
            </w:pPr>
          </w:p>
        </w:tc>
        <w:tc>
          <w:tcPr>
            <w:tcW w:w="2098" w:type="dxa"/>
          </w:tcPr>
          <w:p w:rsidR="007E038D" w:rsidRDefault="007E038D">
            <w:pPr>
              <w:pStyle w:val="ConsPlusNormal"/>
            </w:pPr>
          </w:p>
        </w:tc>
        <w:tc>
          <w:tcPr>
            <w:tcW w:w="1204" w:type="dxa"/>
          </w:tcPr>
          <w:p w:rsidR="007E038D" w:rsidRDefault="007E038D">
            <w:pPr>
              <w:pStyle w:val="ConsPlusNormal"/>
            </w:pPr>
          </w:p>
        </w:tc>
        <w:tc>
          <w:tcPr>
            <w:tcW w:w="1757" w:type="dxa"/>
          </w:tcPr>
          <w:p w:rsidR="007E038D" w:rsidRDefault="007E038D">
            <w:pPr>
              <w:pStyle w:val="ConsPlusNormal"/>
            </w:pPr>
          </w:p>
        </w:tc>
        <w:tc>
          <w:tcPr>
            <w:tcW w:w="1189" w:type="dxa"/>
          </w:tcPr>
          <w:p w:rsidR="007E038D" w:rsidRDefault="007E038D">
            <w:pPr>
              <w:pStyle w:val="ConsPlusNormal"/>
            </w:pPr>
          </w:p>
        </w:tc>
        <w:tc>
          <w:tcPr>
            <w:tcW w:w="1531" w:type="dxa"/>
          </w:tcPr>
          <w:p w:rsidR="007E038D" w:rsidRDefault="007E038D">
            <w:pPr>
              <w:pStyle w:val="ConsPlusNormal"/>
            </w:pPr>
          </w:p>
        </w:tc>
        <w:tc>
          <w:tcPr>
            <w:tcW w:w="1531" w:type="dxa"/>
          </w:tcPr>
          <w:p w:rsidR="007E038D" w:rsidRDefault="007E038D">
            <w:pPr>
              <w:pStyle w:val="ConsPlusNormal"/>
            </w:pPr>
          </w:p>
        </w:tc>
      </w:tr>
      <w:tr w:rsidR="007E038D">
        <w:tc>
          <w:tcPr>
            <w:tcW w:w="2324" w:type="dxa"/>
            <w:vMerge/>
          </w:tcPr>
          <w:p w:rsidR="007E038D" w:rsidRDefault="007E038D"/>
        </w:tc>
        <w:tc>
          <w:tcPr>
            <w:tcW w:w="964" w:type="dxa"/>
          </w:tcPr>
          <w:p w:rsidR="007E038D" w:rsidRDefault="007E038D">
            <w:pPr>
              <w:pStyle w:val="ConsPlusNormal"/>
            </w:pPr>
            <w:r>
              <w:t>СР-495</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21э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860121170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22э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СР-616</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860121134</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СР-617</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860121135</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СР-618</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СР-619</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860121165</w:t>
            </w:r>
          </w:p>
        </w:tc>
        <w:tc>
          <w:tcPr>
            <w:tcW w:w="1757" w:type="dxa"/>
          </w:tcPr>
          <w:p w:rsidR="007E038D" w:rsidRDefault="007E038D">
            <w:pPr>
              <w:pStyle w:val="ConsPlusNormal"/>
            </w:pPr>
            <w:r>
              <w:t xml:space="preserve">январь. 2017 - </w:t>
            </w:r>
            <w:r>
              <w:lastRenderedPageBreak/>
              <w:t>январь. 2019</w:t>
            </w:r>
          </w:p>
        </w:tc>
        <w:tc>
          <w:tcPr>
            <w:tcW w:w="1189" w:type="dxa"/>
          </w:tcPr>
          <w:p w:rsidR="007E038D" w:rsidRDefault="007E038D">
            <w:pPr>
              <w:pStyle w:val="ConsPlusNormal"/>
            </w:pPr>
            <w:r>
              <w:lastRenderedPageBreak/>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СР-620</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860121223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СР-621</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860121209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СР-615</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860121138</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30э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31э</w:t>
            </w:r>
          </w:p>
        </w:tc>
        <w:tc>
          <w:tcPr>
            <w:tcW w:w="2438" w:type="dxa"/>
          </w:tcPr>
          <w:p w:rsidR="007E038D" w:rsidRDefault="007E038D">
            <w:pPr>
              <w:pStyle w:val="ConsPlusNormal"/>
            </w:pPr>
            <w:r>
              <w:t>LOWARA Z 621/13-L6C</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32э</w:t>
            </w:r>
          </w:p>
        </w:tc>
        <w:tc>
          <w:tcPr>
            <w:tcW w:w="2438" w:type="dxa"/>
          </w:tcPr>
          <w:p w:rsidR="007E038D" w:rsidRDefault="007E038D">
            <w:pPr>
              <w:pStyle w:val="ConsPlusNormal"/>
            </w:pPr>
            <w:r>
              <w:t>FLUGT 6FX 42-12H</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860121140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33э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860121198</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34э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860121166</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35э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860121132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36э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860121210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37э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38э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860121224</w:t>
            </w:r>
          </w:p>
        </w:tc>
        <w:tc>
          <w:tcPr>
            <w:tcW w:w="1757" w:type="dxa"/>
          </w:tcPr>
          <w:p w:rsidR="007E038D" w:rsidRDefault="007E038D">
            <w:pPr>
              <w:pStyle w:val="ConsPlusNormal"/>
            </w:pPr>
            <w:r>
              <w:t xml:space="preserve">январь. 2017 - </w:t>
            </w:r>
            <w:r>
              <w:lastRenderedPageBreak/>
              <w:t>январь. 2019</w:t>
            </w:r>
          </w:p>
        </w:tc>
        <w:tc>
          <w:tcPr>
            <w:tcW w:w="1189" w:type="dxa"/>
          </w:tcPr>
          <w:p w:rsidR="007E038D" w:rsidRDefault="007E038D">
            <w:pPr>
              <w:pStyle w:val="ConsPlusNormal"/>
            </w:pPr>
            <w:r>
              <w:lastRenderedPageBreak/>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39э</w:t>
            </w:r>
          </w:p>
        </w:tc>
        <w:tc>
          <w:tcPr>
            <w:tcW w:w="2438" w:type="dxa"/>
          </w:tcPr>
          <w:p w:rsidR="007E038D" w:rsidRDefault="007E038D">
            <w:pPr>
              <w:pStyle w:val="ConsPlusNormal"/>
            </w:pPr>
            <w:r>
              <w:t>FLUGT 6FX 42-12Н</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860121213</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40э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860121222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41э</w:t>
            </w:r>
          </w:p>
        </w:tc>
        <w:tc>
          <w:tcPr>
            <w:tcW w:w="2438" w:type="dxa"/>
          </w:tcPr>
          <w:p w:rsidR="007E038D" w:rsidRDefault="007E038D">
            <w:pPr>
              <w:pStyle w:val="ConsPlusNormal"/>
            </w:pPr>
            <w:r>
              <w:t>FLUGT 6FX 42-12Н</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860121199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42э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860121162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43э</w:t>
            </w:r>
          </w:p>
        </w:tc>
        <w:tc>
          <w:tcPr>
            <w:tcW w:w="2438" w:type="dxa"/>
          </w:tcPr>
          <w:p w:rsidR="007E038D" w:rsidRDefault="007E038D">
            <w:pPr>
              <w:pStyle w:val="ConsPlusNormal"/>
            </w:pPr>
            <w:r>
              <w:t>FLUGT 6FX 42-12Н</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860156911</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44э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860156909</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45э</w:t>
            </w:r>
          </w:p>
        </w:tc>
        <w:tc>
          <w:tcPr>
            <w:tcW w:w="2438" w:type="dxa"/>
          </w:tcPr>
          <w:p w:rsidR="007E038D" w:rsidRDefault="007E038D">
            <w:pPr>
              <w:pStyle w:val="ConsPlusNormal"/>
            </w:pPr>
            <w:r>
              <w:t>GRUNDFOS SP 30-16</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860156910</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tcPr>
          <w:p w:rsidR="007E038D" w:rsidRDefault="007E038D"/>
        </w:tc>
        <w:tc>
          <w:tcPr>
            <w:tcW w:w="964" w:type="dxa"/>
          </w:tcPr>
          <w:p w:rsidR="007E038D" w:rsidRDefault="007E038D">
            <w:pPr>
              <w:pStyle w:val="ConsPlusNormal"/>
            </w:pPr>
            <w:r>
              <w:t>46э</w:t>
            </w:r>
          </w:p>
        </w:tc>
        <w:tc>
          <w:tcPr>
            <w:tcW w:w="2438" w:type="dxa"/>
          </w:tcPr>
          <w:p w:rsidR="007E038D" w:rsidRDefault="007E038D">
            <w:pPr>
              <w:pStyle w:val="ConsPlusNormal"/>
            </w:pPr>
            <w:r>
              <w:t>FLUGT 6FX 42-12Н</w:t>
            </w:r>
          </w:p>
        </w:tc>
        <w:tc>
          <w:tcPr>
            <w:tcW w:w="2098" w:type="dxa"/>
          </w:tcPr>
          <w:p w:rsidR="007E038D" w:rsidRDefault="007E038D">
            <w:pPr>
              <w:pStyle w:val="ConsPlusNormal"/>
            </w:pPr>
            <w:r>
              <w:t>Rosemount 8732 C</w:t>
            </w:r>
          </w:p>
        </w:tc>
        <w:tc>
          <w:tcPr>
            <w:tcW w:w="1204" w:type="dxa"/>
          </w:tcPr>
          <w:p w:rsidR="007E038D" w:rsidRDefault="007E038D">
            <w:pPr>
              <w:pStyle w:val="ConsPlusNormal"/>
            </w:pPr>
            <w:r>
              <w:t>860156912</w:t>
            </w:r>
          </w:p>
        </w:tc>
        <w:tc>
          <w:tcPr>
            <w:tcW w:w="1757" w:type="dxa"/>
          </w:tcPr>
          <w:p w:rsidR="007E038D" w:rsidRDefault="007E038D">
            <w:pPr>
              <w:pStyle w:val="ConsPlusNormal"/>
            </w:pPr>
            <w:r>
              <w:t>январь. 2017 - январь. 2019</w:t>
            </w:r>
          </w:p>
        </w:tc>
        <w:tc>
          <w:tcPr>
            <w:tcW w:w="1189" w:type="dxa"/>
          </w:tcPr>
          <w:p w:rsidR="007E038D" w:rsidRDefault="007E038D">
            <w:pPr>
              <w:pStyle w:val="ConsPlusNormal"/>
            </w:pPr>
            <w:r>
              <w:t>Waterflou</w:t>
            </w:r>
          </w:p>
        </w:tc>
        <w:tc>
          <w:tcPr>
            <w:tcW w:w="1531" w:type="dxa"/>
          </w:tcPr>
          <w:p w:rsidR="007E038D" w:rsidRDefault="007E038D">
            <w:pPr>
              <w:pStyle w:val="ConsPlusNormal"/>
            </w:pPr>
            <w:r>
              <w:t>Оборудована</w:t>
            </w:r>
          </w:p>
        </w:tc>
        <w:tc>
          <w:tcPr>
            <w:tcW w:w="1531" w:type="dxa"/>
          </w:tcPr>
          <w:p w:rsidR="007E038D" w:rsidRDefault="007E038D">
            <w:pPr>
              <w:pStyle w:val="ConsPlusNormal"/>
            </w:pPr>
            <w:r>
              <w:t>Оборудована</w:t>
            </w:r>
          </w:p>
        </w:tc>
      </w:tr>
      <w:tr w:rsidR="007E038D">
        <w:tc>
          <w:tcPr>
            <w:tcW w:w="2324" w:type="dxa"/>
            <w:vMerge w:val="restart"/>
          </w:tcPr>
          <w:p w:rsidR="007E038D" w:rsidRDefault="007E038D">
            <w:pPr>
              <w:pStyle w:val="ConsPlusNormal"/>
            </w:pPr>
            <w:r>
              <w:t>ХМН N 02398 ВЭ</w:t>
            </w:r>
          </w:p>
        </w:tc>
        <w:tc>
          <w:tcPr>
            <w:tcW w:w="964" w:type="dxa"/>
          </w:tcPr>
          <w:p w:rsidR="007E038D" w:rsidRDefault="007E038D">
            <w:pPr>
              <w:pStyle w:val="ConsPlusNormal"/>
            </w:pPr>
            <w:r>
              <w:t>СР-3</w:t>
            </w:r>
          </w:p>
        </w:tc>
        <w:tc>
          <w:tcPr>
            <w:tcW w:w="2438" w:type="dxa"/>
          </w:tcPr>
          <w:p w:rsidR="007E038D" w:rsidRDefault="007E038D">
            <w:pPr>
              <w:pStyle w:val="ConsPlusNormal"/>
            </w:pPr>
            <w:r>
              <w:t>GRUNDFOS SP 17-11</w:t>
            </w:r>
          </w:p>
        </w:tc>
        <w:tc>
          <w:tcPr>
            <w:tcW w:w="2098" w:type="dxa"/>
          </w:tcPr>
          <w:p w:rsidR="007E038D" w:rsidRDefault="007E038D">
            <w:pPr>
              <w:pStyle w:val="ConsPlusNormal"/>
            </w:pPr>
            <w:r>
              <w:t>ВСКМ 90-50Ф</w:t>
            </w:r>
          </w:p>
        </w:tc>
        <w:tc>
          <w:tcPr>
            <w:tcW w:w="1204" w:type="dxa"/>
          </w:tcPr>
          <w:p w:rsidR="007E038D" w:rsidRDefault="007E038D">
            <w:pPr>
              <w:pStyle w:val="ConsPlusNormal"/>
            </w:pPr>
            <w:r>
              <w:t>306102821</w:t>
            </w:r>
          </w:p>
        </w:tc>
        <w:tc>
          <w:tcPr>
            <w:tcW w:w="1757" w:type="dxa"/>
          </w:tcPr>
          <w:p w:rsidR="007E038D" w:rsidRDefault="007E038D">
            <w:pPr>
              <w:pStyle w:val="ConsPlusNormal"/>
            </w:pPr>
            <w:r>
              <w:t>есть</w:t>
            </w:r>
          </w:p>
        </w:tc>
        <w:tc>
          <w:tcPr>
            <w:tcW w:w="1189" w:type="dxa"/>
          </w:tcPr>
          <w:p w:rsidR="007E038D" w:rsidRDefault="007E038D">
            <w:pPr>
              <w:pStyle w:val="ConsPlusNormal"/>
            </w:pPr>
            <w:r>
              <w:t>есть</w:t>
            </w:r>
          </w:p>
        </w:tc>
        <w:tc>
          <w:tcPr>
            <w:tcW w:w="1531" w:type="dxa"/>
          </w:tcPr>
          <w:p w:rsidR="007E038D" w:rsidRDefault="007E038D">
            <w:pPr>
              <w:pStyle w:val="ConsPlusNormal"/>
            </w:pPr>
            <w:r>
              <w:t>есть</w:t>
            </w:r>
          </w:p>
        </w:tc>
        <w:tc>
          <w:tcPr>
            <w:tcW w:w="1531" w:type="dxa"/>
          </w:tcPr>
          <w:p w:rsidR="007E038D" w:rsidRDefault="007E038D">
            <w:pPr>
              <w:pStyle w:val="ConsPlusNormal"/>
            </w:pPr>
            <w:r>
              <w:t>есть</w:t>
            </w:r>
          </w:p>
        </w:tc>
      </w:tr>
      <w:tr w:rsidR="007E038D">
        <w:tc>
          <w:tcPr>
            <w:tcW w:w="2324" w:type="dxa"/>
            <w:vMerge/>
          </w:tcPr>
          <w:p w:rsidR="007E038D" w:rsidRDefault="007E038D"/>
        </w:tc>
        <w:tc>
          <w:tcPr>
            <w:tcW w:w="964" w:type="dxa"/>
          </w:tcPr>
          <w:p w:rsidR="007E038D" w:rsidRDefault="007E038D">
            <w:pPr>
              <w:pStyle w:val="ConsPlusNormal"/>
            </w:pPr>
            <w:r>
              <w:t>109</w:t>
            </w:r>
          </w:p>
        </w:tc>
        <w:tc>
          <w:tcPr>
            <w:tcW w:w="2438" w:type="dxa"/>
          </w:tcPr>
          <w:p w:rsidR="007E038D" w:rsidRDefault="007E038D">
            <w:pPr>
              <w:pStyle w:val="ConsPlusNormal"/>
            </w:pPr>
            <w:r>
              <w:t>GRUNDFOS SP 17-11</w:t>
            </w:r>
          </w:p>
        </w:tc>
        <w:tc>
          <w:tcPr>
            <w:tcW w:w="2098" w:type="dxa"/>
          </w:tcPr>
          <w:p w:rsidR="007E038D" w:rsidRDefault="007E038D">
            <w:pPr>
              <w:pStyle w:val="ConsPlusNormal"/>
            </w:pPr>
            <w:r>
              <w:t>ВСКМ 90-50Ф</w:t>
            </w:r>
          </w:p>
        </w:tc>
        <w:tc>
          <w:tcPr>
            <w:tcW w:w="1204" w:type="dxa"/>
          </w:tcPr>
          <w:p w:rsidR="007E038D" w:rsidRDefault="007E038D">
            <w:pPr>
              <w:pStyle w:val="ConsPlusNormal"/>
            </w:pPr>
            <w:r>
              <w:t>306102999</w:t>
            </w:r>
          </w:p>
        </w:tc>
        <w:tc>
          <w:tcPr>
            <w:tcW w:w="1757" w:type="dxa"/>
          </w:tcPr>
          <w:p w:rsidR="007E038D" w:rsidRDefault="007E038D">
            <w:pPr>
              <w:pStyle w:val="ConsPlusNormal"/>
            </w:pPr>
            <w:r>
              <w:t>есть</w:t>
            </w:r>
          </w:p>
        </w:tc>
        <w:tc>
          <w:tcPr>
            <w:tcW w:w="1189" w:type="dxa"/>
          </w:tcPr>
          <w:p w:rsidR="007E038D" w:rsidRDefault="007E038D">
            <w:pPr>
              <w:pStyle w:val="ConsPlusNormal"/>
            </w:pPr>
            <w:r>
              <w:t>есть</w:t>
            </w:r>
          </w:p>
        </w:tc>
        <w:tc>
          <w:tcPr>
            <w:tcW w:w="1531" w:type="dxa"/>
          </w:tcPr>
          <w:p w:rsidR="007E038D" w:rsidRDefault="007E038D">
            <w:pPr>
              <w:pStyle w:val="ConsPlusNormal"/>
            </w:pPr>
            <w:r>
              <w:t>есть</w:t>
            </w:r>
          </w:p>
        </w:tc>
        <w:tc>
          <w:tcPr>
            <w:tcW w:w="1531" w:type="dxa"/>
          </w:tcPr>
          <w:p w:rsidR="007E038D" w:rsidRDefault="007E038D">
            <w:pPr>
              <w:pStyle w:val="ConsPlusNormal"/>
            </w:pPr>
            <w:r>
              <w:t>есть</w:t>
            </w:r>
          </w:p>
        </w:tc>
      </w:tr>
    </w:tbl>
    <w:p w:rsidR="007E038D" w:rsidRDefault="007E038D">
      <w:pPr>
        <w:pStyle w:val="ConsPlusNormal"/>
        <w:jc w:val="both"/>
      </w:pPr>
    </w:p>
    <w:p w:rsidR="007E038D" w:rsidRDefault="007E038D">
      <w:pPr>
        <w:pStyle w:val="ConsPlusNormal"/>
        <w:jc w:val="center"/>
      </w:pPr>
      <w:r>
        <w:t>Система водоотведения</w:t>
      </w:r>
    </w:p>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На момент актуализации Программы приборы коммерческого учета сточных вод на объектах потребителей практически отсутствуют, за исключением объектов двух теплоснабжающих предприятий, учет сточных вод в которых производится по приборам учета сточных вод, установленных на канализационных выпусках объектов, при этом доля объемов, учтенная приборами учета сточных вод, составляет 0,6%.</w:t>
      </w:r>
    </w:p>
    <w:p w:rsidR="007E038D" w:rsidRDefault="007E038D">
      <w:pPr>
        <w:pStyle w:val="ConsPlusNormal"/>
        <w:spacing w:before="220"/>
        <w:ind w:firstLine="540"/>
        <w:jc w:val="both"/>
      </w:pPr>
      <w:r>
        <w:t>Коммерческий учет принимаемых сточных вод от потребителей города Когалыма при отсутствии приборов учета сточных вод осуществляется в соответствии с действующим законодательством и количество принятых сточных вод принимается равным количеству потребленной воды за исключением учета объема сточных вод, используемых в целях содержания общедомового имущества собственников многоквартирных домов при прямых договорных отношениях собственников помещений многоквартирных домов с ресурсоснабжающей организацией, где объем рассчитывается в учетом нормативов в целях содержания общедомового имущества собственников многоквартирных домов водоотведения, установленных в соответствии с действующим законодательством.</w:t>
      </w:r>
    </w:p>
    <w:p w:rsidR="007E038D" w:rsidRDefault="007E038D">
      <w:pPr>
        <w:pStyle w:val="ConsPlusNormal"/>
        <w:jc w:val="both"/>
      </w:pPr>
    </w:p>
    <w:p w:rsidR="007E038D" w:rsidRDefault="007E038D">
      <w:pPr>
        <w:pStyle w:val="ConsPlusTitle"/>
        <w:jc w:val="center"/>
        <w:outlineLvl w:val="1"/>
      </w:pPr>
      <w:bookmarkStart w:id="32" w:name="P13463"/>
      <w:bookmarkEnd w:id="32"/>
      <w:r>
        <w:t>2. План развития города Когалыма, план прогнозируемой</w:t>
      </w:r>
    </w:p>
    <w:p w:rsidR="007E038D" w:rsidRDefault="007E038D">
      <w:pPr>
        <w:pStyle w:val="ConsPlusTitle"/>
        <w:jc w:val="center"/>
      </w:pPr>
      <w:r>
        <w:t>застройки и прогнозируемый спрос на коммунальные ресурсы</w:t>
      </w:r>
    </w:p>
    <w:p w:rsidR="007E038D" w:rsidRDefault="007E038D">
      <w:pPr>
        <w:pStyle w:val="ConsPlusNormal"/>
        <w:jc w:val="both"/>
      </w:pPr>
    </w:p>
    <w:p w:rsidR="007E038D" w:rsidRDefault="007E038D">
      <w:pPr>
        <w:pStyle w:val="ConsPlusTitle"/>
        <w:jc w:val="center"/>
        <w:outlineLvl w:val="2"/>
      </w:pPr>
      <w:bookmarkStart w:id="33" w:name="P13466"/>
      <w:bookmarkEnd w:id="33"/>
      <w:r>
        <w:t>2.1. План развития территории города Когалыма</w:t>
      </w:r>
    </w:p>
    <w:p w:rsidR="007E038D" w:rsidRDefault="007E038D">
      <w:pPr>
        <w:pStyle w:val="ConsPlusNormal"/>
        <w:jc w:val="both"/>
      </w:pPr>
    </w:p>
    <w:p w:rsidR="007E038D" w:rsidRDefault="007E038D">
      <w:pPr>
        <w:pStyle w:val="ConsPlusNormal"/>
        <w:jc w:val="center"/>
      </w:pPr>
      <w:r>
        <w:t>Территория города Когалым имеет площадь 20700 га.</w:t>
      </w:r>
    </w:p>
    <w:p w:rsidR="007E038D" w:rsidRDefault="007E038D">
      <w:pPr>
        <w:pStyle w:val="ConsPlusNormal"/>
        <w:jc w:val="both"/>
      </w:pPr>
    </w:p>
    <w:p w:rsidR="007E038D" w:rsidRDefault="007E038D">
      <w:pPr>
        <w:pStyle w:val="ConsPlusNormal"/>
        <w:ind w:firstLine="540"/>
        <w:jc w:val="both"/>
      </w:pPr>
      <w:r>
        <w:t>Особое внимание уделяется созданию населению города благоприятных условий проживания, повышения качества жизни путем предоставления услуг в сфере обслуживания, образования, медицины и отдыха.</w:t>
      </w:r>
    </w:p>
    <w:p w:rsidR="007E038D" w:rsidRDefault="007E038D">
      <w:pPr>
        <w:pStyle w:val="ConsPlusNormal"/>
        <w:spacing w:before="220"/>
        <w:ind w:firstLine="540"/>
        <w:jc w:val="both"/>
      </w:pPr>
      <w:r>
        <w:t>Объем нового жилищного строительства и реконструкция ветхого и аварийного жилищного фонда определяется необходимостью повышения жилой обеспеченности населения города Когалым. На момент актуализации Схемы водоснабжения и водоотведения жилобеспеченность составляет 16,0 м2 общей площади на одного человека, а должна быть доведена в 2035 г. до 25 м2 на человека. Для обеспечения принятой жилобеспеченности при 5 - 9-этажной застройке потребуется 86 га новых территорий.</w:t>
      </w:r>
    </w:p>
    <w:p w:rsidR="007E038D" w:rsidRDefault="007E038D">
      <w:pPr>
        <w:pStyle w:val="ConsPlusNormal"/>
        <w:spacing w:before="220"/>
        <w:ind w:firstLine="540"/>
        <w:jc w:val="both"/>
      </w:pPr>
      <w:r>
        <w:t>Однако ряд факторов требует обратить особое внимание на дальнейшее развитие города и судьбы его населения:</w:t>
      </w:r>
    </w:p>
    <w:p w:rsidR="007E038D" w:rsidRDefault="007E038D">
      <w:pPr>
        <w:pStyle w:val="ConsPlusNormal"/>
        <w:spacing w:before="220"/>
        <w:ind w:firstLine="540"/>
        <w:jc w:val="both"/>
      </w:pPr>
      <w:r>
        <w:t>Основной градообразующей базой развития города является добыча нефти, сокращение которой зависит от истощения ее запасов и снижения спроса на нефть, и поэтому необходимо принятие мер уже в настоящее время, чтобы город не прекратил свое существование после разработки запасов нефти.</w:t>
      </w:r>
    </w:p>
    <w:p w:rsidR="007E038D" w:rsidRDefault="007E038D">
      <w:pPr>
        <w:pStyle w:val="ConsPlusNormal"/>
        <w:spacing w:before="220"/>
        <w:ind w:firstLine="540"/>
        <w:jc w:val="both"/>
      </w:pPr>
      <w:r>
        <w:t>Численность постоянного населения города Когалыма на 01.01.2020 составила 67,872 тыс. человек. По сравнению с численностью на 01.01.2019 (66,864 тыс. человек), произошло увеличение на 1,008 тыс. человек (1,5%).</w:t>
      </w:r>
    </w:p>
    <w:p w:rsidR="007E038D" w:rsidRDefault="007E038D">
      <w:pPr>
        <w:pStyle w:val="ConsPlusNormal"/>
        <w:spacing w:before="220"/>
        <w:ind w:firstLine="540"/>
        <w:jc w:val="both"/>
      </w:pPr>
      <w:r>
        <w:t>Плотность населения - 434,66 чел./кв. км.</w:t>
      </w:r>
    </w:p>
    <w:p w:rsidR="007E038D" w:rsidRDefault="007E038D">
      <w:pPr>
        <w:pStyle w:val="ConsPlusNormal"/>
        <w:spacing w:before="220"/>
        <w:ind w:firstLine="540"/>
        <w:jc w:val="both"/>
      </w:pPr>
      <w:r>
        <w:t xml:space="preserve">Демографическая ситуация в Генеральном плане, утвержденном </w:t>
      </w:r>
      <w:hyperlink r:id="rId49" w:history="1">
        <w:r>
          <w:rPr>
            <w:color w:val="0000FF"/>
          </w:rPr>
          <w:t>решением</w:t>
        </w:r>
      </w:hyperlink>
      <w:r>
        <w:t xml:space="preserve"> Думы города Когалыма Ханты-Мансийского автономного округа - Югры от 25.07.2008 N 275-ГД "Об утверждении генерального плана города Когалыма", представлена следующими показателями:</w:t>
      </w:r>
    </w:p>
    <w:p w:rsidR="007E038D" w:rsidRDefault="007E038D">
      <w:pPr>
        <w:pStyle w:val="ConsPlusNormal"/>
        <w:spacing w:before="220"/>
        <w:ind w:firstLine="540"/>
        <w:jc w:val="both"/>
      </w:pPr>
      <w:r>
        <w:t>а) общая численность постоянного населения к расчетному сроку (2035 год) - 60,0 тыс. человек.</w:t>
      </w:r>
    </w:p>
    <w:p w:rsidR="007E038D" w:rsidRDefault="007E038D">
      <w:pPr>
        <w:pStyle w:val="ConsPlusNormal"/>
        <w:spacing w:before="220"/>
        <w:ind w:firstLine="540"/>
        <w:jc w:val="both"/>
      </w:pPr>
      <w:r>
        <w:lastRenderedPageBreak/>
        <w:t>б) естественное движение населения к 2035 г. - 5,7 тыс. человек на тыс. жителей.</w:t>
      </w:r>
    </w:p>
    <w:p w:rsidR="007E038D" w:rsidRDefault="007E038D">
      <w:pPr>
        <w:pStyle w:val="ConsPlusNormal"/>
        <w:spacing w:before="220"/>
        <w:ind w:firstLine="540"/>
        <w:jc w:val="both"/>
      </w:pPr>
      <w:r>
        <w:t>в) возрастная структура к 2035 г.:</w:t>
      </w:r>
    </w:p>
    <w:p w:rsidR="007E038D" w:rsidRDefault="007E038D">
      <w:pPr>
        <w:pStyle w:val="ConsPlusNormal"/>
        <w:spacing w:before="220"/>
        <w:ind w:firstLine="540"/>
        <w:jc w:val="both"/>
      </w:pPr>
      <w:r>
        <w:t>население младше трудоспособного возраста - 21,3%;</w:t>
      </w:r>
    </w:p>
    <w:p w:rsidR="007E038D" w:rsidRDefault="007E038D">
      <w:pPr>
        <w:pStyle w:val="ConsPlusNormal"/>
        <w:spacing w:before="220"/>
        <w:ind w:firstLine="540"/>
        <w:jc w:val="both"/>
      </w:pPr>
      <w:r>
        <w:t>население трудоспособного возраста - 66,9%;</w:t>
      </w:r>
    </w:p>
    <w:p w:rsidR="007E038D" w:rsidRDefault="007E038D">
      <w:pPr>
        <w:pStyle w:val="ConsPlusNormal"/>
        <w:spacing w:before="220"/>
        <w:ind w:firstLine="540"/>
        <w:jc w:val="both"/>
      </w:pPr>
      <w:r>
        <w:t>население старше трудоспособного возраста - 11,8%.</w:t>
      </w:r>
    </w:p>
    <w:p w:rsidR="007E038D" w:rsidRDefault="007E038D">
      <w:pPr>
        <w:pStyle w:val="ConsPlusNormal"/>
        <w:spacing w:before="220"/>
        <w:ind w:firstLine="540"/>
        <w:jc w:val="both"/>
      </w:pPr>
      <w:r>
        <w:t>В течение ближайших 10 лет прогнозируется сокращение долей групп населения младше трудоспособного и трудоспособного возраста и значительный рост (практически в 3 раза) доли населения старше трудоспособного возраста. При анализе сложившейся возрастной структуры на сегодняшний день, можно сделать вывод, что динамика изменения рассматриваемых возрастных групп населения соответствует прогнозу, заложенному в действующем генеральном плане.</w:t>
      </w:r>
    </w:p>
    <w:p w:rsidR="007E038D" w:rsidRDefault="007E038D">
      <w:pPr>
        <w:pStyle w:val="ConsPlusNormal"/>
        <w:spacing w:before="220"/>
        <w:ind w:firstLine="540"/>
        <w:jc w:val="both"/>
      </w:pPr>
      <w:r>
        <w:t xml:space="preserve">Жилищный фонд в генеральном плане, утвержденном </w:t>
      </w:r>
      <w:hyperlink r:id="rId50" w:history="1">
        <w:r>
          <w:rPr>
            <w:color w:val="0000FF"/>
          </w:rPr>
          <w:t>решением</w:t>
        </w:r>
      </w:hyperlink>
      <w:r>
        <w:t xml:space="preserve"> Думы города Когалыма Ханты-Мансийского автономного округа - Югры от 25.07.2008 N 275-ГД "Об утверждении генерального плана города Когалыма", характеризуется следующими показателями:</w:t>
      </w:r>
    </w:p>
    <w:p w:rsidR="007E038D" w:rsidRDefault="007E038D">
      <w:pPr>
        <w:pStyle w:val="ConsPlusNormal"/>
        <w:spacing w:before="220"/>
        <w:ind w:firstLine="540"/>
        <w:jc w:val="both"/>
      </w:pPr>
      <w:r>
        <w:t>а) общий объем жилищного фонда к 2035 г. - 1500,0 тыс. кв. м.</w:t>
      </w:r>
    </w:p>
    <w:p w:rsidR="007E038D" w:rsidRDefault="007E038D">
      <w:pPr>
        <w:pStyle w:val="ConsPlusNormal"/>
        <w:spacing w:before="220"/>
        <w:ind w:firstLine="540"/>
        <w:jc w:val="both"/>
      </w:pPr>
      <w:r>
        <w:t>б) новое строительство жилищного фонда к 2035 г. - 610,0 тыс. кв. м.</w:t>
      </w:r>
    </w:p>
    <w:p w:rsidR="007E038D" w:rsidRDefault="007E038D">
      <w:pPr>
        <w:pStyle w:val="ConsPlusNormal"/>
        <w:spacing w:before="220"/>
        <w:ind w:firstLine="540"/>
        <w:jc w:val="both"/>
      </w:pPr>
      <w:r>
        <w:t>в) средняя обеспеченность населения жилой площадью к 2035 г. - 25 кв. м.</w:t>
      </w:r>
    </w:p>
    <w:p w:rsidR="007E038D" w:rsidRDefault="007E038D">
      <w:pPr>
        <w:pStyle w:val="ConsPlusNormal"/>
        <w:spacing w:before="220"/>
        <w:ind w:firstLine="540"/>
        <w:jc w:val="both"/>
      </w:pPr>
      <w:r>
        <w:t>г) объем жилых зон к 2035 г.:</w:t>
      </w:r>
    </w:p>
    <w:p w:rsidR="007E038D" w:rsidRDefault="007E038D">
      <w:pPr>
        <w:pStyle w:val="ConsPlusNormal"/>
        <w:spacing w:before="220"/>
        <w:ind w:firstLine="540"/>
        <w:jc w:val="both"/>
      </w:pPr>
      <w:r>
        <w:t>Многоэтажная жилая застройка - 257 га.</w:t>
      </w:r>
    </w:p>
    <w:p w:rsidR="007E038D" w:rsidRDefault="007E038D">
      <w:pPr>
        <w:pStyle w:val="ConsPlusNormal"/>
        <w:spacing w:before="220"/>
        <w:ind w:firstLine="540"/>
        <w:jc w:val="both"/>
      </w:pPr>
      <w:r>
        <w:t>Малоэтажная жилая застройка - 113 га.</w:t>
      </w:r>
    </w:p>
    <w:p w:rsidR="007E038D" w:rsidRDefault="007E038D">
      <w:pPr>
        <w:pStyle w:val="ConsPlusNormal"/>
        <w:spacing w:before="220"/>
        <w:ind w:firstLine="540"/>
        <w:jc w:val="both"/>
      </w:pPr>
      <w:r>
        <w:t>Индивидуальная жилая застройка - 95 га.</w:t>
      </w:r>
    </w:p>
    <w:p w:rsidR="007E038D" w:rsidRDefault="007E038D">
      <w:pPr>
        <w:pStyle w:val="ConsPlusNormal"/>
        <w:spacing w:before="220"/>
        <w:ind w:firstLine="540"/>
        <w:jc w:val="both"/>
      </w:pPr>
      <w:r>
        <w:t xml:space="preserve">В генеральном плане, утвержденном </w:t>
      </w:r>
      <w:hyperlink r:id="rId51" w:history="1">
        <w:r>
          <w:rPr>
            <w:color w:val="0000FF"/>
          </w:rPr>
          <w:t>решением</w:t>
        </w:r>
      </w:hyperlink>
      <w:r>
        <w:t xml:space="preserve"> Думы города Когалыма от 25.07.2008 N 275-ГД "Об утверждении генерального плана города Когалыма", предусматривался рост темпов жилищного строительства до 33,0 тыс. кв. м в год к концу расчетного срока.</w:t>
      </w:r>
    </w:p>
    <w:p w:rsidR="007E038D" w:rsidRDefault="007E038D">
      <w:pPr>
        <w:pStyle w:val="ConsPlusNormal"/>
        <w:spacing w:before="220"/>
        <w:ind w:firstLine="540"/>
        <w:jc w:val="both"/>
      </w:pPr>
      <w:r>
        <w:t>Для реализации поставленных задач предусматриваются различные направления развития в социальной сфере: строительство школ и детских садов, объектов физической культуры и спорта, а также строительство и реконструкция культурно-досуговых учреждений.</w:t>
      </w:r>
    </w:p>
    <w:p w:rsidR="007E038D" w:rsidRDefault="007E038D">
      <w:pPr>
        <w:pStyle w:val="ConsPlusNormal"/>
        <w:spacing w:before="220"/>
        <w:ind w:firstLine="540"/>
        <w:jc w:val="both"/>
      </w:pPr>
      <w:r>
        <w:t>Малый и средний бизнес в городе Когалыме по итогам 2018 года представлен 1 687 субъектами малого и среднего предпринимательства, из них 460 субъектов малого и среднего предпринимательства и 1 227 индивидуальных предпринимателей.</w:t>
      </w:r>
    </w:p>
    <w:p w:rsidR="007E038D" w:rsidRDefault="007E038D">
      <w:pPr>
        <w:pStyle w:val="ConsPlusNormal"/>
        <w:spacing w:before="220"/>
        <w:ind w:firstLine="540"/>
        <w:jc w:val="both"/>
      </w:pPr>
      <w:r>
        <w:t>Структура малых предприятий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w:t>
      </w:r>
    </w:p>
    <w:p w:rsidR="007E038D" w:rsidRDefault="007E038D">
      <w:pPr>
        <w:pStyle w:val="ConsPlusNormal"/>
        <w:spacing w:before="220"/>
        <w:ind w:firstLine="540"/>
        <w:jc w:val="both"/>
      </w:pPr>
      <w:r>
        <w:t>Ведется совместная работа по оказанию консультационной, финансовой, информационной поддержки малому и среднему предпринимательству города Когалыма.</w:t>
      </w:r>
    </w:p>
    <w:p w:rsidR="007E038D" w:rsidRDefault="007E038D">
      <w:pPr>
        <w:pStyle w:val="ConsPlusNormal"/>
        <w:spacing w:before="220"/>
        <w:ind w:firstLine="540"/>
        <w:jc w:val="both"/>
      </w:pPr>
      <w:r>
        <w:t>В городе Когалыме Администрация города Когалыма оказывает информационную поддержку в виде консультаций специалистов отдела потребительского рынка и развития предпринимательства управления инвестиционной деятельности и развития предпринимательства.</w:t>
      </w:r>
    </w:p>
    <w:p w:rsidR="007E038D" w:rsidRDefault="007E038D">
      <w:pPr>
        <w:pStyle w:val="ConsPlusNormal"/>
        <w:spacing w:before="220"/>
        <w:ind w:firstLine="540"/>
        <w:jc w:val="both"/>
      </w:pPr>
      <w:r>
        <w:lastRenderedPageBreak/>
        <w:t>Также оказывается имущественная поддержка путем предоставления муниципального имущества во владение и (или) в пользование на возмездной основе и на льготных условиях (</w:t>
      </w:r>
      <w:hyperlink r:id="rId52" w:history="1">
        <w:r>
          <w:rPr>
            <w:color w:val="0000FF"/>
          </w:rPr>
          <w:t>постановлением</w:t>
        </w:r>
      </w:hyperlink>
      <w:r>
        <w:t xml:space="preserve"> Администрации города Когалыма от 02.04.2015 N 932 утвержден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038D" w:rsidRDefault="007E038D">
      <w:pPr>
        <w:pStyle w:val="ConsPlusNormal"/>
        <w:spacing w:before="220"/>
        <w:ind w:firstLine="540"/>
        <w:jc w:val="both"/>
      </w:pPr>
      <w:r>
        <w:t xml:space="preserve">При содействии Фонда поддержки предпринимательства Югры в рамках реализации государственной </w:t>
      </w:r>
      <w:hyperlink r:id="rId53" w:history="1">
        <w:r>
          <w:rPr>
            <w:color w:val="0000FF"/>
          </w:rPr>
          <w:t>программы</w:t>
        </w:r>
      </w:hyperlink>
      <w:r>
        <w:t xml:space="preserve">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в городе Когалыме проводятся семинары по актуальным темам для субъектов малого и среднего предпринимательства и лиц, желающих заниматься предпринимательской деятельностью.</w:t>
      </w:r>
    </w:p>
    <w:p w:rsidR="007E038D" w:rsidRDefault="007E038D">
      <w:pPr>
        <w:pStyle w:val="ConsPlusNormal"/>
        <w:spacing w:before="220"/>
        <w:ind w:firstLine="540"/>
        <w:jc w:val="both"/>
      </w:pPr>
      <w:r>
        <w:t>Фондом поддержки предпринимательства Югры совместно с Администрацией города Когалыма организовано проведение круглых столов на различные темы с участием представителей предпринимательского сообщества города Когалыма, Думы города Когалыма, Фонда поддержки предпринимательства Югры, различных муниципальных, финансовых, банковских учреждений, внебюджетных фондов и надзорно-контролирующих органов, в том числе с участием представителя уполномоченного по правам предпринимателей в Ханты-Мансийском автономном округе - Югре.</w:t>
      </w:r>
    </w:p>
    <w:p w:rsidR="007E038D" w:rsidRDefault="007E038D">
      <w:pPr>
        <w:pStyle w:val="ConsPlusNormal"/>
        <w:spacing w:before="220"/>
        <w:ind w:firstLine="540"/>
        <w:jc w:val="both"/>
      </w:pPr>
      <w:r>
        <w:t>Финансовая поддержка субъектам малого и среднего оказывается путем предоставления грантов и субсидий по итогам проведения следующих мероприятий: компенсация части затрат на аренду нежилых помещений; компенсация части затрат по предоставленным консалтинговым услугам; компенсация части затрат по приобретению оборудования (основных средств) и лицензионных программных продуктов; компенсация части затрат, связанных с прохождением курсов повышения квалификации; компенсация части затрат, связанных с созданием и (или) развитием центров времяпрепровождения детей, в том числе групп кратковременного пребывания детей; компенсация части затрат на коммунальные платежи за нежилые помещения; грантовая поддержка начинающих предпринимателей; грантовая поддержка на развитие молодежного предпринимательства; грантовая поддержка на развитие предпринимательства; финансовая поддержка субъектов малого и среднего предпринимательства осуществляющие деятельность в социальной сфере.</w:t>
      </w:r>
    </w:p>
    <w:p w:rsidR="007E038D" w:rsidRDefault="007E038D">
      <w:pPr>
        <w:pStyle w:val="ConsPlusNormal"/>
        <w:spacing w:before="220"/>
        <w:ind w:firstLine="540"/>
        <w:jc w:val="both"/>
      </w:pPr>
      <w:r>
        <w:t>Город Когалым в настоящее время принимает участие в 14 региональных проектах, входящих в портфели проектов по 5 направлениям: "Демография", "Образование", "Жилье и городская среда", "Экология", "Малое и среднее предпринимательство".</w:t>
      </w:r>
    </w:p>
    <w:p w:rsidR="007E038D" w:rsidRDefault="007E038D">
      <w:pPr>
        <w:pStyle w:val="ConsPlusNormal"/>
        <w:spacing w:before="220"/>
        <w:ind w:firstLine="540"/>
        <w:jc w:val="both"/>
      </w:pPr>
      <w:r>
        <w:t>Управлением инвестиционной деятельности и развития предпринимательства Администрации города Когалыма проводится ежемесячный мониторинг реализации мероприятий в целях достижения ключевых показателей, установленных для города Когалыма в портфелях проектов, основанных на национальных (федеральных) проектах (программах) в рамках утвержденного плана мероприятий ("дорожной карты") по реализации портфелей проектов, основанных на национальных и федеральных проектах (программах) в Администрации города Когалыма.</w:t>
      </w:r>
    </w:p>
    <w:p w:rsidR="007E038D" w:rsidRDefault="007E038D">
      <w:pPr>
        <w:pStyle w:val="ConsPlusNormal"/>
        <w:spacing w:before="220"/>
        <w:ind w:firstLine="540"/>
        <w:jc w:val="both"/>
      </w:pPr>
      <w:r>
        <w:t>Также с участием города Когалыма продолжается реализация портфеля проектов Ханты-Мансийского автономного округа - Югры, основанного на федеральных приоритетных проектах по основным направлениям стратегического развития Российской Федерации - "Обеспечение качества жилищно-коммунальных услуг".</w:t>
      </w:r>
    </w:p>
    <w:p w:rsidR="007E038D" w:rsidRDefault="007E038D">
      <w:pPr>
        <w:pStyle w:val="ConsPlusNormal"/>
        <w:spacing w:before="220"/>
        <w:ind w:firstLine="540"/>
        <w:jc w:val="both"/>
      </w:pPr>
      <w:r>
        <w:t xml:space="preserve">Механизм реализации муниципальной программы включает разработку и принятие нормативных правовых актов Администрации города Когалыма, необходимых для выполнения </w:t>
      </w:r>
      <w:r>
        <w:lastRenderedPageBreak/>
        <w:t>муниципальной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информирование общественности о ходе и результатах реализации муниципальной программы, финансировании программных мероприятий.</w:t>
      </w:r>
    </w:p>
    <w:p w:rsidR="007E038D" w:rsidRDefault="007E038D">
      <w:pPr>
        <w:pStyle w:val="ConsPlusNormal"/>
        <w:spacing w:before="220"/>
        <w:ind w:firstLine="540"/>
        <w:jc w:val="both"/>
      </w:pPr>
      <w:r>
        <w:t>Реализация мероприятий муниципальной программы осуществляется с учетом технологий бережливого производства.</w:t>
      </w:r>
    </w:p>
    <w:p w:rsidR="007E038D" w:rsidRDefault="007E038D">
      <w:pPr>
        <w:pStyle w:val="ConsPlusNormal"/>
        <w:spacing w:before="220"/>
        <w:ind w:firstLine="540"/>
        <w:jc w:val="both"/>
      </w:pPr>
      <w:r>
        <w:t>Внедрение бережливого производства в муниципальном образовании позволит освоить и применить элементы формирования культуры бережливости, повысить производительность труда, улучшить эффективность управленческих процессов, в том числе внедрить инструменты "бережливого офиса" (оптимизацию рабочего пространства, минимизацию бумажного документооборота посредством автоматизации процессов, ликвидацию дублирующих функций).</w:t>
      </w:r>
    </w:p>
    <w:p w:rsidR="007E038D" w:rsidRDefault="007E038D">
      <w:pPr>
        <w:pStyle w:val="ConsPlusNormal"/>
        <w:spacing w:before="220"/>
        <w:ind w:firstLine="540"/>
        <w:jc w:val="both"/>
      </w:pPr>
      <w:r>
        <w:t>В свою очередь, повышение качества жизни населения неразрывно связано с качеством и доступностью государственных и муниципальных услуг.</w:t>
      </w:r>
    </w:p>
    <w:p w:rsidR="007E038D" w:rsidRDefault="007E038D">
      <w:pPr>
        <w:pStyle w:val="ConsPlusNormal"/>
        <w:spacing w:before="220"/>
        <w:ind w:firstLine="540"/>
        <w:jc w:val="both"/>
      </w:pPr>
      <w:r>
        <w:t>Финансовая поддержка субъектам малого и среднего предпринимательства оказывается в соответствии с нормативными правовыми актами Администрации города Когалыма.</w:t>
      </w:r>
    </w:p>
    <w:p w:rsidR="007E038D" w:rsidRDefault="007E038D">
      <w:pPr>
        <w:pStyle w:val="ConsPlusNormal"/>
        <w:spacing w:before="220"/>
        <w:ind w:firstLine="540"/>
        <w:jc w:val="both"/>
      </w:pPr>
      <w:r>
        <w:t>Развитие города Когалыма планируется за счет естественного прироста населения, создания новых площадок транспортного назначения и упорядочивания существующих производственных и коммунально-складских территорий.</w:t>
      </w:r>
    </w:p>
    <w:p w:rsidR="007E038D" w:rsidRDefault="007E038D">
      <w:pPr>
        <w:pStyle w:val="ConsPlusNormal"/>
        <w:spacing w:before="220"/>
        <w:ind w:firstLine="540"/>
        <w:jc w:val="both"/>
      </w:pPr>
      <w:r>
        <w:t>Архитектурно-планировочные решения определяются следующими положениями:</w:t>
      </w:r>
    </w:p>
    <w:p w:rsidR="007E038D" w:rsidRDefault="007E038D">
      <w:pPr>
        <w:pStyle w:val="ConsPlusNormal"/>
        <w:spacing w:before="220"/>
        <w:ind w:firstLine="540"/>
        <w:jc w:val="both"/>
      </w:pPr>
      <w:r>
        <w:t>упорядочение планировочной структуры селитебной территории, снос ветхого жилищного фонда и размещение жилых домов средней этажности;</w:t>
      </w:r>
    </w:p>
    <w:p w:rsidR="007E038D" w:rsidRDefault="007E038D">
      <w:pPr>
        <w:pStyle w:val="ConsPlusNormal"/>
        <w:spacing w:before="220"/>
        <w:ind w:firstLine="540"/>
        <w:jc w:val="both"/>
      </w:pPr>
      <w:r>
        <w:t>развитие общественно-делового центра;</w:t>
      </w:r>
    </w:p>
    <w:p w:rsidR="007E038D" w:rsidRDefault="007E038D">
      <w:pPr>
        <w:pStyle w:val="ConsPlusNormal"/>
        <w:spacing w:before="220"/>
        <w:ind w:firstLine="540"/>
        <w:jc w:val="both"/>
      </w:pPr>
      <w:r>
        <w:t>благоустройство территории города Когалыма, формирование улично-дорожной сети, организация отвода поверхностных и талых вод, устройство пешеходных тротуаров и укрепление поверхности грунтов посевом акклиматизированных трав, посадка деревьев и кустарников;</w:t>
      </w:r>
    </w:p>
    <w:p w:rsidR="007E038D" w:rsidRDefault="007E038D">
      <w:pPr>
        <w:pStyle w:val="ConsPlusNormal"/>
        <w:spacing w:before="220"/>
        <w:ind w:firstLine="540"/>
        <w:jc w:val="both"/>
      </w:pPr>
      <w:r>
        <w:t>размещение объектов инженерной и транспортной инфраструктуры.</w:t>
      </w:r>
    </w:p>
    <w:p w:rsidR="007E038D" w:rsidRDefault="007E038D">
      <w:pPr>
        <w:pStyle w:val="ConsPlusNormal"/>
        <w:spacing w:before="220"/>
        <w:ind w:firstLine="540"/>
        <w:jc w:val="both"/>
      </w:pPr>
      <w:r>
        <w:t>Благодаря комплексному подходу предлагаемое архитектурно-планировочное решение территории города Когалыма позволяет организовать удобную и комфортную среду проживания для жителей города Когалыма.</w:t>
      </w:r>
    </w:p>
    <w:p w:rsidR="007E038D" w:rsidRDefault="007E038D">
      <w:pPr>
        <w:pStyle w:val="ConsPlusNormal"/>
        <w:spacing w:before="220"/>
        <w:ind w:firstLine="540"/>
        <w:jc w:val="both"/>
      </w:pPr>
      <w:r>
        <w:t>Таким образом, архитектурно-планировочные решения позволят обеспечить благоприятные условия для жизни на данной территории настоящего и будущего поколений, с учетом взаимного влияния таких составляющих, как природные факторы, жилые образования, зоны общественно-делового центра, зоны отдыха, производственные зоны и зоны инженерной и транспортной инфраструктур.</w:t>
      </w:r>
    </w:p>
    <w:p w:rsidR="007E038D" w:rsidRDefault="007E038D">
      <w:pPr>
        <w:pStyle w:val="ConsPlusNormal"/>
        <w:spacing w:before="220"/>
        <w:ind w:firstLine="540"/>
        <w:jc w:val="both"/>
      </w:pPr>
      <w:r>
        <w:t>Для реализации социально-экономического развития города Когалыма определены следующие стратегические направления:</w:t>
      </w:r>
    </w:p>
    <w:p w:rsidR="007E038D" w:rsidRDefault="007E038D">
      <w:pPr>
        <w:pStyle w:val="ConsPlusNormal"/>
        <w:spacing w:before="220"/>
        <w:ind w:firstLine="540"/>
        <w:jc w:val="both"/>
      </w:pPr>
      <w:r>
        <w:t>- обеспечение роста экономического потенциала города Когалыма;</w:t>
      </w:r>
    </w:p>
    <w:p w:rsidR="007E038D" w:rsidRDefault="007E038D">
      <w:pPr>
        <w:pStyle w:val="ConsPlusNormal"/>
        <w:spacing w:before="220"/>
        <w:ind w:firstLine="540"/>
        <w:jc w:val="both"/>
      </w:pPr>
      <w:r>
        <w:t>- обеспечение роста благосостояния и социального благополучия населения;</w:t>
      </w:r>
    </w:p>
    <w:p w:rsidR="007E038D" w:rsidRDefault="007E038D">
      <w:pPr>
        <w:pStyle w:val="ConsPlusNormal"/>
        <w:spacing w:before="220"/>
        <w:ind w:firstLine="540"/>
        <w:jc w:val="both"/>
      </w:pPr>
      <w:r>
        <w:t>- обеспечение высокого качества среды города Когалыма.</w:t>
      </w:r>
    </w:p>
    <w:p w:rsidR="007E038D" w:rsidRDefault="007E038D">
      <w:pPr>
        <w:pStyle w:val="ConsPlusNormal"/>
        <w:spacing w:before="220"/>
        <w:ind w:firstLine="540"/>
        <w:jc w:val="both"/>
      </w:pPr>
      <w:r>
        <w:lastRenderedPageBreak/>
        <w:t xml:space="preserve">В городе Когалыме реализуется муниципальная </w:t>
      </w:r>
      <w:hyperlink r:id="rId54" w:history="1">
        <w:r>
          <w:rPr>
            <w:color w:val="0000FF"/>
          </w:rPr>
          <w:t>программа</w:t>
        </w:r>
      </w:hyperlink>
      <w:r>
        <w:t xml:space="preserve"> "Формирование комфортной городской среды в городе Когалыме", утвержденная постановлением Администрации города Когалыма Ханты-Мансийского автономного округа - Югры от 14.11.2017 N 2354 "Об утверждении муниципальной программы "Формирование комфортной городской среды в городе Когалыме".</w:t>
      </w:r>
    </w:p>
    <w:p w:rsidR="007E038D" w:rsidRDefault="007E038D">
      <w:pPr>
        <w:pStyle w:val="ConsPlusNormal"/>
        <w:jc w:val="both"/>
      </w:pPr>
    </w:p>
    <w:p w:rsidR="007E038D" w:rsidRDefault="007E038D">
      <w:pPr>
        <w:pStyle w:val="ConsPlusTitle"/>
        <w:jc w:val="center"/>
        <w:outlineLvl w:val="2"/>
      </w:pPr>
      <w:bookmarkStart w:id="34" w:name="P13524"/>
      <w:bookmarkEnd w:id="34"/>
      <w:r>
        <w:t>2.2. Жилищное строительство</w:t>
      </w:r>
    </w:p>
    <w:p w:rsidR="007E038D" w:rsidRDefault="007E038D">
      <w:pPr>
        <w:pStyle w:val="ConsPlusNormal"/>
        <w:jc w:val="both"/>
      </w:pPr>
    </w:p>
    <w:p w:rsidR="007E038D" w:rsidRDefault="007E038D">
      <w:pPr>
        <w:pStyle w:val="ConsPlusNormal"/>
        <w:ind w:firstLine="540"/>
        <w:jc w:val="both"/>
      </w:pPr>
      <w:r>
        <w:t>Целью проектных решений генерального плана в сфере жилищного строительства является обеспечение растущих потребностей населения в жилье и достижение требуемого уровня средней обеспеченности площадью жилищного фонда.</w:t>
      </w:r>
    </w:p>
    <w:p w:rsidR="007E038D" w:rsidRDefault="007E038D">
      <w:pPr>
        <w:pStyle w:val="ConsPlusNormal"/>
        <w:spacing w:before="220"/>
        <w:ind w:firstLine="540"/>
        <w:jc w:val="both"/>
      </w:pPr>
      <w:r>
        <w:t xml:space="preserve">В соответствии со Стратегией социально-экономического развития города Когалыма к концу 2035 года уровень средней обеспеченности площадью жилищного фонда в городе Когалыме должен увеличиться до 27 кв. м на человека. Региональные </w:t>
      </w:r>
      <w:hyperlink r:id="rId55" w:history="1">
        <w:r>
          <w:rPr>
            <w:color w:val="0000FF"/>
          </w:rPr>
          <w:t>нормативы</w:t>
        </w:r>
      </w:hyperlink>
      <w:r>
        <w:t xml:space="preserve"> градостроительного проектирования со схемой территориального планирования Ханты-Мансийского автономного округа - Югры, утвержденные постановлением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устанавливают такой показатель на уровне 30 кв. м на человека.</w:t>
      </w:r>
    </w:p>
    <w:p w:rsidR="007E038D" w:rsidRDefault="007E038D">
      <w:pPr>
        <w:pStyle w:val="ConsPlusNormal"/>
        <w:spacing w:before="220"/>
        <w:ind w:firstLine="540"/>
        <w:jc w:val="both"/>
      </w:pPr>
      <w:r>
        <w:t>Основные показатели жилищной сферы (площадь жилищного фонда, средняя обеспеченность площадью жилищного фонда, темпы жилищного строительства) находятся в прямой зависимости от динамики численности населения города Когалыма, инвестиционного спроса на освоение территорий в целях жилищного строительства, градостроительными возможностями территории.</w:t>
      </w:r>
    </w:p>
    <w:p w:rsidR="007E038D" w:rsidRDefault="007E038D">
      <w:pPr>
        <w:pStyle w:val="ConsPlusNormal"/>
        <w:spacing w:before="220"/>
        <w:ind w:firstLine="540"/>
        <w:jc w:val="both"/>
      </w:pPr>
      <w:r>
        <w:t>Сфера жилищного фонда города Когалыма характеризуется активной реновацией морально и технически устаревшего жилья в левобережной части города Когалыма, где сохраняется более ранняя жилая застройка.</w:t>
      </w:r>
    </w:p>
    <w:p w:rsidR="007E038D" w:rsidRDefault="007E038D">
      <w:pPr>
        <w:pStyle w:val="ConsPlusNormal"/>
        <w:spacing w:before="220"/>
        <w:ind w:firstLine="540"/>
        <w:jc w:val="both"/>
      </w:pPr>
      <w:r>
        <w:t>К началу 2018 года размер общей площади жилых помещений, приходящийся в среднем на одного жителя города Когалыма, составлял 16,3 кв. м. Данное значение меньше (на 10,5%) стандарта социальной нормы площади жилого помещения (</w:t>
      </w:r>
      <w:hyperlink r:id="rId56" w:history="1">
        <w:r>
          <w:rPr>
            <w:color w:val="0000FF"/>
          </w:rPr>
          <w:t>Закон</w:t>
        </w:r>
      </w:hyperlink>
      <w: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Принят Думой Ханты-Мансийского автономного округа - Югры 24.06.2005).</w:t>
      </w:r>
    </w:p>
    <w:p w:rsidR="007E038D" w:rsidRDefault="007E038D">
      <w:pPr>
        <w:pStyle w:val="ConsPlusNormal"/>
        <w:spacing w:before="220"/>
        <w:ind w:firstLine="540"/>
        <w:jc w:val="both"/>
      </w:pPr>
      <w:r>
        <w:t>Площадь территорий города Когалыма, занятых жилой застройкой, составляет 212,8 га что составляет примерно 1% от территории муниципального образования. Из них 16% приходится на территорию многоэтажной жилой застройки, 36% - жилой застройки средней этажности, 35% - малоэтажной жилой застройки и 13% занимает индивидуальная жилая застройка.</w:t>
      </w:r>
    </w:p>
    <w:p w:rsidR="007E038D" w:rsidRDefault="007E038D">
      <w:pPr>
        <w:pStyle w:val="ConsPlusNormal"/>
        <w:spacing w:before="220"/>
        <w:ind w:firstLine="540"/>
        <w:jc w:val="both"/>
      </w:pPr>
      <w:r>
        <w:t>По качественным показателям жилищного фонда (доля аварийного и ветхого жилья) наблюдается положительная динамика: объем ветхого и аварийного жилья снижается, как в абсолютных, так и в относительных показателях (таблица 51).</w:t>
      </w:r>
    </w:p>
    <w:p w:rsidR="007E038D" w:rsidRDefault="007E038D">
      <w:pPr>
        <w:pStyle w:val="ConsPlusNormal"/>
        <w:jc w:val="both"/>
      </w:pPr>
    </w:p>
    <w:p w:rsidR="007E038D" w:rsidRDefault="007E038D">
      <w:pPr>
        <w:pStyle w:val="ConsPlusNormal"/>
        <w:jc w:val="center"/>
      </w:pPr>
      <w:r>
        <w:t>Таблица 51. Характеристика жилищного фонда города Когалыма</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964"/>
        <w:gridCol w:w="904"/>
        <w:gridCol w:w="904"/>
        <w:gridCol w:w="904"/>
        <w:gridCol w:w="904"/>
        <w:gridCol w:w="904"/>
        <w:gridCol w:w="904"/>
        <w:gridCol w:w="904"/>
      </w:tblGrid>
      <w:tr w:rsidR="007E038D">
        <w:tc>
          <w:tcPr>
            <w:tcW w:w="3288" w:type="dxa"/>
          </w:tcPr>
          <w:p w:rsidR="007E038D" w:rsidRDefault="007E038D">
            <w:pPr>
              <w:pStyle w:val="ConsPlusNormal"/>
              <w:jc w:val="center"/>
            </w:pPr>
            <w:r>
              <w:lastRenderedPageBreak/>
              <w:t>Показатели</w:t>
            </w:r>
          </w:p>
        </w:tc>
        <w:tc>
          <w:tcPr>
            <w:tcW w:w="964" w:type="dxa"/>
          </w:tcPr>
          <w:p w:rsidR="007E038D" w:rsidRDefault="007E038D">
            <w:pPr>
              <w:pStyle w:val="ConsPlusNormal"/>
              <w:jc w:val="center"/>
            </w:pPr>
            <w:r>
              <w:t>Ед. измерения</w:t>
            </w:r>
          </w:p>
        </w:tc>
        <w:tc>
          <w:tcPr>
            <w:tcW w:w="904" w:type="dxa"/>
          </w:tcPr>
          <w:p w:rsidR="007E038D" w:rsidRDefault="007E038D">
            <w:pPr>
              <w:pStyle w:val="ConsPlusNormal"/>
              <w:jc w:val="center"/>
            </w:pPr>
            <w:r>
              <w:t>2013</w:t>
            </w:r>
          </w:p>
        </w:tc>
        <w:tc>
          <w:tcPr>
            <w:tcW w:w="904" w:type="dxa"/>
          </w:tcPr>
          <w:p w:rsidR="007E038D" w:rsidRDefault="007E038D">
            <w:pPr>
              <w:pStyle w:val="ConsPlusNormal"/>
              <w:jc w:val="center"/>
            </w:pPr>
            <w:r>
              <w:t>2014</w:t>
            </w:r>
          </w:p>
        </w:tc>
        <w:tc>
          <w:tcPr>
            <w:tcW w:w="904" w:type="dxa"/>
          </w:tcPr>
          <w:p w:rsidR="007E038D" w:rsidRDefault="007E038D">
            <w:pPr>
              <w:pStyle w:val="ConsPlusNormal"/>
              <w:jc w:val="center"/>
            </w:pPr>
            <w:r>
              <w:t>2015</w:t>
            </w:r>
          </w:p>
        </w:tc>
        <w:tc>
          <w:tcPr>
            <w:tcW w:w="904" w:type="dxa"/>
          </w:tcPr>
          <w:p w:rsidR="007E038D" w:rsidRDefault="007E038D">
            <w:pPr>
              <w:pStyle w:val="ConsPlusNormal"/>
              <w:jc w:val="center"/>
            </w:pPr>
            <w:r>
              <w:t>2016</w:t>
            </w:r>
          </w:p>
        </w:tc>
        <w:tc>
          <w:tcPr>
            <w:tcW w:w="904" w:type="dxa"/>
          </w:tcPr>
          <w:p w:rsidR="007E038D" w:rsidRDefault="007E038D">
            <w:pPr>
              <w:pStyle w:val="ConsPlusNormal"/>
              <w:jc w:val="center"/>
            </w:pPr>
            <w:r>
              <w:t>2017</w:t>
            </w:r>
          </w:p>
        </w:tc>
        <w:tc>
          <w:tcPr>
            <w:tcW w:w="904" w:type="dxa"/>
          </w:tcPr>
          <w:p w:rsidR="007E038D" w:rsidRDefault="007E038D">
            <w:pPr>
              <w:pStyle w:val="ConsPlusNormal"/>
              <w:jc w:val="center"/>
            </w:pPr>
            <w:r>
              <w:t>2018</w:t>
            </w:r>
          </w:p>
        </w:tc>
        <w:tc>
          <w:tcPr>
            <w:tcW w:w="904" w:type="dxa"/>
          </w:tcPr>
          <w:p w:rsidR="007E038D" w:rsidRDefault="007E038D">
            <w:pPr>
              <w:pStyle w:val="ConsPlusNormal"/>
              <w:jc w:val="center"/>
            </w:pPr>
            <w:r>
              <w:t>2020</w:t>
            </w:r>
          </w:p>
        </w:tc>
      </w:tr>
      <w:tr w:rsidR="007E038D">
        <w:tc>
          <w:tcPr>
            <w:tcW w:w="3288" w:type="dxa"/>
          </w:tcPr>
          <w:p w:rsidR="007E038D" w:rsidRDefault="007E038D">
            <w:pPr>
              <w:pStyle w:val="ConsPlusNormal"/>
            </w:pPr>
            <w:r>
              <w:t>Общая площадь жилищного фонда, в том числе:</w:t>
            </w:r>
          </w:p>
        </w:tc>
        <w:tc>
          <w:tcPr>
            <w:tcW w:w="964" w:type="dxa"/>
          </w:tcPr>
          <w:p w:rsidR="007E038D" w:rsidRDefault="007E038D">
            <w:pPr>
              <w:pStyle w:val="ConsPlusNormal"/>
            </w:pPr>
            <w:r>
              <w:t>тыс. кв. м</w:t>
            </w:r>
          </w:p>
        </w:tc>
        <w:tc>
          <w:tcPr>
            <w:tcW w:w="904" w:type="dxa"/>
          </w:tcPr>
          <w:p w:rsidR="007E038D" w:rsidRDefault="007E038D">
            <w:pPr>
              <w:pStyle w:val="ConsPlusNormal"/>
            </w:pPr>
            <w:r>
              <w:t>1016,04</w:t>
            </w:r>
          </w:p>
        </w:tc>
        <w:tc>
          <w:tcPr>
            <w:tcW w:w="904" w:type="dxa"/>
          </w:tcPr>
          <w:p w:rsidR="007E038D" w:rsidRDefault="007E038D">
            <w:pPr>
              <w:pStyle w:val="ConsPlusNormal"/>
            </w:pPr>
            <w:r>
              <w:t>1022,76</w:t>
            </w:r>
          </w:p>
        </w:tc>
        <w:tc>
          <w:tcPr>
            <w:tcW w:w="904" w:type="dxa"/>
          </w:tcPr>
          <w:p w:rsidR="007E038D" w:rsidRDefault="007E038D">
            <w:pPr>
              <w:pStyle w:val="ConsPlusNormal"/>
            </w:pPr>
            <w:r>
              <w:t>1038,81</w:t>
            </w:r>
          </w:p>
        </w:tc>
        <w:tc>
          <w:tcPr>
            <w:tcW w:w="904" w:type="dxa"/>
          </w:tcPr>
          <w:p w:rsidR="007E038D" w:rsidRDefault="007E038D">
            <w:pPr>
              <w:pStyle w:val="ConsPlusNormal"/>
            </w:pPr>
            <w:r>
              <w:t>1041,21</w:t>
            </w:r>
          </w:p>
        </w:tc>
        <w:tc>
          <w:tcPr>
            <w:tcW w:w="904" w:type="dxa"/>
          </w:tcPr>
          <w:p w:rsidR="007E038D" w:rsidRDefault="007E038D">
            <w:pPr>
              <w:pStyle w:val="ConsPlusNormal"/>
            </w:pPr>
            <w:r>
              <w:t>1074,27</w:t>
            </w:r>
          </w:p>
        </w:tc>
        <w:tc>
          <w:tcPr>
            <w:tcW w:w="904" w:type="dxa"/>
          </w:tcPr>
          <w:p w:rsidR="007E038D" w:rsidRDefault="007E038D">
            <w:pPr>
              <w:pStyle w:val="ConsPlusNormal"/>
            </w:pPr>
            <w:r>
              <w:t>1095,14</w:t>
            </w:r>
          </w:p>
        </w:tc>
        <w:tc>
          <w:tcPr>
            <w:tcW w:w="904" w:type="dxa"/>
          </w:tcPr>
          <w:p w:rsidR="007E038D" w:rsidRDefault="007E038D">
            <w:pPr>
              <w:pStyle w:val="ConsPlusNormal"/>
            </w:pPr>
            <w:r>
              <w:t>1295,89</w:t>
            </w:r>
          </w:p>
        </w:tc>
      </w:tr>
      <w:tr w:rsidR="007E038D">
        <w:tc>
          <w:tcPr>
            <w:tcW w:w="3288" w:type="dxa"/>
          </w:tcPr>
          <w:p w:rsidR="007E038D" w:rsidRDefault="007E038D">
            <w:pPr>
              <w:pStyle w:val="ConsPlusNormal"/>
            </w:pPr>
            <w:r>
              <w:t>ветхое и аварийное жилье</w:t>
            </w:r>
          </w:p>
        </w:tc>
        <w:tc>
          <w:tcPr>
            <w:tcW w:w="964" w:type="dxa"/>
          </w:tcPr>
          <w:p w:rsidR="007E038D" w:rsidRDefault="007E038D">
            <w:pPr>
              <w:pStyle w:val="ConsPlusNormal"/>
            </w:pPr>
            <w:r>
              <w:t>тыс. кв. м.</w:t>
            </w:r>
          </w:p>
        </w:tc>
        <w:tc>
          <w:tcPr>
            <w:tcW w:w="904" w:type="dxa"/>
          </w:tcPr>
          <w:p w:rsidR="007E038D" w:rsidRDefault="007E038D">
            <w:pPr>
              <w:pStyle w:val="ConsPlusNormal"/>
            </w:pPr>
            <w:r>
              <w:t>77,25</w:t>
            </w:r>
          </w:p>
        </w:tc>
        <w:tc>
          <w:tcPr>
            <w:tcW w:w="904" w:type="dxa"/>
          </w:tcPr>
          <w:p w:rsidR="007E038D" w:rsidRDefault="007E038D">
            <w:pPr>
              <w:pStyle w:val="ConsPlusNormal"/>
            </w:pPr>
            <w:r>
              <w:t>68,54</w:t>
            </w:r>
          </w:p>
        </w:tc>
        <w:tc>
          <w:tcPr>
            <w:tcW w:w="904" w:type="dxa"/>
          </w:tcPr>
          <w:p w:rsidR="007E038D" w:rsidRDefault="007E038D">
            <w:pPr>
              <w:pStyle w:val="ConsPlusNormal"/>
            </w:pPr>
            <w:r>
              <w:t>63,6</w:t>
            </w:r>
          </w:p>
        </w:tc>
        <w:tc>
          <w:tcPr>
            <w:tcW w:w="904" w:type="dxa"/>
          </w:tcPr>
          <w:p w:rsidR="007E038D" w:rsidRDefault="007E038D">
            <w:pPr>
              <w:pStyle w:val="ConsPlusNormal"/>
            </w:pPr>
            <w:r>
              <w:t>60,4</w:t>
            </w:r>
          </w:p>
        </w:tc>
        <w:tc>
          <w:tcPr>
            <w:tcW w:w="904" w:type="dxa"/>
          </w:tcPr>
          <w:p w:rsidR="007E038D" w:rsidRDefault="007E038D">
            <w:pPr>
              <w:pStyle w:val="ConsPlusNormal"/>
            </w:pPr>
            <w:r>
              <w:t>57,07</w:t>
            </w:r>
          </w:p>
        </w:tc>
        <w:tc>
          <w:tcPr>
            <w:tcW w:w="904" w:type="dxa"/>
          </w:tcPr>
          <w:p w:rsidR="007E038D" w:rsidRDefault="007E038D">
            <w:pPr>
              <w:pStyle w:val="ConsPlusNormal"/>
            </w:pPr>
            <w:r>
              <w:t>41,75</w:t>
            </w:r>
          </w:p>
        </w:tc>
        <w:tc>
          <w:tcPr>
            <w:tcW w:w="904" w:type="dxa"/>
          </w:tcPr>
          <w:p w:rsidR="007E038D" w:rsidRDefault="007E038D">
            <w:pPr>
              <w:pStyle w:val="ConsPlusNormal"/>
            </w:pPr>
            <w:r>
              <w:t>43,014</w:t>
            </w:r>
          </w:p>
        </w:tc>
      </w:tr>
      <w:tr w:rsidR="007E038D">
        <w:tc>
          <w:tcPr>
            <w:tcW w:w="3288" w:type="dxa"/>
          </w:tcPr>
          <w:p w:rsidR="007E038D" w:rsidRDefault="007E038D">
            <w:pPr>
              <w:pStyle w:val="ConsPlusNormal"/>
            </w:pPr>
            <w:r>
              <w:t>Доля ветхого и аварийного жилья в общем объеме жилищного фонда</w:t>
            </w:r>
          </w:p>
        </w:tc>
        <w:tc>
          <w:tcPr>
            <w:tcW w:w="964" w:type="dxa"/>
          </w:tcPr>
          <w:p w:rsidR="007E038D" w:rsidRDefault="007E038D">
            <w:pPr>
              <w:pStyle w:val="ConsPlusNormal"/>
            </w:pPr>
            <w:r>
              <w:t>%</w:t>
            </w:r>
          </w:p>
        </w:tc>
        <w:tc>
          <w:tcPr>
            <w:tcW w:w="904" w:type="dxa"/>
          </w:tcPr>
          <w:p w:rsidR="007E038D" w:rsidRDefault="007E038D">
            <w:pPr>
              <w:pStyle w:val="ConsPlusNormal"/>
            </w:pPr>
            <w:r>
              <w:t>7,6</w:t>
            </w:r>
          </w:p>
        </w:tc>
        <w:tc>
          <w:tcPr>
            <w:tcW w:w="904" w:type="dxa"/>
          </w:tcPr>
          <w:p w:rsidR="007E038D" w:rsidRDefault="007E038D">
            <w:pPr>
              <w:pStyle w:val="ConsPlusNormal"/>
            </w:pPr>
            <w:r>
              <w:t>6,7</w:t>
            </w:r>
          </w:p>
        </w:tc>
        <w:tc>
          <w:tcPr>
            <w:tcW w:w="904" w:type="dxa"/>
          </w:tcPr>
          <w:p w:rsidR="007E038D" w:rsidRDefault="007E038D">
            <w:pPr>
              <w:pStyle w:val="ConsPlusNormal"/>
            </w:pPr>
            <w:r>
              <w:t>6,1</w:t>
            </w:r>
          </w:p>
        </w:tc>
        <w:tc>
          <w:tcPr>
            <w:tcW w:w="904" w:type="dxa"/>
          </w:tcPr>
          <w:p w:rsidR="007E038D" w:rsidRDefault="007E038D">
            <w:pPr>
              <w:pStyle w:val="ConsPlusNormal"/>
            </w:pPr>
            <w:r>
              <w:t>5,8</w:t>
            </w:r>
          </w:p>
        </w:tc>
        <w:tc>
          <w:tcPr>
            <w:tcW w:w="904" w:type="dxa"/>
          </w:tcPr>
          <w:p w:rsidR="007E038D" w:rsidRDefault="007E038D">
            <w:pPr>
              <w:pStyle w:val="ConsPlusNormal"/>
            </w:pPr>
            <w:r>
              <w:t>5,3</w:t>
            </w:r>
          </w:p>
        </w:tc>
        <w:tc>
          <w:tcPr>
            <w:tcW w:w="904" w:type="dxa"/>
          </w:tcPr>
          <w:p w:rsidR="007E038D" w:rsidRDefault="007E038D">
            <w:pPr>
              <w:pStyle w:val="ConsPlusNormal"/>
            </w:pPr>
            <w:r>
              <w:t>3,81</w:t>
            </w:r>
          </w:p>
        </w:tc>
        <w:tc>
          <w:tcPr>
            <w:tcW w:w="904" w:type="dxa"/>
          </w:tcPr>
          <w:p w:rsidR="007E038D" w:rsidRDefault="007E038D">
            <w:pPr>
              <w:pStyle w:val="ConsPlusNormal"/>
            </w:pPr>
            <w:r>
              <w:t>3,3</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Источник: Росстат</w:t>
      </w:r>
    </w:p>
    <w:p w:rsidR="007E038D" w:rsidRDefault="007E038D">
      <w:pPr>
        <w:pStyle w:val="ConsPlusNormal"/>
        <w:spacing w:before="220"/>
        <w:ind w:firstLine="540"/>
        <w:jc w:val="both"/>
      </w:pPr>
      <w:r>
        <w:t xml:space="preserve">Генеральным планом города Когалыма, утвержденным решением Думы города Когалыма Ханты-Мансийского автономного округа - Югры от 25.07.2008 </w:t>
      </w:r>
      <w:hyperlink r:id="rId57" w:history="1">
        <w:r>
          <w:rPr>
            <w:color w:val="0000FF"/>
          </w:rPr>
          <w:t>N 275-ГД</w:t>
        </w:r>
      </w:hyperlink>
      <w:r>
        <w:t xml:space="preserve"> "Об утверждении генерального плана города Когалыма", предусмотрено развитие зоны жилого назначения в северной части города Когалыма на свободных от застройки территориях. Вдоль улицы Дружбы народов проектом формируются кварталы среднеэтажной и многоэтажной жилой застройки до 16 этажей. Вместе с тем, в северо-западной части жилого массива, у озера проектом формируются кварталы многоэтажной жилой застройки. Индивидуальная жилая застройка предусмотрена проектом на берегу старицы реки Ингуягун, севернее ул. Нефтезаводская.</w:t>
      </w:r>
    </w:p>
    <w:p w:rsidR="007E038D" w:rsidRDefault="007E038D">
      <w:pPr>
        <w:pStyle w:val="ConsPlusNormal"/>
        <w:spacing w:before="220"/>
        <w:ind w:firstLine="540"/>
        <w:jc w:val="both"/>
      </w:pPr>
      <w:r>
        <w:t>В жилом районе "поселок Пионерный" за счет реконструкции ветхого фонда предусмотрено развитие малоэтажной жилой застройки по ул. Береговая, ул. Набережная, пр-т Нефтяников, ул. Олимпийская. Вдоль улицы Комсомольская, на свободной территории проектом предусмотрена зона малоэтажной жилой застройки. Севернее улицы Широкая (территория поселка СМП-254) получает развитие индивидуальная жилая застройка.</w:t>
      </w:r>
    </w:p>
    <w:p w:rsidR="007E038D" w:rsidRDefault="007E038D">
      <w:pPr>
        <w:pStyle w:val="ConsPlusNormal"/>
        <w:spacing w:before="220"/>
        <w:ind w:firstLine="540"/>
        <w:jc w:val="both"/>
      </w:pPr>
      <w:r>
        <w:t>В границах улиц Таллиннская, Рижская, Вильнюсская планируется снос ветхого и аварийного жилья, с последующей передачей освободившихся земель под индивидуальную жилую застройку (далее - ИЖС). В районе "поселок Фестивальный" также планируется снос ветхого жилья и передача земель под ИЖС.</w:t>
      </w:r>
    </w:p>
    <w:p w:rsidR="007E038D" w:rsidRDefault="007E038D">
      <w:pPr>
        <w:pStyle w:val="ConsPlusNormal"/>
        <w:spacing w:before="220"/>
        <w:ind w:firstLine="540"/>
        <w:jc w:val="both"/>
      </w:pPr>
      <w:r>
        <w:t xml:space="preserve">Прогнозная динамика ввода и сноса жилищного фонда, а также ввода административных зданий на территории города Когалыма представлена в </w:t>
      </w:r>
      <w:hyperlink w:anchor="P13581" w:history="1">
        <w:r>
          <w:rPr>
            <w:color w:val="0000FF"/>
          </w:rPr>
          <w:t>таблице 52</w:t>
        </w:r>
      </w:hyperlink>
      <w:r>
        <w:t>.</w:t>
      </w:r>
    </w:p>
    <w:p w:rsidR="007E038D" w:rsidRDefault="007E038D">
      <w:pPr>
        <w:pStyle w:val="ConsPlusNormal"/>
        <w:spacing w:before="220"/>
        <w:ind w:firstLine="540"/>
        <w:jc w:val="both"/>
      </w:pPr>
      <w:r>
        <w:t xml:space="preserve">Жилая площадь проектного жилищного фонда города на конец расчетного срока должна составить порядка 1 866,2 тыс. кв. м, при достижении прогнозной численности 75,1 тыс. человек, указанного объема жилья будет недостаточно, так как нормативная обеспеченность составит лишь 25 кв. м жилой площади на человека. Следовательно, необходимо осваивать новые территории города для развития жилищного строительства. Дифференциация жилой застройки по виду с указанием жилой площади и предполагаемого числа проживающего населения представлена в </w:t>
      </w:r>
      <w:hyperlink w:anchor="P13621" w:history="1">
        <w:r>
          <w:rPr>
            <w:color w:val="0000FF"/>
          </w:rPr>
          <w:t>таблице 53</w:t>
        </w:r>
      </w:hyperlink>
      <w:r>
        <w:t>.</w:t>
      </w:r>
    </w:p>
    <w:p w:rsidR="007E038D" w:rsidRDefault="007E038D">
      <w:pPr>
        <w:pStyle w:val="ConsPlusNormal"/>
        <w:spacing w:before="220"/>
        <w:ind w:firstLine="540"/>
        <w:jc w:val="both"/>
      </w:pPr>
      <w:r>
        <w:t>В генеральном плане предусматривается как освоение новых территорий, так и преобразование существующей застройки.</w:t>
      </w:r>
    </w:p>
    <w:p w:rsidR="007E038D" w:rsidRDefault="007E038D">
      <w:pPr>
        <w:pStyle w:val="ConsPlusNormal"/>
        <w:jc w:val="both"/>
      </w:pPr>
    </w:p>
    <w:p w:rsidR="007E038D" w:rsidRDefault="007E038D">
      <w:pPr>
        <w:pStyle w:val="ConsPlusNormal"/>
        <w:jc w:val="center"/>
      </w:pPr>
      <w:bookmarkStart w:id="35" w:name="P13581"/>
      <w:bookmarkEnd w:id="35"/>
      <w:r>
        <w:t>Таблица 52. Перспективные показатели изменения площади</w:t>
      </w:r>
    </w:p>
    <w:p w:rsidR="007E038D" w:rsidRDefault="007E038D">
      <w:pPr>
        <w:pStyle w:val="ConsPlusNormal"/>
        <w:jc w:val="center"/>
      </w:pPr>
      <w:r>
        <w:t>строительных фондов 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3214"/>
        <w:gridCol w:w="775"/>
        <w:gridCol w:w="737"/>
        <w:gridCol w:w="680"/>
        <w:gridCol w:w="775"/>
        <w:gridCol w:w="680"/>
        <w:gridCol w:w="680"/>
        <w:gridCol w:w="850"/>
      </w:tblGrid>
      <w:tr w:rsidR="007E038D">
        <w:tc>
          <w:tcPr>
            <w:tcW w:w="552" w:type="dxa"/>
          </w:tcPr>
          <w:p w:rsidR="007E038D" w:rsidRDefault="007E038D">
            <w:pPr>
              <w:pStyle w:val="ConsPlusNormal"/>
              <w:jc w:val="center"/>
            </w:pPr>
            <w:r>
              <w:t>N п/п</w:t>
            </w:r>
          </w:p>
        </w:tc>
        <w:tc>
          <w:tcPr>
            <w:tcW w:w="3214" w:type="dxa"/>
          </w:tcPr>
          <w:p w:rsidR="007E038D" w:rsidRDefault="007E038D">
            <w:pPr>
              <w:pStyle w:val="ConsPlusNormal"/>
              <w:jc w:val="center"/>
            </w:pPr>
            <w:r>
              <w:t>Показатели</w:t>
            </w:r>
          </w:p>
        </w:tc>
        <w:tc>
          <w:tcPr>
            <w:tcW w:w="775" w:type="dxa"/>
          </w:tcPr>
          <w:p w:rsidR="007E038D" w:rsidRDefault="007E038D">
            <w:pPr>
              <w:pStyle w:val="ConsPlusNormal"/>
              <w:jc w:val="center"/>
            </w:pPr>
            <w:r>
              <w:t>2020</w:t>
            </w:r>
          </w:p>
        </w:tc>
        <w:tc>
          <w:tcPr>
            <w:tcW w:w="737" w:type="dxa"/>
          </w:tcPr>
          <w:p w:rsidR="007E038D" w:rsidRDefault="007E038D">
            <w:pPr>
              <w:pStyle w:val="ConsPlusNormal"/>
              <w:jc w:val="center"/>
            </w:pPr>
            <w:r>
              <w:t>2021</w:t>
            </w:r>
          </w:p>
        </w:tc>
        <w:tc>
          <w:tcPr>
            <w:tcW w:w="680" w:type="dxa"/>
          </w:tcPr>
          <w:p w:rsidR="007E038D" w:rsidRDefault="007E038D">
            <w:pPr>
              <w:pStyle w:val="ConsPlusNormal"/>
              <w:jc w:val="center"/>
            </w:pPr>
            <w:r>
              <w:t>2022</w:t>
            </w:r>
          </w:p>
        </w:tc>
        <w:tc>
          <w:tcPr>
            <w:tcW w:w="775" w:type="dxa"/>
          </w:tcPr>
          <w:p w:rsidR="007E038D" w:rsidRDefault="007E038D">
            <w:pPr>
              <w:pStyle w:val="ConsPlusNormal"/>
              <w:jc w:val="center"/>
            </w:pPr>
            <w:r>
              <w:t>2023</w:t>
            </w:r>
          </w:p>
        </w:tc>
        <w:tc>
          <w:tcPr>
            <w:tcW w:w="680" w:type="dxa"/>
          </w:tcPr>
          <w:p w:rsidR="007E038D" w:rsidRDefault="007E038D">
            <w:pPr>
              <w:pStyle w:val="ConsPlusNormal"/>
              <w:jc w:val="center"/>
            </w:pPr>
            <w:r>
              <w:t>2024</w:t>
            </w:r>
          </w:p>
        </w:tc>
        <w:tc>
          <w:tcPr>
            <w:tcW w:w="680" w:type="dxa"/>
          </w:tcPr>
          <w:p w:rsidR="007E038D" w:rsidRDefault="007E038D">
            <w:pPr>
              <w:pStyle w:val="ConsPlusNormal"/>
              <w:jc w:val="center"/>
            </w:pPr>
            <w:r>
              <w:t>2025</w:t>
            </w:r>
          </w:p>
        </w:tc>
        <w:tc>
          <w:tcPr>
            <w:tcW w:w="850" w:type="dxa"/>
          </w:tcPr>
          <w:p w:rsidR="007E038D" w:rsidRDefault="007E038D">
            <w:pPr>
              <w:pStyle w:val="ConsPlusNormal"/>
              <w:jc w:val="center"/>
            </w:pPr>
            <w:r>
              <w:t>2026 - 2035</w:t>
            </w:r>
          </w:p>
        </w:tc>
      </w:tr>
      <w:tr w:rsidR="007E038D">
        <w:tc>
          <w:tcPr>
            <w:tcW w:w="552" w:type="dxa"/>
          </w:tcPr>
          <w:p w:rsidR="007E038D" w:rsidRDefault="007E038D">
            <w:pPr>
              <w:pStyle w:val="ConsPlusNormal"/>
            </w:pPr>
            <w:r>
              <w:t>1</w:t>
            </w:r>
          </w:p>
        </w:tc>
        <w:tc>
          <w:tcPr>
            <w:tcW w:w="3214" w:type="dxa"/>
          </w:tcPr>
          <w:p w:rsidR="007E038D" w:rsidRDefault="007E038D">
            <w:pPr>
              <w:pStyle w:val="ConsPlusNormal"/>
            </w:pPr>
            <w:r>
              <w:t>Общая площадь жилых зданий (ввод), тыс. кв. м</w:t>
            </w:r>
          </w:p>
        </w:tc>
        <w:tc>
          <w:tcPr>
            <w:tcW w:w="775" w:type="dxa"/>
          </w:tcPr>
          <w:p w:rsidR="007E038D" w:rsidRDefault="007E038D">
            <w:pPr>
              <w:pStyle w:val="ConsPlusNormal"/>
            </w:pPr>
            <w:r>
              <w:t>23,45</w:t>
            </w:r>
          </w:p>
        </w:tc>
        <w:tc>
          <w:tcPr>
            <w:tcW w:w="737" w:type="dxa"/>
          </w:tcPr>
          <w:p w:rsidR="007E038D" w:rsidRDefault="007E038D">
            <w:pPr>
              <w:pStyle w:val="ConsPlusNormal"/>
            </w:pPr>
            <w:r>
              <w:t>28,46</w:t>
            </w:r>
          </w:p>
        </w:tc>
        <w:tc>
          <w:tcPr>
            <w:tcW w:w="680" w:type="dxa"/>
          </w:tcPr>
          <w:p w:rsidR="007E038D" w:rsidRDefault="007E038D">
            <w:pPr>
              <w:pStyle w:val="ConsPlusNormal"/>
            </w:pPr>
            <w:r>
              <w:t>28,46</w:t>
            </w:r>
          </w:p>
        </w:tc>
        <w:tc>
          <w:tcPr>
            <w:tcW w:w="775" w:type="dxa"/>
          </w:tcPr>
          <w:p w:rsidR="007E038D" w:rsidRDefault="007E038D">
            <w:pPr>
              <w:pStyle w:val="ConsPlusNormal"/>
            </w:pPr>
            <w:r>
              <w:t>28,46</w:t>
            </w:r>
          </w:p>
        </w:tc>
        <w:tc>
          <w:tcPr>
            <w:tcW w:w="680" w:type="dxa"/>
          </w:tcPr>
          <w:p w:rsidR="007E038D" w:rsidRDefault="007E038D">
            <w:pPr>
              <w:pStyle w:val="ConsPlusNormal"/>
            </w:pPr>
            <w:r>
              <w:t>28,46</w:t>
            </w:r>
          </w:p>
        </w:tc>
        <w:tc>
          <w:tcPr>
            <w:tcW w:w="680" w:type="dxa"/>
          </w:tcPr>
          <w:p w:rsidR="007E038D" w:rsidRDefault="007E038D">
            <w:pPr>
              <w:pStyle w:val="ConsPlusNormal"/>
            </w:pPr>
            <w:r>
              <w:t>28,46</w:t>
            </w:r>
          </w:p>
        </w:tc>
        <w:tc>
          <w:tcPr>
            <w:tcW w:w="850" w:type="dxa"/>
          </w:tcPr>
          <w:p w:rsidR="007E038D" w:rsidRDefault="007E038D">
            <w:pPr>
              <w:pStyle w:val="ConsPlusNormal"/>
            </w:pPr>
            <w:r>
              <w:t>563,99</w:t>
            </w:r>
          </w:p>
        </w:tc>
      </w:tr>
      <w:tr w:rsidR="007E038D">
        <w:tc>
          <w:tcPr>
            <w:tcW w:w="552" w:type="dxa"/>
          </w:tcPr>
          <w:p w:rsidR="007E038D" w:rsidRDefault="007E038D">
            <w:pPr>
              <w:pStyle w:val="ConsPlusNormal"/>
            </w:pPr>
            <w:r>
              <w:t>2</w:t>
            </w:r>
          </w:p>
        </w:tc>
        <w:tc>
          <w:tcPr>
            <w:tcW w:w="3214" w:type="dxa"/>
          </w:tcPr>
          <w:p w:rsidR="007E038D" w:rsidRDefault="007E038D">
            <w:pPr>
              <w:pStyle w:val="ConsPlusNormal"/>
            </w:pPr>
            <w:r>
              <w:t>Общая площадь жилых зданий (снос), тыс. кв. м</w:t>
            </w:r>
          </w:p>
        </w:tc>
        <w:tc>
          <w:tcPr>
            <w:tcW w:w="775" w:type="dxa"/>
          </w:tcPr>
          <w:p w:rsidR="007E038D" w:rsidRDefault="007E038D">
            <w:pPr>
              <w:pStyle w:val="ConsPlusNormal"/>
            </w:pPr>
            <w:r>
              <w:t>4,939</w:t>
            </w:r>
          </w:p>
        </w:tc>
        <w:tc>
          <w:tcPr>
            <w:tcW w:w="737" w:type="dxa"/>
          </w:tcPr>
          <w:p w:rsidR="007E038D" w:rsidRDefault="007E038D">
            <w:pPr>
              <w:pStyle w:val="ConsPlusNormal"/>
            </w:pPr>
            <w:r>
              <w:t>3,363</w:t>
            </w:r>
          </w:p>
        </w:tc>
        <w:tc>
          <w:tcPr>
            <w:tcW w:w="680" w:type="dxa"/>
          </w:tcPr>
          <w:p w:rsidR="007E038D" w:rsidRDefault="007E038D">
            <w:pPr>
              <w:pStyle w:val="ConsPlusNormal"/>
            </w:pPr>
            <w:r>
              <w:t>4,598</w:t>
            </w:r>
          </w:p>
        </w:tc>
        <w:tc>
          <w:tcPr>
            <w:tcW w:w="775" w:type="dxa"/>
          </w:tcPr>
          <w:p w:rsidR="007E038D" w:rsidRDefault="007E038D">
            <w:pPr>
              <w:pStyle w:val="ConsPlusNormal"/>
            </w:pPr>
            <w:r>
              <w:t>5,542</w:t>
            </w:r>
          </w:p>
        </w:tc>
        <w:tc>
          <w:tcPr>
            <w:tcW w:w="680" w:type="dxa"/>
          </w:tcPr>
          <w:p w:rsidR="007E038D" w:rsidRDefault="007E038D">
            <w:pPr>
              <w:pStyle w:val="ConsPlusNormal"/>
            </w:pPr>
            <w:r>
              <w:t>4,847</w:t>
            </w:r>
          </w:p>
        </w:tc>
        <w:tc>
          <w:tcPr>
            <w:tcW w:w="680" w:type="dxa"/>
          </w:tcPr>
          <w:p w:rsidR="007E038D" w:rsidRDefault="007E038D">
            <w:pPr>
              <w:pStyle w:val="ConsPlusNormal"/>
            </w:pPr>
            <w:r>
              <w:t>9,871</w:t>
            </w:r>
          </w:p>
        </w:tc>
        <w:tc>
          <w:tcPr>
            <w:tcW w:w="850" w:type="dxa"/>
          </w:tcPr>
          <w:p w:rsidR="007E038D" w:rsidRDefault="007E038D">
            <w:pPr>
              <w:pStyle w:val="ConsPlusNormal"/>
            </w:pPr>
            <w:r>
              <w:t>0</w:t>
            </w:r>
          </w:p>
        </w:tc>
      </w:tr>
      <w:tr w:rsidR="007E038D">
        <w:tc>
          <w:tcPr>
            <w:tcW w:w="552" w:type="dxa"/>
          </w:tcPr>
          <w:p w:rsidR="007E038D" w:rsidRDefault="007E038D">
            <w:pPr>
              <w:pStyle w:val="ConsPlusNormal"/>
            </w:pPr>
            <w:r>
              <w:t>3</w:t>
            </w:r>
          </w:p>
        </w:tc>
        <w:tc>
          <w:tcPr>
            <w:tcW w:w="3214" w:type="dxa"/>
          </w:tcPr>
          <w:p w:rsidR="007E038D" w:rsidRDefault="007E038D">
            <w:pPr>
              <w:pStyle w:val="ConsPlusNormal"/>
            </w:pPr>
            <w:r>
              <w:t>Общая площадь административных зданий (ввод), тыс. кв. м</w:t>
            </w:r>
          </w:p>
        </w:tc>
        <w:tc>
          <w:tcPr>
            <w:tcW w:w="775" w:type="dxa"/>
          </w:tcPr>
          <w:p w:rsidR="007E038D" w:rsidRDefault="007E038D">
            <w:pPr>
              <w:pStyle w:val="ConsPlusNormal"/>
            </w:pPr>
            <w:r>
              <w:t>25,1</w:t>
            </w:r>
          </w:p>
        </w:tc>
        <w:tc>
          <w:tcPr>
            <w:tcW w:w="737" w:type="dxa"/>
          </w:tcPr>
          <w:p w:rsidR="007E038D" w:rsidRDefault="007E038D">
            <w:pPr>
              <w:pStyle w:val="ConsPlusNormal"/>
            </w:pPr>
          </w:p>
        </w:tc>
        <w:tc>
          <w:tcPr>
            <w:tcW w:w="680" w:type="dxa"/>
          </w:tcPr>
          <w:p w:rsidR="007E038D" w:rsidRDefault="007E038D">
            <w:pPr>
              <w:pStyle w:val="ConsPlusNormal"/>
            </w:pPr>
            <w:r>
              <w:t>0</w:t>
            </w:r>
          </w:p>
        </w:tc>
        <w:tc>
          <w:tcPr>
            <w:tcW w:w="775" w:type="dxa"/>
          </w:tcPr>
          <w:p w:rsidR="007E038D" w:rsidRDefault="007E038D">
            <w:pPr>
              <w:pStyle w:val="ConsPlusNormal"/>
            </w:pPr>
            <w:r>
              <w:t>0</w:t>
            </w:r>
          </w:p>
        </w:tc>
        <w:tc>
          <w:tcPr>
            <w:tcW w:w="680" w:type="dxa"/>
          </w:tcPr>
          <w:p w:rsidR="007E038D" w:rsidRDefault="007E038D">
            <w:pPr>
              <w:pStyle w:val="ConsPlusNormal"/>
            </w:pPr>
            <w:r>
              <w:t>0</w:t>
            </w:r>
          </w:p>
        </w:tc>
        <w:tc>
          <w:tcPr>
            <w:tcW w:w="680" w:type="dxa"/>
          </w:tcPr>
          <w:p w:rsidR="007E038D" w:rsidRDefault="007E038D">
            <w:pPr>
              <w:pStyle w:val="ConsPlusNormal"/>
            </w:pPr>
            <w:r>
              <w:t>0</w:t>
            </w:r>
          </w:p>
        </w:tc>
        <w:tc>
          <w:tcPr>
            <w:tcW w:w="850" w:type="dxa"/>
          </w:tcPr>
          <w:p w:rsidR="007E038D" w:rsidRDefault="007E038D">
            <w:pPr>
              <w:pStyle w:val="ConsPlusNormal"/>
            </w:pPr>
            <w:r>
              <w:t>237,0</w:t>
            </w:r>
          </w:p>
        </w:tc>
      </w:tr>
    </w:tbl>
    <w:p w:rsidR="007E038D" w:rsidRDefault="007E038D">
      <w:pPr>
        <w:pStyle w:val="ConsPlusNormal"/>
        <w:jc w:val="both"/>
      </w:pPr>
    </w:p>
    <w:p w:rsidR="007E038D" w:rsidRDefault="007E038D">
      <w:pPr>
        <w:pStyle w:val="ConsPlusNormal"/>
        <w:jc w:val="center"/>
      </w:pPr>
      <w:bookmarkStart w:id="36" w:name="P13621"/>
      <w:bookmarkEnd w:id="36"/>
      <w:r>
        <w:t>Таблица 53. Параметры территории жилищной застройки города</w:t>
      </w:r>
    </w:p>
    <w:p w:rsidR="007E038D" w:rsidRDefault="007E038D">
      <w:pPr>
        <w:pStyle w:val="ConsPlusNormal"/>
        <w:jc w:val="center"/>
      </w:pPr>
      <w:r>
        <w:t>Когалыма на конец расчетного срока (2035 год)</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309"/>
        <w:gridCol w:w="1414"/>
        <w:gridCol w:w="1174"/>
      </w:tblGrid>
      <w:tr w:rsidR="007E038D">
        <w:tc>
          <w:tcPr>
            <w:tcW w:w="5102" w:type="dxa"/>
          </w:tcPr>
          <w:p w:rsidR="007E038D" w:rsidRDefault="007E038D">
            <w:pPr>
              <w:pStyle w:val="ConsPlusNormal"/>
              <w:jc w:val="center"/>
            </w:pPr>
            <w:r>
              <w:t>Территория жилой застройки</w:t>
            </w:r>
          </w:p>
        </w:tc>
        <w:tc>
          <w:tcPr>
            <w:tcW w:w="1309" w:type="dxa"/>
          </w:tcPr>
          <w:p w:rsidR="007E038D" w:rsidRDefault="007E038D">
            <w:pPr>
              <w:pStyle w:val="ConsPlusNormal"/>
              <w:jc w:val="center"/>
            </w:pPr>
            <w:r>
              <w:t>Площадь жилищного фонда, тыс. кв. м</w:t>
            </w:r>
          </w:p>
        </w:tc>
        <w:tc>
          <w:tcPr>
            <w:tcW w:w="1414" w:type="dxa"/>
          </w:tcPr>
          <w:p w:rsidR="007E038D" w:rsidRDefault="007E038D">
            <w:pPr>
              <w:pStyle w:val="ConsPlusNormal"/>
              <w:jc w:val="center"/>
            </w:pPr>
            <w:r>
              <w:t>Проектная численность населения, тыс. чел.</w:t>
            </w:r>
          </w:p>
        </w:tc>
        <w:tc>
          <w:tcPr>
            <w:tcW w:w="1174" w:type="dxa"/>
          </w:tcPr>
          <w:p w:rsidR="007E038D" w:rsidRDefault="007E038D">
            <w:pPr>
              <w:pStyle w:val="ConsPlusNormal"/>
              <w:jc w:val="center"/>
            </w:pPr>
            <w:r>
              <w:t>Средняя плотность населения в границах жилых зон, чел./га</w:t>
            </w:r>
          </w:p>
        </w:tc>
      </w:tr>
      <w:tr w:rsidR="007E038D">
        <w:tc>
          <w:tcPr>
            <w:tcW w:w="5102" w:type="dxa"/>
          </w:tcPr>
          <w:p w:rsidR="007E038D" w:rsidRDefault="007E038D">
            <w:pPr>
              <w:pStyle w:val="ConsPlusNormal"/>
            </w:pPr>
            <w:r>
              <w:t>Индивидуальная жилая застройка</w:t>
            </w:r>
          </w:p>
        </w:tc>
        <w:tc>
          <w:tcPr>
            <w:tcW w:w="1309" w:type="dxa"/>
          </w:tcPr>
          <w:p w:rsidR="007E038D" w:rsidRDefault="007E038D">
            <w:pPr>
              <w:pStyle w:val="ConsPlusNormal"/>
            </w:pPr>
            <w:r>
              <w:t>115,5</w:t>
            </w:r>
          </w:p>
        </w:tc>
        <w:tc>
          <w:tcPr>
            <w:tcW w:w="1414" w:type="dxa"/>
          </w:tcPr>
          <w:p w:rsidR="007E038D" w:rsidRDefault="007E038D">
            <w:pPr>
              <w:pStyle w:val="ConsPlusNormal"/>
            </w:pPr>
            <w:r>
              <w:t>3,5</w:t>
            </w:r>
          </w:p>
        </w:tc>
        <w:tc>
          <w:tcPr>
            <w:tcW w:w="1174" w:type="dxa"/>
          </w:tcPr>
          <w:p w:rsidR="007E038D" w:rsidRDefault="007E038D">
            <w:pPr>
              <w:pStyle w:val="ConsPlusNormal"/>
            </w:pPr>
            <w:r>
              <w:t>41</w:t>
            </w:r>
          </w:p>
        </w:tc>
      </w:tr>
      <w:tr w:rsidR="007E038D">
        <w:tc>
          <w:tcPr>
            <w:tcW w:w="5102" w:type="dxa"/>
          </w:tcPr>
          <w:p w:rsidR="007E038D" w:rsidRDefault="007E038D">
            <w:pPr>
              <w:pStyle w:val="ConsPlusNormal"/>
            </w:pPr>
            <w:r>
              <w:t>Малоэтажная жилая застройка</w:t>
            </w:r>
          </w:p>
        </w:tc>
        <w:tc>
          <w:tcPr>
            <w:tcW w:w="1309" w:type="dxa"/>
          </w:tcPr>
          <w:p w:rsidR="007E038D" w:rsidRDefault="007E038D">
            <w:pPr>
              <w:pStyle w:val="ConsPlusNormal"/>
            </w:pPr>
            <w:r>
              <w:t>331,1</w:t>
            </w:r>
          </w:p>
        </w:tc>
        <w:tc>
          <w:tcPr>
            <w:tcW w:w="1414" w:type="dxa"/>
          </w:tcPr>
          <w:p w:rsidR="007E038D" w:rsidRDefault="007E038D">
            <w:pPr>
              <w:pStyle w:val="ConsPlusNormal"/>
            </w:pPr>
            <w:r>
              <w:t>13,0</w:t>
            </w:r>
          </w:p>
        </w:tc>
        <w:tc>
          <w:tcPr>
            <w:tcW w:w="1174" w:type="dxa"/>
          </w:tcPr>
          <w:p w:rsidR="007E038D" w:rsidRDefault="007E038D">
            <w:pPr>
              <w:pStyle w:val="ConsPlusNormal"/>
            </w:pPr>
            <w:r>
              <w:t>141</w:t>
            </w:r>
          </w:p>
        </w:tc>
      </w:tr>
      <w:tr w:rsidR="007E038D">
        <w:tc>
          <w:tcPr>
            <w:tcW w:w="5102" w:type="dxa"/>
          </w:tcPr>
          <w:p w:rsidR="007E038D" w:rsidRDefault="007E038D">
            <w:pPr>
              <w:pStyle w:val="ConsPlusNormal"/>
            </w:pPr>
            <w:r>
              <w:t>Среднеэтажная жилая застройка</w:t>
            </w:r>
          </w:p>
        </w:tc>
        <w:tc>
          <w:tcPr>
            <w:tcW w:w="1309" w:type="dxa"/>
          </w:tcPr>
          <w:p w:rsidR="007E038D" w:rsidRDefault="007E038D">
            <w:pPr>
              <w:pStyle w:val="ConsPlusNormal"/>
            </w:pPr>
            <w:r>
              <w:t>669,1</w:t>
            </w:r>
          </w:p>
        </w:tc>
        <w:tc>
          <w:tcPr>
            <w:tcW w:w="1414" w:type="dxa"/>
          </w:tcPr>
          <w:p w:rsidR="007E038D" w:rsidRDefault="007E038D">
            <w:pPr>
              <w:pStyle w:val="ConsPlusNormal"/>
            </w:pPr>
            <w:r>
              <w:t>28,5</w:t>
            </w:r>
          </w:p>
        </w:tc>
        <w:tc>
          <w:tcPr>
            <w:tcW w:w="1174" w:type="dxa"/>
          </w:tcPr>
          <w:p w:rsidR="007E038D" w:rsidRDefault="007E038D">
            <w:pPr>
              <w:pStyle w:val="ConsPlusNormal"/>
            </w:pPr>
            <w:r>
              <w:t>234</w:t>
            </w:r>
          </w:p>
        </w:tc>
      </w:tr>
      <w:tr w:rsidR="007E038D">
        <w:tc>
          <w:tcPr>
            <w:tcW w:w="5102" w:type="dxa"/>
          </w:tcPr>
          <w:p w:rsidR="007E038D" w:rsidRDefault="007E038D">
            <w:pPr>
              <w:pStyle w:val="ConsPlusNormal"/>
            </w:pPr>
            <w:r>
              <w:t>Многоэтажная жилая застройка</w:t>
            </w:r>
          </w:p>
        </w:tc>
        <w:tc>
          <w:tcPr>
            <w:tcW w:w="1309" w:type="dxa"/>
          </w:tcPr>
          <w:p w:rsidR="007E038D" w:rsidRDefault="007E038D">
            <w:pPr>
              <w:pStyle w:val="ConsPlusNormal"/>
            </w:pPr>
            <w:r>
              <w:t>750,5</w:t>
            </w:r>
          </w:p>
        </w:tc>
        <w:tc>
          <w:tcPr>
            <w:tcW w:w="1414" w:type="dxa"/>
          </w:tcPr>
          <w:p w:rsidR="007E038D" w:rsidRDefault="007E038D">
            <w:pPr>
              <w:pStyle w:val="ConsPlusNormal"/>
            </w:pPr>
            <w:r>
              <w:t>30,1</w:t>
            </w:r>
          </w:p>
        </w:tc>
        <w:tc>
          <w:tcPr>
            <w:tcW w:w="1174" w:type="dxa"/>
          </w:tcPr>
          <w:p w:rsidR="007E038D" w:rsidRDefault="007E038D">
            <w:pPr>
              <w:pStyle w:val="ConsPlusNormal"/>
            </w:pPr>
            <w:r>
              <w:t>281</w:t>
            </w:r>
          </w:p>
        </w:tc>
      </w:tr>
      <w:tr w:rsidR="007E038D">
        <w:tc>
          <w:tcPr>
            <w:tcW w:w="5102" w:type="dxa"/>
          </w:tcPr>
          <w:p w:rsidR="007E038D" w:rsidRDefault="007E038D">
            <w:pPr>
              <w:pStyle w:val="ConsPlusNormal"/>
            </w:pPr>
            <w:r>
              <w:t>Итого:</w:t>
            </w:r>
          </w:p>
        </w:tc>
        <w:tc>
          <w:tcPr>
            <w:tcW w:w="1309" w:type="dxa"/>
          </w:tcPr>
          <w:p w:rsidR="007E038D" w:rsidRDefault="007E038D">
            <w:pPr>
              <w:pStyle w:val="ConsPlusNormal"/>
            </w:pPr>
            <w:r>
              <w:t>1866,2</w:t>
            </w:r>
          </w:p>
        </w:tc>
        <w:tc>
          <w:tcPr>
            <w:tcW w:w="1414" w:type="dxa"/>
          </w:tcPr>
          <w:p w:rsidR="007E038D" w:rsidRDefault="007E038D">
            <w:pPr>
              <w:pStyle w:val="ConsPlusNormal"/>
            </w:pPr>
            <w:r>
              <w:t>75,1</w:t>
            </w:r>
          </w:p>
        </w:tc>
        <w:tc>
          <w:tcPr>
            <w:tcW w:w="1174" w:type="dxa"/>
          </w:tcPr>
          <w:p w:rsidR="007E038D" w:rsidRDefault="007E038D">
            <w:pPr>
              <w:pStyle w:val="ConsPlusNormal"/>
            </w:pPr>
            <w:r>
              <w:t>185</w:t>
            </w:r>
          </w:p>
        </w:tc>
      </w:tr>
    </w:tbl>
    <w:p w:rsidR="007E038D" w:rsidRDefault="007E038D">
      <w:pPr>
        <w:pStyle w:val="ConsPlusNormal"/>
        <w:jc w:val="both"/>
      </w:pPr>
    </w:p>
    <w:p w:rsidR="007E038D" w:rsidRDefault="007E038D">
      <w:pPr>
        <w:pStyle w:val="ConsPlusNormal"/>
        <w:ind w:firstLine="540"/>
        <w:jc w:val="both"/>
      </w:pPr>
      <w:r>
        <w:t xml:space="preserve">Ввиду высокой доли жилых домов в деревянном исполнении, на территории города расположен непригодный для проживания жилищный фонд: ветхое и аварийное жилье. В соответствии с </w:t>
      </w:r>
      <w:hyperlink r:id="rId58" w:history="1">
        <w:r>
          <w:rPr>
            <w:color w:val="0000FF"/>
          </w:rPr>
          <w:t>постановлением</w:t>
        </w:r>
      </w:hyperlink>
      <w:r>
        <w:t xml:space="preserve"> Администрации города Когалыма от 22.07.2013 N 2152 "Об определении сроков отселения граждан из жилых домов, признанных в установленном порядке аварийными и подлежащими сносу" общая площадь аварийного жилья, подлежащего сносу составляет 43,01353 тыс. м2. Перечень данных объектов представлен в таблице 54.</w:t>
      </w:r>
    </w:p>
    <w:p w:rsidR="007E038D" w:rsidRDefault="007E038D">
      <w:pPr>
        <w:pStyle w:val="ConsPlusNormal"/>
        <w:jc w:val="both"/>
      </w:pPr>
    </w:p>
    <w:p w:rsidR="007E038D" w:rsidRDefault="007E038D">
      <w:pPr>
        <w:pStyle w:val="ConsPlusNormal"/>
        <w:jc w:val="center"/>
      </w:pPr>
      <w:r>
        <w:t>Таблица 54. Перечень аварийных жилых домов, подлежащих сносу</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4"/>
        <w:gridCol w:w="907"/>
        <w:gridCol w:w="680"/>
        <w:gridCol w:w="1077"/>
        <w:gridCol w:w="794"/>
        <w:gridCol w:w="640"/>
        <w:gridCol w:w="1247"/>
        <w:gridCol w:w="1304"/>
      </w:tblGrid>
      <w:tr w:rsidR="007E038D">
        <w:tc>
          <w:tcPr>
            <w:tcW w:w="454" w:type="dxa"/>
            <w:vMerge w:val="restart"/>
          </w:tcPr>
          <w:p w:rsidR="007E038D" w:rsidRDefault="007E038D">
            <w:pPr>
              <w:pStyle w:val="ConsPlusNormal"/>
              <w:jc w:val="center"/>
            </w:pPr>
            <w:r>
              <w:t>N п/п</w:t>
            </w:r>
          </w:p>
        </w:tc>
        <w:tc>
          <w:tcPr>
            <w:tcW w:w="1924" w:type="dxa"/>
            <w:vMerge w:val="restart"/>
          </w:tcPr>
          <w:p w:rsidR="007E038D" w:rsidRDefault="007E038D">
            <w:pPr>
              <w:pStyle w:val="ConsPlusNormal"/>
              <w:jc w:val="center"/>
            </w:pPr>
            <w:r>
              <w:t>Адрес жилого дома, признанного аварийным и подлежащим сносу</w:t>
            </w:r>
          </w:p>
        </w:tc>
        <w:tc>
          <w:tcPr>
            <w:tcW w:w="907" w:type="dxa"/>
            <w:vMerge w:val="restart"/>
          </w:tcPr>
          <w:p w:rsidR="007E038D" w:rsidRDefault="007E038D">
            <w:pPr>
              <w:pStyle w:val="ConsPlusNormal"/>
              <w:jc w:val="center"/>
            </w:pPr>
            <w:r>
              <w:t>Год ввода в эксплуатацию</w:t>
            </w:r>
          </w:p>
        </w:tc>
        <w:tc>
          <w:tcPr>
            <w:tcW w:w="680" w:type="dxa"/>
            <w:vMerge w:val="restart"/>
          </w:tcPr>
          <w:p w:rsidR="007E038D" w:rsidRDefault="007E038D">
            <w:pPr>
              <w:pStyle w:val="ConsPlusNormal"/>
              <w:jc w:val="center"/>
            </w:pPr>
            <w:r>
              <w:t>Кол-во квартир, ед.</w:t>
            </w:r>
          </w:p>
        </w:tc>
        <w:tc>
          <w:tcPr>
            <w:tcW w:w="1077" w:type="dxa"/>
            <w:vMerge w:val="restart"/>
          </w:tcPr>
          <w:p w:rsidR="007E038D" w:rsidRDefault="007E038D">
            <w:pPr>
              <w:pStyle w:val="ConsPlusNormal"/>
              <w:jc w:val="center"/>
            </w:pPr>
            <w:r>
              <w:t>Общая площадь жилых помещений, кв. м.</w:t>
            </w:r>
          </w:p>
        </w:tc>
        <w:tc>
          <w:tcPr>
            <w:tcW w:w="794" w:type="dxa"/>
            <w:vMerge w:val="restart"/>
          </w:tcPr>
          <w:p w:rsidR="007E038D" w:rsidRDefault="007E038D">
            <w:pPr>
              <w:pStyle w:val="ConsPlusNormal"/>
              <w:jc w:val="center"/>
            </w:pPr>
            <w:r>
              <w:t>Количество граждан, проживающих в домах признанных аварийными и подлежащими сносу, чел.</w:t>
            </w:r>
          </w:p>
        </w:tc>
        <w:tc>
          <w:tcPr>
            <w:tcW w:w="1887" w:type="dxa"/>
            <w:gridSpan w:val="2"/>
          </w:tcPr>
          <w:p w:rsidR="007E038D" w:rsidRDefault="007E038D">
            <w:pPr>
              <w:pStyle w:val="ConsPlusNormal"/>
              <w:jc w:val="center"/>
            </w:pPr>
            <w:r>
              <w:t>Заключение межведомственной комиссии об аварийности</w:t>
            </w:r>
          </w:p>
        </w:tc>
        <w:tc>
          <w:tcPr>
            <w:tcW w:w="1304" w:type="dxa"/>
            <w:vMerge w:val="restart"/>
          </w:tcPr>
          <w:p w:rsidR="007E038D" w:rsidRDefault="007E038D">
            <w:pPr>
              <w:pStyle w:val="ConsPlusNormal"/>
              <w:jc w:val="center"/>
            </w:pPr>
            <w:r>
              <w:t>Сроки отселения граждан, проживающих в жилых домах, признанных аварийными и подлежащими сносу</w:t>
            </w:r>
          </w:p>
        </w:tc>
      </w:tr>
      <w:tr w:rsidR="007E038D">
        <w:tc>
          <w:tcPr>
            <w:tcW w:w="454" w:type="dxa"/>
            <w:vMerge/>
          </w:tcPr>
          <w:p w:rsidR="007E038D" w:rsidRDefault="007E038D"/>
        </w:tc>
        <w:tc>
          <w:tcPr>
            <w:tcW w:w="1924" w:type="dxa"/>
            <w:vMerge/>
          </w:tcPr>
          <w:p w:rsidR="007E038D" w:rsidRDefault="007E038D"/>
        </w:tc>
        <w:tc>
          <w:tcPr>
            <w:tcW w:w="907" w:type="dxa"/>
            <w:vMerge/>
          </w:tcPr>
          <w:p w:rsidR="007E038D" w:rsidRDefault="007E038D"/>
        </w:tc>
        <w:tc>
          <w:tcPr>
            <w:tcW w:w="680" w:type="dxa"/>
            <w:vMerge/>
          </w:tcPr>
          <w:p w:rsidR="007E038D" w:rsidRDefault="007E038D"/>
        </w:tc>
        <w:tc>
          <w:tcPr>
            <w:tcW w:w="1077" w:type="dxa"/>
            <w:vMerge/>
          </w:tcPr>
          <w:p w:rsidR="007E038D" w:rsidRDefault="007E038D"/>
        </w:tc>
        <w:tc>
          <w:tcPr>
            <w:tcW w:w="794" w:type="dxa"/>
            <w:vMerge/>
          </w:tcPr>
          <w:p w:rsidR="007E038D" w:rsidRDefault="007E038D"/>
        </w:tc>
        <w:tc>
          <w:tcPr>
            <w:tcW w:w="640" w:type="dxa"/>
          </w:tcPr>
          <w:p w:rsidR="007E038D" w:rsidRDefault="007E038D">
            <w:pPr>
              <w:pStyle w:val="ConsPlusNormal"/>
              <w:jc w:val="center"/>
            </w:pPr>
            <w:r>
              <w:t>N</w:t>
            </w:r>
          </w:p>
        </w:tc>
        <w:tc>
          <w:tcPr>
            <w:tcW w:w="1247" w:type="dxa"/>
          </w:tcPr>
          <w:p w:rsidR="007E038D" w:rsidRDefault="007E038D">
            <w:pPr>
              <w:pStyle w:val="ConsPlusNormal"/>
              <w:jc w:val="center"/>
            </w:pPr>
            <w:r>
              <w:t>Дата</w:t>
            </w:r>
          </w:p>
        </w:tc>
        <w:tc>
          <w:tcPr>
            <w:tcW w:w="1304" w:type="dxa"/>
            <w:vMerge/>
          </w:tcPr>
          <w:p w:rsidR="007E038D" w:rsidRDefault="007E038D"/>
        </w:tc>
      </w:tr>
      <w:tr w:rsidR="007E038D">
        <w:tc>
          <w:tcPr>
            <w:tcW w:w="454" w:type="dxa"/>
          </w:tcPr>
          <w:p w:rsidR="007E038D" w:rsidRDefault="007E038D">
            <w:pPr>
              <w:pStyle w:val="ConsPlusNormal"/>
            </w:pPr>
            <w:r>
              <w:t>1</w:t>
            </w:r>
          </w:p>
        </w:tc>
        <w:tc>
          <w:tcPr>
            <w:tcW w:w="1924" w:type="dxa"/>
          </w:tcPr>
          <w:p w:rsidR="007E038D" w:rsidRDefault="007E038D">
            <w:pPr>
              <w:pStyle w:val="ConsPlusNormal"/>
            </w:pPr>
            <w:r>
              <w:t>Набережная, д. 35</w:t>
            </w:r>
          </w:p>
        </w:tc>
        <w:tc>
          <w:tcPr>
            <w:tcW w:w="907" w:type="dxa"/>
          </w:tcPr>
          <w:p w:rsidR="007E038D" w:rsidRDefault="007E038D">
            <w:pPr>
              <w:pStyle w:val="ConsPlusNormal"/>
            </w:pPr>
            <w:r>
              <w:t>1987</w:t>
            </w:r>
          </w:p>
        </w:tc>
        <w:tc>
          <w:tcPr>
            <w:tcW w:w="680" w:type="dxa"/>
          </w:tcPr>
          <w:p w:rsidR="007E038D" w:rsidRDefault="007E038D">
            <w:pPr>
              <w:pStyle w:val="ConsPlusNormal"/>
            </w:pPr>
            <w:r>
              <w:t>20</w:t>
            </w:r>
          </w:p>
        </w:tc>
        <w:tc>
          <w:tcPr>
            <w:tcW w:w="1077" w:type="dxa"/>
          </w:tcPr>
          <w:p w:rsidR="007E038D" w:rsidRDefault="007E038D">
            <w:pPr>
              <w:pStyle w:val="ConsPlusNormal"/>
            </w:pPr>
            <w:r>
              <w:t>906,97</w:t>
            </w:r>
          </w:p>
        </w:tc>
        <w:tc>
          <w:tcPr>
            <w:tcW w:w="794" w:type="dxa"/>
          </w:tcPr>
          <w:p w:rsidR="007E038D" w:rsidRDefault="007E038D">
            <w:pPr>
              <w:pStyle w:val="ConsPlusNormal"/>
            </w:pPr>
            <w:r>
              <w:t>7</w:t>
            </w:r>
          </w:p>
        </w:tc>
        <w:tc>
          <w:tcPr>
            <w:tcW w:w="640" w:type="dxa"/>
          </w:tcPr>
          <w:p w:rsidR="007E038D" w:rsidRDefault="007E038D">
            <w:pPr>
              <w:pStyle w:val="ConsPlusNormal"/>
            </w:pPr>
            <w:r>
              <w:t>31</w:t>
            </w:r>
          </w:p>
        </w:tc>
        <w:tc>
          <w:tcPr>
            <w:tcW w:w="1247" w:type="dxa"/>
          </w:tcPr>
          <w:p w:rsidR="007E038D" w:rsidRDefault="007E038D">
            <w:pPr>
              <w:pStyle w:val="ConsPlusNormal"/>
            </w:pPr>
            <w:r>
              <w:t>19.12.2013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2</w:t>
            </w:r>
          </w:p>
        </w:tc>
        <w:tc>
          <w:tcPr>
            <w:tcW w:w="1924" w:type="dxa"/>
          </w:tcPr>
          <w:p w:rsidR="007E038D" w:rsidRDefault="007E038D">
            <w:pPr>
              <w:pStyle w:val="ConsPlusNormal"/>
            </w:pPr>
            <w:r>
              <w:t>Набережная, д. 57</w:t>
            </w:r>
          </w:p>
        </w:tc>
        <w:tc>
          <w:tcPr>
            <w:tcW w:w="907" w:type="dxa"/>
          </w:tcPr>
          <w:p w:rsidR="007E038D" w:rsidRDefault="007E038D">
            <w:pPr>
              <w:pStyle w:val="ConsPlusNormal"/>
            </w:pPr>
            <w:r>
              <w:t>1991</w:t>
            </w:r>
          </w:p>
        </w:tc>
        <w:tc>
          <w:tcPr>
            <w:tcW w:w="680" w:type="dxa"/>
          </w:tcPr>
          <w:p w:rsidR="007E038D" w:rsidRDefault="007E038D">
            <w:pPr>
              <w:pStyle w:val="ConsPlusNormal"/>
            </w:pPr>
            <w:r>
              <w:t>16</w:t>
            </w:r>
          </w:p>
        </w:tc>
        <w:tc>
          <w:tcPr>
            <w:tcW w:w="1077" w:type="dxa"/>
          </w:tcPr>
          <w:p w:rsidR="007E038D" w:rsidRDefault="007E038D">
            <w:pPr>
              <w:pStyle w:val="ConsPlusNormal"/>
            </w:pPr>
            <w:r>
              <w:t>872,60</w:t>
            </w:r>
          </w:p>
        </w:tc>
        <w:tc>
          <w:tcPr>
            <w:tcW w:w="794" w:type="dxa"/>
          </w:tcPr>
          <w:p w:rsidR="007E038D" w:rsidRDefault="007E038D">
            <w:pPr>
              <w:pStyle w:val="ConsPlusNormal"/>
            </w:pPr>
            <w:r>
              <w:t>37</w:t>
            </w:r>
          </w:p>
        </w:tc>
        <w:tc>
          <w:tcPr>
            <w:tcW w:w="640" w:type="dxa"/>
          </w:tcPr>
          <w:p w:rsidR="007E038D" w:rsidRDefault="007E038D">
            <w:pPr>
              <w:pStyle w:val="ConsPlusNormal"/>
            </w:pPr>
            <w:r>
              <w:t>34</w:t>
            </w:r>
          </w:p>
        </w:tc>
        <w:tc>
          <w:tcPr>
            <w:tcW w:w="1247" w:type="dxa"/>
          </w:tcPr>
          <w:p w:rsidR="007E038D" w:rsidRDefault="007E038D">
            <w:pPr>
              <w:pStyle w:val="ConsPlusNormal"/>
            </w:pPr>
            <w:r>
              <w:t>19.12.2013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3</w:t>
            </w:r>
          </w:p>
        </w:tc>
        <w:tc>
          <w:tcPr>
            <w:tcW w:w="1924" w:type="dxa"/>
          </w:tcPr>
          <w:p w:rsidR="007E038D" w:rsidRDefault="007E038D">
            <w:pPr>
              <w:pStyle w:val="ConsPlusNormal"/>
            </w:pPr>
            <w:r>
              <w:t>Береговая, д. 3А</w:t>
            </w:r>
          </w:p>
        </w:tc>
        <w:tc>
          <w:tcPr>
            <w:tcW w:w="907" w:type="dxa"/>
          </w:tcPr>
          <w:p w:rsidR="007E038D" w:rsidRDefault="007E038D">
            <w:pPr>
              <w:pStyle w:val="ConsPlusNormal"/>
            </w:pPr>
            <w:r>
              <w:t>1985</w:t>
            </w:r>
          </w:p>
        </w:tc>
        <w:tc>
          <w:tcPr>
            <w:tcW w:w="680" w:type="dxa"/>
          </w:tcPr>
          <w:p w:rsidR="007E038D" w:rsidRDefault="007E038D">
            <w:pPr>
              <w:pStyle w:val="ConsPlusNormal"/>
            </w:pPr>
            <w:r>
              <w:t>12</w:t>
            </w:r>
          </w:p>
        </w:tc>
        <w:tc>
          <w:tcPr>
            <w:tcW w:w="1077" w:type="dxa"/>
          </w:tcPr>
          <w:p w:rsidR="007E038D" w:rsidRDefault="007E038D">
            <w:pPr>
              <w:pStyle w:val="ConsPlusNormal"/>
            </w:pPr>
            <w:r>
              <w:t>748,30</w:t>
            </w:r>
          </w:p>
        </w:tc>
        <w:tc>
          <w:tcPr>
            <w:tcW w:w="794" w:type="dxa"/>
          </w:tcPr>
          <w:p w:rsidR="007E038D" w:rsidRDefault="007E038D">
            <w:pPr>
              <w:pStyle w:val="ConsPlusNormal"/>
            </w:pPr>
            <w:r>
              <w:t>19</w:t>
            </w:r>
          </w:p>
        </w:tc>
        <w:tc>
          <w:tcPr>
            <w:tcW w:w="640" w:type="dxa"/>
          </w:tcPr>
          <w:p w:rsidR="007E038D" w:rsidRDefault="007E038D">
            <w:pPr>
              <w:pStyle w:val="ConsPlusNormal"/>
            </w:pPr>
            <w:r>
              <w:t>12</w:t>
            </w:r>
          </w:p>
        </w:tc>
        <w:tc>
          <w:tcPr>
            <w:tcW w:w="1247" w:type="dxa"/>
          </w:tcPr>
          <w:p w:rsidR="007E038D" w:rsidRDefault="007E038D">
            <w:pPr>
              <w:pStyle w:val="ConsPlusNormal"/>
            </w:pPr>
            <w:r>
              <w:t>06.12.2013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4</w:t>
            </w:r>
          </w:p>
        </w:tc>
        <w:tc>
          <w:tcPr>
            <w:tcW w:w="1924" w:type="dxa"/>
          </w:tcPr>
          <w:p w:rsidR="007E038D" w:rsidRDefault="007E038D">
            <w:pPr>
              <w:pStyle w:val="ConsPlusNormal"/>
            </w:pPr>
            <w:r>
              <w:t>Набережная, д. 53</w:t>
            </w:r>
          </w:p>
        </w:tc>
        <w:tc>
          <w:tcPr>
            <w:tcW w:w="907" w:type="dxa"/>
          </w:tcPr>
          <w:p w:rsidR="007E038D" w:rsidRDefault="007E038D">
            <w:pPr>
              <w:pStyle w:val="ConsPlusNormal"/>
            </w:pPr>
            <w:r>
              <w:t>1986</w:t>
            </w:r>
          </w:p>
        </w:tc>
        <w:tc>
          <w:tcPr>
            <w:tcW w:w="680" w:type="dxa"/>
          </w:tcPr>
          <w:p w:rsidR="007E038D" w:rsidRDefault="007E038D">
            <w:pPr>
              <w:pStyle w:val="ConsPlusNormal"/>
            </w:pPr>
            <w:r>
              <w:t>16</w:t>
            </w:r>
          </w:p>
        </w:tc>
        <w:tc>
          <w:tcPr>
            <w:tcW w:w="1077" w:type="dxa"/>
          </w:tcPr>
          <w:p w:rsidR="007E038D" w:rsidRDefault="007E038D">
            <w:pPr>
              <w:pStyle w:val="ConsPlusNormal"/>
            </w:pPr>
            <w:r>
              <w:t>896,71</w:t>
            </w:r>
          </w:p>
        </w:tc>
        <w:tc>
          <w:tcPr>
            <w:tcW w:w="794" w:type="dxa"/>
          </w:tcPr>
          <w:p w:rsidR="007E038D" w:rsidRDefault="007E038D">
            <w:pPr>
              <w:pStyle w:val="ConsPlusNormal"/>
            </w:pPr>
            <w:r>
              <w:t>46</w:t>
            </w:r>
          </w:p>
        </w:tc>
        <w:tc>
          <w:tcPr>
            <w:tcW w:w="640" w:type="dxa"/>
          </w:tcPr>
          <w:p w:rsidR="007E038D" w:rsidRDefault="007E038D">
            <w:pPr>
              <w:pStyle w:val="ConsPlusNormal"/>
            </w:pPr>
            <w:r>
              <w:t>32</w:t>
            </w:r>
          </w:p>
        </w:tc>
        <w:tc>
          <w:tcPr>
            <w:tcW w:w="1247" w:type="dxa"/>
          </w:tcPr>
          <w:p w:rsidR="007E038D" w:rsidRDefault="007E038D">
            <w:pPr>
              <w:pStyle w:val="ConsPlusNormal"/>
            </w:pPr>
            <w:r>
              <w:t>19.12.2013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lastRenderedPageBreak/>
              <w:t>5</w:t>
            </w:r>
          </w:p>
        </w:tc>
        <w:tc>
          <w:tcPr>
            <w:tcW w:w="1924" w:type="dxa"/>
          </w:tcPr>
          <w:p w:rsidR="007E038D" w:rsidRDefault="007E038D">
            <w:pPr>
              <w:pStyle w:val="ConsPlusNormal"/>
            </w:pPr>
            <w:r>
              <w:t>Набережная, д. 67</w:t>
            </w:r>
          </w:p>
        </w:tc>
        <w:tc>
          <w:tcPr>
            <w:tcW w:w="907" w:type="dxa"/>
          </w:tcPr>
          <w:p w:rsidR="007E038D" w:rsidRDefault="007E038D">
            <w:pPr>
              <w:pStyle w:val="ConsPlusNormal"/>
            </w:pPr>
            <w:r>
              <w:t>1989</w:t>
            </w:r>
          </w:p>
        </w:tc>
        <w:tc>
          <w:tcPr>
            <w:tcW w:w="680" w:type="dxa"/>
          </w:tcPr>
          <w:p w:rsidR="007E038D" w:rsidRDefault="007E038D">
            <w:pPr>
              <w:pStyle w:val="ConsPlusNormal"/>
            </w:pPr>
            <w:r>
              <w:t>12</w:t>
            </w:r>
          </w:p>
        </w:tc>
        <w:tc>
          <w:tcPr>
            <w:tcW w:w="1077" w:type="dxa"/>
          </w:tcPr>
          <w:p w:rsidR="007E038D" w:rsidRDefault="007E038D">
            <w:pPr>
              <w:pStyle w:val="ConsPlusNormal"/>
            </w:pPr>
            <w:r>
              <w:t>747,40</w:t>
            </w:r>
          </w:p>
        </w:tc>
        <w:tc>
          <w:tcPr>
            <w:tcW w:w="794" w:type="dxa"/>
          </w:tcPr>
          <w:p w:rsidR="007E038D" w:rsidRDefault="007E038D">
            <w:pPr>
              <w:pStyle w:val="ConsPlusNormal"/>
            </w:pPr>
            <w:r>
              <w:t>37</w:t>
            </w:r>
          </w:p>
        </w:tc>
        <w:tc>
          <w:tcPr>
            <w:tcW w:w="640" w:type="dxa"/>
          </w:tcPr>
          <w:p w:rsidR="007E038D" w:rsidRDefault="007E038D">
            <w:pPr>
              <w:pStyle w:val="ConsPlusNormal"/>
            </w:pPr>
            <w:r>
              <w:t>35</w:t>
            </w:r>
          </w:p>
        </w:tc>
        <w:tc>
          <w:tcPr>
            <w:tcW w:w="1247" w:type="dxa"/>
          </w:tcPr>
          <w:p w:rsidR="007E038D" w:rsidRDefault="007E038D">
            <w:pPr>
              <w:pStyle w:val="ConsPlusNormal"/>
            </w:pPr>
            <w:r>
              <w:t>19.12.2013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6</w:t>
            </w:r>
          </w:p>
        </w:tc>
        <w:tc>
          <w:tcPr>
            <w:tcW w:w="1924" w:type="dxa"/>
          </w:tcPr>
          <w:p w:rsidR="007E038D" w:rsidRDefault="007E038D">
            <w:pPr>
              <w:pStyle w:val="ConsPlusNormal"/>
            </w:pPr>
            <w:r>
              <w:t>Широкая, д. 30</w:t>
            </w:r>
          </w:p>
        </w:tc>
        <w:tc>
          <w:tcPr>
            <w:tcW w:w="907" w:type="dxa"/>
          </w:tcPr>
          <w:p w:rsidR="007E038D" w:rsidRDefault="007E038D">
            <w:pPr>
              <w:pStyle w:val="ConsPlusNormal"/>
            </w:pPr>
            <w:r>
              <w:t>1980</w:t>
            </w:r>
          </w:p>
        </w:tc>
        <w:tc>
          <w:tcPr>
            <w:tcW w:w="680" w:type="dxa"/>
          </w:tcPr>
          <w:p w:rsidR="007E038D" w:rsidRDefault="007E038D">
            <w:pPr>
              <w:pStyle w:val="ConsPlusNormal"/>
            </w:pPr>
            <w:r>
              <w:t>8</w:t>
            </w:r>
          </w:p>
        </w:tc>
        <w:tc>
          <w:tcPr>
            <w:tcW w:w="1077" w:type="dxa"/>
          </w:tcPr>
          <w:p w:rsidR="007E038D" w:rsidRDefault="007E038D">
            <w:pPr>
              <w:pStyle w:val="ConsPlusNormal"/>
            </w:pPr>
            <w:r>
              <w:t>404,20</w:t>
            </w:r>
          </w:p>
        </w:tc>
        <w:tc>
          <w:tcPr>
            <w:tcW w:w="794" w:type="dxa"/>
          </w:tcPr>
          <w:p w:rsidR="007E038D" w:rsidRDefault="007E038D">
            <w:pPr>
              <w:pStyle w:val="ConsPlusNormal"/>
            </w:pPr>
            <w:r>
              <w:t>13</w:t>
            </w:r>
          </w:p>
        </w:tc>
        <w:tc>
          <w:tcPr>
            <w:tcW w:w="640" w:type="dxa"/>
          </w:tcPr>
          <w:p w:rsidR="007E038D" w:rsidRDefault="007E038D">
            <w:pPr>
              <w:pStyle w:val="ConsPlusNormal"/>
            </w:pPr>
            <w:r>
              <w:t>41</w:t>
            </w:r>
          </w:p>
        </w:tc>
        <w:tc>
          <w:tcPr>
            <w:tcW w:w="1247" w:type="dxa"/>
          </w:tcPr>
          <w:p w:rsidR="007E038D" w:rsidRDefault="007E038D">
            <w:pPr>
              <w:pStyle w:val="ConsPlusNormal"/>
            </w:pPr>
            <w:r>
              <w:t>23.12.2013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7</w:t>
            </w:r>
          </w:p>
        </w:tc>
        <w:tc>
          <w:tcPr>
            <w:tcW w:w="1924" w:type="dxa"/>
          </w:tcPr>
          <w:p w:rsidR="007E038D" w:rsidRDefault="007E038D">
            <w:pPr>
              <w:pStyle w:val="ConsPlusNormal"/>
            </w:pPr>
            <w:r>
              <w:t>Романтиков, д. 26</w:t>
            </w:r>
          </w:p>
        </w:tc>
        <w:tc>
          <w:tcPr>
            <w:tcW w:w="907" w:type="dxa"/>
          </w:tcPr>
          <w:p w:rsidR="007E038D" w:rsidRDefault="007E038D">
            <w:pPr>
              <w:pStyle w:val="ConsPlusNormal"/>
            </w:pPr>
            <w:r>
              <w:t>1990</w:t>
            </w:r>
          </w:p>
        </w:tc>
        <w:tc>
          <w:tcPr>
            <w:tcW w:w="680" w:type="dxa"/>
          </w:tcPr>
          <w:p w:rsidR="007E038D" w:rsidRDefault="007E038D">
            <w:pPr>
              <w:pStyle w:val="ConsPlusNormal"/>
            </w:pPr>
            <w:r>
              <w:t>20</w:t>
            </w:r>
          </w:p>
        </w:tc>
        <w:tc>
          <w:tcPr>
            <w:tcW w:w="1077" w:type="dxa"/>
          </w:tcPr>
          <w:p w:rsidR="007E038D" w:rsidRDefault="007E038D">
            <w:pPr>
              <w:pStyle w:val="ConsPlusNormal"/>
            </w:pPr>
            <w:r>
              <w:t>803,40</w:t>
            </w:r>
          </w:p>
        </w:tc>
        <w:tc>
          <w:tcPr>
            <w:tcW w:w="794" w:type="dxa"/>
          </w:tcPr>
          <w:p w:rsidR="007E038D" w:rsidRDefault="007E038D">
            <w:pPr>
              <w:pStyle w:val="ConsPlusNormal"/>
            </w:pPr>
            <w:r>
              <w:t>25</w:t>
            </w:r>
          </w:p>
        </w:tc>
        <w:tc>
          <w:tcPr>
            <w:tcW w:w="640" w:type="dxa"/>
          </w:tcPr>
          <w:p w:rsidR="007E038D" w:rsidRDefault="007E038D">
            <w:pPr>
              <w:pStyle w:val="ConsPlusNormal"/>
            </w:pPr>
            <w:r>
              <w:t>40</w:t>
            </w:r>
          </w:p>
        </w:tc>
        <w:tc>
          <w:tcPr>
            <w:tcW w:w="1247" w:type="dxa"/>
          </w:tcPr>
          <w:p w:rsidR="007E038D" w:rsidRDefault="007E038D">
            <w:pPr>
              <w:pStyle w:val="ConsPlusNormal"/>
            </w:pPr>
            <w:r>
              <w:t>23.12.2013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8</w:t>
            </w:r>
          </w:p>
        </w:tc>
        <w:tc>
          <w:tcPr>
            <w:tcW w:w="1924" w:type="dxa"/>
          </w:tcPr>
          <w:p w:rsidR="007E038D" w:rsidRDefault="007E038D">
            <w:pPr>
              <w:pStyle w:val="ConsPlusNormal"/>
            </w:pPr>
            <w:r>
              <w:t>Дорожников, д. 21</w:t>
            </w:r>
          </w:p>
        </w:tc>
        <w:tc>
          <w:tcPr>
            <w:tcW w:w="907" w:type="dxa"/>
          </w:tcPr>
          <w:p w:rsidR="007E038D" w:rsidRDefault="007E038D">
            <w:pPr>
              <w:pStyle w:val="ConsPlusNormal"/>
            </w:pPr>
            <w:r>
              <w:t>1980</w:t>
            </w:r>
          </w:p>
        </w:tc>
        <w:tc>
          <w:tcPr>
            <w:tcW w:w="680" w:type="dxa"/>
          </w:tcPr>
          <w:p w:rsidR="007E038D" w:rsidRDefault="007E038D">
            <w:pPr>
              <w:pStyle w:val="ConsPlusNormal"/>
            </w:pPr>
            <w:r>
              <w:t>2</w:t>
            </w:r>
          </w:p>
        </w:tc>
        <w:tc>
          <w:tcPr>
            <w:tcW w:w="1077" w:type="dxa"/>
          </w:tcPr>
          <w:p w:rsidR="007E038D" w:rsidRDefault="007E038D">
            <w:pPr>
              <w:pStyle w:val="ConsPlusNormal"/>
            </w:pPr>
            <w:r>
              <w:t>59,10</w:t>
            </w:r>
          </w:p>
        </w:tc>
        <w:tc>
          <w:tcPr>
            <w:tcW w:w="794" w:type="dxa"/>
          </w:tcPr>
          <w:p w:rsidR="007E038D" w:rsidRDefault="007E038D">
            <w:pPr>
              <w:pStyle w:val="ConsPlusNormal"/>
            </w:pPr>
            <w:r>
              <w:t>4</w:t>
            </w:r>
          </w:p>
        </w:tc>
        <w:tc>
          <w:tcPr>
            <w:tcW w:w="640" w:type="dxa"/>
          </w:tcPr>
          <w:p w:rsidR="007E038D" w:rsidRDefault="007E038D">
            <w:pPr>
              <w:pStyle w:val="ConsPlusNormal"/>
            </w:pPr>
            <w:r>
              <w:t>20</w:t>
            </w:r>
          </w:p>
        </w:tc>
        <w:tc>
          <w:tcPr>
            <w:tcW w:w="1247" w:type="dxa"/>
          </w:tcPr>
          <w:p w:rsidR="007E038D" w:rsidRDefault="007E038D">
            <w:pPr>
              <w:pStyle w:val="ConsPlusNormal"/>
            </w:pPr>
            <w:r>
              <w:t>10.12.2013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9</w:t>
            </w:r>
          </w:p>
        </w:tc>
        <w:tc>
          <w:tcPr>
            <w:tcW w:w="1924" w:type="dxa"/>
          </w:tcPr>
          <w:p w:rsidR="007E038D" w:rsidRDefault="007E038D">
            <w:pPr>
              <w:pStyle w:val="ConsPlusNormal"/>
            </w:pPr>
            <w:r>
              <w:t>Береговая, д. 69</w:t>
            </w:r>
          </w:p>
        </w:tc>
        <w:tc>
          <w:tcPr>
            <w:tcW w:w="907" w:type="dxa"/>
          </w:tcPr>
          <w:p w:rsidR="007E038D" w:rsidRDefault="007E038D">
            <w:pPr>
              <w:pStyle w:val="ConsPlusNormal"/>
            </w:pPr>
            <w:r>
              <w:t>1988</w:t>
            </w:r>
          </w:p>
        </w:tc>
        <w:tc>
          <w:tcPr>
            <w:tcW w:w="680" w:type="dxa"/>
          </w:tcPr>
          <w:p w:rsidR="007E038D" w:rsidRDefault="007E038D">
            <w:pPr>
              <w:pStyle w:val="ConsPlusNormal"/>
            </w:pPr>
            <w:r>
              <w:t>12</w:t>
            </w:r>
          </w:p>
        </w:tc>
        <w:tc>
          <w:tcPr>
            <w:tcW w:w="1077" w:type="dxa"/>
          </w:tcPr>
          <w:p w:rsidR="007E038D" w:rsidRDefault="007E038D">
            <w:pPr>
              <w:pStyle w:val="ConsPlusNormal"/>
            </w:pPr>
            <w:r>
              <w:t>530,80</w:t>
            </w:r>
          </w:p>
        </w:tc>
        <w:tc>
          <w:tcPr>
            <w:tcW w:w="794" w:type="dxa"/>
          </w:tcPr>
          <w:p w:rsidR="007E038D" w:rsidRDefault="007E038D">
            <w:pPr>
              <w:pStyle w:val="ConsPlusNormal"/>
            </w:pPr>
            <w:r>
              <w:t>20</w:t>
            </w:r>
          </w:p>
        </w:tc>
        <w:tc>
          <w:tcPr>
            <w:tcW w:w="640" w:type="dxa"/>
          </w:tcPr>
          <w:p w:rsidR="007E038D" w:rsidRDefault="007E038D">
            <w:pPr>
              <w:pStyle w:val="ConsPlusNormal"/>
            </w:pPr>
            <w:r>
              <w:t>16</w:t>
            </w:r>
          </w:p>
        </w:tc>
        <w:tc>
          <w:tcPr>
            <w:tcW w:w="1247" w:type="dxa"/>
          </w:tcPr>
          <w:p w:rsidR="007E038D" w:rsidRDefault="007E038D">
            <w:pPr>
              <w:pStyle w:val="ConsPlusNormal"/>
            </w:pPr>
            <w:r>
              <w:t>06.12.2013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10</w:t>
            </w:r>
          </w:p>
        </w:tc>
        <w:tc>
          <w:tcPr>
            <w:tcW w:w="1924" w:type="dxa"/>
          </w:tcPr>
          <w:p w:rsidR="007E038D" w:rsidRDefault="007E038D">
            <w:pPr>
              <w:pStyle w:val="ConsPlusNormal"/>
            </w:pPr>
            <w:r>
              <w:t>Мостовая, д. 51</w:t>
            </w:r>
          </w:p>
        </w:tc>
        <w:tc>
          <w:tcPr>
            <w:tcW w:w="907" w:type="dxa"/>
          </w:tcPr>
          <w:p w:rsidR="007E038D" w:rsidRDefault="007E038D">
            <w:pPr>
              <w:pStyle w:val="ConsPlusNormal"/>
            </w:pPr>
            <w:r>
              <w:t>1982</w:t>
            </w:r>
          </w:p>
        </w:tc>
        <w:tc>
          <w:tcPr>
            <w:tcW w:w="680" w:type="dxa"/>
          </w:tcPr>
          <w:p w:rsidR="007E038D" w:rsidRDefault="007E038D">
            <w:pPr>
              <w:pStyle w:val="ConsPlusNormal"/>
            </w:pPr>
            <w:r>
              <w:t>3</w:t>
            </w:r>
          </w:p>
        </w:tc>
        <w:tc>
          <w:tcPr>
            <w:tcW w:w="1077" w:type="dxa"/>
          </w:tcPr>
          <w:p w:rsidR="007E038D" w:rsidRDefault="007E038D">
            <w:pPr>
              <w:pStyle w:val="ConsPlusNormal"/>
            </w:pPr>
            <w:r>
              <w:t>93,60</w:t>
            </w:r>
          </w:p>
        </w:tc>
        <w:tc>
          <w:tcPr>
            <w:tcW w:w="794" w:type="dxa"/>
          </w:tcPr>
          <w:p w:rsidR="007E038D" w:rsidRDefault="007E038D">
            <w:pPr>
              <w:pStyle w:val="ConsPlusNormal"/>
            </w:pPr>
            <w:r>
              <w:t>9</w:t>
            </w:r>
          </w:p>
        </w:tc>
        <w:tc>
          <w:tcPr>
            <w:tcW w:w="640" w:type="dxa"/>
          </w:tcPr>
          <w:p w:rsidR="007E038D" w:rsidRDefault="007E038D">
            <w:pPr>
              <w:pStyle w:val="ConsPlusNormal"/>
            </w:pPr>
            <w:r>
              <w:t>29</w:t>
            </w:r>
          </w:p>
        </w:tc>
        <w:tc>
          <w:tcPr>
            <w:tcW w:w="1247" w:type="dxa"/>
          </w:tcPr>
          <w:p w:rsidR="007E038D" w:rsidRDefault="007E038D">
            <w:pPr>
              <w:pStyle w:val="ConsPlusNormal"/>
            </w:pPr>
            <w:r>
              <w:t>16.12.2013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11</w:t>
            </w:r>
          </w:p>
        </w:tc>
        <w:tc>
          <w:tcPr>
            <w:tcW w:w="1924" w:type="dxa"/>
          </w:tcPr>
          <w:p w:rsidR="007E038D" w:rsidRDefault="007E038D">
            <w:pPr>
              <w:pStyle w:val="ConsPlusNormal"/>
            </w:pPr>
            <w:r>
              <w:t>Береговая, д. 53</w:t>
            </w:r>
          </w:p>
        </w:tc>
        <w:tc>
          <w:tcPr>
            <w:tcW w:w="907" w:type="dxa"/>
          </w:tcPr>
          <w:p w:rsidR="007E038D" w:rsidRDefault="007E038D">
            <w:pPr>
              <w:pStyle w:val="ConsPlusNormal"/>
            </w:pPr>
          </w:p>
        </w:tc>
        <w:tc>
          <w:tcPr>
            <w:tcW w:w="680" w:type="dxa"/>
          </w:tcPr>
          <w:p w:rsidR="007E038D" w:rsidRDefault="007E038D">
            <w:pPr>
              <w:pStyle w:val="ConsPlusNormal"/>
            </w:pPr>
            <w:r>
              <w:t>16</w:t>
            </w:r>
          </w:p>
        </w:tc>
        <w:tc>
          <w:tcPr>
            <w:tcW w:w="1077" w:type="dxa"/>
          </w:tcPr>
          <w:p w:rsidR="007E038D" w:rsidRDefault="007E038D">
            <w:pPr>
              <w:pStyle w:val="ConsPlusNormal"/>
            </w:pPr>
            <w:r>
              <w:t>882,00</w:t>
            </w:r>
          </w:p>
        </w:tc>
        <w:tc>
          <w:tcPr>
            <w:tcW w:w="794" w:type="dxa"/>
          </w:tcPr>
          <w:p w:rsidR="007E038D" w:rsidRDefault="007E038D">
            <w:pPr>
              <w:pStyle w:val="ConsPlusNormal"/>
            </w:pPr>
            <w:r>
              <w:t>22</w:t>
            </w:r>
          </w:p>
        </w:tc>
        <w:tc>
          <w:tcPr>
            <w:tcW w:w="640" w:type="dxa"/>
          </w:tcPr>
          <w:p w:rsidR="007E038D" w:rsidRDefault="007E038D">
            <w:pPr>
              <w:pStyle w:val="ConsPlusNormal"/>
            </w:pPr>
            <w:r>
              <w:t>15</w:t>
            </w:r>
          </w:p>
        </w:tc>
        <w:tc>
          <w:tcPr>
            <w:tcW w:w="1247" w:type="dxa"/>
          </w:tcPr>
          <w:p w:rsidR="007E038D" w:rsidRDefault="007E038D">
            <w:pPr>
              <w:pStyle w:val="ConsPlusNormal"/>
            </w:pPr>
            <w:r>
              <w:t>06.12.2013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12</w:t>
            </w:r>
          </w:p>
        </w:tc>
        <w:tc>
          <w:tcPr>
            <w:tcW w:w="1924" w:type="dxa"/>
          </w:tcPr>
          <w:p w:rsidR="007E038D" w:rsidRDefault="007E038D">
            <w:pPr>
              <w:pStyle w:val="ConsPlusNormal"/>
            </w:pPr>
            <w:r>
              <w:t>Береговая, д. 255</w:t>
            </w:r>
          </w:p>
        </w:tc>
        <w:tc>
          <w:tcPr>
            <w:tcW w:w="907" w:type="dxa"/>
          </w:tcPr>
          <w:p w:rsidR="007E038D" w:rsidRDefault="007E038D">
            <w:pPr>
              <w:pStyle w:val="ConsPlusNormal"/>
            </w:pPr>
            <w:r>
              <w:t>1991</w:t>
            </w:r>
          </w:p>
        </w:tc>
        <w:tc>
          <w:tcPr>
            <w:tcW w:w="680" w:type="dxa"/>
          </w:tcPr>
          <w:p w:rsidR="007E038D" w:rsidRDefault="007E038D">
            <w:pPr>
              <w:pStyle w:val="ConsPlusNormal"/>
            </w:pPr>
            <w:r>
              <w:t>20</w:t>
            </w:r>
          </w:p>
        </w:tc>
        <w:tc>
          <w:tcPr>
            <w:tcW w:w="1077" w:type="dxa"/>
          </w:tcPr>
          <w:p w:rsidR="007E038D" w:rsidRDefault="007E038D">
            <w:pPr>
              <w:pStyle w:val="ConsPlusNormal"/>
            </w:pPr>
            <w:r>
              <w:t>764,50</w:t>
            </w:r>
          </w:p>
        </w:tc>
        <w:tc>
          <w:tcPr>
            <w:tcW w:w="794" w:type="dxa"/>
          </w:tcPr>
          <w:p w:rsidR="007E038D" w:rsidRDefault="007E038D">
            <w:pPr>
              <w:pStyle w:val="ConsPlusNormal"/>
            </w:pPr>
            <w:r>
              <w:t>48</w:t>
            </w:r>
          </w:p>
        </w:tc>
        <w:tc>
          <w:tcPr>
            <w:tcW w:w="640" w:type="dxa"/>
          </w:tcPr>
          <w:p w:rsidR="007E038D" w:rsidRDefault="007E038D">
            <w:pPr>
              <w:pStyle w:val="ConsPlusNormal"/>
            </w:pPr>
            <w:r>
              <w:t>17</w:t>
            </w:r>
          </w:p>
        </w:tc>
        <w:tc>
          <w:tcPr>
            <w:tcW w:w="1247" w:type="dxa"/>
          </w:tcPr>
          <w:p w:rsidR="007E038D" w:rsidRDefault="007E038D">
            <w:pPr>
              <w:pStyle w:val="ConsPlusNormal"/>
            </w:pPr>
            <w:r>
              <w:t>06.12.2013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13</w:t>
            </w:r>
          </w:p>
        </w:tc>
        <w:tc>
          <w:tcPr>
            <w:tcW w:w="1924" w:type="dxa"/>
          </w:tcPr>
          <w:p w:rsidR="007E038D" w:rsidRDefault="007E038D">
            <w:pPr>
              <w:pStyle w:val="ConsPlusNormal"/>
            </w:pPr>
            <w:r>
              <w:t>Набережная, д. 155</w:t>
            </w:r>
          </w:p>
        </w:tc>
        <w:tc>
          <w:tcPr>
            <w:tcW w:w="907" w:type="dxa"/>
          </w:tcPr>
          <w:p w:rsidR="007E038D" w:rsidRDefault="007E038D">
            <w:pPr>
              <w:pStyle w:val="ConsPlusNormal"/>
            </w:pPr>
            <w:r>
              <w:t>1993</w:t>
            </w:r>
          </w:p>
        </w:tc>
        <w:tc>
          <w:tcPr>
            <w:tcW w:w="680" w:type="dxa"/>
          </w:tcPr>
          <w:p w:rsidR="007E038D" w:rsidRDefault="007E038D">
            <w:pPr>
              <w:pStyle w:val="ConsPlusNormal"/>
            </w:pPr>
            <w:r>
              <w:t>16</w:t>
            </w:r>
          </w:p>
        </w:tc>
        <w:tc>
          <w:tcPr>
            <w:tcW w:w="1077" w:type="dxa"/>
          </w:tcPr>
          <w:p w:rsidR="007E038D" w:rsidRDefault="007E038D">
            <w:pPr>
              <w:pStyle w:val="ConsPlusNormal"/>
            </w:pPr>
            <w:r>
              <w:t>888,34</w:t>
            </w:r>
          </w:p>
        </w:tc>
        <w:tc>
          <w:tcPr>
            <w:tcW w:w="794" w:type="dxa"/>
          </w:tcPr>
          <w:p w:rsidR="007E038D" w:rsidRDefault="007E038D">
            <w:pPr>
              <w:pStyle w:val="ConsPlusNormal"/>
            </w:pPr>
            <w:r>
              <w:t>35</w:t>
            </w:r>
          </w:p>
        </w:tc>
        <w:tc>
          <w:tcPr>
            <w:tcW w:w="640" w:type="dxa"/>
          </w:tcPr>
          <w:p w:rsidR="007E038D" w:rsidRDefault="007E038D">
            <w:pPr>
              <w:pStyle w:val="ConsPlusNormal"/>
            </w:pPr>
            <w:r>
              <w:t>37</w:t>
            </w:r>
          </w:p>
        </w:tc>
        <w:tc>
          <w:tcPr>
            <w:tcW w:w="1247" w:type="dxa"/>
          </w:tcPr>
          <w:p w:rsidR="007E038D" w:rsidRDefault="007E038D">
            <w:pPr>
              <w:pStyle w:val="ConsPlusNormal"/>
            </w:pPr>
            <w:r>
              <w:t>23.12.2013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14</w:t>
            </w:r>
          </w:p>
        </w:tc>
        <w:tc>
          <w:tcPr>
            <w:tcW w:w="1924" w:type="dxa"/>
          </w:tcPr>
          <w:p w:rsidR="007E038D" w:rsidRDefault="007E038D">
            <w:pPr>
              <w:pStyle w:val="ConsPlusNormal"/>
            </w:pPr>
            <w:r>
              <w:t>Нефтяников, д. 64</w:t>
            </w:r>
          </w:p>
        </w:tc>
        <w:tc>
          <w:tcPr>
            <w:tcW w:w="907" w:type="dxa"/>
          </w:tcPr>
          <w:p w:rsidR="007E038D" w:rsidRDefault="007E038D">
            <w:pPr>
              <w:pStyle w:val="ConsPlusNormal"/>
            </w:pPr>
            <w:r>
              <w:t>1991</w:t>
            </w:r>
          </w:p>
        </w:tc>
        <w:tc>
          <w:tcPr>
            <w:tcW w:w="680" w:type="dxa"/>
          </w:tcPr>
          <w:p w:rsidR="007E038D" w:rsidRDefault="007E038D">
            <w:pPr>
              <w:pStyle w:val="ConsPlusNormal"/>
            </w:pPr>
            <w:r>
              <w:t>18</w:t>
            </w:r>
          </w:p>
        </w:tc>
        <w:tc>
          <w:tcPr>
            <w:tcW w:w="1077" w:type="dxa"/>
          </w:tcPr>
          <w:p w:rsidR="007E038D" w:rsidRDefault="007E038D">
            <w:pPr>
              <w:pStyle w:val="ConsPlusNormal"/>
            </w:pPr>
            <w:r>
              <w:t>975,10</w:t>
            </w:r>
          </w:p>
        </w:tc>
        <w:tc>
          <w:tcPr>
            <w:tcW w:w="794" w:type="dxa"/>
          </w:tcPr>
          <w:p w:rsidR="007E038D" w:rsidRDefault="007E038D">
            <w:pPr>
              <w:pStyle w:val="ConsPlusNormal"/>
            </w:pPr>
            <w:r>
              <w:t>5</w:t>
            </w:r>
          </w:p>
        </w:tc>
        <w:tc>
          <w:tcPr>
            <w:tcW w:w="640" w:type="dxa"/>
          </w:tcPr>
          <w:p w:rsidR="007E038D" w:rsidRDefault="007E038D">
            <w:pPr>
              <w:pStyle w:val="ConsPlusNormal"/>
            </w:pPr>
            <w:r>
              <w:t>39</w:t>
            </w:r>
          </w:p>
        </w:tc>
        <w:tc>
          <w:tcPr>
            <w:tcW w:w="1247" w:type="dxa"/>
          </w:tcPr>
          <w:p w:rsidR="007E038D" w:rsidRDefault="007E038D">
            <w:pPr>
              <w:pStyle w:val="ConsPlusNormal"/>
            </w:pPr>
            <w:r>
              <w:t>23.12.2013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15</w:t>
            </w:r>
          </w:p>
        </w:tc>
        <w:tc>
          <w:tcPr>
            <w:tcW w:w="1924" w:type="dxa"/>
          </w:tcPr>
          <w:p w:rsidR="007E038D" w:rsidRDefault="007E038D">
            <w:pPr>
              <w:pStyle w:val="ConsPlusNormal"/>
            </w:pPr>
            <w:r>
              <w:t>Мостовая, д. 12</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86,30</w:t>
            </w:r>
          </w:p>
        </w:tc>
        <w:tc>
          <w:tcPr>
            <w:tcW w:w="794" w:type="dxa"/>
          </w:tcPr>
          <w:p w:rsidR="007E038D" w:rsidRDefault="007E038D">
            <w:pPr>
              <w:pStyle w:val="ConsPlusNormal"/>
            </w:pPr>
            <w:r>
              <w:t>5</w:t>
            </w:r>
          </w:p>
        </w:tc>
        <w:tc>
          <w:tcPr>
            <w:tcW w:w="640" w:type="dxa"/>
          </w:tcPr>
          <w:p w:rsidR="007E038D" w:rsidRDefault="007E038D">
            <w:pPr>
              <w:pStyle w:val="ConsPlusNormal"/>
            </w:pPr>
            <w:r>
              <w:t>25</w:t>
            </w:r>
          </w:p>
        </w:tc>
        <w:tc>
          <w:tcPr>
            <w:tcW w:w="1247" w:type="dxa"/>
          </w:tcPr>
          <w:p w:rsidR="007E038D" w:rsidRDefault="007E038D">
            <w:pPr>
              <w:pStyle w:val="ConsPlusNormal"/>
            </w:pPr>
            <w:r>
              <w:t>16.12.2013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16</w:t>
            </w:r>
          </w:p>
        </w:tc>
        <w:tc>
          <w:tcPr>
            <w:tcW w:w="1924" w:type="dxa"/>
          </w:tcPr>
          <w:p w:rsidR="007E038D" w:rsidRDefault="007E038D">
            <w:pPr>
              <w:pStyle w:val="ConsPlusNormal"/>
            </w:pPr>
            <w:r>
              <w:t>Кирова, д. 8</w:t>
            </w:r>
          </w:p>
        </w:tc>
        <w:tc>
          <w:tcPr>
            <w:tcW w:w="907" w:type="dxa"/>
          </w:tcPr>
          <w:p w:rsidR="007E038D" w:rsidRDefault="007E038D">
            <w:pPr>
              <w:pStyle w:val="ConsPlusNormal"/>
            </w:pPr>
            <w:r>
              <w:t>1989</w:t>
            </w:r>
          </w:p>
        </w:tc>
        <w:tc>
          <w:tcPr>
            <w:tcW w:w="680" w:type="dxa"/>
          </w:tcPr>
          <w:p w:rsidR="007E038D" w:rsidRDefault="007E038D">
            <w:pPr>
              <w:pStyle w:val="ConsPlusNormal"/>
            </w:pPr>
            <w:r>
              <w:t>16</w:t>
            </w:r>
          </w:p>
        </w:tc>
        <w:tc>
          <w:tcPr>
            <w:tcW w:w="1077" w:type="dxa"/>
          </w:tcPr>
          <w:p w:rsidR="007E038D" w:rsidRDefault="007E038D">
            <w:pPr>
              <w:pStyle w:val="ConsPlusNormal"/>
            </w:pPr>
            <w:r>
              <w:t>915,80</w:t>
            </w:r>
          </w:p>
        </w:tc>
        <w:tc>
          <w:tcPr>
            <w:tcW w:w="794" w:type="dxa"/>
          </w:tcPr>
          <w:p w:rsidR="007E038D" w:rsidRDefault="007E038D">
            <w:pPr>
              <w:pStyle w:val="ConsPlusNormal"/>
            </w:pPr>
            <w:r>
              <w:t>15</w:t>
            </w:r>
          </w:p>
        </w:tc>
        <w:tc>
          <w:tcPr>
            <w:tcW w:w="640" w:type="dxa"/>
          </w:tcPr>
          <w:p w:rsidR="007E038D" w:rsidRDefault="007E038D">
            <w:pPr>
              <w:pStyle w:val="ConsPlusNormal"/>
            </w:pPr>
            <w:r>
              <w:t>21</w:t>
            </w:r>
          </w:p>
        </w:tc>
        <w:tc>
          <w:tcPr>
            <w:tcW w:w="1247" w:type="dxa"/>
          </w:tcPr>
          <w:p w:rsidR="007E038D" w:rsidRDefault="007E038D">
            <w:pPr>
              <w:pStyle w:val="ConsPlusNormal"/>
            </w:pPr>
            <w:r>
              <w:t>10.12.2013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17</w:t>
            </w:r>
          </w:p>
        </w:tc>
        <w:tc>
          <w:tcPr>
            <w:tcW w:w="1924" w:type="dxa"/>
          </w:tcPr>
          <w:p w:rsidR="007E038D" w:rsidRDefault="007E038D">
            <w:pPr>
              <w:pStyle w:val="ConsPlusNormal"/>
            </w:pPr>
            <w:r>
              <w:t>Кирова, д. 10</w:t>
            </w:r>
          </w:p>
        </w:tc>
        <w:tc>
          <w:tcPr>
            <w:tcW w:w="907" w:type="dxa"/>
          </w:tcPr>
          <w:p w:rsidR="007E038D" w:rsidRDefault="007E038D">
            <w:pPr>
              <w:pStyle w:val="ConsPlusNormal"/>
            </w:pPr>
            <w:r>
              <w:t>1985</w:t>
            </w:r>
          </w:p>
        </w:tc>
        <w:tc>
          <w:tcPr>
            <w:tcW w:w="680" w:type="dxa"/>
          </w:tcPr>
          <w:p w:rsidR="007E038D" w:rsidRDefault="007E038D">
            <w:pPr>
              <w:pStyle w:val="ConsPlusNormal"/>
            </w:pPr>
            <w:r>
              <w:t>16</w:t>
            </w:r>
          </w:p>
        </w:tc>
        <w:tc>
          <w:tcPr>
            <w:tcW w:w="1077" w:type="dxa"/>
          </w:tcPr>
          <w:p w:rsidR="007E038D" w:rsidRDefault="007E038D">
            <w:pPr>
              <w:pStyle w:val="ConsPlusNormal"/>
            </w:pPr>
            <w:r>
              <w:t>927,20</w:t>
            </w:r>
          </w:p>
        </w:tc>
        <w:tc>
          <w:tcPr>
            <w:tcW w:w="794" w:type="dxa"/>
          </w:tcPr>
          <w:p w:rsidR="007E038D" w:rsidRDefault="007E038D">
            <w:pPr>
              <w:pStyle w:val="ConsPlusNormal"/>
            </w:pPr>
            <w:r>
              <w:t>46</w:t>
            </w:r>
          </w:p>
        </w:tc>
        <w:tc>
          <w:tcPr>
            <w:tcW w:w="640" w:type="dxa"/>
          </w:tcPr>
          <w:p w:rsidR="007E038D" w:rsidRDefault="007E038D">
            <w:pPr>
              <w:pStyle w:val="ConsPlusNormal"/>
            </w:pPr>
            <w:r>
              <w:t>22</w:t>
            </w:r>
          </w:p>
        </w:tc>
        <w:tc>
          <w:tcPr>
            <w:tcW w:w="1247" w:type="dxa"/>
          </w:tcPr>
          <w:p w:rsidR="007E038D" w:rsidRDefault="007E038D">
            <w:pPr>
              <w:pStyle w:val="ConsPlusNormal"/>
            </w:pPr>
            <w:r>
              <w:t>10.12.2013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18</w:t>
            </w:r>
          </w:p>
        </w:tc>
        <w:tc>
          <w:tcPr>
            <w:tcW w:w="1924" w:type="dxa"/>
          </w:tcPr>
          <w:p w:rsidR="007E038D" w:rsidRDefault="007E038D">
            <w:pPr>
              <w:pStyle w:val="ConsPlusNormal"/>
            </w:pPr>
            <w:r>
              <w:t>Набережная, д. 77</w:t>
            </w:r>
          </w:p>
        </w:tc>
        <w:tc>
          <w:tcPr>
            <w:tcW w:w="907" w:type="dxa"/>
          </w:tcPr>
          <w:p w:rsidR="007E038D" w:rsidRDefault="007E038D">
            <w:pPr>
              <w:pStyle w:val="ConsPlusNormal"/>
            </w:pPr>
            <w:r>
              <w:t>1989</w:t>
            </w:r>
          </w:p>
        </w:tc>
        <w:tc>
          <w:tcPr>
            <w:tcW w:w="680" w:type="dxa"/>
          </w:tcPr>
          <w:p w:rsidR="007E038D" w:rsidRDefault="007E038D">
            <w:pPr>
              <w:pStyle w:val="ConsPlusNormal"/>
            </w:pPr>
            <w:r>
              <w:t>16</w:t>
            </w:r>
          </w:p>
        </w:tc>
        <w:tc>
          <w:tcPr>
            <w:tcW w:w="1077" w:type="dxa"/>
          </w:tcPr>
          <w:p w:rsidR="007E038D" w:rsidRDefault="007E038D">
            <w:pPr>
              <w:pStyle w:val="ConsPlusNormal"/>
            </w:pPr>
            <w:r>
              <w:t>896,00</w:t>
            </w:r>
          </w:p>
        </w:tc>
        <w:tc>
          <w:tcPr>
            <w:tcW w:w="794" w:type="dxa"/>
          </w:tcPr>
          <w:p w:rsidR="007E038D" w:rsidRDefault="007E038D">
            <w:pPr>
              <w:pStyle w:val="ConsPlusNormal"/>
            </w:pPr>
            <w:r>
              <w:t>31</w:t>
            </w:r>
          </w:p>
        </w:tc>
        <w:tc>
          <w:tcPr>
            <w:tcW w:w="640" w:type="dxa"/>
          </w:tcPr>
          <w:p w:rsidR="007E038D" w:rsidRDefault="007E038D">
            <w:pPr>
              <w:pStyle w:val="ConsPlusNormal"/>
            </w:pPr>
            <w:r>
              <w:t>36</w:t>
            </w:r>
          </w:p>
        </w:tc>
        <w:tc>
          <w:tcPr>
            <w:tcW w:w="1247" w:type="dxa"/>
          </w:tcPr>
          <w:p w:rsidR="007E038D" w:rsidRDefault="007E038D">
            <w:pPr>
              <w:pStyle w:val="ConsPlusNormal"/>
            </w:pPr>
            <w:r>
              <w:t>19.12.2013</w:t>
            </w:r>
          </w:p>
        </w:tc>
        <w:tc>
          <w:tcPr>
            <w:tcW w:w="1304" w:type="dxa"/>
          </w:tcPr>
          <w:p w:rsidR="007E038D" w:rsidRDefault="007E038D">
            <w:pPr>
              <w:pStyle w:val="ConsPlusNormal"/>
            </w:pPr>
            <w:r>
              <w:t>31.12.2020</w:t>
            </w:r>
          </w:p>
        </w:tc>
      </w:tr>
      <w:tr w:rsidR="007E038D">
        <w:tc>
          <w:tcPr>
            <w:tcW w:w="454" w:type="dxa"/>
          </w:tcPr>
          <w:p w:rsidR="007E038D" w:rsidRDefault="007E038D">
            <w:pPr>
              <w:pStyle w:val="ConsPlusNormal"/>
            </w:pPr>
            <w:r>
              <w:t>19</w:t>
            </w:r>
          </w:p>
        </w:tc>
        <w:tc>
          <w:tcPr>
            <w:tcW w:w="1924" w:type="dxa"/>
          </w:tcPr>
          <w:p w:rsidR="007E038D" w:rsidRDefault="007E038D">
            <w:pPr>
              <w:pStyle w:val="ConsPlusNormal"/>
            </w:pPr>
            <w:r>
              <w:t>Широкая, д. 30А</w:t>
            </w:r>
          </w:p>
        </w:tc>
        <w:tc>
          <w:tcPr>
            <w:tcW w:w="907" w:type="dxa"/>
          </w:tcPr>
          <w:p w:rsidR="007E038D" w:rsidRDefault="007E038D">
            <w:pPr>
              <w:pStyle w:val="ConsPlusNormal"/>
            </w:pPr>
            <w:r>
              <w:t>1988</w:t>
            </w:r>
          </w:p>
        </w:tc>
        <w:tc>
          <w:tcPr>
            <w:tcW w:w="680" w:type="dxa"/>
          </w:tcPr>
          <w:p w:rsidR="007E038D" w:rsidRDefault="007E038D">
            <w:pPr>
              <w:pStyle w:val="ConsPlusNormal"/>
            </w:pPr>
            <w:r>
              <w:t>36</w:t>
            </w:r>
          </w:p>
        </w:tc>
        <w:tc>
          <w:tcPr>
            <w:tcW w:w="1077" w:type="dxa"/>
          </w:tcPr>
          <w:p w:rsidR="007E038D" w:rsidRDefault="007E038D">
            <w:pPr>
              <w:pStyle w:val="ConsPlusNormal"/>
            </w:pPr>
            <w:r>
              <w:t>776,60</w:t>
            </w:r>
          </w:p>
        </w:tc>
        <w:tc>
          <w:tcPr>
            <w:tcW w:w="794" w:type="dxa"/>
          </w:tcPr>
          <w:p w:rsidR="007E038D" w:rsidRDefault="007E038D">
            <w:pPr>
              <w:pStyle w:val="ConsPlusNormal"/>
            </w:pPr>
            <w:r>
              <w:t>78</w:t>
            </w:r>
          </w:p>
        </w:tc>
        <w:tc>
          <w:tcPr>
            <w:tcW w:w="640" w:type="dxa"/>
          </w:tcPr>
          <w:p w:rsidR="007E038D" w:rsidRDefault="007E038D">
            <w:pPr>
              <w:pStyle w:val="ConsPlusNormal"/>
            </w:pPr>
            <w:r>
              <w:t>42</w:t>
            </w:r>
          </w:p>
        </w:tc>
        <w:tc>
          <w:tcPr>
            <w:tcW w:w="1247" w:type="dxa"/>
          </w:tcPr>
          <w:p w:rsidR="007E038D" w:rsidRDefault="007E038D">
            <w:pPr>
              <w:pStyle w:val="ConsPlusNormal"/>
            </w:pPr>
            <w:r>
              <w:t>23.12.2013</w:t>
            </w:r>
          </w:p>
        </w:tc>
        <w:tc>
          <w:tcPr>
            <w:tcW w:w="1304" w:type="dxa"/>
          </w:tcPr>
          <w:p w:rsidR="007E038D" w:rsidRDefault="007E038D">
            <w:pPr>
              <w:pStyle w:val="ConsPlusNormal"/>
            </w:pPr>
            <w:r>
              <w:t>31.12.2021</w:t>
            </w:r>
          </w:p>
        </w:tc>
      </w:tr>
      <w:tr w:rsidR="007E038D">
        <w:tc>
          <w:tcPr>
            <w:tcW w:w="454" w:type="dxa"/>
          </w:tcPr>
          <w:p w:rsidR="007E038D" w:rsidRDefault="007E038D">
            <w:pPr>
              <w:pStyle w:val="ConsPlusNormal"/>
            </w:pPr>
            <w:r>
              <w:t>20</w:t>
            </w:r>
          </w:p>
        </w:tc>
        <w:tc>
          <w:tcPr>
            <w:tcW w:w="1924" w:type="dxa"/>
          </w:tcPr>
          <w:p w:rsidR="007E038D" w:rsidRDefault="007E038D">
            <w:pPr>
              <w:pStyle w:val="ConsPlusNormal"/>
            </w:pPr>
            <w:r>
              <w:t>Романтиков, д. 4</w:t>
            </w:r>
          </w:p>
        </w:tc>
        <w:tc>
          <w:tcPr>
            <w:tcW w:w="907" w:type="dxa"/>
          </w:tcPr>
          <w:p w:rsidR="007E038D" w:rsidRDefault="007E038D">
            <w:pPr>
              <w:pStyle w:val="ConsPlusNormal"/>
            </w:pPr>
            <w:r>
              <w:t>1980</w:t>
            </w:r>
          </w:p>
        </w:tc>
        <w:tc>
          <w:tcPr>
            <w:tcW w:w="680" w:type="dxa"/>
          </w:tcPr>
          <w:p w:rsidR="007E038D" w:rsidRDefault="007E038D">
            <w:pPr>
              <w:pStyle w:val="ConsPlusNormal"/>
            </w:pPr>
            <w:r>
              <w:t>17</w:t>
            </w:r>
          </w:p>
        </w:tc>
        <w:tc>
          <w:tcPr>
            <w:tcW w:w="1077" w:type="dxa"/>
          </w:tcPr>
          <w:p w:rsidR="007E038D" w:rsidRDefault="007E038D">
            <w:pPr>
              <w:pStyle w:val="ConsPlusNormal"/>
            </w:pPr>
            <w:r>
              <w:t>483,20</w:t>
            </w:r>
          </w:p>
        </w:tc>
        <w:tc>
          <w:tcPr>
            <w:tcW w:w="794" w:type="dxa"/>
          </w:tcPr>
          <w:p w:rsidR="007E038D" w:rsidRDefault="007E038D">
            <w:pPr>
              <w:pStyle w:val="ConsPlusNormal"/>
            </w:pPr>
            <w:r>
              <w:t>23</w:t>
            </w:r>
          </w:p>
        </w:tc>
        <w:tc>
          <w:tcPr>
            <w:tcW w:w="640" w:type="dxa"/>
          </w:tcPr>
          <w:p w:rsidR="007E038D" w:rsidRDefault="007E038D">
            <w:pPr>
              <w:pStyle w:val="ConsPlusNormal"/>
            </w:pPr>
            <w:r>
              <w:t>13</w:t>
            </w:r>
          </w:p>
        </w:tc>
        <w:tc>
          <w:tcPr>
            <w:tcW w:w="1247" w:type="dxa"/>
          </w:tcPr>
          <w:p w:rsidR="007E038D" w:rsidRDefault="007E038D">
            <w:pPr>
              <w:pStyle w:val="ConsPlusNormal"/>
            </w:pPr>
            <w:r>
              <w:t>11.11.2014</w:t>
            </w:r>
          </w:p>
        </w:tc>
        <w:tc>
          <w:tcPr>
            <w:tcW w:w="1304" w:type="dxa"/>
          </w:tcPr>
          <w:p w:rsidR="007E038D" w:rsidRDefault="007E038D">
            <w:pPr>
              <w:pStyle w:val="ConsPlusNormal"/>
            </w:pPr>
            <w:r>
              <w:t>31.12.2021</w:t>
            </w:r>
          </w:p>
        </w:tc>
      </w:tr>
      <w:tr w:rsidR="007E038D">
        <w:tc>
          <w:tcPr>
            <w:tcW w:w="454" w:type="dxa"/>
          </w:tcPr>
          <w:p w:rsidR="007E038D" w:rsidRDefault="007E038D">
            <w:pPr>
              <w:pStyle w:val="ConsPlusNormal"/>
            </w:pPr>
            <w:r>
              <w:t>21</w:t>
            </w:r>
          </w:p>
        </w:tc>
        <w:tc>
          <w:tcPr>
            <w:tcW w:w="1924" w:type="dxa"/>
          </w:tcPr>
          <w:p w:rsidR="007E038D" w:rsidRDefault="007E038D">
            <w:pPr>
              <w:pStyle w:val="ConsPlusNormal"/>
            </w:pPr>
            <w:r>
              <w:t>Парковая, д. 61А</w:t>
            </w:r>
          </w:p>
        </w:tc>
        <w:tc>
          <w:tcPr>
            <w:tcW w:w="907" w:type="dxa"/>
          </w:tcPr>
          <w:p w:rsidR="007E038D" w:rsidRDefault="007E038D">
            <w:pPr>
              <w:pStyle w:val="ConsPlusNormal"/>
            </w:pPr>
            <w:r>
              <w:t>1986</w:t>
            </w:r>
          </w:p>
        </w:tc>
        <w:tc>
          <w:tcPr>
            <w:tcW w:w="680" w:type="dxa"/>
          </w:tcPr>
          <w:p w:rsidR="007E038D" w:rsidRDefault="007E038D">
            <w:pPr>
              <w:pStyle w:val="ConsPlusNormal"/>
            </w:pPr>
            <w:r>
              <w:t>27</w:t>
            </w:r>
          </w:p>
        </w:tc>
        <w:tc>
          <w:tcPr>
            <w:tcW w:w="1077" w:type="dxa"/>
          </w:tcPr>
          <w:p w:rsidR="007E038D" w:rsidRDefault="007E038D">
            <w:pPr>
              <w:pStyle w:val="ConsPlusNormal"/>
            </w:pPr>
            <w:r>
              <w:t>610,91</w:t>
            </w:r>
          </w:p>
        </w:tc>
        <w:tc>
          <w:tcPr>
            <w:tcW w:w="794" w:type="dxa"/>
          </w:tcPr>
          <w:p w:rsidR="007E038D" w:rsidRDefault="007E038D">
            <w:pPr>
              <w:pStyle w:val="ConsPlusNormal"/>
            </w:pPr>
            <w:r>
              <w:t>46</w:t>
            </w:r>
          </w:p>
        </w:tc>
        <w:tc>
          <w:tcPr>
            <w:tcW w:w="640" w:type="dxa"/>
          </w:tcPr>
          <w:p w:rsidR="007E038D" w:rsidRDefault="007E038D">
            <w:pPr>
              <w:pStyle w:val="ConsPlusNormal"/>
            </w:pPr>
            <w:r>
              <w:t>16</w:t>
            </w:r>
          </w:p>
        </w:tc>
        <w:tc>
          <w:tcPr>
            <w:tcW w:w="1247" w:type="dxa"/>
          </w:tcPr>
          <w:p w:rsidR="007E038D" w:rsidRDefault="007E038D">
            <w:pPr>
              <w:pStyle w:val="ConsPlusNormal"/>
            </w:pPr>
            <w:r>
              <w:t>11.11.2014</w:t>
            </w:r>
          </w:p>
        </w:tc>
        <w:tc>
          <w:tcPr>
            <w:tcW w:w="1304" w:type="dxa"/>
          </w:tcPr>
          <w:p w:rsidR="007E038D" w:rsidRDefault="007E038D">
            <w:pPr>
              <w:pStyle w:val="ConsPlusNormal"/>
            </w:pPr>
            <w:r>
              <w:t>31.12.2021</w:t>
            </w:r>
          </w:p>
        </w:tc>
      </w:tr>
      <w:tr w:rsidR="007E038D">
        <w:tc>
          <w:tcPr>
            <w:tcW w:w="454" w:type="dxa"/>
          </w:tcPr>
          <w:p w:rsidR="007E038D" w:rsidRDefault="007E038D">
            <w:pPr>
              <w:pStyle w:val="ConsPlusNormal"/>
            </w:pPr>
            <w:r>
              <w:t>22</w:t>
            </w:r>
          </w:p>
        </w:tc>
        <w:tc>
          <w:tcPr>
            <w:tcW w:w="1924" w:type="dxa"/>
          </w:tcPr>
          <w:p w:rsidR="007E038D" w:rsidRDefault="007E038D">
            <w:pPr>
              <w:pStyle w:val="ConsPlusNormal"/>
            </w:pPr>
            <w:r>
              <w:t>Набережная, д. 85</w:t>
            </w:r>
          </w:p>
        </w:tc>
        <w:tc>
          <w:tcPr>
            <w:tcW w:w="907" w:type="dxa"/>
          </w:tcPr>
          <w:p w:rsidR="007E038D" w:rsidRDefault="007E038D">
            <w:pPr>
              <w:pStyle w:val="ConsPlusNormal"/>
            </w:pPr>
            <w:r>
              <w:t>1989</w:t>
            </w:r>
          </w:p>
        </w:tc>
        <w:tc>
          <w:tcPr>
            <w:tcW w:w="680" w:type="dxa"/>
          </w:tcPr>
          <w:p w:rsidR="007E038D" w:rsidRDefault="007E038D">
            <w:pPr>
              <w:pStyle w:val="ConsPlusNormal"/>
            </w:pPr>
            <w:r>
              <w:t>24</w:t>
            </w:r>
          </w:p>
        </w:tc>
        <w:tc>
          <w:tcPr>
            <w:tcW w:w="1077" w:type="dxa"/>
          </w:tcPr>
          <w:p w:rsidR="007E038D" w:rsidRDefault="007E038D">
            <w:pPr>
              <w:pStyle w:val="ConsPlusNormal"/>
            </w:pPr>
            <w:r>
              <w:t>577,80</w:t>
            </w:r>
          </w:p>
        </w:tc>
        <w:tc>
          <w:tcPr>
            <w:tcW w:w="794" w:type="dxa"/>
          </w:tcPr>
          <w:p w:rsidR="007E038D" w:rsidRDefault="007E038D">
            <w:pPr>
              <w:pStyle w:val="ConsPlusNormal"/>
            </w:pPr>
            <w:r>
              <w:t>43</w:t>
            </w:r>
          </w:p>
        </w:tc>
        <w:tc>
          <w:tcPr>
            <w:tcW w:w="640" w:type="dxa"/>
          </w:tcPr>
          <w:p w:rsidR="007E038D" w:rsidRDefault="007E038D">
            <w:pPr>
              <w:pStyle w:val="ConsPlusNormal"/>
            </w:pPr>
            <w:r>
              <w:t>18</w:t>
            </w:r>
          </w:p>
        </w:tc>
        <w:tc>
          <w:tcPr>
            <w:tcW w:w="1247" w:type="dxa"/>
          </w:tcPr>
          <w:p w:rsidR="007E038D" w:rsidRDefault="007E038D">
            <w:pPr>
              <w:pStyle w:val="ConsPlusNormal"/>
            </w:pPr>
            <w:r>
              <w:t>11.11.2014</w:t>
            </w:r>
          </w:p>
        </w:tc>
        <w:tc>
          <w:tcPr>
            <w:tcW w:w="1304" w:type="dxa"/>
          </w:tcPr>
          <w:p w:rsidR="007E038D" w:rsidRDefault="007E038D">
            <w:pPr>
              <w:pStyle w:val="ConsPlusNormal"/>
            </w:pPr>
            <w:r>
              <w:t>31.12.2021</w:t>
            </w:r>
          </w:p>
        </w:tc>
      </w:tr>
      <w:tr w:rsidR="007E038D">
        <w:tc>
          <w:tcPr>
            <w:tcW w:w="454" w:type="dxa"/>
          </w:tcPr>
          <w:p w:rsidR="007E038D" w:rsidRDefault="007E038D">
            <w:pPr>
              <w:pStyle w:val="ConsPlusNormal"/>
            </w:pPr>
            <w:r>
              <w:t>23</w:t>
            </w:r>
          </w:p>
        </w:tc>
        <w:tc>
          <w:tcPr>
            <w:tcW w:w="1924" w:type="dxa"/>
          </w:tcPr>
          <w:p w:rsidR="007E038D" w:rsidRDefault="007E038D">
            <w:pPr>
              <w:pStyle w:val="ConsPlusNormal"/>
            </w:pPr>
            <w:r>
              <w:t>Береговая, 71</w:t>
            </w:r>
          </w:p>
        </w:tc>
        <w:tc>
          <w:tcPr>
            <w:tcW w:w="907" w:type="dxa"/>
          </w:tcPr>
          <w:p w:rsidR="007E038D" w:rsidRDefault="007E038D">
            <w:pPr>
              <w:pStyle w:val="ConsPlusNormal"/>
            </w:pPr>
            <w:r>
              <w:t>1988</w:t>
            </w:r>
          </w:p>
        </w:tc>
        <w:tc>
          <w:tcPr>
            <w:tcW w:w="680" w:type="dxa"/>
          </w:tcPr>
          <w:p w:rsidR="007E038D" w:rsidRDefault="007E038D">
            <w:pPr>
              <w:pStyle w:val="ConsPlusNormal"/>
            </w:pPr>
            <w:r>
              <w:t>12</w:t>
            </w:r>
          </w:p>
        </w:tc>
        <w:tc>
          <w:tcPr>
            <w:tcW w:w="1077" w:type="dxa"/>
          </w:tcPr>
          <w:p w:rsidR="007E038D" w:rsidRDefault="007E038D">
            <w:pPr>
              <w:pStyle w:val="ConsPlusNormal"/>
            </w:pPr>
            <w:r>
              <w:t>714,90</w:t>
            </w:r>
          </w:p>
        </w:tc>
        <w:tc>
          <w:tcPr>
            <w:tcW w:w="794" w:type="dxa"/>
          </w:tcPr>
          <w:p w:rsidR="007E038D" w:rsidRDefault="007E038D">
            <w:pPr>
              <w:pStyle w:val="ConsPlusNormal"/>
            </w:pPr>
            <w:r>
              <w:t>18</w:t>
            </w:r>
          </w:p>
        </w:tc>
        <w:tc>
          <w:tcPr>
            <w:tcW w:w="640" w:type="dxa"/>
          </w:tcPr>
          <w:p w:rsidR="007E038D" w:rsidRDefault="007E038D">
            <w:pPr>
              <w:pStyle w:val="ConsPlusNormal"/>
            </w:pPr>
            <w:r>
              <w:t>20</w:t>
            </w:r>
          </w:p>
        </w:tc>
        <w:tc>
          <w:tcPr>
            <w:tcW w:w="1247" w:type="dxa"/>
          </w:tcPr>
          <w:p w:rsidR="007E038D" w:rsidRDefault="007E038D">
            <w:pPr>
              <w:pStyle w:val="ConsPlusNormal"/>
            </w:pPr>
            <w:r>
              <w:t>11.11.2014</w:t>
            </w:r>
          </w:p>
        </w:tc>
        <w:tc>
          <w:tcPr>
            <w:tcW w:w="1304" w:type="dxa"/>
          </w:tcPr>
          <w:p w:rsidR="007E038D" w:rsidRDefault="007E038D">
            <w:pPr>
              <w:pStyle w:val="ConsPlusNormal"/>
            </w:pPr>
            <w:r>
              <w:t>31.12.2021</w:t>
            </w:r>
          </w:p>
        </w:tc>
      </w:tr>
      <w:tr w:rsidR="007E038D">
        <w:tc>
          <w:tcPr>
            <w:tcW w:w="454" w:type="dxa"/>
          </w:tcPr>
          <w:p w:rsidR="007E038D" w:rsidRDefault="007E038D">
            <w:pPr>
              <w:pStyle w:val="ConsPlusNormal"/>
            </w:pPr>
            <w:r>
              <w:t>24</w:t>
            </w:r>
          </w:p>
        </w:tc>
        <w:tc>
          <w:tcPr>
            <w:tcW w:w="1924" w:type="dxa"/>
          </w:tcPr>
          <w:p w:rsidR="007E038D" w:rsidRDefault="007E038D">
            <w:pPr>
              <w:pStyle w:val="ConsPlusNormal"/>
            </w:pPr>
            <w:r>
              <w:t>Дорожников, д. 19</w:t>
            </w:r>
          </w:p>
        </w:tc>
        <w:tc>
          <w:tcPr>
            <w:tcW w:w="907" w:type="dxa"/>
          </w:tcPr>
          <w:p w:rsidR="007E038D" w:rsidRDefault="007E038D">
            <w:pPr>
              <w:pStyle w:val="ConsPlusNormal"/>
            </w:pPr>
            <w:r>
              <w:t>1980</w:t>
            </w:r>
          </w:p>
        </w:tc>
        <w:tc>
          <w:tcPr>
            <w:tcW w:w="680" w:type="dxa"/>
          </w:tcPr>
          <w:p w:rsidR="007E038D" w:rsidRDefault="007E038D">
            <w:pPr>
              <w:pStyle w:val="ConsPlusNormal"/>
            </w:pPr>
            <w:r>
              <w:t>4</w:t>
            </w:r>
          </w:p>
        </w:tc>
        <w:tc>
          <w:tcPr>
            <w:tcW w:w="1077" w:type="dxa"/>
          </w:tcPr>
          <w:p w:rsidR="007E038D" w:rsidRDefault="007E038D">
            <w:pPr>
              <w:pStyle w:val="ConsPlusNormal"/>
            </w:pPr>
            <w:r>
              <w:t>199,20</w:t>
            </w:r>
          </w:p>
        </w:tc>
        <w:tc>
          <w:tcPr>
            <w:tcW w:w="794" w:type="dxa"/>
          </w:tcPr>
          <w:p w:rsidR="007E038D" w:rsidRDefault="007E038D">
            <w:pPr>
              <w:pStyle w:val="ConsPlusNormal"/>
            </w:pPr>
            <w:r>
              <w:t>16</w:t>
            </w:r>
          </w:p>
        </w:tc>
        <w:tc>
          <w:tcPr>
            <w:tcW w:w="640" w:type="dxa"/>
          </w:tcPr>
          <w:p w:rsidR="007E038D" w:rsidRDefault="007E038D">
            <w:pPr>
              <w:pStyle w:val="ConsPlusNormal"/>
            </w:pPr>
            <w:r>
              <w:t>22</w:t>
            </w:r>
          </w:p>
        </w:tc>
        <w:tc>
          <w:tcPr>
            <w:tcW w:w="1247" w:type="dxa"/>
          </w:tcPr>
          <w:p w:rsidR="007E038D" w:rsidRDefault="007E038D">
            <w:pPr>
              <w:pStyle w:val="ConsPlusNormal"/>
            </w:pPr>
            <w:r>
              <w:t>28.11.2014</w:t>
            </w:r>
          </w:p>
        </w:tc>
        <w:tc>
          <w:tcPr>
            <w:tcW w:w="1304" w:type="dxa"/>
          </w:tcPr>
          <w:p w:rsidR="007E038D" w:rsidRDefault="007E038D">
            <w:pPr>
              <w:pStyle w:val="ConsPlusNormal"/>
            </w:pPr>
            <w:r>
              <w:t>31.12.2021</w:t>
            </w:r>
          </w:p>
        </w:tc>
      </w:tr>
      <w:tr w:rsidR="007E038D">
        <w:tc>
          <w:tcPr>
            <w:tcW w:w="454" w:type="dxa"/>
          </w:tcPr>
          <w:p w:rsidR="007E038D" w:rsidRDefault="007E038D">
            <w:pPr>
              <w:pStyle w:val="ConsPlusNormal"/>
            </w:pPr>
            <w:r>
              <w:t>25</w:t>
            </w:r>
          </w:p>
        </w:tc>
        <w:tc>
          <w:tcPr>
            <w:tcW w:w="1924" w:type="dxa"/>
          </w:tcPr>
          <w:p w:rsidR="007E038D" w:rsidRDefault="007E038D">
            <w:pPr>
              <w:pStyle w:val="ConsPlusNormal"/>
            </w:pPr>
            <w:r>
              <w:t>Автомобилистов, д. 7</w:t>
            </w:r>
          </w:p>
        </w:tc>
        <w:tc>
          <w:tcPr>
            <w:tcW w:w="907" w:type="dxa"/>
          </w:tcPr>
          <w:p w:rsidR="007E038D" w:rsidRDefault="007E038D">
            <w:pPr>
              <w:pStyle w:val="ConsPlusNormal"/>
            </w:pPr>
            <w:r>
              <w:t>1982</w:t>
            </w:r>
          </w:p>
        </w:tc>
        <w:tc>
          <w:tcPr>
            <w:tcW w:w="680" w:type="dxa"/>
          </w:tcPr>
          <w:p w:rsidR="007E038D" w:rsidRDefault="007E038D">
            <w:pPr>
              <w:pStyle w:val="ConsPlusNormal"/>
            </w:pPr>
            <w:r>
              <w:t>4</w:t>
            </w:r>
          </w:p>
        </w:tc>
        <w:tc>
          <w:tcPr>
            <w:tcW w:w="1077" w:type="dxa"/>
          </w:tcPr>
          <w:p w:rsidR="007E038D" w:rsidRDefault="007E038D">
            <w:pPr>
              <w:pStyle w:val="ConsPlusNormal"/>
            </w:pPr>
            <w:r>
              <w:t>188,90</w:t>
            </w:r>
          </w:p>
        </w:tc>
        <w:tc>
          <w:tcPr>
            <w:tcW w:w="794" w:type="dxa"/>
          </w:tcPr>
          <w:p w:rsidR="007E038D" w:rsidRDefault="007E038D">
            <w:pPr>
              <w:pStyle w:val="ConsPlusNormal"/>
            </w:pPr>
            <w:r>
              <w:t>8</w:t>
            </w:r>
          </w:p>
        </w:tc>
        <w:tc>
          <w:tcPr>
            <w:tcW w:w="640" w:type="dxa"/>
          </w:tcPr>
          <w:p w:rsidR="007E038D" w:rsidRDefault="007E038D">
            <w:pPr>
              <w:pStyle w:val="ConsPlusNormal"/>
            </w:pPr>
            <w:r>
              <w:t>16</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26</w:t>
            </w:r>
          </w:p>
        </w:tc>
        <w:tc>
          <w:tcPr>
            <w:tcW w:w="1924" w:type="dxa"/>
          </w:tcPr>
          <w:p w:rsidR="007E038D" w:rsidRDefault="007E038D">
            <w:pPr>
              <w:pStyle w:val="ConsPlusNormal"/>
            </w:pPr>
            <w:r>
              <w:t>Автомобилистов, д. 4</w:t>
            </w:r>
          </w:p>
        </w:tc>
        <w:tc>
          <w:tcPr>
            <w:tcW w:w="907" w:type="dxa"/>
          </w:tcPr>
          <w:p w:rsidR="007E038D" w:rsidRDefault="007E038D">
            <w:pPr>
              <w:pStyle w:val="ConsPlusNormal"/>
            </w:pPr>
            <w:r>
              <w:t>1982</w:t>
            </w:r>
          </w:p>
        </w:tc>
        <w:tc>
          <w:tcPr>
            <w:tcW w:w="680" w:type="dxa"/>
          </w:tcPr>
          <w:p w:rsidR="007E038D" w:rsidRDefault="007E038D">
            <w:pPr>
              <w:pStyle w:val="ConsPlusNormal"/>
            </w:pPr>
            <w:r>
              <w:t>1</w:t>
            </w:r>
          </w:p>
        </w:tc>
        <w:tc>
          <w:tcPr>
            <w:tcW w:w="1077" w:type="dxa"/>
          </w:tcPr>
          <w:p w:rsidR="007E038D" w:rsidRDefault="007E038D">
            <w:pPr>
              <w:pStyle w:val="ConsPlusNormal"/>
            </w:pPr>
            <w:r>
              <w:t>47,30</w:t>
            </w:r>
          </w:p>
        </w:tc>
        <w:tc>
          <w:tcPr>
            <w:tcW w:w="794" w:type="dxa"/>
          </w:tcPr>
          <w:p w:rsidR="007E038D" w:rsidRDefault="007E038D">
            <w:pPr>
              <w:pStyle w:val="ConsPlusNormal"/>
            </w:pPr>
            <w:r>
              <w:t>2</w:t>
            </w:r>
          </w:p>
        </w:tc>
        <w:tc>
          <w:tcPr>
            <w:tcW w:w="640" w:type="dxa"/>
          </w:tcPr>
          <w:p w:rsidR="007E038D" w:rsidRDefault="007E038D">
            <w:pPr>
              <w:pStyle w:val="ConsPlusNormal"/>
            </w:pPr>
            <w:r>
              <w:t>14</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27</w:t>
            </w:r>
          </w:p>
        </w:tc>
        <w:tc>
          <w:tcPr>
            <w:tcW w:w="1924" w:type="dxa"/>
          </w:tcPr>
          <w:p w:rsidR="007E038D" w:rsidRDefault="007E038D">
            <w:pPr>
              <w:pStyle w:val="ConsPlusNormal"/>
            </w:pPr>
            <w:r>
              <w:t>Дорожников, д 4А</w:t>
            </w:r>
          </w:p>
        </w:tc>
        <w:tc>
          <w:tcPr>
            <w:tcW w:w="907" w:type="dxa"/>
          </w:tcPr>
          <w:p w:rsidR="007E038D" w:rsidRDefault="007E038D">
            <w:pPr>
              <w:pStyle w:val="ConsPlusNormal"/>
            </w:pPr>
            <w:r>
              <w:t>1980</w:t>
            </w:r>
          </w:p>
        </w:tc>
        <w:tc>
          <w:tcPr>
            <w:tcW w:w="680" w:type="dxa"/>
          </w:tcPr>
          <w:p w:rsidR="007E038D" w:rsidRDefault="007E038D">
            <w:pPr>
              <w:pStyle w:val="ConsPlusNormal"/>
            </w:pPr>
            <w:r>
              <w:t>3</w:t>
            </w:r>
          </w:p>
        </w:tc>
        <w:tc>
          <w:tcPr>
            <w:tcW w:w="1077" w:type="dxa"/>
          </w:tcPr>
          <w:p w:rsidR="007E038D" w:rsidRDefault="007E038D">
            <w:pPr>
              <w:pStyle w:val="ConsPlusNormal"/>
            </w:pPr>
            <w:r>
              <w:t>88,06</w:t>
            </w:r>
          </w:p>
        </w:tc>
        <w:tc>
          <w:tcPr>
            <w:tcW w:w="794" w:type="dxa"/>
          </w:tcPr>
          <w:p w:rsidR="007E038D" w:rsidRDefault="007E038D">
            <w:pPr>
              <w:pStyle w:val="ConsPlusNormal"/>
            </w:pPr>
            <w:r>
              <w:t>6</w:t>
            </w:r>
          </w:p>
        </w:tc>
        <w:tc>
          <w:tcPr>
            <w:tcW w:w="640" w:type="dxa"/>
          </w:tcPr>
          <w:p w:rsidR="007E038D" w:rsidRDefault="007E038D">
            <w:pPr>
              <w:pStyle w:val="ConsPlusNormal"/>
            </w:pPr>
            <w:r>
              <w:t>19</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28</w:t>
            </w:r>
          </w:p>
        </w:tc>
        <w:tc>
          <w:tcPr>
            <w:tcW w:w="1924" w:type="dxa"/>
          </w:tcPr>
          <w:p w:rsidR="007E038D" w:rsidRDefault="007E038D">
            <w:pPr>
              <w:pStyle w:val="ConsPlusNormal"/>
            </w:pPr>
            <w:r>
              <w:t>Энергетиков, д. 22</w:t>
            </w:r>
          </w:p>
        </w:tc>
        <w:tc>
          <w:tcPr>
            <w:tcW w:w="907" w:type="dxa"/>
          </w:tcPr>
          <w:p w:rsidR="007E038D" w:rsidRDefault="007E038D">
            <w:pPr>
              <w:pStyle w:val="ConsPlusNormal"/>
            </w:pPr>
            <w:r>
              <w:t>1980</w:t>
            </w:r>
          </w:p>
        </w:tc>
        <w:tc>
          <w:tcPr>
            <w:tcW w:w="680" w:type="dxa"/>
          </w:tcPr>
          <w:p w:rsidR="007E038D" w:rsidRDefault="007E038D">
            <w:pPr>
              <w:pStyle w:val="ConsPlusNormal"/>
            </w:pPr>
            <w:r>
              <w:t>2</w:t>
            </w:r>
          </w:p>
        </w:tc>
        <w:tc>
          <w:tcPr>
            <w:tcW w:w="1077" w:type="dxa"/>
          </w:tcPr>
          <w:p w:rsidR="007E038D" w:rsidRDefault="007E038D">
            <w:pPr>
              <w:pStyle w:val="ConsPlusNormal"/>
            </w:pPr>
            <w:r>
              <w:t>70,00</w:t>
            </w:r>
          </w:p>
        </w:tc>
        <w:tc>
          <w:tcPr>
            <w:tcW w:w="794" w:type="dxa"/>
          </w:tcPr>
          <w:p w:rsidR="007E038D" w:rsidRDefault="007E038D">
            <w:pPr>
              <w:pStyle w:val="ConsPlusNormal"/>
            </w:pPr>
            <w:r>
              <w:t>5</w:t>
            </w:r>
          </w:p>
        </w:tc>
        <w:tc>
          <w:tcPr>
            <w:tcW w:w="640" w:type="dxa"/>
          </w:tcPr>
          <w:p w:rsidR="007E038D" w:rsidRDefault="007E038D">
            <w:pPr>
              <w:pStyle w:val="ConsPlusNormal"/>
            </w:pPr>
            <w:r>
              <w:t>27</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29</w:t>
            </w:r>
          </w:p>
        </w:tc>
        <w:tc>
          <w:tcPr>
            <w:tcW w:w="1924" w:type="dxa"/>
          </w:tcPr>
          <w:p w:rsidR="007E038D" w:rsidRDefault="007E038D">
            <w:pPr>
              <w:pStyle w:val="ConsPlusNormal"/>
            </w:pPr>
            <w:r>
              <w:t>Буровиков, д. 63</w:t>
            </w:r>
          </w:p>
        </w:tc>
        <w:tc>
          <w:tcPr>
            <w:tcW w:w="907" w:type="dxa"/>
          </w:tcPr>
          <w:p w:rsidR="007E038D" w:rsidRDefault="007E038D">
            <w:pPr>
              <w:pStyle w:val="ConsPlusNormal"/>
            </w:pPr>
            <w:r>
              <w:t>1993</w:t>
            </w:r>
          </w:p>
        </w:tc>
        <w:tc>
          <w:tcPr>
            <w:tcW w:w="680" w:type="dxa"/>
          </w:tcPr>
          <w:p w:rsidR="007E038D" w:rsidRDefault="007E038D">
            <w:pPr>
              <w:pStyle w:val="ConsPlusNormal"/>
            </w:pPr>
            <w:r>
              <w:t>12</w:t>
            </w:r>
          </w:p>
        </w:tc>
        <w:tc>
          <w:tcPr>
            <w:tcW w:w="1077" w:type="dxa"/>
          </w:tcPr>
          <w:p w:rsidR="007E038D" w:rsidRDefault="007E038D">
            <w:pPr>
              <w:pStyle w:val="ConsPlusNormal"/>
            </w:pPr>
            <w:r>
              <w:t>772,62</w:t>
            </w:r>
          </w:p>
        </w:tc>
        <w:tc>
          <w:tcPr>
            <w:tcW w:w="794" w:type="dxa"/>
          </w:tcPr>
          <w:p w:rsidR="007E038D" w:rsidRDefault="007E038D">
            <w:pPr>
              <w:pStyle w:val="ConsPlusNormal"/>
            </w:pPr>
            <w:r>
              <w:t>25</w:t>
            </w:r>
          </w:p>
        </w:tc>
        <w:tc>
          <w:tcPr>
            <w:tcW w:w="640" w:type="dxa"/>
          </w:tcPr>
          <w:p w:rsidR="007E038D" w:rsidRDefault="007E038D">
            <w:pPr>
              <w:pStyle w:val="ConsPlusNormal"/>
            </w:pPr>
            <w:r>
              <w:t>18</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30</w:t>
            </w:r>
          </w:p>
        </w:tc>
        <w:tc>
          <w:tcPr>
            <w:tcW w:w="1924" w:type="dxa"/>
          </w:tcPr>
          <w:p w:rsidR="007E038D" w:rsidRDefault="007E038D">
            <w:pPr>
              <w:pStyle w:val="ConsPlusNormal"/>
            </w:pPr>
            <w:r>
              <w:t>Береговая, д. 14</w:t>
            </w:r>
          </w:p>
        </w:tc>
        <w:tc>
          <w:tcPr>
            <w:tcW w:w="907" w:type="dxa"/>
          </w:tcPr>
          <w:p w:rsidR="007E038D" w:rsidRDefault="007E038D">
            <w:pPr>
              <w:pStyle w:val="ConsPlusNormal"/>
            </w:pPr>
            <w:r>
              <w:t>1990</w:t>
            </w:r>
          </w:p>
        </w:tc>
        <w:tc>
          <w:tcPr>
            <w:tcW w:w="680" w:type="dxa"/>
          </w:tcPr>
          <w:p w:rsidR="007E038D" w:rsidRDefault="007E038D">
            <w:pPr>
              <w:pStyle w:val="ConsPlusNormal"/>
            </w:pPr>
            <w:r>
              <w:t>16</w:t>
            </w:r>
          </w:p>
        </w:tc>
        <w:tc>
          <w:tcPr>
            <w:tcW w:w="1077" w:type="dxa"/>
          </w:tcPr>
          <w:p w:rsidR="007E038D" w:rsidRDefault="007E038D">
            <w:pPr>
              <w:pStyle w:val="ConsPlusNormal"/>
            </w:pPr>
            <w:r>
              <w:t>896,60</w:t>
            </w:r>
          </w:p>
        </w:tc>
        <w:tc>
          <w:tcPr>
            <w:tcW w:w="794" w:type="dxa"/>
          </w:tcPr>
          <w:p w:rsidR="007E038D" w:rsidRDefault="007E038D">
            <w:pPr>
              <w:pStyle w:val="ConsPlusNormal"/>
            </w:pPr>
            <w:r>
              <w:t>21</w:t>
            </w:r>
          </w:p>
        </w:tc>
        <w:tc>
          <w:tcPr>
            <w:tcW w:w="640" w:type="dxa"/>
          </w:tcPr>
          <w:p w:rsidR="007E038D" w:rsidRDefault="007E038D">
            <w:pPr>
              <w:pStyle w:val="ConsPlusNormal"/>
            </w:pPr>
            <w:r>
              <w:t>17</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31</w:t>
            </w:r>
          </w:p>
        </w:tc>
        <w:tc>
          <w:tcPr>
            <w:tcW w:w="1924" w:type="dxa"/>
          </w:tcPr>
          <w:p w:rsidR="007E038D" w:rsidRDefault="007E038D">
            <w:pPr>
              <w:pStyle w:val="ConsPlusNormal"/>
            </w:pPr>
            <w:r>
              <w:t>Широкая, д. 5А</w:t>
            </w:r>
          </w:p>
        </w:tc>
        <w:tc>
          <w:tcPr>
            <w:tcW w:w="907" w:type="dxa"/>
          </w:tcPr>
          <w:p w:rsidR="007E038D" w:rsidRDefault="007E038D">
            <w:pPr>
              <w:pStyle w:val="ConsPlusNormal"/>
            </w:pPr>
            <w:r>
              <w:t>1987</w:t>
            </w:r>
          </w:p>
        </w:tc>
        <w:tc>
          <w:tcPr>
            <w:tcW w:w="680" w:type="dxa"/>
          </w:tcPr>
          <w:p w:rsidR="007E038D" w:rsidRDefault="007E038D">
            <w:pPr>
              <w:pStyle w:val="ConsPlusNormal"/>
            </w:pPr>
            <w:r>
              <w:t>38</w:t>
            </w:r>
          </w:p>
        </w:tc>
        <w:tc>
          <w:tcPr>
            <w:tcW w:w="1077" w:type="dxa"/>
          </w:tcPr>
          <w:p w:rsidR="007E038D" w:rsidRDefault="007E038D">
            <w:pPr>
              <w:pStyle w:val="ConsPlusNormal"/>
            </w:pPr>
            <w:r>
              <w:t>695,40</w:t>
            </w:r>
          </w:p>
        </w:tc>
        <w:tc>
          <w:tcPr>
            <w:tcW w:w="794" w:type="dxa"/>
          </w:tcPr>
          <w:p w:rsidR="007E038D" w:rsidRDefault="007E038D">
            <w:pPr>
              <w:pStyle w:val="ConsPlusNormal"/>
            </w:pPr>
            <w:r>
              <w:t>50</w:t>
            </w:r>
          </w:p>
        </w:tc>
        <w:tc>
          <w:tcPr>
            <w:tcW w:w="640" w:type="dxa"/>
          </w:tcPr>
          <w:p w:rsidR="007E038D" w:rsidRDefault="007E038D">
            <w:pPr>
              <w:pStyle w:val="ConsPlusNormal"/>
            </w:pPr>
            <w:r>
              <w:t>25</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32</w:t>
            </w:r>
          </w:p>
        </w:tc>
        <w:tc>
          <w:tcPr>
            <w:tcW w:w="1924" w:type="dxa"/>
          </w:tcPr>
          <w:p w:rsidR="007E038D" w:rsidRDefault="007E038D">
            <w:pPr>
              <w:pStyle w:val="ConsPlusNormal"/>
            </w:pPr>
            <w:r>
              <w:t xml:space="preserve">Фестивальная, д. </w:t>
            </w:r>
            <w:r>
              <w:lastRenderedPageBreak/>
              <w:t>12</w:t>
            </w:r>
          </w:p>
        </w:tc>
        <w:tc>
          <w:tcPr>
            <w:tcW w:w="907" w:type="dxa"/>
          </w:tcPr>
          <w:p w:rsidR="007E038D" w:rsidRDefault="007E038D">
            <w:pPr>
              <w:pStyle w:val="ConsPlusNormal"/>
            </w:pPr>
            <w:r>
              <w:lastRenderedPageBreak/>
              <w:t>1987</w:t>
            </w:r>
          </w:p>
        </w:tc>
        <w:tc>
          <w:tcPr>
            <w:tcW w:w="680" w:type="dxa"/>
          </w:tcPr>
          <w:p w:rsidR="007E038D" w:rsidRDefault="007E038D">
            <w:pPr>
              <w:pStyle w:val="ConsPlusNormal"/>
            </w:pPr>
            <w:r>
              <w:t>8</w:t>
            </w:r>
          </w:p>
        </w:tc>
        <w:tc>
          <w:tcPr>
            <w:tcW w:w="1077" w:type="dxa"/>
          </w:tcPr>
          <w:p w:rsidR="007E038D" w:rsidRDefault="007E038D">
            <w:pPr>
              <w:pStyle w:val="ConsPlusNormal"/>
            </w:pPr>
            <w:r>
              <w:t>519,70</w:t>
            </w:r>
          </w:p>
        </w:tc>
        <w:tc>
          <w:tcPr>
            <w:tcW w:w="794" w:type="dxa"/>
          </w:tcPr>
          <w:p w:rsidR="007E038D" w:rsidRDefault="007E038D">
            <w:pPr>
              <w:pStyle w:val="ConsPlusNormal"/>
            </w:pPr>
            <w:r>
              <w:t>13</w:t>
            </w:r>
          </w:p>
        </w:tc>
        <w:tc>
          <w:tcPr>
            <w:tcW w:w="640" w:type="dxa"/>
          </w:tcPr>
          <w:p w:rsidR="007E038D" w:rsidRDefault="007E038D">
            <w:pPr>
              <w:pStyle w:val="ConsPlusNormal"/>
            </w:pPr>
            <w:r>
              <w:t>26</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33</w:t>
            </w:r>
          </w:p>
        </w:tc>
        <w:tc>
          <w:tcPr>
            <w:tcW w:w="1924" w:type="dxa"/>
          </w:tcPr>
          <w:p w:rsidR="007E038D" w:rsidRDefault="007E038D">
            <w:pPr>
              <w:pStyle w:val="ConsPlusNormal"/>
            </w:pPr>
            <w:r>
              <w:t>Рижская, д. 19</w:t>
            </w:r>
          </w:p>
        </w:tc>
        <w:tc>
          <w:tcPr>
            <w:tcW w:w="907" w:type="dxa"/>
          </w:tcPr>
          <w:p w:rsidR="007E038D" w:rsidRDefault="007E038D">
            <w:pPr>
              <w:pStyle w:val="ConsPlusNormal"/>
            </w:pPr>
            <w:r>
              <w:t>1981</w:t>
            </w:r>
          </w:p>
        </w:tc>
        <w:tc>
          <w:tcPr>
            <w:tcW w:w="680" w:type="dxa"/>
          </w:tcPr>
          <w:p w:rsidR="007E038D" w:rsidRDefault="007E038D">
            <w:pPr>
              <w:pStyle w:val="ConsPlusNormal"/>
            </w:pPr>
            <w:r>
              <w:t>2</w:t>
            </w:r>
          </w:p>
        </w:tc>
        <w:tc>
          <w:tcPr>
            <w:tcW w:w="1077" w:type="dxa"/>
          </w:tcPr>
          <w:p w:rsidR="007E038D" w:rsidRDefault="007E038D">
            <w:pPr>
              <w:pStyle w:val="ConsPlusNormal"/>
            </w:pPr>
            <w:r>
              <w:t>92,80</w:t>
            </w:r>
          </w:p>
        </w:tc>
        <w:tc>
          <w:tcPr>
            <w:tcW w:w="794" w:type="dxa"/>
          </w:tcPr>
          <w:p w:rsidR="007E038D" w:rsidRDefault="007E038D">
            <w:pPr>
              <w:pStyle w:val="ConsPlusNormal"/>
            </w:pPr>
            <w:r>
              <w:t>5</w:t>
            </w:r>
          </w:p>
        </w:tc>
        <w:tc>
          <w:tcPr>
            <w:tcW w:w="640" w:type="dxa"/>
          </w:tcPr>
          <w:p w:rsidR="007E038D" w:rsidRDefault="007E038D">
            <w:pPr>
              <w:pStyle w:val="ConsPlusNormal"/>
            </w:pPr>
            <w:r>
              <w:t>24</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34</w:t>
            </w:r>
          </w:p>
        </w:tc>
        <w:tc>
          <w:tcPr>
            <w:tcW w:w="1924" w:type="dxa"/>
          </w:tcPr>
          <w:p w:rsidR="007E038D" w:rsidRDefault="007E038D">
            <w:pPr>
              <w:pStyle w:val="ConsPlusNormal"/>
            </w:pPr>
            <w:r>
              <w:t>Кирова, д. 1Г</w:t>
            </w:r>
          </w:p>
        </w:tc>
        <w:tc>
          <w:tcPr>
            <w:tcW w:w="907" w:type="dxa"/>
          </w:tcPr>
          <w:p w:rsidR="007E038D" w:rsidRDefault="007E038D">
            <w:pPr>
              <w:pStyle w:val="ConsPlusNormal"/>
            </w:pPr>
            <w:r>
              <w:t>1983</w:t>
            </w:r>
          </w:p>
        </w:tc>
        <w:tc>
          <w:tcPr>
            <w:tcW w:w="680" w:type="dxa"/>
          </w:tcPr>
          <w:p w:rsidR="007E038D" w:rsidRDefault="007E038D">
            <w:pPr>
              <w:pStyle w:val="ConsPlusNormal"/>
            </w:pPr>
            <w:r>
              <w:t>2</w:t>
            </w:r>
          </w:p>
        </w:tc>
        <w:tc>
          <w:tcPr>
            <w:tcW w:w="1077" w:type="dxa"/>
          </w:tcPr>
          <w:p w:rsidR="007E038D" w:rsidRDefault="007E038D">
            <w:pPr>
              <w:pStyle w:val="ConsPlusNormal"/>
            </w:pPr>
            <w:r>
              <w:t>75,20</w:t>
            </w:r>
          </w:p>
        </w:tc>
        <w:tc>
          <w:tcPr>
            <w:tcW w:w="794" w:type="dxa"/>
          </w:tcPr>
          <w:p w:rsidR="007E038D" w:rsidRDefault="007E038D">
            <w:pPr>
              <w:pStyle w:val="ConsPlusNormal"/>
            </w:pPr>
            <w:r>
              <w:t>4</w:t>
            </w:r>
          </w:p>
        </w:tc>
        <w:tc>
          <w:tcPr>
            <w:tcW w:w="640" w:type="dxa"/>
          </w:tcPr>
          <w:p w:rsidR="007E038D" w:rsidRDefault="007E038D">
            <w:pPr>
              <w:pStyle w:val="ConsPlusNormal"/>
            </w:pPr>
            <w:r>
              <w:t>21</w:t>
            </w:r>
          </w:p>
        </w:tc>
        <w:tc>
          <w:tcPr>
            <w:tcW w:w="1247" w:type="dxa"/>
          </w:tcPr>
          <w:p w:rsidR="007E038D" w:rsidRDefault="007E038D">
            <w:pPr>
              <w:pStyle w:val="ConsPlusNormal"/>
            </w:pPr>
            <w:r>
              <w:t>08.07.2015</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35</w:t>
            </w:r>
          </w:p>
        </w:tc>
        <w:tc>
          <w:tcPr>
            <w:tcW w:w="1924" w:type="dxa"/>
          </w:tcPr>
          <w:p w:rsidR="007E038D" w:rsidRDefault="007E038D">
            <w:pPr>
              <w:pStyle w:val="ConsPlusNormal"/>
            </w:pPr>
            <w:r>
              <w:t>Парковая, д. 61Б</w:t>
            </w:r>
          </w:p>
        </w:tc>
        <w:tc>
          <w:tcPr>
            <w:tcW w:w="907" w:type="dxa"/>
          </w:tcPr>
          <w:p w:rsidR="007E038D" w:rsidRDefault="007E038D">
            <w:pPr>
              <w:pStyle w:val="ConsPlusNormal"/>
            </w:pPr>
            <w:r>
              <w:t>1986</w:t>
            </w:r>
          </w:p>
        </w:tc>
        <w:tc>
          <w:tcPr>
            <w:tcW w:w="680" w:type="dxa"/>
          </w:tcPr>
          <w:p w:rsidR="007E038D" w:rsidRDefault="007E038D">
            <w:pPr>
              <w:pStyle w:val="ConsPlusNormal"/>
            </w:pPr>
            <w:r>
              <w:t>22</w:t>
            </w:r>
          </w:p>
        </w:tc>
        <w:tc>
          <w:tcPr>
            <w:tcW w:w="1077" w:type="dxa"/>
          </w:tcPr>
          <w:p w:rsidR="007E038D" w:rsidRDefault="007E038D">
            <w:pPr>
              <w:pStyle w:val="ConsPlusNormal"/>
            </w:pPr>
            <w:r>
              <w:t>579,80</w:t>
            </w:r>
          </w:p>
        </w:tc>
        <w:tc>
          <w:tcPr>
            <w:tcW w:w="794" w:type="dxa"/>
          </w:tcPr>
          <w:p w:rsidR="007E038D" w:rsidRDefault="007E038D">
            <w:pPr>
              <w:pStyle w:val="ConsPlusNormal"/>
            </w:pPr>
            <w:r>
              <w:t>11</w:t>
            </w:r>
          </w:p>
        </w:tc>
        <w:tc>
          <w:tcPr>
            <w:tcW w:w="640" w:type="dxa"/>
          </w:tcPr>
          <w:p w:rsidR="007E038D" w:rsidRDefault="007E038D">
            <w:pPr>
              <w:pStyle w:val="ConsPlusNormal"/>
            </w:pPr>
            <w:r>
              <w:t>32</w:t>
            </w:r>
          </w:p>
        </w:tc>
        <w:tc>
          <w:tcPr>
            <w:tcW w:w="1247" w:type="dxa"/>
          </w:tcPr>
          <w:p w:rsidR="007E038D" w:rsidRDefault="007E038D">
            <w:pPr>
              <w:pStyle w:val="ConsPlusNormal"/>
            </w:pPr>
            <w:r>
              <w:t>01.02.2016</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36</w:t>
            </w:r>
          </w:p>
        </w:tc>
        <w:tc>
          <w:tcPr>
            <w:tcW w:w="1924" w:type="dxa"/>
          </w:tcPr>
          <w:p w:rsidR="007E038D" w:rsidRDefault="007E038D">
            <w:pPr>
              <w:pStyle w:val="ConsPlusNormal"/>
            </w:pPr>
            <w:r>
              <w:t>Кирова, д. 7</w:t>
            </w:r>
          </w:p>
        </w:tc>
        <w:tc>
          <w:tcPr>
            <w:tcW w:w="907" w:type="dxa"/>
          </w:tcPr>
          <w:p w:rsidR="007E038D" w:rsidRDefault="007E038D">
            <w:pPr>
              <w:pStyle w:val="ConsPlusNormal"/>
            </w:pPr>
            <w:r>
              <w:t>1989</w:t>
            </w:r>
          </w:p>
        </w:tc>
        <w:tc>
          <w:tcPr>
            <w:tcW w:w="680" w:type="dxa"/>
          </w:tcPr>
          <w:p w:rsidR="007E038D" w:rsidRDefault="007E038D">
            <w:pPr>
              <w:pStyle w:val="ConsPlusNormal"/>
            </w:pPr>
            <w:r>
              <w:t>16</w:t>
            </w:r>
          </w:p>
        </w:tc>
        <w:tc>
          <w:tcPr>
            <w:tcW w:w="1077" w:type="dxa"/>
          </w:tcPr>
          <w:p w:rsidR="007E038D" w:rsidRDefault="007E038D">
            <w:pPr>
              <w:pStyle w:val="ConsPlusNormal"/>
            </w:pPr>
            <w:r>
              <w:t>571,70</w:t>
            </w:r>
          </w:p>
        </w:tc>
        <w:tc>
          <w:tcPr>
            <w:tcW w:w="794" w:type="dxa"/>
          </w:tcPr>
          <w:p w:rsidR="007E038D" w:rsidRDefault="007E038D">
            <w:pPr>
              <w:pStyle w:val="ConsPlusNormal"/>
            </w:pPr>
            <w:r>
              <w:t>34</w:t>
            </w:r>
          </w:p>
        </w:tc>
        <w:tc>
          <w:tcPr>
            <w:tcW w:w="640" w:type="dxa"/>
          </w:tcPr>
          <w:p w:rsidR="007E038D" w:rsidRDefault="007E038D">
            <w:pPr>
              <w:pStyle w:val="ConsPlusNormal"/>
            </w:pPr>
            <w:r>
              <w:t>42</w:t>
            </w:r>
          </w:p>
        </w:tc>
        <w:tc>
          <w:tcPr>
            <w:tcW w:w="1247" w:type="dxa"/>
          </w:tcPr>
          <w:p w:rsidR="007E038D" w:rsidRDefault="007E038D">
            <w:pPr>
              <w:pStyle w:val="ConsPlusNormal"/>
            </w:pPr>
            <w:r>
              <w:t>27.05.2016</w:t>
            </w:r>
          </w:p>
        </w:tc>
        <w:tc>
          <w:tcPr>
            <w:tcW w:w="1304" w:type="dxa"/>
          </w:tcPr>
          <w:p w:rsidR="007E038D" w:rsidRDefault="007E038D">
            <w:pPr>
              <w:pStyle w:val="ConsPlusNormal"/>
            </w:pPr>
            <w:r>
              <w:t>31.12.2022</w:t>
            </w:r>
          </w:p>
        </w:tc>
      </w:tr>
      <w:tr w:rsidR="007E038D">
        <w:tc>
          <w:tcPr>
            <w:tcW w:w="454" w:type="dxa"/>
          </w:tcPr>
          <w:p w:rsidR="007E038D" w:rsidRDefault="007E038D">
            <w:pPr>
              <w:pStyle w:val="ConsPlusNormal"/>
            </w:pPr>
            <w:r>
              <w:t>37</w:t>
            </w:r>
          </w:p>
        </w:tc>
        <w:tc>
          <w:tcPr>
            <w:tcW w:w="1924" w:type="dxa"/>
          </w:tcPr>
          <w:p w:rsidR="007E038D" w:rsidRDefault="007E038D">
            <w:pPr>
              <w:pStyle w:val="ConsPlusNormal"/>
            </w:pPr>
            <w:r>
              <w:t>Береговая, д. 3</w:t>
            </w:r>
          </w:p>
        </w:tc>
        <w:tc>
          <w:tcPr>
            <w:tcW w:w="907" w:type="dxa"/>
          </w:tcPr>
          <w:p w:rsidR="007E038D" w:rsidRDefault="007E038D">
            <w:pPr>
              <w:pStyle w:val="ConsPlusNormal"/>
            </w:pPr>
            <w:r>
              <w:t>1991</w:t>
            </w:r>
          </w:p>
        </w:tc>
        <w:tc>
          <w:tcPr>
            <w:tcW w:w="680" w:type="dxa"/>
          </w:tcPr>
          <w:p w:rsidR="007E038D" w:rsidRDefault="007E038D">
            <w:pPr>
              <w:pStyle w:val="ConsPlusNormal"/>
            </w:pPr>
            <w:r>
              <w:t>18</w:t>
            </w:r>
          </w:p>
        </w:tc>
        <w:tc>
          <w:tcPr>
            <w:tcW w:w="1077" w:type="dxa"/>
          </w:tcPr>
          <w:p w:rsidR="007E038D" w:rsidRDefault="007E038D">
            <w:pPr>
              <w:pStyle w:val="ConsPlusNormal"/>
            </w:pPr>
            <w:r>
              <w:t>968,99</w:t>
            </w:r>
          </w:p>
        </w:tc>
        <w:tc>
          <w:tcPr>
            <w:tcW w:w="794" w:type="dxa"/>
          </w:tcPr>
          <w:p w:rsidR="007E038D" w:rsidRDefault="007E038D">
            <w:pPr>
              <w:pStyle w:val="ConsPlusNormal"/>
            </w:pPr>
            <w:r>
              <w:t>34</w:t>
            </w:r>
          </w:p>
        </w:tc>
        <w:tc>
          <w:tcPr>
            <w:tcW w:w="640" w:type="dxa"/>
          </w:tcPr>
          <w:p w:rsidR="007E038D" w:rsidRDefault="007E038D">
            <w:pPr>
              <w:pStyle w:val="ConsPlusNormal"/>
            </w:pPr>
            <w:r>
              <w:t>43</w:t>
            </w:r>
          </w:p>
        </w:tc>
        <w:tc>
          <w:tcPr>
            <w:tcW w:w="1247" w:type="dxa"/>
          </w:tcPr>
          <w:p w:rsidR="007E038D" w:rsidRDefault="007E038D">
            <w:pPr>
              <w:pStyle w:val="ConsPlusNormal"/>
            </w:pPr>
            <w:r>
              <w:t>27.05.2016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38</w:t>
            </w:r>
          </w:p>
        </w:tc>
        <w:tc>
          <w:tcPr>
            <w:tcW w:w="1924" w:type="dxa"/>
          </w:tcPr>
          <w:p w:rsidR="007E038D" w:rsidRDefault="007E038D">
            <w:pPr>
              <w:pStyle w:val="ConsPlusNormal"/>
            </w:pPr>
            <w:r>
              <w:t>Набережная, д. 3Б</w:t>
            </w:r>
          </w:p>
        </w:tc>
        <w:tc>
          <w:tcPr>
            <w:tcW w:w="907" w:type="dxa"/>
          </w:tcPr>
          <w:p w:rsidR="007E038D" w:rsidRDefault="007E038D">
            <w:pPr>
              <w:pStyle w:val="ConsPlusNormal"/>
            </w:pPr>
            <w:r>
              <w:t>1985</w:t>
            </w:r>
          </w:p>
        </w:tc>
        <w:tc>
          <w:tcPr>
            <w:tcW w:w="680" w:type="dxa"/>
          </w:tcPr>
          <w:p w:rsidR="007E038D" w:rsidRDefault="007E038D">
            <w:pPr>
              <w:pStyle w:val="ConsPlusNormal"/>
            </w:pPr>
            <w:r>
              <w:t>33</w:t>
            </w:r>
          </w:p>
        </w:tc>
        <w:tc>
          <w:tcPr>
            <w:tcW w:w="1077" w:type="dxa"/>
          </w:tcPr>
          <w:p w:rsidR="007E038D" w:rsidRDefault="007E038D">
            <w:pPr>
              <w:pStyle w:val="ConsPlusNormal"/>
            </w:pPr>
            <w:r>
              <w:t>650,60</w:t>
            </w:r>
          </w:p>
        </w:tc>
        <w:tc>
          <w:tcPr>
            <w:tcW w:w="794" w:type="dxa"/>
          </w:tcPr>
          <w:p w:rsidR="007E038D" w:rsidRDefault="007E038D">
            <w:pPr>
              <w:pStyle w:val="ConsPlusNormal"/>
            </w:pPr>
            <w:r>
              <w:t>41</w:t>
            </w:r>
          </w:p>
        </w:tc>
        <w:tc>
          <w:tcPr>
            <w:tcW w:w="640" w:type="dxa"/>
          </w:tcPr>
          <w:p w:rsidR="007E038D" w:rsidRDefault="007E038D">
            <w:pPr>
              <w:pStyle w:val="ConsPlusNormal"/>
            </w:pPr>
            <w:r>
              <w:t>41</w:t>
            </w:r>
          </w:p>
        </w:tc>
        <w:tc>
          <w:tcPr>
            <w:tcW w:w="1247" w:type="dxa"/>
          </w:tcPr>
          <w:p w:rsidR="007E038D" w:rsidRDefault="007E038D">
            <w:pPr>
              <w:pStyle w:val="ConsPlusNormal"/>
            </w:pPr>
            <w:r>
              <w:t>27.05.2016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39</w:t>
            </w:r>
          </w:p>
        </w:tc>
        <w:tc>
          <w:tcPr>
            <w:tcW w:w="1924" w:type="dxa"/>
          </w:tcPr>
          <w:p w:rsidR="007E038D" w:rsidRDefault="007E038D">
            <w:pPr>
              <w:pStyle w:val="ConsPlusNormal"/>
            </w:pPr>
            <w:r>
              <w:t>Широкая, д. 3А</w:t>
            </w:r>
          </w:p>
        </w:tc>
        <w:tc>
          <w:tcPr>
            <w:tcW w:w="907" w:type="dxa"/>
          </w:tcPr>
          <w:p w:rsidR="007E038D" w:rsidRDefault="007E038D">
            <w:pPr>
              <w:pStyle w:val="ConsPlusNormal"/>
            </w:pPr>
            <w:r>
              <w:t>1984</w:t>
            </w:r>
          </w:p>
        </w:tc>
        <w:tc>
          <w:tcPr>
            <w:tcW w:w="680" w:type="dxa"/>
          </w:tcPr>
          <w:p w:rsidR="007E038D" w:rsidRDefault="007E038D">
            <w:pPr>
              <w:pStyle w:val="ConsPlusNormal"/>
            </w:pPr>
            <w:r>
              <w:t>15</w:t>
            </w:r>
          </w:p>
        </w:tc>
        <w:tc>
          <w:tcPr>
            <w:tcW w:w="1077" w:type="dxa"/>
          </w:tcPr>
          <w:p w:rsidR="007E038D" w:rsidRDefault="007E038D">
            <w:pPr>
              <w:pStyle w:val="ConsPlusNormal"/>
            </w:pPr>
            <w:r>
              <w:t>425,80</w:t>
            </w:r>
          </w:p>
        </w:tc>
        <w:tc>
          <w:tcPr>
            <w:tcW w:w="794" w:type="dxa"/>
          </w:tcPr>
          <w:p w:rsidR="007E038D" w:rsidRDefault="007E038D">
            <w:pPr>
              <w:pStyle w:val="ConsPlusNormal"/>
            </w:pPr>
            <w:r>
              <w:t>23</w:t>
            </w:r>
          </w:p>
        </w:tc>
        <w:tc>
          <w:tcPr>
            <w:tcW w:w="640" w:type="dxa"/>
          </w:tcPr>
          <w:p w:rsidR="007E038D" w:rsidRDefault="007E038D">
            <w:pPr>
              <w:pStyle w:val="ConsPlusNormal"/>
            </w:pPr>
            <w:r>
              <w:t>46</w:t>
            </w:r>
          </w:p>
        </w:tc>
        <w:tc>
          <w:tcPr>
            <w:tcW w:w="1247" w:type="dxa"/>
          </w:tcPr>
          <w:p w:rsidR="007E038D" w:rsidRDefault="007E038D">
            <w:pPr>
              <w:pStyle w:val="ConsPlusNormal"/>
            </w:pPr>
            <w:r>
              <w:t>11.07.2016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40</w:t>
            </w:r>
          </w:p>
        </w:tc>
        <w:tc>
          <w:tcPr>
            <w:tcW w:w="1924" w:type="dxa"/>
          </w:tcPr>
          <w:p w:rsidR="007E038D" w:rsidRDefault="007E038D">
            <w:pPr>
              <w:pStyle w:val="ConsPlusNormal"/>
            </w:pPr>
            <w:r>
              <w:t>Береговая, д. 7</w:t>
            </w:r>
          </w:p>
        </w:tc>
        <w:tc>
          <w:tcPr>
            <w:tcW w:w="907" w:type="dxa"/>
          </w:tcPr>
          <w:p w:rsidR="007E038D" w:rsidRDefault="007E038D">
            <w:pPr>
              <w:pStyle w:val="ConsPlusNormal"/>
            </w:pPr>
            <w:r>
              <w:t>1990</w:t>
            </w:r>
          </w:p>
        </w:tc>
        <w:tc>
          <w:tcPr>
            <w:tcW w:w="680" w:type="dxa"/>
          </w:tcPr>
          <w:p w:rsidR="007E038D" w:rsidRDefault="007E038D">
            <w:pPr>
              <w:pStyle w:val="ConsPlusNormal"/>
            </w:pPr>
            <w:r>
              <w:t>26</w:t>
            </w:r>
          </w:p>
        </w:tc>
        <w:tc>
          <w:tcPr>
            <w:tcW w:w="1077" w:type="dxa"/>
          </w:tcPr>
          <w:p w:rsidR="007E038D" w:rsidRDefault="007E038D">
            <w:pPr>
              <w:pStyle w:val="ConsPlusNormal"/>
            </w:pPr>
            <w:r>
              <w:t>571,70</w:t>
            </w:r>
          </w:p>
        </w:tc>
        <w:tc>
          <w:tcPr>
            <w:tcW w:w="794" w:type="dxa"/>
          </w:tcPr>
          <w:p w:rsidR="007E038D" w:rsidRDefault="007E038D">
            <w:pPr>
              <w:pStyle w:val="ConsPlusNormal"/>
            </w:pPr>
            <w:r>
              <w:t>51</w:t>
            </w:r>
          </w:p>
        </w:tc>
        <w:tc>
          <w:tcPr>
            <w:tcW w:w="640" w:type="dxa"/>
          </w:tcPr>
          <w:p w:rsidR="007E038D" w:rsidRDefault="007E038D">
            <w:pPr>
              <w:pStyle w:val="ConsPlusNormal"/>
            </w:pPr>
            <w:r>
              <w:t>47</w:t>
            </w:r>
          </w:p>
        </w:tc>
        <w:tc>
          <w:tcPr>
            <w:tcW w:w="1247" w:type="dxa"/>
          </w:tcPr>
          <w:p w:rsidR="007E038D" w:rsidRDefault="007E038D">
            <w:pPr>
              <w:pStyle w:val="ConsPlusNormal"/>
            </w:pPr>
            <w:r>
              <w:t>11.07.2016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41</w:t>
            </w:r>
          </w:p>
        </w:tc>
        <w:tc>
          <w:tcPr>
            <w:tcW w:w="1924" w:type="dxa"/>
          </w:tcPr>
          <w:p w:rsidR="007E038D" w:rsidRDefault="007E038D">
            <w:pPr>
              <w:pStyle w:val="ConsPlusNormal"/>
            </w:pPr>
            <w:r>
              <w:t>Фестивальная, д. 1</w:t>
            </w:r>
          </w:p>
        </w:tc>
        <w:tc>
          <w:tcPr>
            <w:tcW w:w="907" w:type="dxa"/>
          </w:tcPr>
          <w:p w:rsidR="007E038D" w:rsidRDefault="007E038D">
            <w:pPr>
              <w:pStyle w:val="ConsPlusNormal"/>
            </w:pPr>
            <w:r>
              <w:t>1986</w:t>
            </w:r>
          </w:p>
        </w:tc>
        <w:tc>
          <w:tcPr>
            <w:tcW w:w="680" w:type="dxa"/>
          </w:tcPr>
          <w:p w:rsidR="007E038D" w:rsidRDefault="007E038D">
            <w:pPr>
              <w:pStyle w:val="ConsPlusNormal"/>
            </w:pPr>
            <w:r>
              <w:t>16</w:t>
            </w:r>
          </w:p>
        </w:tc>
        <w:tc>
          <w:tcPr>
            <w:tcW w:w="1077" w:type="dxa"/>
          </w:tcPr>
          <w:p w:rsidR="007E038D" w:rsidRDefault="007E038D">
            <w:pPr>
              <w:pStyle w:val="ConsPlusNormal"/>
            </w:pPr>
            <w:r>
              <w:t>895,10</w:t>
            </w:r>
          </w:p>
        </w:tc>
        <w:tc>
          <w:tcPr>
            <w:tcW w:w="794" w:type="dxa"/>
          </w:tcPr>
          <w:p w:rsidR="007E038D" w:rsidRDefault="007E038D">
            <w:pPr>
              <w:pStyle w:val="ConsPlusNormal"/>
            </w:pPr>
            <w:r>
              <w:t>33</w:t>
            </w:r>
          </w:p>
        </w:tc>
        <w:tc>
          <w:tcPr>
            <w:tcW w:w="640" w:type="dxa"/>
          </w:tcPr>
          <w:p w:rsidR="007E038D" w:rsidRDefault="007E038D">
            <w:pPr>
              <w:pStyle w:val="ConsPlusNormal"/>
            </w:pPr>
            <w:r>
              <w:t>48</w:t>
            </w:r>
          </w:p>
        </w:tc>
        <w:tc>
          <w:tcPr>
            <w:tcW w:w="1247" w:type="dxa"/>
          </w:tcPr>
          <w:p w:rsidR="007E038D" w:rsidRDefault="007E038D">
            <w:pPr>
              <w:pStyle w:val="ConsPlusNormal"/>
            </w:pPr>
            <w:r>
              <w:t>11.07.2016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42</w:t>
            </w:r>
          </w:p>
        </w:tc>
        <w:tc>
          <w:tcPr>
            <w:tcW w:w="1924" w:type="dxa"/>
          </w:tcPr>
          <w:p w:rsidR="007E038D" w:rsidRDefault="007E038D">
            <w:pPr>
              <w:pStyle w:val="ConsPlusNormal"/>
            </w:pPr>
            <w:r>
              <w:t>Буровиков, д. 61</w:t>
            </w:r>
          </w:p>
        </w:tc>
        <w:tc>
          <w:tcPr>
            <w:tcW w:w="907" w:type="dxa"/>
          </w:tcPr>
          <w:p w:rsidR="007E038D" w:rsidRDefault="007E038D">
            <w:pPr>
              <w:pStyle w:val="ConsPlusNormal"/>
            </w:pPr>
            <w:r>
              <w:t>1991</w:t>
            </w:r>
          </w:p>
        </w:tc>
        <w:tc>
          <w:tcPr>
            <w:tcW w:w="680" w:type="dxa"/>
          </w:tcPr>
          <w:p w:rsidR="007E038D" w:rsidRDefault="007E038D">
            <w:pPr>
              <w:pStyle w:val="ConsPlusNormal"/>
            </w:pPr>
            <w:r>
              <w:t>12</w:t>
            </w:r>
          </w:p>
        </w:tc>
        <w:tc>
          <w:tcPr>
            <w:tcW w:w="1077" w:type="dxa"/>
          </w:tcPr>
          <w:p w:rsidR="007E038D" w:rsidRDefault="007E038D">
            <w:pPr>
              <w:pStyle w:val="ConsPlusNormal"/>
            </w:pPr>
            <w:r>
              <w:t>747,99</w:t>
            </w:r>
          </w:p>
        </w:tc>
        <w:tc>
          <w:tcPr>
            <w:tcW w:w="794" w:type="dxa"/>
          </w:tcPr>
          <w:p w:rsidR="007E038D" w:rsidRDefault="007E038D">
            <w:pPr>
              <w:pStyle w:val="ConsPlusNormal"/>
            </w:pPr>
            <w:r>
              <w:t>20</w:t>
            </w:r>
          </w:p>
        </w:tc>
        <w:tc>
          <w:tcPr>
            <w:tcW w:w="640" w:type="dxa"/>
          </w:tcPr>
          <w:p w:rsidR="007E038D" w:rsidRDefault="007E038D">
            <w:pPr>
              <w:pStyle w:val="ConsPlusNormal"/>
            </w:pPr>
            <w:r>
              <w:t>50</w:t>
            </w:r>
          </w:p>
        </w:tc>
        <w:tc>
          <w:tcPr>
            <w:tcW w:w="1247" w:type="dxa"/>
          </w:tcPr>
          <w:p w:rsidR="007E038D" w:rsidRDefault="007E038D">
            <w:pPr>
              <w:pStyle w:val="ConsPlusNormal"/>
            </w:pPr>
            <w:r>
              <w:t>14.09.2016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43</w:t>
            </w:r>
          </w:p>
        </w:tc>
        <w:tc>
          <w:tcPr>
            <w:tcW w:w="1924" w:type="dxa"/>
          </w:tcPr>
          <w:p w:rsidR="007E038D" w:rsidRDefault="007E038D">
            <w:pPr>
              <w:pStyle w:val="ConsPlusNormal"/>
            </w:pPr>
            <w:r>
              <w:t>Фестивальная, д. 14</w:t>
            </w:r>
          </w:p>
        </w:tc>
        <w:tc>
          <w:tcPr>
            <w:tcW w:w="907" w:type="dxa"/>
          </w:tcPr>
          <w:p w:rsidR="007E038D" w:rsidRDefault="007E038D">
            <w:pPr>
              <w:pStyle w:val="ConsPlusNormal"/>
            </w:pPr>
            <w:r>
              <w:t>1986</w:t>
            </w:r>
          </w:p>
        </w:tc>
        <w:tc>
          <w:tcPr>
            <w:tcW w:w="680" w:type="dxa"/>
          </w:tcPr>
          <w:p w:rsidR="007E038D" w:rsidRDefault="007E038D">
            <w:pPr>
              <w:pStyle w:val="ConsPlusNormal"/>
            </w:pPr>
            <w:r>
              <w:t>9</w:t>
            </w:r>
          </w:p>
        </w:tc>
        <w:tc>
          <w:tcPr>
            <w:tcW w:w="1077" w:type="dxa"/>
          </w:tcPr>
          <w:p w:rsidR="007E038D" w:rsidRDefault="007E038D">
            <w:pPr>
              <w:pStyle w:val="ConsPlusNormal"/>
            </w:pPr>
            <w:r>
              <w:t>441,50</w:t>
            </w:r>
          </w:p>
        </w:tc>
        <w:tc>
          <w:tcPr>
            <w:tcW w:w="794" w:type="dxa"/>
          </w:tcPr>
          <w:p w:rsidR="007E038D" w:rsidRDefault="007E038D">
            <w:pPr>
              <w:pStyle w:val="ConsPlusNormal"/>
            </w:pPr>
            <w:r>
              <w:t>38</w:t>
            </w:r>
          </w:p>
        </w:tc>
        <w:tc>
          <w:tcPr>
            <w:tcW w:w="640" w:type="dxa"/>
          </w:tcPr>
          <w:p w:rsidR="007E038D" w:rsidRDefault="007E038D">
            <w:pPr>
              <w:pStyle w:val="ConsPlusNormal"/>
            </w:pPr>
            <w:r>
              <w:t>52</w:t>
            </w:r>
          </w:p>
        </w:tc>
        <w:tc>
          <w:tcPr>
            <w:tcW w:w="1247" w:type="dxa"/>
          </w:tcPr>
          <w:p w:rsidR="007E038D" w:rsidRDefault="007E038D">
            <w:pPr>
              <w:pStyle w:val="ConsPlusNormal"/>
            </w:pPr>
            <w:r>
              <w:t>14.09.2016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44</w:t>
            </w:r>
          </w:p>
        </w:tc>
        <w:tc>
          <w:tcPr>
            <w:tcW w:w="1924" w:type="dxa"/>
          </w:tcPr>
          <w:p w:rsidR="007E038D" w:rsidRDefault="007E038D">
            <w:pPr>
              <w:pStyle w:val="ConsPlusNormal"/>
            </w:pPr>
            <w:r>
              <w:t>Набережная, д. 253</w:t>
            </w:r>
          </w:p>
        </w:tc>
        <w:tc>
          <w:tcPr>
            <w:tcW w:w="907" w:type="dxa"/>
          </w:tcPr>
          <w:p w:rsidR="007E038D" w:rsidRDefault="007E038D">
            <w:pPr>
              <w:pStyle w:val="ConsPlusNormal"/>
            </w:pPr>
            <w:r>
              <w:t>1987</w:t>
            </w:r>
          </w:p>
        </w:tc>
        <w:tc>
          <w:tcPr>
            <w:tcW w:w="680" w:type="dxa"/>
          </w:tcPr>
          <w:p w:rsidR="007E038D" w:rsidRDefault="007E038D">
            <w:pPr>
              <w:pStyle w:val="ConsPlusNormal"/>
            </w:pPr>
            <w:r>
              <w:t>18</w:t>
            </w:r>
          </w:p>
        </w:tc>
        <w:tc>
          <w:tcPr>
            <w:tcW w:w="1077" w:type="dxa"/>
          </w:tcPr>
          <w:p w:rsidR="007E038D" w:rsidRDefault="007E038D">
            <w:pPr>
              <w:pStyle w:val="ConsPlusNormal"/>
            </w:pPr>
            <w:r>
              <w:t>742,00</w:t>
            </w:r>
          </w:p>
        </w:tc>
        <w:tc>
          <w:tcPr>
            <w:tcW w:w="794" w:type="dxa"/>
          </w:tcPr>
          <w:p w:rsidR="007E038D" w:rsidRDefault="007E038D">
            <w:pPr>
              <w:pStyle w:val="ConsPlusNormal"/>
            </w:pPr>
            <w:r>
              <w:t>52</w:t>
            </w:r>
          </w:p>
        </w:tc>
        <w:tc>
          <w:tcPr>
            <w:tcW w:w="640" w:type="dxa"/>
          </w:tcPr>
          <w:p w:rsidR="007E038D" w:rsidRDefault="007E038D">
            <w:pPr>
              <w:pStyle w:val="ConsPlusNormal"/>
            </w:pPr>
            <w:r>
              <w:t>54</w:t>
            </w:r>
          </w:p>
        </w:tc>
        <w:tc>
          <w:tcPr>
            <w:tcW w:w="1247" w:type="dxa"/>
          </w:tcPr>
          <w:p w:rsidR="007E038D" w:rsidRDefault="007E038D">
            <w:pPr>
              <w:pStyle w:val="ConsPlusNormal"/>
            </w:pPr>
            <w:r>
              <w:t>30.09.2016</w:t>
            </w:r>
          </w:p>
        </w:tc>
        <w:tc>
          <w:tcPr>
            <w:tcW w:w="1304" w:type="dxa"/>
          </w:tcPr>
          <w:p w:rsidR="007E038D" w:rsidRDefault="007E038D">
            <w:pPr>
              <w:pStyle w:val="ConsPlusNormal"/>
            </w:pPr>
            <w:r>
              <w:t>31.12.2023</w:t>
            </w:r>
          </w:p>
        </w:tc>
      </w:tr>
      <w:tr w:rsidR="007E038D">
        <w:tc>
          <w:tcPr>
            <w:tcW w:w="454" w:type="dxa"/>
          </w:tcPr>
          <w:p w:rsidR="007E038D" w:rsidRDefault="007E038D">
            <w:pPr>
              <w:pStyle w:val="ConsPlusNormal"/>
            </w:pPr>
            <w:r>
              <w:t>45</w:t>
            </w:r>
          </w:p>
        </w:tc>
        <w:tc>
          <w:tcPr>
            <w:tcW w:w="1924" w:type="dxa"/>
          </w:tcPr>
          <w:p w:rsidR="007E038D" w:rsidRDefault="007E038D">
            <w:pPr>
              <w:pStyle w:val="ConsPlusNormal"/>
            </w:pPr>
            <w:r>
              <w:t>Вильнюсская, д. 36</w:t>
            </w:r>
          </w:p>
        </w:tc>
        <w:tc>
          <w:tcPr>
            <w:tcW w:w="907" w:type="dxa"/>
          </w:tcPr>
          <w:p w:rsidR="007E038D" w:rsidRDefault="007E038D">
            <w:pPr>
              <w:pStyle w:val="ConsPlusNormal"/>
            </w:pPr>
            <w:r>
              <w:t>1986</w:t>
            </w:r>
          </w:p>
        </w:tc>
        <w:tc>
          <w:tcPr>
            <w:tcW w:w="680" w:type="dxa"/>
          </w:tcPr>
          <w:p w:rsidR="007E038D" w:rsidRDefault="007E038D">
            <w:pPr>
              <w:pStyle w:val="ConsPlusNormal"/>
            </w:pPr>
            <w:r>
              <w:t>1</w:t>
            </w:r>
          </w:p>
        </w:tc>
        <w:tc>
          <w:tcPr>
            <w:tcW w:w="1077" w:type="dxa"/>
          </w:tcPr>
          <w:p w:rsidR="007E038D" w:rsidRDefault="007E038D">
            <w:pPr>
              <w:pStyle w:val="ConsPlusNormal"/>
            </w:pPr>
            <w:r>
              <w:t>114,00</w:t>
            </w:r>
          </w:p>
        </w:tc>
        <w:tc>
          <w:tcPr>
            <w:tcW w:w="794" w:type="dxa"/>
          </w:tcPr>
          <w:p w:rsidR="007E038D" w:rsidRDefault="007E038D">
            <w:pPr>
              <w:pStyle w:val="ConsPlusNormal"/>
            </w:pPr>
            <w:r>
              <w:t>4</w:t>
            </w:r>
          </w:p>
        </w:tc>
        <w:tc>
          <w:tcPr>
            <w:tcW w:w="640" w:type="dxa"/>
          </w:tcPr>
          <w:p w:rsidR="007E038D" w:rsidRDefault="007E038D">
            <w:pPr>
              <w:pStyle w:val="ConsPlusNormal"/>
            </w:pPr>
            <w:r>
              <w:t>56</w:t>
            </w:r>
          </w:p>
        </w:tc>
        <w:tc>
          <w:tcPr>
            <w:tcW w:w="1247" w:type="dxa"/>
          </w:tcPr>
          <w:p w:rsidR="007E038D" w:rsidRDefault="007E038D">
            <w:pPr>
              <w:pStyle w:val="ConsPlusNormal"/>
            </w:pPr>
            <w:r>
              <w:t>01.11.2016</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46</w:t>
            </w:r>
          </w:p>
        </w:tc>
        <w:tc>
          <w:tcPr>
            <w:tcW w:w="1924" w:type="dxa"/>
          </w:tcPr>
          <w:p w:rsidR="007E038D" w:rsidRDefault="007E038D">
            <w:pPr>
              <w:pStyle w:val="ConsPlusNormal"/>
            </w:pPr>
            <w:r>
              <w:t>Автомобилистов, д. 3</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109,10</w:t>
            </w:r>
          </w:p>
        </w:tc>
        <w:tc>
          <w:tcPr>
            <w:tcW w:w="794" w:type="dxa"/>
          </w:tcPr>
          <w:p w:rsidR="007E038D" w:rsidRDefault="007E038D">
            <w:pPr>
              <w:pStyle w:val="ConsPlusNormal"/>
            </w:pPr>
            <w:r>
              <w:t>5</w:t>
            </w:r>
          </w:p>
        </w:tc>
        <w:tc>
          <w:tcPr>
            <w:tcW w:w="640" w:type="dxa"/>
          </w:tcPr>
          <w:p w:rsidR="007E038D" w:rsidRDefault="007E038D">
            <w:pPr>
              <w:pStyle w:val="ConsPlusNormal"/>
            </w:pPr>
            <w:r>
              <w:t>57</w:t>
            </w:r>
          </w:p>
        </w:tc>
        <w:tc>
          <w:tcPr>
            <w:tcW w:w="1247" w:type="dxa"/>
          </w:tcPr>
          <w:p w:rsidR="007E038D" w:rsidRDefault="007E038D">
            <w:pPr>
              <w:pStyle w:val="ConsPlusNormal"/>
            </w:pPr>
            <w:r>
              <w:t>11.11.2016</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47</w:t>
            </w:r>
          </w:p>
        </w:tc>
        <w:tc>
          <w:tcPr>
            <w:tcW w:w="1924" w:type="dxa"/>
          </w:tcPr>
          <w:p w:rsidR="007E038D" w:rsidRDefault="007E038D">
            <w:pPr>
              <w:pStyle w:val="ConsPlusNormal"/>
            </w:pPr>
            <w:r>
              <w:t>Набережная, д. 27</w:t>
            </w:r>
          </w:p>
        </w:tc>
        <w:tc>
          <w:tcPr>
            <w:tcW w:w="907" w:type="dxa"/>
          </w:tcPr>
          <w:p w:rsidR="007E038D" w:rsidRDefault="007E038D">
            <w:pPr>
              <w:pStyle w:val="ConsPlusNormal"/>
            </w:pPr>
            <w:r>
              <w:t>1987</w:t>
            </w:r>
          </w:p>
        </w:tc>
        <w:tc>
          <w:tcPr>
            <w:tcW w:w="680" w:type="dxa"/>
          </w:tcPr>
          <w:p w:rsidR="007E038D" w:rsidRDefault="007E038D">
            <w:pPr>
              <w:pStyle w:val="ConsPlusNormal"/>
            </w:pPr>
            <w:r>
              <w:t>16</w:t>
            </w:r>
          </w:p>
        </w:tc>
        <w:tc>
          <w:tcPr>
            <w:tcW w:w="1077" w:type="dxa"/>
          </w:tcPr>
          <w:p w:rsidR="007E038D" w:rsidRDefault="007E038D">
            <w:pPr>
              <w:pStyle w:val="ConsPlusNormal"/>
            </w:pPr>
            <w:r>
              <w:t>905,20</w:t>
            </w:r>
          </w:p>
        </w:tc>
        <w:tc>
          <w:tcPr>
            <w:tcW w:w="794" w:type="dxa"/>
          </w:tcPr>
          <w:p w:rsidR="007E038D" w:rsidRDefault="007E038D">
            <w:pPr>
              <w:pStyle w:val="ConsPlusNormal"/>
            </w:pPr>
            <w:r>
              <w:t>48</w:t>
            </w:r>
          </w:p>
        </w:tc>
        <w:tc>
          <w:tcPr>
            <w:tcW w:w="640" w:type="dxa"/>
          </w:tcPr>
          <w:p w:rsidR="007E038D" w:rsidRDefault="007E038D">
            <w:pPr>
              <w:pStyle w:val="ConsPlusNormal"/>
            </w:pPr>
            <w:r>
              <w:t>58</w:t>
            </w:r>
          </w:p>
        </w:tc>
        <w:tc>
          <w:tcPr>
            <w:tcW w:w="1247" w:type="dxa"/>
          </w:tcPr>
          <w:p w:rsidR="007E038D" w:rsidRDefault="007E038D">
            <w:pPr>
              <w:pStyle w:val="ConsPlusNormal"/>
            </w:pPr>
            <w:r>
              <w:t>11.11.2016</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48</w:t>
            </w:r>
          </w:p>
        </w:tc>
        <w:tc>
          <w:tcPr>
            <w:tcW w:w="1924" w:type="dxa"/>
          </w:tcPr>
          <w:p w:rsidR="007E038D" w:rsidRDefault="007E038D">
            <w:pPr>
              <w:pStyle w:val="ConsPlusNormal"/>
            </w:pPr>
            <w:r>
              <w:t>Фестивальная, д. 11</w:t>
            </w:r>
          </w:p>
        </w:tc>
        <w:tc>
          <w:tcPr>
            <w:tcW w:w="907" w:type="dxa"/>
          </w:tcPr>
          <w:p w:rsidR="007E038D" w:rsidRDefault="007E038D">
            <w:pPr>
              <w:pStyle w:val="ConsPlusNormal"/>
            </w:pPr>
            <w:r>
              <w:t>1985</w:t>
            </w:r>
          </w:p>
        </w:tc>
        <w:tc>
          <w:tcPr>
            <w:tcW w:w="680" w:type="dxa"/>
          </w:tcPr>
          <w:p w:rsidR="007E038D" w:rsidRDefault="007E038D">
            <w:pPr>
              <w:pStyle w:val="ConsPlusNormal"/>
            </w:pPr>
            <w:r>
              <w:t>16</w:t>
            </w:r>
          </w:p>
        </w:tc>
        <w:tc>
          <w:tcPr>
            <w:tcW w:w="1077" w:type="dxa"/>
          </w:tcPr>
          <w:p w:rsidR="007E038D" w:rsidRDefault="007E038D">
            <w:pPr>
              <w:pStyle w:val="ConsPlusNormal"/>
            </w:pPr>
            <w:r>
              <w:t>913,30</w:t>
            </w:r>
          </w:p>
        </w:tc>
        <w:tc>
          <w:tcPr>
            <w:tcW w:w="794" w:type="dxa"/>
          </w:tcPr>
          <w:p w:rsidR="007E038D" w:rsidRDefault="007E038D">
            <w:pPr>
              <w:pStyle w:val="ConsPlusNormal"/>
            </w:pPr>
            <w:r>
              <w:t>53</w:t>
            </w:r>
          </w:p>
        </w:tc>
        <w:tc>
          <w:tcPr>
            <w:tcW w:w="640" w:type="dxa"/>
          </w:tcPr>
          <w:p w:rsidR="007E038D" w:rsidRDefault="007E038D">
            <w:pPr>
              <w:pStyle w:val="ConsPlusNormal"/>
            </w:pPr>
            <w:r>
              <w:t>59</w:t>
            </w:r>
          </w:p>
        </w:tc>
        <w:tc>
          <w:tcPr>
            <w:tcW w:w="1247" w:type="dxa"/>
          </w:tcPr>
          <w:p w:rsidR="007E038D" w:rsidRDefault="007E038D">
            <w:pPr>
              <w:pStyle w:val="ConsPlusNormal"/>
            </w:pPr>
            <w:r>
              <w:t>09.12.2016</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49</w:t>
            </w:r>
          </w:p>
        </w:tc>
        <w:tc>
          <w:tcPr>
            <w:tcW w:w="1924" w:type="dxa"/>
          </w:tcPr>
          <w:p w:rsidR="007E038D" w:rsidRDefault="007E038D">
            <w:pPr>
              <w:pStyle w:val="ConsPlusNormal"/>
            </w:pPr>
            <w:r>
              <w:t>Фестивальная, д. 6</w:t>
            </w:r>
          </w:p>
        </w:tc>
        <w:tc>
          <w:tcPr>
            <w:tcW w:w="907" w:type="dxa"/>
          </w:tcPr>
          <w:p w:rsidR="007E038D" w:rsidRDefault="007E038D">
            <w:pPr>
              <w:pStyle w:val="ConsPlusNormal"/>
            </w:pPr>
            <w:r>
              <w:t>1988</w:t>
            </w:r>
          </w:p>
        </w:tc>
        <w:tc>
          <w:tcPr>
            <w:tcW w:w="680" w:type="dxa"/>
          </w:tcPr>
          <w:p w:rsidR="007E038D" w:rsidRDefault="007E038D">
            <w:pPr>
              <w:pStyle w:val="ConsPlusNormal"/>
            </w:pPr>
            <w:r>
              <w:t>16</w:t>
            </w:r>
          </w:p>
        </w:tc>
        <w:tc>
          <w:tcPr>
            <w:tcW w:w="1077" w:type="dxa"/>
          </w:tcPr>
          <w:p w:rsidR="007E038D" w:rsidRDefault="007E038D">
            <w:pPr>
              <w:pStyle w:val="ConsPlusNormal"/>
            </w:pPr>
            <w:r>
              <w:t>889,30</w:t>
            </w:r>
          </w:p>
        </w:tc>
        <w:tc>
          <w:tcPr>
            <w:tcW w:w="794" w:type="dxa"/>
          </w:tcPr>
          <w:p w:rsidR="007E038D" w:rsidRDefault="007E038D">
            <w:pPr>
              <w:pStyle w:val="ConsPlusNormal"/>
            </w:pPr>
            <w:r>
              <w:t>65</w:t>
            </w:r>
          </w:p>
        </w:tc>
        <w:tc>
          <w:tcPr>
            <w:tcW w:w="640" w:type="dxa"/>
          </w:tcPr>
          <w:p w:rsidR="007E038D" w:rsidRDefault="007E038D">
            <w:pPr>
              <w:pStyle w:val="ConsPlusNormal"/>
            </w:pPr>
            <w:r>
              <w:t>60</w:t>
            </w:r>
          </w:p>
        </w:tc>
        <w:tc>
          <w:tcPr>
            <w:tcW w:w="1247" w:type="dxa"/>
          </w:tcPr>
          <w:p w:rsidR="007E038D" w:rsidRDefault="007E038D">
            <w:pPr>
              <w:pStyle w:val="ConsPlusNormal"/>
            </w:pPr>
            <w:r>
              <w:t>09.12.2016</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50</w:t>
            </w:r>
          </w:p>
        </w:tc>
        <w:tc>
          <w:tcPr>
            <w:tcW w:w="1924" w:type="dxa"/>
          </w:tcPr>
          <w:p w:rsidR="007E038D" w:rsidRDefault="007E038D">
            <w:pPr>
              <w:pStyle w:val="ConsPlusNormal"/>
            </w:pPr>
            <w:r>
              <w:t>Фестивальная, д. 2</w:t>
            </w:r>
          </w:p>
        </w:tc>
        <w:tc>
          <w:tcPr>
            <w:tcW w:w="907" w:type="dxa"/>
          </w:tcPr>
          <w:p w:rsidR="007E038D" w:rsidRDefault="007E038D">
            <w:pPr>
              <w:pStyle w:val="ConsPlusNormal"/>
            </w:pPr>
            <w:r>
              <w:t>1986</w:t>
            </w:r>
          </w:p>
        </w:tc>
        <w:tc>
          <w:tcPr>
            <w:tcW w:w="680" w:type="dxa"/>
          </w:tcPr>
          <w:p w:rsidR="007E038D" w:rsidRDefault="007E038D">
            <w:pPr>
              <w:pStyle w:val="ConsPlusNormal"/>
            </w:pPr>
            <w:r>
              <w:t>16</w:t>
            </w:r>
          </w:p>
        </w:tc>
        <w:tc>
          <w:tcPr>
            <w:tcW w:w="1077" w:type="dxa"/>
          </w:tcPr>
          <w:p w:rsidR="007E038D" w:rsidRDefault="007E038D">
            <w:pPr>
              <w:pStyle w:val="ConsPlusNormal"/>
            </w:pPr>
            <w:r>
              <w:t>907,60</w:t>
            </w:r>
          </w:p>
        </w:tc>
        <w:tc>
          <w:tcPr>
            <w:tcW w:w="794" w:type="dxa"/>
          </w:tcPr>
          <w:p w:rsidR="007E038D" w:rsidRDefault="007E038D">
            <w:pPr>
              <w:pStyle w:val="ConsPlusNormal"/>
            </w:pPr>
            <w:r>
              <w:t>41</w:t>
            </w:r>
          </w:p>
        </w:tc>
        <w:tc>
          <w:tcPr>
            <w:tcW w:w="640" w:type="dxa"/>
          </w:tcPr>
          <w:p w:rsidR="007E038D" w:rsidRDefault="007E038D">
            <w:pPr>
              <w:pStyle w:val="ConsPlusNormal"/>
            </w:pPr>
            <w:r>
              <w:t>1</w:t>
            </w:r>
          </w:p>
        </w:tc>
        <w:tc>
          <w:tcPr>
            <w:tcW w:w="1247" w:type="dxa"/>
          </w:tcPr>
          <w:p w:rsidR="007E038D" w:rsidRDefault="007E038D">
            <w:pPr>
              <w:pStyle w:val="ConsPlusNormal"/>
            </w:pPr>
            <w:r>
              <w:t>10.01.2017</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51</w:t>
            </w:r>
          </w:p>
        </w:tc>
        <w:tc>
          <w:tcPr>
            <w:tcW w:w="1924" w:type="dxa"/>
          </w:tcPr>
          <w:p w:rsidR="007E038D" w:rsidRDefault="007E038D">
            <w:pPr>
              <w:pStyle w:val="ConsPlusNormal"/>
            </w:pPr>
            <w:r>
              <w:t>Мостовая, д. 36</w:t>
            </w:r>
          </w:p>
        </w:tc>
        <w:tc>
          <w:tcPr>
            <w:tcW w:w="907" w:type="dxa"/>
          </w:tcPr>
          <w:p w:rsidR="007E038D" w:rsidRDefault="007E038D">
            <w:pPr>
              <w:pStyle w:val="ConsPlusNormal"/>
            </w:pPr>
            <w:r>
              <w:t>1982</w:t>
            </w:r>
          </w:p>
        </w:tc>
        <w:tc>
          <w:tcPr>
            <w:tcW w:w="680" w:type="dxa"/>
          </w:tcPr>
          <w:p w:rsidR="007E038D" w:rsidRDefault="007E038D">
            <w:pPr>
              <w:pStyle w:val="ConsPlusNormal"/>
            </w:pPr>
            <w:r>
              <w:t>3</w:t>
            </w:r>
          </w:p>
        </w:tc>
        <w:tc>
          <w:tcPr>
            <w:tcW w:w="1077" w:type="dxa"/>
          </w:tcPr>
          <w:p w:rsidR="007E038D" w:rsidRDefault="007E038D">
            <w:pPr>
              <w:pStyle w:val="ConsPlusNormal"/>
            </w:pPr>
            <w:r>
              <w:t>113,80</w:t>
            </w:r>
          </w:p>
        </w:tc>
        <w:tc>
          <w:tcPr>
            <w:tcW w:w="794" w:type="dxa"/>
          </w:tcPr>
          <w:p w:rsidR="007E038D" w:rsidRDefault="007E038D">
            <w:pPr>
              <w:pStyle w:val="ConsPlusNormal"/>
            </w:pPr>
            <w:r>
              <w:t>8</w:t>
            </w:r>
          </w:p>
        </w:tc>
        <w:tc>
          <w:tcPr>
            <w:tcW w:w="640" w:type="dxa"/>
          </w:tcPr>
          <w:p w:rsidR="007E038D" w:rsidRDefault="007E038D">
            <w:pPr>
              <w:pStyle w:val="ConsPlusNormal"/>
            </w:pPr>
            <w:r>
              <w:t>3</w:t>
            </w:r>
          </w:p>
        </w:tc>
        <w:tc>
          <w:tcPr>
            <w:tcW w:w="1247" w:type="dxa"/>
          </w:tcPr>
          <w:p w:rsidR="007E038D" w:rsidRDefault="007E038D">
            <w:pPr>
              <w:pStyle w:val="ConsPlusNormal"/>
            </w:pPr>
            <w:r>
              <w:t>14.02.2017</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52</w:t>
            </w:r>
          </w:p>
        </w:tc>
        <w:tc>
          <w:tcPr>
            <w:tcW w:w="1924" w:type="dxa"/>
          </w:tcPr>
          <w:p w:rsidR="007E038D" w:rsidRDefault="007E038D">
            <w:pPr>
              <w:pStyle w:val="ConsPlusNormal"/>
            </w:pPr>
            <w:r>
              <w:t>Фестивальная, д. 10</w:t>
            </w:r>
          </w:p>
        </w:tc>
        <w:tc>
          <w:tcPr>
            <w:tcW w:w="907" w:type="dxa"/>
          </w:tcPr>
          <w:p w:rsidR="007E038D" w:rsidRDefault="007E038D">
            <w:pPr>
              <w:pStyle w:val="ConsPlusNormal"/>
            </w:pPr>
            <w:r>
              <w:t>1986</w:t>
            </w:r>
          </w:p>
        </w:tc>
        <w:tc>
          <w:tcPr>
            <w:tcW w:w="680" w:type="dxa"/>
          </w:tcPr>
          <w:p w:rsidR="007E038D" w:rsidRDefault="007E038D">
            <w:pPr>
              <w:pStyle w:val="ConsPlusNormal"/>
            </w:pPr>
            <w:r>
              <w:t>16</w:t>
            </w:r>
          </w:p>
        </w:tc>
        <w:tc>
          <w:tcPr>
            <w:tcW w:w="1077" w:type="dxa"/>
          </w:tcPr>
          <w:p w:rsidR="007E038D" w:rsidRDefault="007E038D">
            <w:pPr>
              <w:pStyle w:val="ConsPlusNormal"/>
            </w:pPr>
            <w:r>
              <w:t>894,60</w:t>
            </w:r>
          </w:p>
        </w:tc>
        <w:tc>
          <w:tcPr>
            <w:tcW w:w="794" w:type="dxa"/>
          </w:tcPr>
          <w:p w:rsidR="007E038D" w:rsidRDefault="007E038D">
            <w:pPr>
              <w:pStyle w:val="ConsPlusNormal"/>
            </w:pPr>
            <w:r>
              <w:t>67</w:t>
            </w:r>
          </w:p>
        </w:tc>
        <w:tc>
          <w:tcPr>
            <w:tcW w:w="640" w:type="dxa"/>
          </w:tcPr>
          <w:p w:rsidR="007E038D" w:rsidRDefault="007E038D">
            <w:pPr>
              <w:pStyle w:val="ConsPlusNormal"/>
            </w:pPr>
            <w:r>
              <w:t>4</w:t>
            </w:r>
          </w:p>
        </w:tc>
        <w:tc>
          <w:tcPr>
            <w:tcW w:w="1247" w:type="dxa"/>
          </w:tcPr>
          <w:p w:rsidR="007E038D" w:rsidRDefault="007E038D">
            <w:pPr>
              <w:pStyle w:val="ConsPlusNormal"/>
            </w:pPr>
            <w:r>
              <w:t>13.03.2017</w:t>
            </w:r>
          </w:p>
        </w:tc>
        <w:tc>
          <w:tcPr>
            <w:tcW w:w="1304" w:type="dxa"/>
          </w:tcPr>
          <w:p w:rsidR="007E038D" w:rsidRDefault="007E038D">
            <w:pPr>
              <w:pStyle w:val="ConsPlusNormal"/>
            </w:pPr>
            <w:r>
              <w:t>31.12.2024</w:t>
            </w:r>
          </w:p>
        </w:tc>
      </w:tr>
      <w:tr w:rsidR="007E038D">
        <w:tc>
          <w:tcPr>
            <w:tcW w:w="454" w:type="dxa"/>
          </w:tcPr>
          <w:p w:rsidR="007E038D" w:rsidRDefault="007E038D">
            <w:pPr>
              <w:pStyle w:val="ConsPlusNormal"/>
            </w:pPr>
            <w:r>
              <w:t>53</w:t>
            </w:r>
          </w:p>
        </w:tc>
        <w:tc>
          <w:tcPr>
            <w:tcW w:w="1924" w:type="dxa"/>
          </w:tcPr>
          <w:p w:rsidR="007E038D" w:rsidRDefault="007E038D">
            <w:pPr>
              <w:pStyle w:val="ConsPlusNormal"/>
            </w:pPr>
            <w:r>
              <w:t>Набережная, д. 92</w:t>
            </w:r>
          </w:p>
        </w:tc>
        <w:tc>
          <w:tcPr>
            <w:tcW w:w="907" w:type="dxa"/>
          </w:tcPr>
          <w:p w:rsidR="007E038D" w:rsidRDefault="007E038D">
            <w:pPr>
              <w:pStyle w:val="ConsPlusNormal"/>
            </w:pPr>
            <w:r>
              <w:t>1991</w:t>
            </w:r>
          </w:p>
        </w:tc>
        <w:tc>
          <w:tcPr>
            <w:tcW w:w="680" w:type="dxa"/>
          </w:tcPr>
          <w:p w:rsidR="007E038D" w:rsidRDefault="007E038D">
            <w:pPr>
              <w:pStyle w:val="ConsPlusNormal"/>
            </w:pPr>
            <w:r>
              <w:t>16</w:t>
            </w:r>
          </w:p>
        </w:tc>
        <w:tc>
          <w:tcPr>
            <w:tcW w:w="1077" w:type="dxa"/>
          </w:tcPr>
          <w:p w:rsidR="007E038D" w:rsidRDefault="007E038D">
            <w:pPr>
              <w:pStyle w:val="ConsPlusNormal"/>
            </w:pPr>
            <w:r>
              <w:t>889,70</w:t>
            </w:r>
          </w:p>
        </w:tc>
        <w:tc>
          <w:tcPr>
            <w:tcW w:w="794" w:type="dxa"/>
          </w:tcPr>
          <w:p w:rsidR="007E038D" w:rsidRDefault="007E038D">
            <w:pPr>
              <w:pStyle w:val="ConsPlusNormal"/>
            </w:pPr>
            <w:r>
              <w:t>25</w:t>
            </w:r>
          </w:p>
        </w:tc>
        <w:tc>
          <w:tcPr>
            <w:tcW w:w="640" w:type="dxa"/>
          </w:tcPr>
          <w:p w:rsidR="007E038D" w:rsidRDefault="007E038D">
            <w:pPr>
              <w:pStyle w:val="ConsPlusNormal"/>
            </w:pPr>
            <w:r>
              <w:t>5</w:t>
            </w:r>
          </w:p>
        </w:tc>
        <w:tc>
          <w:tcPr>
            <w:tcW w:w="1247" w:type="dxa"/>
          </w:tcPr>
          <w:p w:rsidR="007E038D" w:rsidRDefault="007E038D">
            <w:pPr>
              <w:pStyle w:val="ConsPlusNormal"/>
            </w:pPr>
            <w:r>
              <w:t>06.04.2017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54</w:t>
            </w:r>
          </w:p>
        </w:tc>
        <w:tc>
          <w:tcPr>
            <w:tcW w:w="1924" w:type="dxa"/>
          </w:tcPr>
          <w:p w:rsidR="007E038D" w:rsidRDefault="007E038D">
            <w:pPr>
              <w:pStyle w:val="ConsPlusNormal"/>
            </w:pPr>
            <w:r>
              <w:t>Фестивальная, д. 5</w:t>
            </w:r>
          </w:p>
        </w:tc>
        <w:tc>
          <w:tcPr>
            <w:tcW w:w="907" w:type="dxa"/>
          </w:tcPr>
          <w:p w:rsidR="007E038D" w:rsidRDefault="007E038D">
            <w:pPr>
              <w:pStyle w:val="ConsPlusNormal"/>
            </w:pPr>
            <w:r>
              <w:t>1987</w:t>
            </w:r>
          </w:p>
        </w:tc>
        <w:tc>
          <w:tcPr>
            <w:tcW w:w="680" w:type="dxa"/>
          </w:tcPr>
          <w:p w:rsidR="007E038D" w:rsidRDefault="007E038D">
            <w:pPr>
              <w:pStyle w:val="ConsPlusNormal"/>
            </w:pPr>
            <w:r>
              <w:t>16</w:t>
            </w:r>
          </w:p>
        </w:tc>
        <w:tc>
          <w:tcPr>
            <w:tcW w:w="1077" w:type="dxa"/>
          </w:tcPr>
          <w:p w:rsidR="007E038D" w:rsidRDefault="007E038D">
            <w:pPr>
              <w:pStyle w:val="ConsPlusNormal"/>
            </w:pPr>
            <w:r>
              <w:t>895,80</w:t>
            </w:r>
          </w:p>
        </w:tc>
        <w:tc>
          <w:tcPr>
            <w:tcW w:w="794" w:type="dxa"/>
          </w:tcPr>
          <w:p w:rsidR="007E038D" w:rsidRDefault="007E038D">
            <w:pPr>
              <w:pStyle w:val="ConsPlusNormal"/>
            </w:pPr>
            <w:r>
              <w:t>46</w:t>
            </w:r>
          </w:p>
        </w:tc>
        <w:tc>
          <w:tcPr>
            <w:tcW w:w="640" w:type="dxa"/>
          </w:tcPr>
          <w:p w:rsidR="007E038D" w:rsidRDefault="007E038D">
            <w:pPr>
              <w:pStyle w:val="ConsPlusNormal"/>
            </w:pPr>
            <w:r>
              <w:t>6</w:t>
            </w:r>
          </w:p>
        </w:tc>
        <w:tc>
          <w:tcPr>
            <w:tcW w:w="1247" w:type="dxa"/>
          </w:tcPr>
          <w:p w:rsidR="007E038D" w:rsidRDefault="007E038D">
            <w:pPr>
              <w:pStyle w:val="ConsPlusNormal"/>
            </w:pPr>
            <w:r>
              <w:t>06.04.2017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55</w:t>
            </w:r>
          </w:p>
        </w:tc>
        <w:tc>
          <w:tcPr>
            <w:tcW w:w="1924" w:type="dxa"/>
          </w:tcPr>
          <w:p w:rsidR="007E038D" w:rsidRDefault="007E038D">
            <w:pPr>
              <w:pStyle w:val="ConsPlusNormal"/>
            </w:pPr>
            <w:r>
              <w:t>Фестивальная, д. 9</w:t>
            </w:r>
          </w:p>
        </w:tc>
        <w:tc>
          <w:tcPr>
            <w:tcW w:w="907" w:type="dxa"/>
          </w:tcPr>
          <w:p w:rsidR="007E038D" w:rsidRDefault="007E038D">
            <w:pPr>
              <w:pStyle w:val="ConsPlusNormal"/>
            </w:pPr>
            <w:r>
              <w:t>1987</w:t>
            </w:r>
          </w:p>
        </w:tc>
        <w:tc>
          <w:tcPr>
            <w:tcW w:w="680" w:type="dxa"/>
          </w:tcPr>
          <w:p w:rsidR="007E038D" w:rsidRDefault="007E038D">
            <w:pPr>
              <w:pStyle w:val="ConsPlusNormal"/>
            </w:pPr>
            <w:r>
              <w:t>8</w:t>
            </w:r>
          </w:p>
        </w:tc>
        <w:tc>
          <w:tcPr>
            <w:tcW w:w="1077" w:type="dxa"/>
          </w:tcPr>
          <w:p w:rsidR="007E038D" w:rsidRDefault="007E038D">
            <w:pPr>
              <w:pStyle w:val="ConsPlusNormal"/>
            </w:pPr>
            <w:r>
              <w:t>505,20</w:t>
            </w:r>
          </w:p>
        </w:tc>
        <w:tc>
          <w:tcPr>
            <w:tcW w:w="794" w:type="dxa"/>
          </w:tcPr>
          <w:p w:rsidR="007E038D" w:rsidRDefault="007E038D">
            <w:pPr>
              <w:pStyle w:val="ConsPlusNormal"/>
            </w:pPr>
            <w:r>
              <w:t>20</w:t>
            </w:r>
          </w:p>
        </w:tc>
        <w:tc>
          <w:tcPr>
            <w:tcW w:w="640" w:type="dxa"/>
          </w:tcPr>
          <w:p w:rsidR="007E038D" w:rsidRDefault="007E038D">
            <w:pPr>
              <w:pStyle w:val="ConsPlusNormal"/>
            </w:pPr>
            <w:r>
              <w:t>7</w:t>
            </w:r>
          </w:p>
        </w:tc>
        <w:tc>
          <w:tcPr>
            <w:tcW w:w="1247" w:type="dxa"/>
          </w:tcPr>
          <w:p w:rsidR="007E038D" w:rsidRDefault="007E038D">
            <w:pPr>
              <w:pStyle w:val="ConsPlusNormal"/>
            </w:pPr>
            <w:r>
              <w:t>03.05.2017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56</w:t>
            </w:r>
          </w:p>
        </w:tc>
        <w:tc>
          <w:tcPr>
            <w:tcW w:w="1924" w:type="dxa"/>
          </w:tcPr>
          <w:p w:rsidR="007E038D" w:rsidRDefault="007E038D">
            <w:pPr>
              <w:pStyle w:val="ConsPlusNormal"/>
            </w:pPr>
            <w:r>
              <w:t>Автомобилистов, д. 9</w:t>
            </w:r>
          </w:p>
        </w:tc>
        <w:tc>
          <w:tcPr>
            <w:tcW w:w="907" w:type="dxa"/>
          </w:tcPr>
          <w:p w:rsidR="007E038D" w:rsidRDefault="007E038D">
            <w:pPr>
              <w:pStyle w:val="ConsPlusNormal"/>
            </w:pPr>
            <w:r>
              <w:t>1982</w:t>
            </w:r>
          </w:p>
        </w:tc>
        <w:tc>
          <w:tcPr>
            <w:tcW w:w="680" w:type="dxa"/>
          </w:tcPr>
          <w:p w:rsidR="007E038D" w:rsidRDefault="007E038D">
            <w:pPr>
              <w:pStyle w:val="ConsPlusNormal"/>
            </w:pPr>
            <w:r>
              <w:t>4</w:t>
            </w:r>
          </w:p>
        </w:tc>
        <w:tc>
          <w:tcPr>
            <w:tcW w:w="1077" w:type="dxa"/>
          </w:tcPr>
          <w:p w:rsidR="007E038D" w:rsidRDefault="007E038D">
            <w:pPr>
              <w:pStyle w:val="ConsPlusNormal"/>
            </w:pPr>
            <w:r>
              <w:t>129,60</w:t>
            </w:r>
          </w:p>
        </w:tc>
        <w:tc>
          <w:tcPr>
            <w:tcW w:w="794" w:type="dxa"/>
          </w:tcPr>
          <w:p w:rsidR="007E038D" w:rsidRDefault="007E038D">
            <w:pPr>
              <w:pStyle w:val="ConsPlusNormal"/>
            </w:pPr>
            <w:r>
              <w:t>14</w:t>
            </w:r>
          </w:p>
        </w:tc>
        <w:tc>
          <w:tcPr>
            <w:tcW w:w="640" w:type="dxa"/>
          </w:tcPr>
          <w:p w:rsidR="007E038D" w:rsidRDefault="007E038D">
            <w:pPr>
              <w:pStyle w:val="ConsPlusNormal"/>
            </w:pPr>
            <w:r>
              <w:t>12</w:t>
            </w:r>
          </w:p>
        </w:tc>
        <w:tc>
          <w:tcPr>
            <w:tcW w:w="1247" w:type="dxa"/>
          </w:tcPr>
          <w:p w:rsidR="007E038D" w:rsidRDefault="007E038D">
            <w:pPr>
              <w:pStyle w:val="ConsPlusNormal"/>
            </w:pPr>
            <w:r>
              <w:t>10.07.2017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57</w:t>
            </w:r>
          </w:p>
        </w:tc>
        <w:tc>
          <w:tcPr>
            <w:tcW w:w="1924" w:type="dxa"/>
          </w:tcPr>
          <w:p w:rsidR="007E038D" w:rsidRDefault="007E038D">
            <w:pPr>
              <w:pStyle w:val="ConsPlusNormal"/>
            </w:pPr>
            <w:r>
              <w:t>Спортивная, д. 22</w:t>
            </w:r>
          </w:p>
        </w:tc>
        <w:tc>
          <w:tcPr>
            <w:tcW w:w="907" w:type="dxa"/>
          </w:tcPr>
          <w:p w:rsidR="007E038D" w:rsidRDefault="007E038D">
            <w:pPr>
              <w:pStyle w:val="ConsPlusNormal"/>
            </w:pPr>
            <w:r>
              <w:t>1980</w:t>
            </w:r>
          </w:p>
        </w:tc>
        <w:tc>
          <w:tcPr>
            <w:tcW w:w="680" w:type="dxa"/>
          </w:tcPr>
          <w:p w:rsidR="007E038D" w:rsidRDefault="007E038D">
            <w:pPr>
              <w:pStyle w:val="ConsPlusNormal"/>
            </w:pPr>
            <w:r>
              <w:t>3</w:t>
            </w:r>
          </w:p>
        </w:tc>
        <w:tc>
          <w:tcPr>
            <w:tcW w:w="1077" w:type="dxa"/>
          </w:tcPr>
          <w:p w:rsidR="007E038D" w:rsidRDefault="007E038D">
            <w:pPr>
              <w:pStyle w:val="ConsPlusNormal"/>
            </w:pPr>
            <w:r>
              <w:t>107,60</w:t>
            </w:r>
          </w:p>
        </w:tc>
        <w:tc>
          <w:tcPr>
            <w:tcW w:w="794" w:type="dxa"/>
          </w:tcPr>
          <w:p w:rsidR="007E038D" w:rsidRDefault="007E038D">
            <w:pPr>
              <w:pStyle w:val="ConsPlusNormal"/>
            </w:pPr>
            <w:r>
              <w:t>8</w:t>
            </w:r>
          </w:p>
        </w:tc>
        <w:tc>
          <w:tcPr>
            <w:tcW w:w="640" w:type="dxa"/>
          </w:tcPr>
          <w:p w:rsidR="007E038D" w:rsidRDefault="007E038D">
            <w:pPr>
              <w:pStyle w:val="ConsPlusNormal"/>
            </w:pPr>
            <w:r>
              <w:t>13</w:t>
            </w:r>
          </w:p>
        </w:tc>
        <w:tc>
          <w:tcPr>
            <w:tcW w:w="1247" w:type="dxa"/>
          </w:tcPr>
          <w:p w:rsidR="007E038D" w:rsidRDefault="007E038D">
            <w:pPr>
              <w:pStyle w:val="ConsPlusNormal"/>
            </w:pPr>
            <w:r>
              <w:t>10.07.2017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lastRenderedPageBreak/>
              <w:t>58</w:t>
            </w:r>
          </w:p>
        </w:tc>
        <w:tc>
          <w:tcPr>
            <w:tcW w:w="1924" w:type="dxa"/>
          </w:tcPr>
          <w:p w:rsidR="007E038D" w:rsidRDefault="007E038D">
            <w:pPr>
              <w:pStyle w:val="ConsPlusNormal"/>
            </w:pPr>
            <w:r>
              <w:t>Набережная, д. 37</w:t>
            </w:r>
          </w:p>
        </w:tc>
        <w:tc>
          <w:tcPr>
            <w:tcW w:w="907" w:type="dxa"/>
          </w:tcPr>
          <w:p w:rsidR="007E038D" w:rsidRDefault="007E038D">
            <w:pPr>
              <w:pStyle w:val="ConsPlusNormal"/>
            </w:pPr>
            <w:r>
              <w:t>1987</w:t>
            </w:r>
          </w:p>
        </w:tc>
        <w:tc>
          <w:tcPr>
            <w:tcW w:w="680" w:type="dxa"/>
          </w:tcPr>
          <w:p w:rsidR="007E038D" w:rsidRDefault="007E038D">
            <w:pPr>
              <w:pStyle w:val="ConsPlusNormal"/>
            </w:pPr>
            <w:r>
              <w:t>18</w:t>
            </w:r>
          </w:p>
        </w:tc>
        <w:tc>
          <w:tcPr>
            <w:tcW w:w="1077" w:type="dxa"/>
          </w:tcPr>
          <w:p w:rsidR="007E038D" w:rsidRDefault="007E038D">
            <w:pPr>
              <w:pStyle w:val="ConsPlusNormal"/>
            </w:pPr>
            <w:r>
              <w:t>732,00</w:t>
            </w:r>
          </w:p>
        </w:tc>
        <w:tc>
          <w:tcPr>
            <w:tcW w:w="794" w:type="dxa"/>
          </w:tcPr>
          <w:p w:rsidR="007E038D" w:rsidRDefault="007E038D">
            <w:pPr>
              <w:pStyle w:val="ConsPlusNormal"/>
            </w:pPr>
            <w:r>
              <w:t>35</w:t>
            </w:r>
          </w:p>
        </w:tc>
        <w:tc>
          <w:tcPr>
            <w:tcW w:w="640" w:type="dxa"/>
          </w:tcPr>
          <w:p w:rsidR="007E038D" w:rsidRDefault="007E038D">
            <w:pPr>
              <w:pStyle w:val="ConsPlusNormal"/>
            </w:pPr>
            <w:r>
              <w:t>15</w:t>
            </w:r>
          </w:p>
        </w:tc>
        <w:tc>
          <w:tcPr>
            <w:tcW w:w="1247" w:type="dxa"/>
          </w:tcPr>
          <w:p w:rsidR="007E038D" w:rsidRDefault="007E038D">
            <w:pPr>
              <w:pStyle w:val="ConsPlusNormal"/>
            </w:pPr>
            <w:r>
              <w:t>10.07.2017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59</w:t>
            </w:r>
          </w:p>
        </w:tc>
        <w:tc>
          <w:tcPr>
            <w:tcW w:w="1924" w:type="dxa"/>
          </w:tcPr>
          <w:p w:rsidR="007E038D" w:rsidRDefault="007E038D">
            <w:pPr>
              <w:pStyle w:val="ConsPlusNormal"/>
            </w:pPr>
            <w:r>
              <w:t>Парковая, д. 61</w:t>
            </w:r>
          </w:p>
        </w:tc>
        <w:tc>
          <w:tcPr>
            <w:tcW w:w="907" w:type="dxa"/>
          </w:tcPr>
          <w:p w:rsidR="007E038D" w:rsidRDefault="007E038D">
            <w:pPr>
              <w:pStyle w:val="ConsPlusNormal"/>
            </w:pPr>
            <w:r>
              <w:t>1986</w:t>
            </w:r>
          </w:p>
        </w:tc>
        <w:tc>
          <w:tcPr>
            <w:tcW w:w="680" w:type="dxa"/>
          </w:tcPr>
          <w:p w:rsidR="007E038D" w:rsidRDefault="007E038D">
            <w:pPr>
              <w:pStyle w:val="ConsPlusNormal"/>
            </w:pPr>
            <w:r>
              <w:t>24</w:t>
            </w:r>
          </w:p>
        </w:tc>
        <w:tc>
          <w:tcPr>
            <w:tcW w:w="1077" w:type="dxa"/>
          </w:tcPr>
          <w:p w:rsidR="007E038D" w:rsidRDefault="007E038D">
            <w:pPr>
              <w:pStyle w:val="ConsPlusNormal"/>
            </w:pPr>
            <w:r>
              <w:t>656,60</w:t>
            </w:r>
          </w:p>
        </w:tc>
        <w:tc>
          <w:tcPr>
            <w:tcW w:w="794" w:type="dxa"/>
          </w:tcPr>
          <w:p w:rsidR="007E038D" w:rsidRDefault="007E038D">
            <w:pPr>
              <w:pStyle w:val="ConsPlusNormal"/>
            </w:pPr>
            <w:r>
              <w:t>41</w:t>
            </w:r>
          </w:p>
        </w:tc>
        <w:tc>
          <w:tcPr>
            <w:tcW w:w="640" w:type="dxa"/>
          </w:tcPr>
          <w:p w:rsidR="007E038D" w:rsidRDefault="007E038D">
            <w:pPr>
              <w:pStyle w:val="ConsPlusNormal"/>
            </w:pPr>
            <w:r>
              <w:t>16</w:t>
            </w:r>
          </w:p>
        </w:tc>
        <w:tc>
          <w:tcPr>
            <w:tcW w:w="1247" w:type="dxa"/>
          </w:tcPr>
          <w:p w:rsidR="007E038D" w:rsidRDefault="007E038D">
            <w:pPr>
              <w:pStyle w:val="ConsPlusNormal"/>
            </w:pPr>
            <w:r>
              <w:t>10.07.2017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60</w:t>
            </w:r>
          </w:p>
        </w:tc>
        <w:tc>
          <w:tcPr>
            <w:tcW w:w="1924" w:type="dxa"/>
          </w:tcPr>
          <w:p w:rsidR="007E038D" w:rsidRDefault="007E038D">
            <w:pPr>
              <w:pStyle w:val="ConsPlusNormal"/>
            </w:pPr>
            <w:r>
              <w:t>Фестивальная, д. 19</w:t>
            </w:r>
          </w:p>
        </w:tc>
        <w:tc>
          <w:tcPr>
            <w:tcW w:w="907" w:type="dxa"/>
          </w:tcPr>
          <w:p w:rsidR="007E038D" w:rsidRDefault="007E038D">
            <w:pPr>
              <w:pStyle w:val="ConsPlusNormal"/>
            </w:pPr>
            <w:r>
              <w:t>1987</w:t>
            </w:r>
          </w:p>
        </w:tc>
        <w:tc>
          <w:tcPr>
            <w:tcW w:w="680" w:type="dxa"/>
          </w:tcPr>
          <w:p w:rsidR="007E038D" w:rsidRDefault="007E038D">
            <w:pPr>
              <w:pStyle w:val="ConsPlusNormal"/>
            </w:pPr>
            <w:r>
              <w:t>16</w:t>
            </w:r>
          </w:p>
        </w:tc>
        <w:tc>
          <w:tcPr>
            <w:tcW w:w="1077" w:type="dxa"/>
          </w:tcPr>
          <w:p w:rsidR="007E038D" w:rsidRDefault="007E038D">
            <w:pPr>
              <w:pStyle w:val="ConsPlusNormal"/>
            </w:pPr>
            <w:r>
              <w:t>885,20</w:t>
            </w:r>
          </w:p>
        </w:tc>
        <w:tc>
          <w:tcPr>
            <w:tcW w:w="794" w:type="dxa"/>
          </w:tcPr>
          <w:p w:rsidR="007E038D" w:rsidRDefault="007E038D">
            <w:pPr>
              <w:pStyle w:val="ConsPlusNormal"/>
            </w:pPr>
            <w:r>
              <w:t>57</w:t>
            </w:r>
          </w:p>
        </w:tc>
        <w:tc>
          <w:tcPr>
            <w:tcW w:w="640" w:type="dxa"/>
          </w:tcPr>
          <w:p w:rsidR="007E038D" w:rsidRDefault="007E038D">
            <w:pPr>
              <w:pStyle w:val="ConsPlusNormal"/>
            </w:pPr>
            <w:r>
              <w:t>17</w:t>
            </w:r>
          </w:p>
        </w:tc>
        <w:tc>
          <w:tcPr>
            <w:tcW w:w="1247" w:type="dxa"/>
          </w:tcPr>
          <w:p w:rsidR="007E038D" w:rsidRDefault="007E038D">
            <w:pPr>
              <w:pStyle w:val="ConsPlusNormal"/>
            </w:pPr>
            <w:r>
              <w:t>14.11.2017</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61</w:t>
            </w:r>
          </w:p>
        </w:tc>
        <w:tc>
          <w:tcPr>
            <w:tcW w:w="1924" w:type="dxa"/>
          </w:tcPr>
          <w:p w:rsidR="007E038D" w:rsidRDefault="007E038D">
            <w:pPr>
              <w:pStyle w:val="ConsPlusNormal"/>
            </w:pPr>
            <w:r>
              <w:t>Спортивная, д. 26</w:t>
            </w:r>
          </w:p>
        </w:tc>
        <w:tc>
          <w:tcPr>
            <w:tcW w:w="907" w:type="dxa"/>
          </w:tcPr>
          <w:p w:rsidR="007E038D" w:rsidRDefault="007E038D">
            <w:pPr>
              <w:pStyle w:val="ConsPlusNormal"/>
            </w:pPr>
            <w:r>
              <w:t>1981</w:t>
            </w:r>
          </w:p>
        </w:tc>
        <w:tc>
          <w:tcPr>
            <w:tcW w:w="680" w:type="dxa"/>
          </w:tcPr>
          <w:p w:rsidR="007E038D" w:rsidRDefault="007E038D">
            <w:pPr>
              <w:pStyle w:val="ConsPlusNormal"/>
            </w:pPr>
            <w:r>
              <w:t>1</w:t>
            </w:r>
          </w:p>
        </w:tc>
        <w:tc>
          <w:tcPr>
            <w:tcW w:w="1077" w:type="dxa"/>
          </w:tcPr>
          <w:p w:rsidR="007E038D" w:rsidRDefault="007E038D">
            <w:pPr>
              <w:pStyle w:val="ConsPlusNormal"/>
            </w:pPr>
            <w:r>
              <w:t>144,00</w:t>
            </w:r>
          </w:p>
        </w:tc>
        <w:tc>
          <w:tcPr>
            <w:tcW w:w="794" w:type="dxa"/>
          </w:tcPr>
          <w:p w:rsidR="007E038D" w:rsidRDefault="007E038D">
            <w:pPr>
              <w:pStyle w:val="ConsPlusNormal"/>
            </w:pPr>
            <w:r>
              <w:t>5</w:t>
            </w:r>
          </w:p>
        </w:tc>
        <w:tc>
          <w:tcPr>
            <w:tcW w:w="640" w:type="dxa"/>
          </w:tcPr>
          <w:p w:rsidR="007E038D" w:rsidRDefault="007E038D">
            <w:pPr>
              <w:pStyle w:val="ConsPlusNormal"/>
            </w:pPr>
            <w:r>
              <w:t>3</w:t>
            </w:r>
          </w:p>
        </w:tc>
        <w:tc>
          <w:tcPr>
            <w:tcW w:w="1247" w:type="dxa"/>
          </w:tcPr>
          <w:p w:rsidR="007E038D" w:rsidRDefault="007E038D">
            <w:pPr>
              <w:pStyle w:val="ConsPlusNormal"/>
            </w:pPr>
            <w:r>
              <w:t>26.01.2018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62</w:t>
            </w:r>
          </w:p>
        </w:tc>
        <w:tc>
          <w:tcPr>
            <w:tcW w:w="1924" w:type="dxa"/>
          </w:tcPr>
          <w:p w:rsidR="007E038D" w:rsidRDefault="007E038D">
            <w:pPr>
              <w:pStyle w:val="ConsPlusNormal"/>
            </w:pPr>
            <w:r>
              <w:t>Мостовая, д. 5</w:t>
            </w:r>
          </w:p>
        </w:tc>
        <w:tc>
          <w:tcPr>
            <w:tcW w:w="907" w:type="dxa"/>
          </w:tcPr>
          <w:p w:rsidR="007E038D" w:rsidRDefault="007E038D">
            <w:pPr>
              <w:pStyle w:val="ConsPlusNormal"/>
            </w:pPr>
            <w:r>
              <w:t>1982</w:t>
            </w:r>
          </w:p>
        </w:tc>
        <w:tc>
          <w:tcPr>
            <w:tcW w:w="680" w:type="dxa"/>
          </w:tcPr>
          <w:p w:rsidR="007E038D" w:rsidRDefault="007E038D">
            <w:pPr>
              <w:pStyle w:val="ConsPlusNormal"/>
            </w:pPr>
            <w:r>
              <w:t>4</w:t>
            </w:r>
          </w:p>
        </w:tc>
        <w:tc>
          <w:tcPr>
            <w:tcW w:w="1077" w:type="dxa"/>
          </w:tcPr>
          <w:p w:rsidR="007E038D" w:rsidRDefault="007E038D">
            <w:pPr>
              <w:pStyle w:val="ConsPlusNormal"/>
            </w:pPr>
            <w:r>
              <w:t>94,94</w:t>
            </w:r>
          </w:p>
        </w:tc>
        <w:tc>
          <w:tcPr>
            <w:tcW w:w="794" w:type="dxa"/>
          </w:tcPr>
          <w:p w:rsidR="007E038D" w:rsidRDefault="007E038D">
            <w:pPr>
              <w:pStyle w:val="ConsPlusNormal"/>
            </w:pPr>
            <w:r>
              <w:t>10</w:t>
            </w:r>
          </w:p>
        </w:tc>
        <w:tc>
          <w:tcPr>
            <w:tcW w:w="640" w:type="dxa"/>
          </w:tcPr>
          <w:p w:rsidR="007E038D" w:rsidRDefault="007E038D">
            <w:pPr>
              <w:pStyle w:val="ConsPlusNormal"/>
            </w:pPr>
            <w:r>
              <w:t>5</w:t>
            </w:r>
          </w:p>
        </w:tc>
        <w:tc>
          <w:tcPr>
            <w:tcW w:w="1247" w:type="dxa"/>
          </w:tcPr>
          <w:p w:rsidR="007E038D" w:rsidRDefault="007E038D">
            <w:pPr>
              <w:pStyle w:val="ConsPlusNormal"/>
            </w:pPr>
            <w:r>
              <w:t>26.01.2018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63</w:t>
            </w:r>
          </w:p>
        </w:tc>
        <w:tc>
          <w:tcPr>
            <w:tcW w:w="1924" w:type="dxa"/>
          </w:tcPr>
          <w:p w:rsidR="007E038D" w:rsidRDefault="007E038D">
            <w:pPr>
              <w:pStyle w:val="ConsPlusNormal"/>
            </w:pPr>
            <w:r>
              <w:t>Мостовая, д. 19</w:t>
            </w:r>
          </w:p>
        </w:tc>
        <w:tc>
          <w:tcPr>
            <w:tcW w:w="907" w:type="dxa"/>
          </w:tcPr>
          <w:p w:rsidR="007E038D" w:rsidRDefault="007E038D">
            <w:pPr>
              <w:pStyle w:val="ConsPlusNormal"/>
            </w:pPr>
            <w:r>
              <w:t>1982</w:t>
            </w:r>
          </w:p>
        </w:tc>
        <w:tc>
          <w:tcPr>
            <w:tcW w:w="680" w:type="dxa"/>
          </w:tcPr>
          <w:p w:rsidR="007E038D" w:rsidRDefault="007E038D">
            <w:pPr>
              <w:pStyle w:val="ConsPlusNormal"/>
            </w:pPr>
            <w:r>
              <w:t>3</w:t>
            </w:r>
          </w:p>
        </w:tc>
        <w:tc>
          <w:tcPr>
            <w:tcW w:w="1077" w:type="dxa"/>
          </w:tcPr>
          <w:p w:rsidR="007E038D" w:rsidRDefault="007E038D">
            <w:pPr>
              <w:pStyle w:val="ConsPlusNormal"/>
            </w:pPr>
            <w:r>
              <w:t>106,50</w:t>
            </w:r>
          </w:p>
        </w:tc>
        <w:tc>
          <w:tcPr>
            <w:tcW w:w="794" w:type="dxa"/>
          </w:tcPr>
          <w:p w:rsidR="007E038D" w:rsidRDefault="007E038D">
            <w:pPr>
              <w:pStyle w:val="ConsPlusNormal"/>
            </w:pPr>
            <w:r>
              <w:t>3</w:t>
            </w:r>
          </w:p>
        </w:tc>
        <w:tc>
          <w:tcPr>
            <w:tcW w:w="640" w:type="dxa"/>
          </w:tcPr>
          <w:p w:rsidR="007E038D" w:rsidRDefault="007E038D">
            <w:pPr>
              <w:pStyle w:val="ConsPlusNormal"/>
            </w:pPr>
            <w:r>
              <w:t>6</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64</w:t>
            </w:r>
          </w:p>
        </w:tc>
        <w:tc>
          <w:tcPr>
            <w:tcW w:w="1924" w:type="dxa"/>
          </w:tcPr>
          <w:p w:rsidR="007E038D" w:rsidRDefault="007E038D">
            <w:pPr>
              <w:pStyle w:val="ConsPlusNormal"/>
            </w:pPr>
            <w:r>
              <w:t>Мостовая, д. 31</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119,70</w:t>
            </w:r>
          </w:p>
        </w:tc>
        <w:tc>
          <w:tcPr>
            <w:tcW w:w="794" w:type="dxa"/>
          </w:tcPr>
          <w:p w:rsidR="007E038D" w:rsidRDefault="007E038D">
            <w:pPr>
              <w:pStyle w:val="ConsPlusNormal"/>
            </w:pPr>
            <w:r>
              <w:t>8</w:t>
            </w:r>
          </w:p>
        </w:tc>
        <w:tc>
          <w:tcPr>
            <w:tcW w:w="640" w:type="dxa"/>
          </w:tcPr>
          <w:p w:rsidR="007E038D" w:rsidRDefault="007E038D">
            <w:pPr>
              <w:pStyle w:val="ConsPlusNormal"/>
            </w:pPr>
            <w:r>
              <w:t>7</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65</w:t>
            </w:r>
          </w:p>
        </w:tc>
        <w:tc>
          <w:tcPr>
            <w:tcW w:w="1924" w:type="dxa"/>
          </w:tcPr>
          <w:p w:rsidR="007E038D" w:rsidRDefault="007E038D">
            <w:pPr>
              <w:pStyle w:val="ConsPlusNormal"/>
            </w:pPr>
            <w:r>
              <w:t>Мостовая, д. 21</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102,00</w:t>
            </w:r>
          </w:p>
        </w:tc>
        <w:tc>
          <w:tcPr>
            <w:tcW w:w="794" w:type="dxa"/>
          </w:tcPr>
          <w:p w:rsidR="007E038D" w:rsidRDefault="007E038D">
            <w:pPr>
              <w:pStyle w:val="ConsPlusNormal"/>
            </w:pPr>
            <w:r>
              <w:t>7</w:t>
            </w:r>
          </w:p>
        </w:tc>
        <w:tc>
          <w:tcPr>
            <w:tcW w:w="640" w:type="dxa"/>
          </w:tcPr>
          <w:p w:rsidR="007E038D" w:rsidRDefault="007E038D">
            <w:pPr>
              <w:pStyle w:val="ConsPlusNormal"/>
            </w:pPr>
            <w:r>
              <w:t>9</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66</w:t>
            </w:r>
          </w:p>
        </w:tc>
        <w:tc>
          <w:tcPr>
            <w:tcW w:w="1924" w:type="dxa"/>
          </w:tcPr>
          <w:p w:rsidR="007E038D" w:rsidRDefault="007E038D">
            <w:pPr>
              <w:pStyle w:val="ConsPlusNormal"/>
            </w:pPr>
            <w:r>
              <w:t>Мостовая, д. 29</w:t>
            </w:r>
          </w:p>
        </w:tc>
        <w:tc>
          <w:tcPr>
            <w:tcW w:w="907" w:type="dxa"/>
          </w:tcPr>
          <w:p w:rsidR="007E038D" w:rsidRDefault="007E038D">
            <w:pPr>
              <w:pStyle w:val="ConsPlusNormal"/>
            </w:pPr>
            <w:r>
              <w:t>1983</w:t>
            </w:r>
          </w:p>
        </w:tc>
        <w:tc>
          <w:tcPr>
            <w:tcW w:w="680" w:type="dxa"/>
          </w:tcPr>
          <w:p w:rsidR="007E038D" w:rsidRDefault="007E038D">
            <w:pPr>
              <w:pStyle w:val="ConsPlusNormal"/>
            </w:pPr>
            <w:r>
              <w:t>3</w:t>
            </w:r>
          </w:p>
        </w:tc>
        <w:tc>
          <w:tcPr>
            <w:tcW w:w="1077" w:type="dxa"/>
          </w:tcPr>
          <w:p w:rsidR="007E038D" w:rsidRDefault="007E038D">
            <w:pPr>
              <w:pStyle w:val="ConsPlusNormal"/>
            </w:pPr>
            <w:r>
              <w:t>66,40</w:t>
            </w:r>
          </w:p>
        </w:tc>
        <w:tc>
          <w:tcPr>
            <w:tcW w:w="794" w:type="dxa"/>
          </w:tcPr>
          <w:p w:rsidR="007E038D" w:rsidRDefault="007E038D">
            <w:pPr>
              <w:pStyle w:val="ConsPlusNormal"/>
            </w:pPr>
            <w:r>
              <w:t>2</w:t>
            </w:r>
          </w:p>
        </w:tc>
        <w:tc>
          <w:tcPr>
            <w:tcW w:w="640" w:type="dxa"/>
          </w:tcPr>
          <w:p w:rsidR="007E038D" w:rsidRDefault="007E038D">
            <w:pPr>
              <w:pStyle w:val="ConsPlusNormal"/>
            </w:pPr>
            <w:r>
              <w:t>11</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67</w:t>
            </w:r>
          </w:p>
        </w:tc>
        <w:tc>
          <w:tcPr>
            <w:tcW w:w="1924" w:type="dxa"/>
          </w:tcPr>
          <w:p w:rsidR="007E038D" w:rsidRDefault="007E038D">
            <w:pPr>
              <w:pStyle w:val="ConsPlusNormal"/>
            </w:pPr>
            <w:r>
              <w:t>Мостовая, д. 18</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103,60</w:t>
            </w:r>
          </w:p>
        </w:tc>
        <w:tc>
          <w:tcPr>
            <w:tcW w:w="794" w:type="dxa"/>
          </w:tcPr>
          <w:p w:rsidR="007E038D" w:rsidRDefault="007E038D">
            <w:pPr>
              <w:pStyle w:val="ConsPlusNormal"/>
            </w:pPr>
            <w:r>
              <w:t>5</w:t>
            </w:r>
          </w:p>
        </w:tc>
        <w:tc>
          <w:tcPr>
            <w:tcW w:w="640" w:type="dxa"/>
          </w:tcPr>
          <w:p w:rsidR="007E038D" w:rsidRDefault="007E038D">
            <w:pPr>
              <w:pStyle w:val="ConsPlusNormal"/>
            </w:pPr>
            <w:r>
              <w:t>12</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68</w:t>
            </w:r>
          </w:p>
        </w:tc>
        <w:tc>
          <w:tcPr>
            <w:tcW w:w="1924" w:type="dxa"/>
          </w:tcPr>
          <w:p w:rsidR="007E038D" w:rsidRDefault="007E038D">
            <w:pPr>
              <w:pStyle w:val="ConsPlusNormal"/>
            </w:pPr>
            <w:r>
              <w:t>Мостовая, д. 8</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95,60</w:t>
            </w:r>
          </w:p>
        </w:tc>
        <w:tc>
          <w:tcPr>
            <w:tcW w:w="794" w:type="dxa"/>
          </w:tcPr>
          <w:p w:rsidR="007E038D" w:rsidRDefault="007E038D">
            <w:pPr>
              <w:pStyle w:val="ConsPlusNormal"/>
            </w:pPr>
            <w:r>
              <w:t>5</w:t>
            </w:r>
          </w:p>
        </w:tc>
        <w:tc>
          <w:tcPr>
            <w:tcW w:w="640" w:type="dxa"/>
          </w:tcPr>
          <w:p w:rsidR="007E038D" w:rsidRDefault="007E038D">
            <w:pPr>
              <w:pStyle w:val="ConsPlusNormal"/>
            </w:pPr>
            <w:r>
              <w:t>13</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69</w:t>
            </w:r>
          </w:p>
        </w:tc>
        <w:tc>
          <w:tcPr>
            <w:tcW w:w="1924" w:type="dxa"/>
          </w:tcPr>
          <w:p w:rsidR="007E038D" w:rsidRDefault="007E038D">
            <w:pPr>
              <w:pStyle w:val="ConsPlusNormal"/>
            </w:pPr>
            <w:r>
              <w:t>Мостовая, д. 38</w:t>
            </w:r>
          </w:p>
        </w:tc>
        <w:tc>
          <w:tcPr>
            <w:tcW w:w="907" w:type="dxa"/>
          </w:tcPr>
          <w:p w:rsidR="007E038D" w:rsidRDefault="007E038D">
            <w:pPr>
              <w:pStyle w:val="ConsPlusNormal"/>
            </w:pPr>
            <w:r>
              <w:t>1982</w:t>
            </w:r>
          </w:p>
        </w:tc>
        <w:tc>
          <w:tcPr>
            <w:tcW w:w="680" w:type="dxa"/>
          </w:tcPr>
          <w:p w:rsidR="007E038D" w:rsidRDefault="007E038D">
            <w:pPr>
              <w:pStyle w:val="ConsPlusNormal"/>
            </w:pPr>
            <w:r>
              <w:t>3</w:t>
            </w:r>
          </w:p>
        </w:tc>
        <w:tc>
          <w:tcPr>
            <w:tcW w:w="1077" w:type="dxa"/>
          </w:tcPr>
          <w:p w:rsidR="007E038D" w:rsidRDefault="007E038D">
            <w:pPr>
              <w:pStyle w:val="ConsPlusNormal"/>
            </w:pPr>
            <w:r>
              <w:t>95,20</w:t>
            </w:r>
          </w:p>
        </w:tc>
        <w:tc>
          <w:tcPr>
            <w:tcW w:w="794" w:type="dxa"/>
          </w:tcPr>
          <w:p w:rsidR="007E038D" w:rsidRDefault="007E038D">
            <w:pPr>
              <w:pStyle w:val="ConsPlusNormal"/>
            </w:pPr>
            <w:r>
              <w:t>1</w:t>
            </w:r>
          </w:p>
        </w:tc>
        <w:tc>
          <w:tcPr>
            <w:tcW w:w="640" w:type="dxa"/>
          </w:tcPr>
          <w:p w:rsidR="007E038D" w:rsidRDefault="007E038D">
            <w:pPr>
              <w:pStyle w:val="ConsPlusNormal"/>
            </w:pPr>
            <w:r>
              <w:t>14</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70</w:t>
            </w:r>
          </w:p>
        </w:tc>
        <w:tc>
          <w:tcPr>
            <w:tcW w:w="1924" w:type="dxa"/>
          </w:tcPr>
          <w:p w:rsidR="007E038D" w:rsidRDefault="007E038D">
            <w:pPr>
              <w:pStyle w:val="ConsPlusNormal"/>
            </w:pPr>
            <w:r>
              <w:t>Мостовая, д. 39</w:t>
            </w:r>
          </w:p>
        </w:tc>
        <w:tc>
          <w:tcPr>
            <w:tcW w:w="907" w:type="dxa"/>
          </w:tcPr>
          <w:p w:rsidR="007E038D" w:rsidRDefault="007E038D">
            <w:pPr>
              <w:pStyle w:val="ConsPlusNormal"/>
            </w:pPr>
            <w:r>
              <w:t>1983</w:t>
            </w:r>
          </w:p>
        </w:tc>
        <w:tc>
          <w:tcPr>
            <w:tcW w:w="680" w:type="dxa"/>
          </w:tcPr>
          <w:p w:rsidR="007E038D" w:rsidRDefault="007E038D">
            <w:pPr>
              <w:pStyle w:val="ConsPlusNormal"/>
            </w:pPr>
            <w:r>
              <w:t>2</w:t>
            </w:r>
          </w:p>
        </w:tc>
        <w:tc>
          <w:tcPr>
            <w:tcW w:w="1077" w:type="dxa"/>
          </w:tcPr>
          <w:p w:rsidR="007E038D" w:rsidRDefault="007E038D">
            <w:pPr>
              <w:pStyle w:val="ConsPlusNormal"/>
            </w:pPr>
            <w:r>
              <w:t>69,20</w:t>
            </w:r>
          </w:p>
        </w:tc>
        <w:tc>
          <w:tcPr>
            <w:tcW w:w="794" w:type="dxa"/>
          </w:tcPr>
          <w:p w:rsidR="007E038D" w:rsidRDefault="007E038D">
            <w:pPr>
              <w:pStyle w:val="ConsPlusNormal"/>
            </w:pPr>
            <w:r>
              <w:t>1</w:t>
            </w:r>
          </w:p>
        </w:tc>
        <w:tc>
          <w:tcPr>
            <w:tcW w:w="640" w:type="dxa"/>
          </w:tcPr>
          <w:p w:rsidR="007E038D" w:rsidRDefault="007E038D">
            <w:pPr>
              <w:pStyle w:val="ConsPlusNormal"/>
            </w:pPr>
            <w:r>
              <w:t>15</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71</w:t>
            </w:r>
          </w:p>
        </w:tc>
        <w:tc>
          <w:tcPr>
            <w:tcW w:w="1924" w:type="dxa"/>
          </w:tcPr>
          <w:p w:rsidR="007E038D" w:rsidRDefault="007E038D">
            <w:pPr>
              <w:pStyle w:val="ConsPlusNormal"/>
            </w:pPr>
            <w:r>
              <w:t>Мостовая, д. 17</w:t>
            </w:r>
          </w:p>
        </w:tc>
        <w:tc>
          <w:tcPr>
            <w:tcW w:w="907" w:type="dxa"/>
          </w:tcPr>
          <w:p w:rsidR="007E038D" w:rsidRDefault="007E038D">
            <w:pPr>
              <w:pStyle w:val="ConsPlusNormal"/>
            </w:pPr>
            <w:r>
              <w:t>1982</w:t>
            </w:r>
          </w:p>
        </w:tc>
        <w:tc>
          <w:tcPr>
            <w:tcW w:w="680" w:type="dxa"/>
          </w:tcPr>
          <w:p w:rsidR="007E038D" w:rsidRDefault="007E038D">
            <w:pPr>
              <w:pStyle w:val="ConsPlusNormal"/>
            </w:pPr>
            <w:r>
              <w:t>4</w:t>
            </w:r>
          </w:p>
        </w:tc>
        <w:tc>
          <w:tcPr>
            <w:tcW w:w="1077" w:type="dxa"/>
          </w:tcPr>
          <w:p w:rsidR="007E038D" w:rsidRDefault="007E038D">
            <w:pPr>
              <w:pStyle w:val="ConsPlusNormal"/>
            </w:pPr>
            <w:r>
              <w:t>110,50</w:t>
            </w:r>
          </w:p>
        </w:tc>
        <w:tc>
          <w:tcPr>
            <w:tcW w:w="794" w:type="dxa"/>
          </w:tcPr>
          <w:p w:rsidR="007E038D" w:rsidRDefault="007E038D">
            <w:pPr>
              <w:pStyle w:val="ConsPlusNormal"/>
            </w:pPr>
            <w:r>
              <w:t>7</w:t>
            </w:r>
          </w:p>
        </w:tc>
        <w:tc>
          <w:tcPr>
            <w:tcW w:w="640" w:type="dxa"/>
          </w:tcPr>
          <w:p w:rsidR="007E038D" w:rsidRDefault="007E038D">
            <w:pPr>
              <w:pStyle w:val="ConsPlusNormal"/>
            </w:pPr>
            <w:r>
              <w:t>17</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72</w:t>
            </w:r>
          </w:p>
        </w:tc>
        <w:tc>
          <w:tcPr>
            <w:tcW w:w="1924" w:type="dxa"/>
          </w:tcPr>
          <w:p w:rsidR="007E038D" w:rsidRDefault="007E038D">
            <w:pPr>
              <w:pStyle w:val="ConsPlusNormal"/>
            </w:pPr>
            <w:r>
              <w:t>Мостовая, д. 47</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93,20</w:t>
            </w:r>
          </w:p>
        </w:tc>
        <w:tc>
          <w:tcPr>
            <w:tcW w:w="794" w:type="dxa"/>
          </w:tcPr>
          <w:p w:rsidR="007E038D" w:rsidRDefault="007E038D">
            <w:pPr>
              <w:pStyle w:val="ConsPlusNormal"/>
            </w:pPr>
            <w:r>
              <w:t>4</w:t>
            </w:r>
          </w:p>
        </w:tc>
        <w:tc>
          <w:tcPr>
            <w:tcW w:w="640" w:type="dxa"/>
          </w:tcPr>
          <w:p w:rsidR="007E038D" w:rsidRDefault="007E038D">
            <w:pPr>
              <w:pStyle w:val="ConsPlusNormal"/>
            </w:pPr>
            <w:r>
              <w:t>19</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73</w:t>
            </w:r>
          </w:p>
        </w:tc>
        <w:tc>
          <w:tcPr>
            <w:tcW w:w="1924" w:type="dxa"/>
          </w:tcPr>
          <w:p w:rsidR="007E038D" w:rsidRDefault="007E038D">
            <w:pPr>
              <w:pStyle w:val="ConsPlusNormal"/>
            </w:pPr>
            <w:r>
              <w:t>Мостовая, д. 55</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108,00</w:t>
            </w:r>
          </w:p>
        </w:tc>
        <w:tc>
          <w:tcPr>
            <w:tcW w:w="794" w:type="dxa"/>
          </w:tcPr>
          <w:p w:rsidR="007E038D" w:rsidRDefault="007E038D">
            <w:pPr>
              <w:pStyle w:val="ConsPlusNormal"/>
            </w:pPr>
            <w:r>
              <w:t>1</w:t>
            </w:r>
          </w:p>
        </w:tc>
        <w:tc>
          <w:tcPr>
            <w:tcW w:w="640" w:type="dxa"/>
          </w:tcPr>
          <w:p w:rsidR="007E038D" w:rsidRDefault="007E038D">
            <w:pPr>
              <w:pStyle w:val="ConsPlusNormal"/>
            </w:pPr>
            <w:r>
              <w:t>20</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74</w:t>
            </w:r>
          </w:p>
        </w:tc>
        <w:tc>
          <w:tcPr>
            <w:tcW w:w="1924" w:type="dxa"/>
          </w:tcPr>
          <w:p w:rsidR="007E038D" w:rsidRDefault="007E038D">
            <w:pPr>
              <w:pStyle w:val="ConsPlusNormal"/>
            </w:pPr>
            <w:r>
              <w:t>Мостовая, д. 44</w:t>
            </w:r>
          </w:p>
        </w:tc>
        <w:tc>
          <w:tcPr>
            <w:tcW w:w="907" w:type="dxa"/>
          </w:tcPr>
          <w:p w:rsidR="007E038D" w:rsidRDefault="007E038D">
            <w:pPr>
              <w:pStyle w:val="ConsPlusNormal"/>
            </w:pPr>
            <w:r>
              <w:t>1982</w:t>
            </w:r>
          </w:p>
        </w:tc>
        <w:tc>
          <w:tcPr>
            <w:tcW w:w="680" w:type="dxa"/>
          </w:tcPr>
          <w:p w:rsidR="007E038D" w:rsidRDefault="007E038D">
            <w:pPr>
              <w:pStyle w:val="ConsPlusNormal"/>
            </w:pPr>
            <w:r>
              <w:t>7</w:t>
            </w:r>
          </w:p>
        </w:tc>
        <w:tc>
          <w:tcPr>
            <w:tcW w:w="1077" w:type="dxa"/>
          </w:tcPr>
          <w:p w:rsidR="007E038D" w:rsidRDefault="007E038D">
            <w:pPr>
              <w:pStyle w:val="ConsPlusNormal"/>
            </w:pPr>
            <w:r>
              <w:t>302,30</w:t>
            </w:r>
          </w:p>
        </w:tc>
        <w:tc>
          <w:tcPr>
            <w:tcW w:w="794" w:type="dxa"/>
          </w:tcPr>
          <w:p w:rsidR="007E038D" w:rsidRDefault="007E038D">
            <w:pPr>
              <w:pStyle w:val="ConsPlusNormal"/>
            </w:pPr>
            <w:r>
              <w:t>7</w:t>
            </w:r>
          </w:p>
        </w:tc>
        <w:tc>
          <w:tcPr>
            <w:tcW w:w="640" w:type="dxa"/>
          </w:tcPr>
          <w:p w:rsidR="007E038D" w:rsidRDefault="007E038D">
            <w:pPr>
              <w:pStyle w:val="ConsPlusNormal"/>
            </w:pPr>
            <w:r>
              <w:t>22</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75</w:t>
            </w:r>
          </w:p>
        </w:tc>
        <w:tc>
          <w:tcPr>
            <w:tcW w:w="1924" w:type="dxa"/>
          </w:tcPr>
          <w:p w:rsidR="007E038D" w:rsidRDefault="007E038D">
            <w:pPr>
              <w:pStyle w:val="ConsPlusNormal"/>
            </w:pPr>
            <w:r>
              <w:t>Мостовая, д. 14</w:t>
            </w:r>
          </w:p>
        </w:tc>
        <w:tc>
          <w:tcPr>
            <w:tcW w:w="907" w:type="dxa"/>
          </w:tcPr>
          <w:p w:rsidR="007E038D" w:rsidRDefault="007E038D">
            <w:pPr>
              <w:pStyle w:val="ConsPlusNormal"/>
            </w:pPr>
            <w:r>
              <w:t>1982</w:t>
            </w:r>
          </w:p>
        </w:tc>
        <w:tc>
          <w:tcPr>
            <w:tcW w:w="680" w:type="dxa"/>
          </w:tcPr>
          <w:p w:rsidR="007E038D" w:rsidRDefault="007E038D">
            <w:pPr>
              <w:pStyle w:val="ConsPlusNormal"/>
            </w:pPr>
            <w:r>
              <w:t>2</w:t>
            </w:r>
          </w:p>
        </w:tc>
        <w:tc>
          <w:tcPr>
            <w:tcW w:w="1077" w:type="dxa"/>
          </w:tcPr>
          <w:p w:rsidR="007E038D" w:rsidRDefault="007E038D">
            <w:pPr>
              <w:pStyle w:val="ConsPlusNormal"/>
            </w:pPr>
            <w:r>
              <w:t>110,00</w:t>
            </w:r>
          </w:p>
        </w:tc>
        <w:tc>
          <w:tcPr>
            <w:tcW w:w="794" w:type="dxa"/>
          </w:tcPr>
          <w:p w:rsidR="007E038D" w:rsidRDefault="007E038D">
            <w:pPr>
              <w:pStyle w:val="ConsPlusNormal"/>
            </w:pPr>
            <w:r>
              <w:t>9</w:t>
            </w:r>
          </w:p>
        </w:tc>
        <w:tc>
          <w:tcPr>
            <w:tcW w:w="640" w:type="dxa"/>
          </w:tcPr>
          <w:p w:rsidR="007E038D" w:rsidRDefault="007E038D">
            <w:pPr>
              <w:pStyle w:val="ConsPlusNormal"/>
            </w:pPr>
            <w:r>
              <w:t>23</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76</w:t>
            </w:r>
          </w:p>
        </w:tc>
        <w:tc>
          <w:tcPr>
            <w:tcW w:w="1924" w:type="dxa"/>
          </w:tcPr>
          <w:p w:rsidR="007E038D" w:rsidRDefault="007E038D">
            <w:pPr>
              <w:pStyle w:val="ConsPlusNormal"/>
            </w:pPr>
            <w:r>
              <w:t>Мостовая, д. 15</w:t>
            </w:r>
          </w:p>
        </w:tc>
        <w:tc>
          <w:tcPr>
            <w:tcW w:w="907" w:type="dxa"/>
          </w:tcPr>
          <w:p w:rsidR="007E038D" w:rsidRDefault="007E038D">
            <w:pPr>
              <w:pStyle w:val="ConsPlusNormal"/>
            </w:pPr>
            <w:r>
              <w:t>1982</w:t>
            </w:r>
          </w:p>
        </w:tc>
        <w:tc>
          <w:tcPr>
            <w:tcW w:w="680" w:type="dxa"/>
          </w:tcPr>
          <w:p w:rsidR="007E038D" w:rsidRDefault="007E038D">
            <w:pPr>
              <w:pStyle w:val="ConsPlusNormal"/>
            </w:pPr>
            <w:r>
              <w:t>3</w:t>
            </w:r>
          </w:p>
        </w:tc>
        <w:tc>
          <w:tcPr>
            <w:tcW w:w="1077" w:type="dxa"/>
          </w:tcPr>
          <w:p w:rsidR="007E038D" w:rsidRDefault="007E038D">
            <w:pPr>
              <w:pStyle w:val="ConsPlusNormal"/>
            </w:pPr>
            <w:r>
              <w:t>94,40</w:t>
            </w:r>
          </w:p>
        </w:tc>
        <w:tc>
          <w:tcPr>
            <w:tcW w:w="794" w:type="dxa"/>
          </w:tcPr>
          <w:p w:rsidR="007E038D" w:rsidRDefault="007E038D">
            <w:pPr>
              <w:pStyle w:val="ConsPlusNormal"/>
            </w:pPr>
            <w:r>
              <w:t>2</w:t>
            </w:r>
          </w:p>
        </w:tc>
        <w:tc>
          <w:tcPr>
            <w:tcW w:w="640" w:type="dxa"/>
          </w:tcPr>
          <w:p w:rsidR="007E038D" w:rsidRDefault="007E038D">
            <w:pPr>
              <w:pStyle w:val="ConsPlusNormal"/>
            </w:pPr>
            <w:r>
              <w:t>24</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77</w:t>
            </w:r>
          </w:p>
        </w:tc>
        <w:tc>
          <w:tcPr>
            <w:tcW w:w="1924" w:type="dxa"/>
          </w:tcPr>
          <w:p w:rsidR="007E038D" w:rsidRDefault="007E038D">
            <w:pPr>
              <w:pStyle w:val="ConsPlusNormal"/>
            </w:pPr>
            <w:r>
              <w:t>Мостовая, д. 4</w:t>
            </w:r>
          </w:p>
        </w:tc>
        <w:tc>
          <w:tcPr>
            <w:tcW w:w="907" w:type="dxa"/>
          </w:tcPr>
          <w:p w:rsidR="007E038D" w:rsidRDefault="007E038D">
            <w:pPr>
              <w:pStyle w:val="ConsPlusNormal"/>
            </w:pPr>
            <w:r>
              <w:t>1982</w:t>
            </w:r>
          </w:p>
        </w:tc>
        <w:tc>
          <w:tcPr>
            <w:tcW w:w="680" w:type="dxa"/>
          </w:tcPr>
          <w:p w:rsidR="007E038D" w:rsidRDefault="007E038D">
            <w:pPr>
              <w:pStyle w:val="ConsPlusNormal"/>
            </w:pPr>
            <w:r>
              <w:t>3</w:t>
            </w:r>
          </w:p>
        </w:tc>
        <w:tc>
          <w:tcPr>
            <w:tcW w:w="1077" w:type="dxa"/>
          </w:tcPr>
          <w:p w:rsidR="007E038D" w:rsidRDefault="007E038D">
            <w:pPr>
              <w:pStyle w:val="ConsPlusNormal"/>
            </w:pPr>
            <w:r>
              <w:t>93,40</w:t>
            </w:r>
          </w:p>
        </w:tc>
        <w:tc>
          <w:tcPr>
            <w:tcW w:w="794" w:type="dxa"/>
          </w:tcPr>
          <w:p w:rsidR="007E038D" w:rsidRDefault="007E038D">
            <w:pPr>
              <w:pStyle w:val="ConsPlusNormal"/>
            </w:pPr>
            <w:r>
              <w:t>5</w:t>
            </w:r>
          </w:p>
        </w:tc>
        <w:tc>
          <w:tcPr>
            <w:tcW w:w="640" w:type="dxa"/>
          </w:tcPr>
          <w:p w:rsidR="007E038D" w:rsidRDefault="007E038D">
            <w:pPr>
              <w:pStyle w:val="ConsPlusNormal"/>
            </w:pPr>
            <w:r>
              <w:t>25</w:t>
            </w:r>
          </w:p>
        </w:tc>
        <w:tc>
          <w:tcPr>
            <w:tcW w:w="1247" w:type="dxa"/>
          </w:tcPr>
          <w:p w:rsidR="007E038D" w:rsidRDefault="007E038D">
            <w:pPr>
              <w:pStyle w:val="ConsPlusNormal"/>
            </w:pPr>
            <w:r>
              <w:t>30.03.2018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78</w:t>
            </w:r>
          </w:p>
        </w:tc>
        <w:tc>
          <w:tcPr>
            <w:tcW w:w="1924" w:type="dxa"/>
          </w:tcPr>
          <w:p w:rsidR="007E038D" w:rsidRDefault="007E038D">
            <w:pPr>
              <w:pStyle w:val="ConsPlusNormal"/>
            </w:pPr>
            <w:r>
              <w:t>Набережная, д. 73</w:t>
            </w:r>
          </w:p>
        </w:tc>
        <w:tc>
          <w:tcPr>
            <w:tcW w:w="907" w:type="dxa"/>
          </w:tcPr>
          <w:p w:rsidR="007E038D" w:rsidRDefault="007E038D">
            <w:pPr>
              <w:pStyle w:val="ConsPlusNormal"/>
            </w:pPr>
            <w:r>
              <w:t>1994</w:t>
            </w:r>
          </w:p>
        </w:tc>
        <w:tc>
          <w:tcPr>
            <w:tcW w:w="680" w:type="dxa"/>
          </w:tcPr>
          <w:p w:rsidR="007E038D" w:rsidRDefault="007E038D">
            <w:pPr>
              <w:pStyle w:val="ConsPlusNormal"/>
            </w:pPr>
            <w:r>
              <w:t>12</w:t>
            </w:r>
          </w:p>
        </w:tc>
        <w:tc>
          <w:tcPr>
            <w:tcW w:w="1077" w:type="dxa"/>
          </w:tcPr>
          <w:p w:rsidR="007E038D" w:rsidRDefault="007E038D">
            <w:pPr>
              <w:pStyle w:val="ConsPlusNormal"/>
            </w:pPr>
            <w:r>
              <w:t>737,90</w:t>
            </w:r>
          </w:p>
        </w:tc>
        <w:tc>
          <w:tcPr>
            <w:tcW w:w="794" w:type="dxa"/>
          </w:tcPr>
          <w:p w:rsidR="007E038D" w:rsidRDefault="007E038D">
            <w:pPr>
              <w:pStyle w:val="ConsPlusNormal"/>
            </w:pPr>
            <w:r>
              <w:t>21</w:t>
            </w:r>
          </w:p>
        </w:tc>
        <w:tc>
          <w:tcPr>
            <w:tcW w:w="640" w:type="dxa"/>
          </w:tcPr>
          <w:p w:rsidR="007E038D" w:rsidRDefault="007E038D">
            <w:pPr>
              <w:pStyle w:val="ConsPlusNormal"/>
            </w:pPr>
            <w:r>
              <w:t>26</w:t>
            </w:r>
          </w:p>
        </w:tc>
        <w:tc>
          <w:tcPr>
            <w:tcW w:w="1247" w:type="dxa"/>
          </w:tcPr>
          <w:p w:rsidR="007E038D" w:rsidRDefault="007E038D">
            <w:pPr>
              <w:pStyle w:val="ConsPlusNormal"/>
            </w:pPr>
            <w:r>
              <w:t>05.07.2018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79</w:t>
            </w:r>
          </w:p>
        </w:tc>
        <w:tc>
          <w:tcPr>
            <w:tcW w:w="1924" w:type="dxa"/>
          </w:tcPr>
          <w:p w:rsidR="007E038D" w:rsidRDefault="007E038D">
            <w:pPr>
              <w:pStyle w:val="ConsPlusNormal"/>
            </w:pPr>
            <w:r>
              <w:t>Энергетиков, д. 3</w:t>
            </w:r>
          </w:p>
        </w:tc>
        <w:tc>
          <w:tcPr>
            <w:tcW w:w="907" w:type="dxa"/>
          </w:tcPr>
          <w:p w:rsidR="007E038D" w:rsidRDefault="007E038D">
            <w:pPr>
              <w:pStyle w:val="ConsPlusNormal"/>
            </w:pPr>
            <w:r>
              <w:t>1980</w:t>
            </w:r>
          </w:p>
        </w:tc>
        <w:tc>
          <w:tcPr>
            <w:tcW w:w="680" w:type="dxa"/>
          </w:tcPr>
          <w:p w:rsidR="007E038D" w:rsidRDefault="007E038D">
            <w:pPr>
              <w:pStyle w:val="ConsPlusNormal"/>
            </w:pPr>
            <w:r>
              <w:t>1</w:t>
            </w:r>
          </w:p>
        </w:tc>
        <w:tc>
          <w:tcPr>
            <w:tcW w:w="1077" w:type="dxa"/>
          </w:tcPr>
          <w:p w:rsidR="007E038D" w:rsidRDefault="007E038D">
            <w:pPr>
              <w:pStyle w:val="ConsPlusNormal"/>
            </w:pPr>
            <w:r>
              <w:t>47,30</w:t>
            </w:r>
          </w:p>
        </w:tc>
        <w:tc>
          <w:tcPr>
            <w:tcW w:w="794" w:type="dxa"/>
          </w:tcPr>
          <w:p w:rsidR="007E038D" w:rsidRDefault="007E038D">
            <w:pPr>
              <w:pStyle w:val="ConsPlusNormal"/>
            </w:pPr>
            <w:r>
              <w:t>1</w:t>
            </w:r>
          </w:p>
        </w:tc>
        <w:tc>
          <w:tcPr>
            <w:tcW w:w="640" w:type="dxa"/>
          </w:tcPr>
          <w:p w:rsidR="007E038D" w:rsidRDefault="007E038D">
            <w:pPr>
              <w:pStyle w:val="ConsPlusNormal"/>
            </w:pPr>
            <w:r>
              <w:t>27</w:t>
            </w:r>
          </w:p>
        </w:tc>
        <w:tc>
          <w:tcPr>
            <w:tcW w:w="1247" w:type="dxa"/>
          </w:tcPr>
          <w:p w:rsidR="007E038D" w:rsidRDefault="007E038D">
            <w:pPr>
              <w:pStyle w:val="ConsPlusNormal"/>
            </w:pPr>
            <w:r>
              <w:t>05.07.2018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80</w:t>
            </w:r>
          </w:p>
        </w:tc>
        <w:tc>
          <w:tcPr>
            <w:tcW w:w="1924" w:type="dxa"/>
          </w:tcPr>
          <w:p w:rsidR="007E038D" w:rsidRDefault="007E038D">
            <w:pPr>
              <w:pStyle w:val="ConsPlusNormal"/>
            </w:pPr>
            <w:r>
              <w:t>Механизаторов, д. 1</w:t>
            </w:r>
          </w:p>
        </w:tc>
        <w:tc>
          <w:tcPr>
            <w:tcW w:w="907" w:type="dxa"/>
          </w:tcPr>
          <w:p w:rsidR="007E038D" w:rsidRDefault="007E038D">
            <w:pPr>
              <w:pStyle w:val="ConsPlusNormal"/>
            </w:pPr>
            <w:r>
              <w:t>1980</w:t>
            </w:r>
          </w:p>
        </w:tc>
        <w:tc>
          <w:tcPr>
            <w:tcW w:w="680" w:type="dxa"/>
          </w:tcPr>
          <w:p w:rsidR="007E038D" w:rsidRDefault="007E038D">
            <w:pPr>
              <w:pStyle w:val="ConsPlusNormal"/>
            </w:pPr>
            <w:r>
              <w:t>1</w:t>
            </w:r>
          </w:p>
        </w:tc>
        <w:tc>
          <w:tcPr>
            <w:tcW w:w="1077" w:type="dxa"/>
          </w:tcPr>
          <w:p w:rsidR="007E038D" w:rsidRDefault="007E038D">
            <w:pPr>
              <w:pStyle w:val="ConsPlusNormal"/>
            </w:pPr>
            <w:r>
              <w:t>47,30</w:t>
            </w:r>
          </w:p>
        </w:tc>
        <w:tc>
          <w:tcPr>
            <w:tcW w:w="794" w:type="dxa"/>
          </w:tcPr>
          <w:p w:rsidR="007E038D" w:rsidRDefault="007E038D">
            <w:pPr>
              <w:pStyle w:val="ConsPlusNormal"/>
            </w:pPr>
            <w:r>
              <w:t>5</w:t>
            </w:r>
          </w:p>
        </w:tc>
        <w:tc>
          <w:tcPr>
            <w:tcW w:w="640" w:type="dxa"/>
          </w:tcPr>
          <w:p w:rsidR="007E038D" w:rsidRDefault="007E038D">
            <w:pPr>
              <w:pStyle w:val="ConsPlusNormal"/>
            </w:pPr>
            <w:r>
              <w:t>28</w:t>
            </w:r>
          </w:p>
        </w:tc>
        <w:tc>
          <w:tcPr>
            <w:tcW w:w="1247" w:type="dxa"/>
          </w:tcPr>
          <w:p w:rsidR="007E038D" w:rsidRDefault="007E038D">
            <w:pPr>
              <w:pStyle w:val="ConsPlusNormal"/>
            </w:pPr>
            <w:r>
              <w:t>27.08.2018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81</w:t>
            </w:r>
          </w:p>
        </w:tc>
        <w:tc>
          <w:tcPr>
            <w:tcW w:w="1924" w:type="dxa"/>
          </w:tcPr>
          <w:p w:rsidR="007E038D" w:rsidRDefault="007E038D">
            <w:pPr>
              <w:pStyle w:val="ConsPlusNormal"/>
            </w:pPr>
            <w:r>
              <w:t>Фестивальная, д. 21</w:t>
            </w:r>
          </w:p>
        </w:tc>
        <w:tc>
          <w:tcPr>
            <w:tcW w:w="907" w:type="dxa"/>
          </w:tcPr>
          <w:p w:rsidR="007E038D" w:rsidRDefault="007E038D">
            <w:pPr>
              <w:pStyle w:val="ConsPlusNormal"/>
            </w:pPr>
            <w:r>
              <w:t>1986</w:t>
            </w:r>
          </w:p>
        </w:tc>
        <w:tc>
          <w:tcPr>
            <w:tcW w:w="680" w:type="dxa"/>
          </w:tcPr>
          <w:p w:rsidR="007E038D" w:rsidRDefault="007E038D">
            <w:pPr>
              <w:pStyle w:val="ConsPlusNormal"/>
            </w:pPr>
            <w:r>
              <w:t>16</w:t>
            </w:r>
          </w:p>
        </w:tc>
        <w:tc>
          <w:tcPr>
            <w:tcW w:w="1077" w:type="dxa"/>
          </w:tcPr>
          <w:p w:rsidR="007E038D" w:rsidRDefault="007E038D">
            <w:pPr>
              <w:pStyle w:val="ConsPlusNormal"/>
            </w:pPr>
            <w:r>
              <w:t>894,20</w:t>
            </w:r>
          </w:p>
        </w:tc>
        <w:tc>
          <w:tcPr>
            <w:tcW w:w="794" w:type="dxa"/>
          </w:tcPr>
          <w:p w:rsidR="007E038D" w:rsidRDefault="007E038D">
            <w:pPr>
              <w:pStyle w:val="ConsPlusNormal"/>
            </w:pPr>
            <w:r>
              <w:t>56</w:t>
            </w:r>
          </w:p>
        </w:tc>
        <w:tc>
          <w:tcPr>
            <w:tcW w:w="640" w:type="dxa"/>
          </w:tcPr>
          <w:p w:rsidR="007E038D" w:rsidRDefault="007E038D">
            <w:pPr>
              <w:pStyle w:val="ConsPlusNormal"/>
            </w:pPr>
            <w:r>
              <w:t>29</w:t>
            </w:r>
          </w:p>
        </w:tc>
        <w:tc>
          <w:tcPr>
            <w:tcW w:w="1247" w:type="dxa"/>
          </w:tcPr>
          <w:p w:rsidR="007E038D" w:rsidRDefault="007E038D">
            <w:pPr>
              <w:pStyle w:val="ConsPlusNormal"/>
            </w:pPr>
            <w:r>
              <w:t>03.12.2018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82</w:t>
            </w:r>
          </w:p>
        </w:tc>
        <w:tc>
          <w:tcPr>
            <w:tcW w:w="1924" w:type="dxa"/>
          </w:tcPr>
          <w:p w:rsidR="007E038D" w:rsidRDefault="007E038D">
            <w:pPr>
              <w:pStyle w:val="ConsPlusNormal"/>
            </w:pPr>
            <w:r>
              <w:t>Энергетиков, д. 6</w:t>
            </w:r>
          </w:p>
        </w:tc>
        <w:tc>
          <w:tcPr>
            <w:tcW w:w="907" w:type="dxa"/>
          </w:tcPr>
          <w:p w:rsidR="007E038D" w:rsidRDefault="007E038D">
            <w:pPr>
              <w:pStyle w:val="ConsPlusNormal"/>
            </w:pPr>
            <w:r>
              <w:t>1980</w:t>
            </w:r>
          </w:p>
        </w:tc>
        <w:tc>
          <w:tcPr>
            <w:tcW w:w="680" w:type="dxa"/>
          </w:tcPr>
          <w:p w:rsidR="007E038D" w:rsidRDefault="007E038D">
            <w:pPr>
              <w:pStyle w:val="ConsPlusNormal"/>
            </w:pPr>
            <w:r>
              <w:t>3</w:t>
            </w:r>
          </w:p>
        </w:tc>
        <w:tc>
          <w:tcPr>
            <w:tcW w:w="1077" w:type="dxa"/>
          </w:tcPr>
          <w:p w:rsidR="007E038D" w:rsidRDefault="007E038D">
            <w:pPr>
              <w:pStyle w:val="ConsPlusNormal"/>
            </w:pPr>
            <w:r>
              <w:t>163,60</w:t>
            </w:r>
          </w:p>
        </w:tc>
        <w:tc>
          <w:tcPr>
            <w:tcW w:w="794" w:type="dxa"/>
          </w:tcPr>
          <w:p w:rsidR="007E038D" w:rsidRDefault="007E038D">
            <w:pPr>
              <w:pStyle w:val="ConsPlusNormal"/>
            </w:pPr>
            <w:r>
              <w:t>1</w:t>
            </w:r>
          </w:p>
        </w:tc>
        <w:tc>
          <w:tcPr>
            <w:tcW w:w="640" w:type="dxa"/>
          </w:tcPr>
          <w:p w:rsidR="007E038D" w:rsidRDefault="007E038D">
            <w:pPr>
              <w:pStyle w:val="ConsPlusNormal"/>
            </w:pPr>
            <w:r>
              <w:t>30</w:t>
            </w:r>
          </w:p>
        </w:tc>
        <w:tc>
          <w:tcPr>
            <w:tcW w:w="1247" w:type="dxa"/>
          </w:tcPr>
          <w:p w:rsidR="007E038D" w:rsidRDefault="007E038D">
            <w:pPr>
              <w:pStyle w:val="ConsPlusNormal"/>
            </w:pPr>
            <w:r>
              <w:t>03.12.2018</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83</w:t>
            </w:r>
          </w:p>
        </w:tc>
        <w:tc>
          <w:tcPr>
            <w:tcW w:w="1924" w:type="dxa"/>
          </w:tcPr>
          <w:p w:rsidR="007E038D" w:rsidRDefault="007E038D">
            <w:pPr>
              <w:pStyle w:val="ConsPlusNormal"/>
            </w:pPr>
            <w:r>
              <w:t>Механизаторов, д. 2</w:t>
            </w:r>
          </w:p>
        </w:tc>
        <w:tc>
          <w:tcPr>
            <w:tcW w:w="907" w:type="dxa"/>
          </w:tcPr>
          <w:p w:rsidR="007E038D" w:rsidRDefault="007E038D">
            <w:pPr>
              <w:pStyle w:val="ConsPlusNormal"/>
            </w:pPr>
            <w:r>
              <w:t>1980</w:t>
            </w:r>
          </w:p>
        </w:tc>
        <w:tc>
          <w:tcPr>
            <w:tcW w:w="680" w:type="dxa"/>
          </w:tcPr>
          <w:p w:rsidR="007E038D" w:rsidRDefault="007E038D">
            <w:pPr>
              <w:pStyle w:val="ConsPlusNormal"/>
            </w:pPr>
            <w:r>
              <w:t>1</w:t>
            </w:r>
          </w:p>
        </w:tc>
        <w:tc>
          <w:tcPr>
            <w:tcW w:w="1077" w:type="dxa"/>
          </w:tcPr>
          <w:p w:rsidR="007E038D" w:rsidRDefault="007E038D">
            <w:pPr>
              <w:pStyle w:val="ConsPlusNormal"/>
            </w:pPr>
            <w:r>
              <w:t>47,30</w:t>
            </w:r>
          </w:p>
        </w:tc>
        <w:tc>
          <w:tcPr>
            <w:tcW w:w="794" w:type="dxa"/>
          </w:tcPr>
          <w:p w:rsidR="007E038D" w:rsidRDefault="007E038D">
            <w:pPr>
              <w:pStyle w:val="ConsPlusNormal"/>
            </w:pPr>
            <w:r>
              <w:t>4</w:t>
            </w:r>
          </w:p>
        </w:tc>
        <w:tc>
          <w:tcPr>
            <w:tcW w:w="640" w:type="dxa"/>
          </w:tcPr>
          <w:p w:rsidR="007E038D" w:rsidRDefault="007E038D">
            <w:pPr>
              <w:pStyle w:val="ConsPlusNormal"/>
            </w:pPr>
            <w:r>
              <w:t>1</w:t>
            </w:r>
          </w:p>
        </w:tc>
        <w:tc>
          <w:tcPr>
            <w:tcW w:w="1247" w:type="dxa"/>
          </w:tcPr>
          <w:p w:rsidR="007E038D" w:rsidRDefault="007E038D">
            <w:pPr>
              <w:pStyle w:val="ConsPlusNormal"/>
            </w:pPr>
            <w:r>
              <w:t>19.03.2019</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84</w:t>
            </w:r>
          </w:p>
        </w:tc>
        <w:tc>
          <w:tcPr>
            <w:tcW w:w="1924" w:type="dxa"/>
          </w:tcPr>
          <w:p w:rsidR="007E038D" w:rsidRDefault="007E038D">
            <w:pPr>
              <w:pStyle w:val="ConsPlusNormal"/>
            </w:pPr>
            <w:r>
              <w:t>Спортивная, д. 24</w:t>
            </w:r>
          </w:p>
        </w:tc>
        <w:tc>
          <w:tcPr>
            <w:tcW w:w="907" w:type="dxa"/>
          </w:tcPr>
          <w:p w:rsidR="007E038D" w:rsidRDefault="007E038D">
            <w:pPr>
              <w:pStyle w:val="ConsPlusNormal"/>
            </w:pPr>
            <w:r>
              <w:t>1985</w:t>
            </w:r>
          </w:p>
        </w:tc>
        <w:tc>
          <w:tcPr>
            <w:tcW w:w="680" w:type="dxa"/>
          </w:tcPr>
          <w:p w:rsidR="007E038D" w:rsidRDefault="007E038D">
            <w:pPr>
              <w:pStyle w:val="ConsPlusNormal"/>
            </w:pPr>
            <w:r>
              <w:t>4</w:t>
            </w:r>
          </w:p>
        </w:tc>
        <w:tc>
          <w:tcPr>
            <w:tcW w:w="1077" w:type="dxa"/>
          </w:tcPr>
          <w:p w:rsidR="007E038D" w:rsidRDefault="007E038D">
            <w:pPr>
              <w:pStyle w:val="ConsPlusNormal"/>
            </w:pPr>
            <w:r>
              <w:t>156,70</w:t>
            </w:r>
          </w:p>
        </w:tc>
        <w:tc>
          <w:tcPr>
            <w:tcW w:w="794" w:type="dxa"/>
          </w:tcPr>
          <w:p w:rsidR="007E038D" w:rsidRDefault="007E038D">
            <w:pPr>
              <w:pStyle w:val="ConsPlusNormal"/>
            </w:pPr>
            <w:r>
              <w:t>14</w:t>
            </w:r>
          </w:p>
        </w:tc>
        <w:tc>
          <w:tcPr>
            <w:tcW w:w="640" w:type="dxa"/>
          </w:tcPr>
          <w:p w:rsidR="007E038D" w:rsidRDefault="007E038D">
            <w:pPr>
              <w:pStyle w:val="ConsPlusNormal"/>
            </w:pPr>
            <w:r>
              <w:t>3</w:t>
            </w:r>
          </w:p>
        </w:tc>
        <w:tc>
          <w:tcPr>
            <w:tcW w:w="1247" w:type="dxa"/>
          </w:tcPr>
          <w:p w:rsidR="007E038D" w:rsidRDefault="007E038D">
            <w:pPr>
              <w:pStyle w:val="ConsPlusNormal"/>
            </w:pPr>
            <w:r>
              <w:t>23.07.2019</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lastRenderedPageBreak/>
              <w:t>85</w:t>
            </w:r>
          </w:p>
        </w:tc>
        <w:tc>
          <w:tcPr>
            <w:tcW w:w="1924" w:type="dxa"/>
          </w:tcPr>
          <w:p w:rsidR="007E038D" w:rsidRDefault="007E038D">
            <w:pPr>
              <w:pStyle w:val="ConsPlusNormal"/>
            </w:pPr>
            <w:r>
              <w:t>Фестивальная, д. 7</w:t>
            </w:r>
          </w:p>
        </w:tc>
        <w:tc>
          <w:tcPr>
            <w:tcW w:w="907" w:type="dxa"/>
          </w:tcPr>
          <w:p w:rsidR="007E038D" w:rsidRDefault="007E038D">
            <w:pPr>
              <w:pStyle w:val="ConsPlusNormal"/>
            </w:pPr>
            <w:r>
              <w:t>1988</w:t>
            </w:r>
          </w:p>
        </w:tc>
        <w:tc>
          <w:tcPr>
            <w:tcW w:w="680" w:type="dxa"/>
          </w:tcPr>
          <w:p w:rsidR="007E038D" w:rsidRDefault="007E038D">
            <w:pPr>
              <w:pStyle w:val="ConsPlusNormal"/>
            </w:pPr>
            <w:r>
              <w:t>12</w:t>
            </w:r>
          </w:p>
        </w:tc>
        <w:tc>
          <w:tcPr>
            <w:tcW w:w="1077" w:type="dxa"/>
          </w:tcPr>
          <w:p w:rsidR="007E038D" w:rsidRDefault="007E038D">
            <w:pPr>
              <w:pStyle w:val="ConsPlusNormal"/>
            </w:pPr>
            <w:r>
              <w:t>750,70</w:t>
            </w:r>
          </w:p>
        </w:tc>
        <w:tc>
          <w:tcPr>
            <w:tcW w:w="794" w:type="dxa"/>
          </w:tcPr>
          <w:p w:rsidR="007E038D" w:rsidRDefault="007E038D">
            <w:pPr>
              <w:pStyle w:val="ConsPlusNormal"/>
            </w:pPr>
            <w:r>
              <w:t>37</w:t>
            </w:r>
          </w:p>
        </w:tc>
        <w:tc>
          <w:tcPr>
            <w:tcW w:w="640" w:type="dxa"/>
          </w:tcPr>
          <w:p w:rsidR="007E038D" w:rsidRDefault="007E038D">
            <w:pPr>
              <w:pStyle w:val="ConsPlusNormal"/>
            </w:pPr>
            <w:r>
              <w:t>5</w:t>
            </w:r>
          </w:p>
        </w:tc>
        <w:tc>
          <w:tcPr>
            <w:tcW w:w="1247" w:type="dxa"/>
          </w:tcPr>
          <w:p w:rsidR="007E038D" w:rsidRDefault="007E038D">
            <w:pPr>
              <w:pStyle w:val="ConsPlusNormal"/>
            </w:pPr>
            <w:r>
              <w:t>04.10.2019</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86</w:t>
            </w:r>
          </w:p>
        </w:tc>
        <w:tc>
          <w:tcPr>
            <w:tcW w:w="1924" w:type="dxa"/>
          </w:tcPr>
          <w:p w:rsidR="007E038D" w:rsidRDefault="007E038D">
            <w:pPr>
              <w:pStyle w:val="ConsPlusNormal"/>
            </w:pPr>
            <w:r>
              <w:t>Фестивальная, д. 18</w:t>
            </w:r>
          </w:p>
        </w:tc>
        <w:tc>
          <w:tcPr>
            <w:tcW w:w="907" w:type="dxa"/>
          </w:tcPr>
          <w:p w:rsidR="007E038D" w:rsidRDefault="007E038D">
            <w:pPr>
              <w:pStyle w:val="ConsPlusNormal"/>
            </w:pPr>
            <w:r>
              <w:t>1986</w:t>
            </w:r>
          </w:p>
        </w:tc>
        <w:tc>
          <w:tcPr>
            <w:tcW w:w="680" w:type="dxa"/>
          </w:tcPr>
          <w:p w:rsidR="007E038D" w:rsidRDefault="007E038D">
            <w:pPr>
              <w:pStyle w:val="ConsPlusNormal"/>
            </w:pPr>
            <w:r>
              <w:t>8</w:t>
            </w:r>
          </w:p>
        </w:tc>
        <w:tc>
          <w:tcPr>
            <w:tcW w:w="1077" w:type="dxa"/>
          </w:tcPr>
          <w:p w:rsidR="007E038D" w:rsidRDefault="007E038D">
            <w:pPr>
              <w:pStyle w:val="ConsPlusNormal"/>
            </w:pPr>
            <w:r>
              <w:t>446,90</w:t>
            </w:r>
          </w:p>
        </w:tc>
        <w:tc>
          <w:tcPr>
            <w:tcW w:w="794" w:type="dxa"/>
          </w:tcPr>
          <w:p w:rsidR="007E038D" w:rsidRDefault="007E038D">
            <w:pPr>
              <w:pStyle w:val="ConsPlusNormal"/>
            </w:pPr>
            <w:r>
              <w:t>18</w:t>
            </w:r>
          </w:p>
        </w:tc>
        <w:tc>
          <w:tcPr>
            <w:tcW w:w="640" w:type="dxa"/>
          </w:tcPr>
          <w:p w:rsidR="007E038D" w:rsidRDefault="007E038D">
            <w:pPr>
              <w:pStyle w:val="ConsPlusNormal"/>
            </w:pPr>
            <w:r>
              <w:t>37</w:t>
            </w:r>
          </w:p>
        </w:tc>
        <w:tc>
          <w:tcPr>
            <w:tcW w:w="1247" w:type="dxa"/>
          </w:tcPr>
          <w:p w:rsidR="007E038D" w:rsidRDefault="007E038D">
            <w:pPr>
              <w:pStyle w:val="ConsPlusNormal"/>
            </w:pPr>
            <w:r>
              <w:t>11.12.2019</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87</w:t>
            </w:r>
          </w:p>
        </w:tc>
        <w:tc>
          <w:tcPr>
            <w:tcW w:w="1924" w:type="dxa"/>
          </w:tcPr>
          <w:p w:rsidR="007E038D" w:rsidRDefault="007E038D">
            <w:pPr>
              <w:pStyle w:val="ConsPlusNormal"/>
            </w:pPr>
            <w:r>
              <w:t>Фестивальная, д. 17</w:t>
            </w:r>
          </w:p>
        </w:tc>
        <w:tc>
          <w:tcPr>
            <w:tcW w:w="907" w:type="dxa"/>
          </w:tcPr>
          <w:p w:rsidR="007E038D" w:rsidRDefault="007E038D">
            <w:pPr>
              <w:pStyle w:val="ConsPlusNormal"/>
            </w:pPr>
            <w:r>
              <w:t>1986</w:t>
            </w:r>
          </w:p>
        </w:tc>
        <w:tc>
          <w:tcPr>
            <w:tcW w:w="680" w:type="dxa"/>
          </w:tcPr>
          <w:p w:rsidR="007E038D" w:rsidRDefault="007E038D">
            <w:pPr>
              <w:pStyle w:val="ConsPlusNormal"/>
            </w:pPr>
            <w:r>
              <w:t>16</w:t>
            </w:r>
          </w:p>
        </w:tc>
        <w:tc>
          <w:tcPr>
            <w:tcW w:w="1077" w:type="dxa"/>
          </w:tcPr>
          <w:p w:rsidR="007E038D" w:rsidRDefault="007E038D">
            <w:pPr>
              <w:pStyle w:val="ConsPlusNormal"/>
            </w:pPr>
            <w:r>
              <w:t>898,00</w:t>
            </w:r>
          </w:p>
        </w:tc>
        <w:tc>
          <w:tcPr>
            <w:tcW w:w="794" w:type="dxa"/>
          </w:tcPr>
          <w:p w:rsidR="007E038D" w:rsidRDefault="007E038D">
            <w:pPr>
              <w:pStyle w:val="ConsPlusNormal"/>
            </w:pPr>
            <w:r>
              <w:t>56</w:t>
            </w:r>
          </w:p>
        </w:tc>
        <w:tc>
          <w:tcPr>
            <w:tcW w:w="640" w:type="dxa"/>
          </w:tcPr>
          <w:p w:rsidR="007E038D" w:rsidRDefault="007E038D">
            <w:pPr>
              <w:pStyle w:val="ConsPlusNormal"/>
            </w:pPr>
            <w:r>
              <w:t>1</w:t>
            </w:r>
          </w:p>
        </w:tc>
        <w:tc>
          <w:tcPr>
            <w:tcW w:w="1247" w:type="dxa"/>
          </w:tcPr>
          <w:p w:rsidR="007E038D" w:rsidRDefault="007E038D">
            <w:pPr>
              <w:pStyle w:val="ConsPlusNormal"/>
            </w:pPr>
            <w:r>
              <w:t>16.01.2020</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88</w:t>
            </w:r>
          </w:p>
        </w:tc>
        <w:tc>
          <w:tcPr>
            <w:tcW w:w="1924" w:type="dxa"/>
          </w:tcPr>
          <w:p w:rsidR="007E038D" w:rsidRDefault="007E038D">
            <w:pPr>
              <w:pStyle w:val="ConsPlusNormal"/>
            </w:pPr>
            <w:r>
              <w:t>Фестивальная, д. 28</w:t>
            </w:r>
          </w:p>
        </w:tc>
        <w:tc>
          <w:tcPr>
            <w:tcW w:w="907" w:type="dxa"/>
          </w:tcPr>
          <w:p w:rsidR="007E038D" w:rsidRDefault="007E038D">
            <w:pPr>
              <w:pStyle w:val="ConsPlusNormal"/>
            </w:pPr>
            <w:r>
              <w:t>1990</w:t>
            </w:r>
          </w:p>
        </w:tc>
        <w:tc>
          <w:tcPr>
            <w:tcW w:w="680" w:type="dxa"/>
          </w:tcPr>
          <w:p w:rsidR="007E038D" w:rsidRDefault="007E038D">
            <w:pPr>
              <w:pStyle w:val="ConsPlusNormal"/>
            </w:pPr>
            <w:r>
              <w:t>27</w:t>
            </w:r>
          </w:p>
        </w:tc>
        <w:tc>
          <w:tcPr>
            <w:tcW w:w="1077" w:type="dxa"/>
          </w:tcPr>
          <w:p w:rsidR="007E038D" w:rsidRDefault="007E038D">
            <w:pPr>
              <w:pStyle w:val="ConsPlusNormal"/>
            </w:pPr>
            <w:r>
              <w:t>546,40</w:t>
            </w:r>
          </w:p>
        </w:tc>
        <w:tc>
          <w:tcPr>
            <w:tcW w:w="794" w:type="dxa"/>
          </w:tcPr>
          <w:p w:rsidR="007E038D" w:rsidRDefault="007E038D">
            <w:pPr>
              <w:pStyle w:val="ConsPlusNormal"/>
            </w:pPr>
            <w:r>
              <w:t>53</w:t>
            </w:r>
          </w:p>
        </w:tc>
        <w:tc>
          <w:tcPr>
            <w:tcW w:w="640" w:type="dxa"/>
          </w:tcPr>
          <w:p w:rsidR="007E038D" w:rsidRDefault="007E038D">
            <w:pPr>
              <w:pStyle w:val="ConsPlusNormal"/>
            </w:pPr>
            <w:r>
              <w:t>2</w:t>
            </w:r>
          </w:p>
        </w:tc>
        <w:tc>
          <w:tcPr>
            <w:tcW w:w="1247" w:type="dxa"/>
          </w:tcPr>
          <w:p w:rsidR="007E038D" w:rsidRDefault="007E038D">
            <w:pPr>
              <w:pStyle w:val="ConsPlusNormal"/>
            </w:pPr>
            <w:r>
              <w:t>23.03.2020</w:t>
            </w:r>
          </w:p>
        </w:tc>
        <w:tc>
          <w:tcPr>
            <w:tcW w:w="1304" w:type="dxa"/>
          </w:tcPr>
          <w:p w:rsidR="007E038D" w:rsidRDefault="007E038D">
            <w:pPr>
              <w:pStyle w:val="ConsPlusNormal"/>
            </w:pPr>
            <w:r>
              <w:t>31.08.2025</w:t>
            </w:r>
          </w:p>
        </w:tc>
      </w:tr>
      <w:tr w:rsidR="007E038D">
        <w:tc>
          <w:tcPr>
            <w:tcW w:w="454" w:type="dxa"/>
          </w:tcPr>
          <w:p w:rsidR="007E038D" w:rsidRDefault="007E038D">
            <w:pPr>
              <w:pStyle w:val="ConsPlusNormal"/>
            </w:pPr>
            <w:r>
              <w:t>89</w:t>
            </w:r>
          </w:p>
        </w:tc>
        <w:tc>
          <w:tcPr>
            <w:tcW w:w="1924" w:type="dxa"/>
          </w:tcPr>
          <w:p w:rsidR="007E038D" w:rsidRDefault="007E038D">
            <w:pPr>
              <w:pStyle w:val="ConsPlusNormal"/>
            </w:pPr>
            <w:r>
              <w:t>Промысловая, д. 11</w:t>
            </w:r>
          </w:p>
        </w:tc>
        <w:tc>
          <w:tcPr>
            <w:tcW w:w="907" w:type="dxa"/>
          </w:tcPr>
          <w:p w:rsidR="007E038D" w:rsidRDefault="007E038D">
            <w:pPr>
              <w:pStyle w:val="ConsPlusNormal"/>
            </w:pPr>
            <w:r>
              <w:t>1985</w:t>
            </w:r>
          </w:p>
        </w:tc>
        <w:tc>
          <w:tcPr>
            <w:tcW w:w="680" w:type="dxa"/>
          </w:tcPr>
          <w:p w:rsidR="007E038D" w:rsidRDefault="007E038D">
            <w:pPr>
              <w:pStyle w:val="ConsPlusNormal"/>
            </w:pPr>
            <w:r>
              <w:t>16</w:t>
            </w:r>
          </w:p>
        </w:tc>
        <w:tc>
          <w:tcPr>
            <w:tcW w:w="1077" w:type="dxa"/>
          </w:tcPr>
          <w:p w:rsidR="007E038D" w:rsidRDefault="007E038D">
            <w:pPr>
              <w:pStyle w:val="ConsPlusNormal"/>
            </w:pPr>
            <w:r>
              <w:t>917,00</w:t>
            </w:r>
          </w:p>
        </w:tc>
        <w:tc>
          <w:tcPr>
            <w:tcW w:w="794" w:type="dxa"/>
          </w:tcPr>
          <w:p w:rsidR="007E038D" w:rsidRDefault="007E038D">
            <w:pPr>
              <w:pStyle w:val="ConsPlusNormal"/>
            </w:pPr>
            <w:r>
              <w:t>55</w:t>
            </w:r>
          </w:p>
        </w:tc>
        <w:tc>
          <w:tcPr>
            <w:tcW w:w="640" w:type="dxa"/>
          </w:tcPr>
          <w:p w:rsidR="007E038D" w:rsidRDefault="007E038D">
            <w:pPr>
              <w:pStyle w:val="ConsPlusNormal"/>
            </w:pPr>
            <w:r>
              <w:t>3</w:t>
            </w:r>
          </w:p>
        </w:tc>
        <w:tc>
          <w:tcPr>
            <w:tcW w:w="1247" w:type="dxa"/>
          </w:tcPr>
          <w:p w:rsidR="007E038D" w:rsidRDefault="007E038D">
            <w:pPr>
              <w:pStyle w:val="ConsPlusNormal"/>
            </w:pPr>
            <w:r>
              <w:t>21.07.2020</w:t>
            </w:r>
          </w:p>
        </w:tc>
        <w:tc>
          <w:tcPr>
            <w:tcW w:w="1304" w:type="dxa"/>
          </w:tcPr>
          <w:p w:rsidR="007E038D" w:rsidRDefault="007E038D">
            <w:pPr>
              <w:pStyle w:val="ConsPlusNormal"/>
            </w:pPr>
            <w:r>
              <w:t>21.08.2025</w:t>
            </w:r>
          </w:p>
        </w:tc>
      </w:tr>
      <w:tr w:rsidR="007E038D">
        <w:tc>
          <w:tcPr>
            <w:tcW w:w="454" w:type="dxa"/>
          </w:tcPr>
          <w:p w:rsidR="007E038D" w:rsidRDefault="007E038D">
            <w:pPr>
              <w:pStyle w:val="ConsPlusNormal"/>
            </w:pPr>
          </w:p>
        </w:tc>
        <w:tc>
          <w:tcPr>
            <w:tcW w:w="1924" w:type="dxa"/>
          </w:tcPr>
          <w:p w:rsidR="007E038D" w:rsidRDefault="007E038D">
            <w:pPr>
              <w:pStyle w:val="ConsPlusNormal"/>
            </w:pPr>
            <w:r>
              <w:t>ИТОГО</w:t>
            </w:r>
          </w:p>
        </w:tc>
        <w:tc>
          <w:tcPr>
            <w:tcW w:w="907" w:type="dxa"/>
          </w:tcPr>
          <w:p w:rsidR="007E038D" w:rsidRDefault="007E038D">
            <w:pPr>
              <w:pStyle w:val="ConsPlusNormal"/>
            </w:pPr>
          </w:p>
        </w:tc>
        <w:tc>
          <w:tcPr>
            <w:tcW w:w="680" w:type="dxa"/>
          </w:tcPr>
          <w:p w:rsidR="007E038D" w:rsidRDefault="007E038D">
            <w:pPr>
              <w:pStyle w:val="ConsPlusNormal"/>
            </w:pPr>
            <w:r>
              <w:t>989</w:t>
            </w:r>
          </w:p>
        </w:tc>
        <w:tc>
          <w:tcPr>
            <w:tcW w:w="1077" w:type="dxa"/>
          </w:tcPr>
          <w:p w:rsidR="007E038D" w:rsidRDefault="007E038D">
            <w:pPr>
              <w:pStyle w:val="ConsPlusNormal"/>
            </w:pPr>
            <w:r>
              <w:t>43013,53</w:t>
            </w:r>
          </w:p>
        </w:tc>
        <w:tc>
          <w:tcPr>
            <w:tcW w:w="794" w:type="dxa"/>
          </w:tcPr>
          <w:p w:rsidR="007E038D" w:rsidRDefault="007E038D">
            <w:pPr>
              <w:pStyle w:val="ConsPlusNormal"/>
            </w:pPr>
            <w:r>
              <w:t>2064</w:t>
            </w:r>
          </w:p>
        </w:tc>
        <w:tc>
          <w:tcPr>
            <w:tcW w:w="640" w:type="dxa"/>
          </w:tcPr>
          <w:p w:rsidR="007E038D" w:rsidRDefault="007E038D">
            <w:pPr>
              <w:pStyle w:val="ConsPlusNormal"/>
            </w:pPr>
          </w:p>
        </w:tc>
        <w:tc>
          <w:tcPr>
            <w:tcW w:w="1247" w:type="dxa"/>
          </w:tcPr>
          <w:p w:rsidR="007E038D" w:rsidRDefault="007E038D">
            <w:pPr>
              <w:pStyle w:val="ConsPlusNormal"/>
            </w:pPr>
          </w:p>
        </w:tc>
        <w:tc>
          <w:tcPr>
            <w:tcW w:w="1304" w:type="dxa"/>
          </w:tcPr>
          <w:p w:rsidR="007E038D" w:rsidRDefault="007E038D">
            <w:pPr>
              <w:pStyle w:val="ConsPlusNormal"/>
            </w:pPr>
          </w:p>
        </w:tc>
      </w:tr>
    </w:tbl>
    <w:p w:rsidR="007E038D" w:rsidRDefault="007E038D">
      <w:pPr>
        <w:pStyle w:val="ConsPlusNormal"/>
        <w:jc w:val="both"/>
      </w:pPr>
    </w:p>
    <w:p w:rsidR="007E038D" w:rsidRDefault="007E038D">
      <w:pPr>
        <w:pStyle w:val="ConsPlusNormal"/>
        <w:ind w:firstLine="540"/>
        <w:jc w:val="both"/>
      </w:pPr>
      <w:r>
        <w:t>Фактические темпы нового строительства значительно ниже проектных значений, кроме того, в Генеральном плане отсутствуют необходимые для расчета данные о тепловой нагрузке или площади и отапливаемом объеме по каждому объекту, планируемому к вводу на 2020 - 2035 годы.</w:t>
      </w:r>
    </w:p>
    <w:p w:rsidR="007E038D" w:rsidRDefault="007E038D">
      <w:pPr>
        <w:pStyle w:val="ConsPlusNormal"/>
        <w:spacing w:before="220"/>
        <w:ind w:firstLine="540"/>
        <w:jc w:val="both"/>
      </w:pPr>
      <w:r>
        <w:t>Объекты перспективной застройки приведены на рисунках 18 - 30 (не приводятся).</w:t>
      </w:r>
    </w:p>
    <w:p w:rsidR="007E038D" w:rsidRDefault="007E038D">
      <w:pPr>
        <w:pStyle w:val="ConsPlusNormal"/>
        <w:jc w:val="both"/>
      </w:pPr>
    </w:p>
    <w:p w:rsidR="007E038D" w:rsidRDefault="007E038D">
      <w:pPr>
        <w:pStyle w:val="ConsPlusNormal"/>
        <w:jc w:val="center"/>
      </w:pPr>
      <w:r>
        <w:t>Рисунок 18. Зоны перспективной застройки (8 микрорайон)</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19. Школа на 1100 мест</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20. Жилой комплекс на пересечении ул. Янтарная и ул.</w:t>
      </w:r>
    </w:p>
    <w:p w:rsidR="007E038D" w:rsidRDefault="007E038D">
      <w:pPr>
        <w:pStyle w:val="ConsPlusNormal"/>
        <w:jc w:val="center"/>
      </w:pPr>
      <w:r>
        <w:t>Дружбы народов (12 микрорайон)</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21. Зоны перспективной застройки (16 микрорайон)</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22. Зоны перспективной застройки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23. Зоны перспективной застройки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24. Зоны перспективной застройки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25. Зоны перспективной застройки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26. Зоны перспективной застройки (Образовательный</w:t>
      </w:r>
    </w:p>
    <w:p w:rsidR="007E038D" w:rsidRDefault="007E038D">
      <w:pPr>
        <w:pStyle w:val="ConsPlusNormal"/>
        <w:jc w:val="center"/>
      </w:pPr>
      <w:r>
        <w:t>центр,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27. Зоны перспективной застройки по ул.</w:t>
      </w:r>
    </w:p>
    <w:p w:rsidR="007E038D" w:rsidRDefault="007E038D">
      <w:pPr>
        <w:pStyle w:val="ConsPlusNormal"/>
        <w:jc w:val="center"/>
      </w:pPr>
      <w:r>
        <w:t>Комсомольская (п. 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28. Гостиница в микрорайоне "Галактика" (п.</w:t>
      </w:r>
    </w:p>
    <w:p w:rsidR="007E038D" w:rsidRDefault="007E038D">
      <w:pPr>
        <w:pStyle w:val="ConsPlusNormal"/>
        <w:jc w:val="center"/>
      </w:pPr>
      <w:r>
        <w:t>Пионерный)</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29. Перспективная жилая застройка (11 микрорайон)</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jc w:val="center"/>
      </w:pPr>
      <w:r>
        <w:t>Рисунок 30. Перспективная жилая застройка и музыкальная</w:t>
      </w:r>
    </w:p>
    <w:p w:rsidR="007E038D" w:rsidRDefault="007E038D">
      <w:pPr>
        <w:pStyle w:val="ConsPlusNormal"/>
        <w:jc w:val="center"/>
      </w:pPr>
      <w:r>
        <w:t>школа (10 микрорайон)</w:t>
      </w:r>
    </w:p>
    <w:p w:rsidR="007E038D" w:rsidRDefault="007E038D">
      <w:pPr>
        <w:pStyle w:val="ConsPlusNormal"/>
        <w:jc w:val="both"/>
      </w:pPr>
    </w:p>
    <w:p w:rsidR="007E038D" w:rsidRDefault="007E038D">
      <w:pPr>
        <w:pStyle w:val="ConsPlusNormal"/>
        <w:jc w:val="center"/>
      </w:pPr>
      <w:r>
        <w:t>Рисунок не приводится.</w:t>
      </w:r>
    </w:p>
    <w:p w:rsidR="007E038D" w:rsidRDefault="007E038D">
      <w:pPr>
        <w:pStyle w:val="ConsPlusNormal"/>
        <w:jc w:val="both"/>
      </w:pPr>
    </w:p>
    <w:p w:rsidR="007E038D" w:rsidRDefault="007E038D">
      <w:pPr>
        <w:pStyle w:val="ConsPlusNormal"/>
        <w:ind w:firstLine="540"/>
        <w:jc w:val="both"/>
      </w:pPr>
      <w:r>
        <w:t>На протяжении всего расчетного срока потребность в жилье увеличивается как за счет его выбытия по причине ветхости, так и сохранения численности постоянного населения. Таким образом, при формировании проектного жилья ставятся следующие задачи:</w:t>
      </w:r>
    </w:p>
    <w:p w:rsidR="007E038D" w:rsidRDefault="007E038D">
      <w:pPr>
        <w:pStyle w:val="ConsPlusNormal"/>
        <w:spacing w:before="220"/>
        <w:ind w:firstLine="540"/>
        <w:jc w:val="both"/>
      </w:pPr>
      <w:r>
        <w:t>создание современной комфортной среды в поселке путем поэтапной реконструкции территории старой жилой застройки, полного инженерного обустройства, благоустройства территории и создания сети многофункциональных центров обслуживания населения;</w:t>
      </w:r>
    </w:p>
    <w:p w:rsidR="007E038D" w:rsidRDefault="007E038D">
      <w:pPr>
        <w:pStyle w:val="ConsPlusNormal"/>
        <w:spacing w:before="220"/>
        <w:ind w:firstLine="540"/>
        <w:jc w:val="both"/>
      </w:pPr>
      <w:r>
        <w:t>создание психологически комфортной и пространственно разнообразной среды обитания, обеспечивающей улучшение социально-психологических условий проживания;</w:t>
      </w:r>
    </w:p>
    <w:p w:rsidR="007E038D" w:rsidRDefault="007E038D">
      <w:pPr>
        <w:pStyle w:val="ConsPlusNormal"/>
        <w:spacing w:before="220"/>
        <w:ind w:firstLine="540"/>
        <w:jc w:val="both"/>
      </w:pPr>
      <w:r>
        <w:t>повышение уровня обеспеченности граждан общей площадью жилья;</w:t>
      </w:r>
    </w:p>
    <w:p w:rsidR="007E038D" w:rsidRDefault="007E038D">
      <w:pPr>
        <w:pStyle w:val="ConsPlusNormal"/>
        <w:spacing w:before="220"/>
        <w:ind w:firstLine="540"/>
        <w:jc w:val="both"/>
      </w:pPr>
      <w:r>
        <w:t>ликвидация ветхого и непригодного для проживания жилищного фонда;</w:t>
      </w:r>
    </w:p>
    <w:p w:rsidR="007E038D" w:rsidRDefault="007E038D">
      <w:pPr>
        <w:pStyle w:val="ConsPlusNormal"/>
        <w:spacing w:before="220"/>
        <w:ind w:firstLine="540"/>
        <w:jc w:val="both"/>
      </w:pPr>
      <w:r>
        <w:t>создание необходимых условий при переселении жителей из ликвидируемого жилищного фонда;</w:t>
      </w:r>
    </w:p>
    <w:p w:rsidR="007E038D" w:rsidRDefault="007E038D">
      <w:pPr>
        <w:pStyle w:val="ConsPlusNormal"/>
        <w:spacing w:before="220"/>
        <w:ind w:firstLine="540"/>
        <w:jc w:val="both"/>
      </w:pPr>
      <w:r>
        <w:t>формирование предпосылок для благоприятного инвестиционного климата с целью привлечения частных инвесторов и подрядных организаций на территорию (предоставление налоговых льгот, активизация ипотечного кредитования, подготовка строительных площадок, строительство инженерных коммуникаций);</w:t>
      </w:r>
    </w:p>
    <w:p w:rsidR="007E038D" w:rsidRDefault="007E038D">
      <w:pPr>
        <w:pStyle w:val="ConsPlusNormal"/>
        <w:spacing w:before="220"/>
        <w:ind w:firstLine="540"/>
        <w:jc w:val="both"/>
      </w:pPr>
      <w:r>
        <w:t>наращивание темпов строительства жилья с целью скорейшего решения жилищной проблемы;</w:t>
      </w:r>
    </w:p>
    <w:p w:rsidR="007E038D" w:rsidRDefault="007E038D">
      <w:pPr>
        <w:pStyle w:val="ConsPlusNormal"/>
        <w:spacing w:before="220"/>
        <w:ind w:firstLine="540"/>
        <w:jc w:val="both"/>
      </w:pPr>
      <w:r>
        <w:t>рациональное распределение объемов строительства жилищного фонда в течение расчетного срока (введение объектов в эксплуатацию в соответствии с планом мероприятий).</w:t>
      </w:r>
    </w:p>
    <w:p w:rsidR="007E038D" w:rsidRDefault="007E038D">
      <w:pPr>
        <w:pStyle w:val="ConsPlusNormal"/>
        <w:spacing w:before="220"/>
        <w:ind w:firstLine="540"/>
        <w:jc w:val="both"/>
      </w:pPr>
      <w:r>
        <w:t xml:space="preserve">В ходе реализации мероприятий муниципальной программы "Развитие жилищной сферы в </w:t>
      </w:r>
      <w:r>
        <w:lastRenderedPageBreak/>
        <w:t>городе Когалыме" от 10.06.2020 к 2024 году ожидается увеличение объема жилищного строительства (мероприятие 1.3 Строительство жилых домов на территории города Когалым), количество квадратных метров расселенного непригодного жилищного фонда в целях переселения семей из непригодного и аварийного жилья (мероприятие 1.4 Приобретение жилья в целях реализации полномочий органов местного самоуправления в сфере жилищных отношений) и количество снесенных домов из непригодного для проживания и аварийного жилищного фонда (мероприятие 1.6 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Суммарный объем финансирования вышеуказанных мероприятий составляет 1 154 688,4 тыс. рублей.</w:t>
      </w:r>
    </w:p>
    <w:p w:rsidR="007E038D" w:rsidRDefault="007E038D">
      <w:pPr>
        <w:pStyle w:val="ConsPlusNormal"/>
        <w:spacing w:before="220"/>
        <w:ind w:firstLine="540"/>
        <w:jc w:val="both"/>
      </w:pPr>
      <w:r>
        <w:t>К концу расчетного срока обеспеченность жилья в поселке всеми сетями инженерной инфраструктуры - 100%.</w:t>
      </w:r>
    </w:p>
    <w:p w:rsidR="007E038D" w:rsidRDefault="007E038D">
      <w:pPr>
        <w:pStyle w:val="ConsPlusNormal"/>
        <w:jc w:val="both"/>
      </w:pPr>
    </w:p>
    <w:p w:rsidR="007E038D" w:rsidRDefault="007E038D">
      <w:pPr>
        <w:pStyle w:val="ConsPlusTitle"/>
        <w:jc w:val="center"/>
        <w:outlineLvl w:val="2"/>
      </w:pPr>
      <w:bookmarkStart w:id="37" w:name="P14546"/>
      <w:bookmarkEnd w:id="37"/>
      <w:r>
        <w:t>2.3. Прогноз потребности в коммунальных ресурсах</w:t>
      </w:r>
    </w:p>
    <w:p w:rsidR="007E038D" w:rsidRDefault="007E038D">
      <w:pPr>
        <w:pStyle w:val="ConsPlusNormal"/>
        <w:jc w:val="both"/>
      </w:pPr>
    </w:p>
    <w:p w:rsidR="007E038D" w:rsidRDefault="007E038D">
      <w:pPr>
        <w:pStyle w:val="ConsPlusNormal"/>
        <w:ind w:firstLine="540"/>
        <w:jc w:val="both"/>
      </w:pPr>
      <w:r>
        <w:t xml:space="preserve">Прогноз потребления тепла на отопление, вентиляцию и горячее водоснабжение принят на основании актуализированной схемы теплоснабжения города Когалыма, утвержденной </w:t>
      </w:r>
      <w:hyperlink r:id="rId59" w:history="1">
        <w:r>
          <w:rPr>
            <w:color w:val="0000FF"/>
          </w:rPr>
          <w:t>постановлением</w:t>
        </w:r>
      </w:hyperlink>
      <w:r>
        <w:t xml:space="preserve"> Администрации города Когалыма от 23.03.2020 N 540 "Об утверждении актуализированной схемы теплоснабжения города Когалыма".</w:t>
      </w:r>
    </w:p>
    <w:p w:rsidR="007E038D" w:rsidRDefault="007E038D">
      <w:pPr>
        <w:pStyle w:val="ConsPlusNormal"/>
        <w:spacing w:before="220"/>
        <w:ind w:firstLine="540"/>
        <w:jc w:val="both"/>
      </w:pPr>
      <w:r>
        <w:t xml:space="preserve">Информация по прогнозируемому потреблению холодной воды и отведения стоков принята на основании актуализированной схемы водоснабжения и водоотведения города Когалыма, утвержденной </w:t>
      </w:r>
      <w:hyperlink r:id="rId60" w:history="1">
        <w:r>
          <w:rPr>
            <w:color w:val="0000FF"/>
          </w:rPr>
          <w:t>постановлением</w:t>
        </w:r>
      </w:hyperlink>
      <w:r>
        <w:t xml:space="preserve"> Администрации города Когалыма от 23.03.2020 N 539 "Об утверждении актуализированной схемы водоснабжения и водоотведения города Когалыма".</w:t>
      </w:r>
    </w:p>
    <w:p w:rsidR="007E038D" w:rsidRDefault="007E038D">
      <w:pPr>
        <w:pStyle w:val="ConsPlusNormal"/>
        <w:spacing w:before="220"/>
        <w:ind w:firstLine="540"/>
        <w:jc w:val="both"/>
      </w:pPr>
      <w:r>
        <w:t xml:space="preserve">Прогноз приростов тепловой энергии по источникам тепловой энергии составлен на основании данных Генерального </w:t>
      </w:r>
      <w:hyperlink r:id="rId61" w:history="1">
        <w:r>
          <w:rPr>
            <w:color w:val="0000FF"/>
          </w:rPr>
          <w:t>плана</w:t>
        </w:r>
      </w:hyperlink>
      <w:r>
        <w:t xml:space="preserve"> города Когалыма, утвержденного решением Думы города Когалыма Ханты-Мансийского автономного округа - Югры от 25.07.2008 N 275-ГД "Об утверждении генерального плана города Когалыма", и проектов планировки п. Пионерный, 10, 12, 16 микрорайонов как наиболее реальных вариантов развития системы теплоснабжения. Прогноз приростов тепловой нагрузки также учитывает ликвидацию аварийных домов. Убыль тепловой нагрузки в результате ликвидации аварийного жилья составит 7,199 Гкал/ч. Основной объем аварийного жилья расположен в левобережной части города в п. Пионерный. Снижение присоединенной нагрузки за счет сноса аварийного жилья представлено в таблице 55.</w:t>
      </w:r>
    </w:p>
    <w:p w:rsidR="007E038D" w:rsidRDefault="007E038D">
      <w:pPr>
        <w:pStyle w:val="ConsPlusNormal"/>
        <w:jc w:val="both"/>
      </w:pPr>
    </w:p>
    <w:p w:rsidR="007E038D" w:rsidRDefault="007E038D">
      <w:pPr>
        <w:pStyle w:val="ConsPlusNormal"/>
        <w:jc w:val="center"/>
      </w:pPr>
      <w:r>
        <w:t>Таблица 55. Сокращение объемов теплопотребления,</w:t>
      </w:r>
    </w:p>
    <w:p w:rsidR="007E038D" w:rsidRDefault="007E038D">
      <w:pPr>
        <w:pStyle w:val="ConsPlusNormal"/>
        <w:jc w:val="center"/>
      </w:pPr>
      <w:r>
        <w:t>обусловленное сносом аварийного жилищного фонда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1609"/>
        <w:gridCol w:w="1474"/>
        <w:gridCol w:w="1894"/>
      </w:tblGrid>
      <w:tr w:rsidR="007E038D">
        <w:tc>
          <w:tcPr>
            <w:tcW w:w="454" w:type="dxa"/>
          </w:tcPr>
          <w:p w:rsidR="007E038D" w:rsidRDefault="007E038D">
            <w:pPr>
              <w:pStyle w:val="ConsPlusNormal"/>
              <w:jc w:val="center"/>
            </w:pPr>
            <w:r>
              <w:t>N п/п</w:t>
            </w:r>
          </w:p>
        </w:tc>
        <w:tc>
          <w:tcPr>
            <w:tcW w:w="3515" w:type="dxa"/>
          </w:tcPr>
          <w:p w:rsidR="007E038D" w:rsidRDefault="007E038D">
            <w:pPr>
              <w:pStyle w:val="ConsPlusNormal"/>
              <w:jc w:val="center"/>
            </w:pPr>
            <w:r>
              <w:t>Адрес жилого дома, признанного аварийным и подлежащим сносу</w:t>
            </w:r>
          </w:p>
        </w:tc>
        <w:tc>
          <w:tcPr>
            <w:tcW w:w="1609" w:type="dxa"/>
          </w:tcPr>
          <w:p w:rsidR="007E038D" w:rsidRDefault="007E038D">
            <w:pPr>
              <w:pStyle w:val="ConsPlusNormal"/>
              <w:jc w:val="center"/>
            </w:pPr>
            <w:r>
              <w:t>Сроки отселения граждан, проживающих в жилых домах, признанных аварийными и подлежащими сносу</w:t>
            </w:r>
          </w:p>
        </w:tc>
        <w:tc>
          <w:tcPr>
            <w:tcW w:w="1474" w:type="dxa"/>
          </w:tcPr>
          <w:p w:rsidR="007E038D" w:rsidRDefault="007E038D">
            <w:pPr>
              <w:pStyle w:val="ConsPlusNormal"/>
              <w:jc w:val="center"/>
            </w:pPr>
            <w:r>
              <w:t>Присоединенная нагрузка, Гкал/ч</w:t>
            </w:r>
          </w:p>
        </w:tc>
        <w:tc>
          <w:tcPr>
            <w:tcW w:w="1894" w:type="dxa"/>
          </w:tcPr>
          <w:p w:rsidR="007E038D" w:rsidRDefault="007E038D">
            <w:pPr>
              <w:pStyle w:val="ConsPlusNormal"/>
              <w:jc w:val="center"/>
            </w:pPr>
            <w:r>
              <w:t>Наименование котельной (зона теплоснабжения)</w:t>
            </w:r>
          </w:p>
        </w:tc>
      </w:tr>
      <w:tr w:rsidR="007E038D">
        <w:tc>
          <w:tcPr>
            <w:tcW w:w="454" w:type="dxa"/>
          </w:tcPr>
          <w:p w:rsidR="007E038D" w:rsidRDefault="007E038D">
            <w:pPr>
              <w:pStyle w:val="ConsPlusNormal"/>
            </w:pPr>
          </w:p>
        </w:tc>
        <w:tc>
          <w:tcPr>
            <w:tcW w:w="3515" w:type="dxa"/>
          </w:tcPr>
          <w:p w:rsidR="007E038D" w:rsidRDefault="007E038D">
            <w:pPr>
              <w:pStyle w:val="ConsPlusNormal"/>
            </w:pPr>
            <w:r>
              <w:t>2020 год</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r>
              <w:t>1</w:t>
            </w:r>
          </w:p>
        </w:tc>
        <w:tc>
          <w:tcPr>
            <w:tcW w:w="3515" w:type="dxa"/>
          </w:tcPr>
          <w:p w:rsidR="007E038D" w:rsidRDefault="007E038D">
            <w:pPr>
              <w:pStyle w:val="ConsPlusNormal"/>
            </w:pPr>
            <w:r>
              <w:t>Набережная, д. 35</w:t>
            </w:r>
          </w:p>
        </w:tc>
        <w:tc>
          <w:tcPr>
            <w:tcW w:w="1609" w:type="dxa"/>
          </w:tcPr>
          <w:p w:rsidR="007E038D" w:rsidRDefault="007E038D">
            <w:pPr>
              <w:pStyle w:val="ConsPlusNormal"/>
            </w:pPr>
            <w:r>
              <w:t>31.12.2020</w:t>
            </w:r>
          </w:p>
        </w:tc>
        <w:tc>
          <w:tcPr>
            <w:tcW w:w="1474" w:type="dxa"/>
          </w:tcPr>
          <w:p w:rsidR="007E038D" w:rsidRDefault="007E038D">
            <w:pPr>
              <w:pStyle w:val="ConsPlusNormal"/>
            </w:pPr>
            <w:r>
              <w:t>0,10484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w:t>
            </w:r>
          </w:p>
        </w:tc>
        <w:tc>
          <w:tcPr>
            <w:tcW w:w="3515" w:type="dxa"/>
          </w:tcPr>
          <w:p w:rsidR="007E038D" w:rsidRDefault="007E038D">
            <w:pPr>
              <w:pStyle w:val="ConsPlusNormal"/>
            </w:pPr>
            <w:r>
              <w:t>Набережная, д. 57</w:t>
            </w:r>
          </w:p>
        </w:tc>
        <w:tc>
          <w:tcPr>
            <w:tcW w:w="1609" w:type="dxa"/>
          </w:tcPr>
          <w:p w:rsidR="007E038D" w:rsidRDefault="007E038D">
            <w:pPr>
              <w:pStyle w:val="ConsPlusNormal"/>
            </w:pPr>
            <w:r>
              <w:t>31.12.2020</w:t>
            </w:r>
          </w:p>
        </w:tc>
        <w:tc>
          <w:tcPr>
            <w:tcW w:w="1474" w:type="dxa"/>
          </w:tcPr>
          <w:p w:rsidR="007E038D" w:rsidRDefault="007E038D">
            <w:pPr>
              <w:pStyle w:val="ConsPlusNormal"/>
            </w:pPr>
            <w:r>
              <w:t>0,10385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lastRenderedPageBreak/>
              <w:t>3</w:t>
            </w:r>
          </w:p>
        </w:tc>
        <w:tc>
          <w:tcPr>
            <w:tcW w:w="3515" w:type="dxa"/>
          </w:tcPr>
          <w:p w:rsidR="007E038D" w:rsidRDefault="007E038D">
            <w:pPr>
              <w:pStyle w:val="ConsPlusNormal"/>
            </w:pPr>
            <w:r>
              <w:t>Береговая, д. 3А</w:t>
            </w:r>
          </w:p>
        </w:tc>
        <w:tc>
          <w:tcPr>
            <w:tcW w:w="1609" w:type="dxa"/>
          </w:tcPr>
          <w:p w:rsidR="007E038D" w:rsidRDefault="007E038D">
            <w:pPr>
              <w:pStyle w:val="ConsPlusNormal"/>
            </w:pPr>
            <w:r>
              <w:t>31.12.2020</w:t>
            </w:r>
          </w:p>
        </w:tc>
        <w:tc>
          <w:tcPr>
            <w:tcW w:w="1474" w:type="dxa"/>
          </w:tcPr>
          <w:p w:rsidR="007E038D" w:rsidRDefault="007E038D">
            <w:pPr>
              <w:pStyle w:val="ConsPlusNormal"/>
            </w:pPr>
            <w:r>
              <w:t>0,08865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4</w:t>
            </w:r>
          </w:p>
        </w:tc>
        <w:tc>
          <w:tcPr>
            <w:tcW w:w="3515" w:type="dxa"/>
          </w:tcPr>
          <w:p w:rsidR="007E038D" w:rsidRDefault="007E038D">
            <w:pPr>
              <w:pStyle w:val="ConsPlusNormal"/>
            </w:pPr>
            <w:r>
              <w:t>Набережная, д. 53</w:t>
            </w:r>
          </w:p>
        </w:tc>
        <w:tc>
          <w:tcPr>
            <w:tcW w:w="1609" w:type="dxa"/>
          </w:tcPr>
          <w:p w:rsidR="007E038D" w:rsidRDefault="007E038D">
            <w:pPr>
              <w:pStyle w:val="ConsPlusNormal"/>
            </w:pPr>
            <w:r>
              <w:t>31.12.2020</w:t>
            </w:r>
          </w:p>
        </w:tc>
        <w:tc>
          <w:tcPr>
            <w:tcW w:w="1474" w:type="dxa"/>
          </w:tcPr>
          <w:p w:rsidR="007E038D" w:rsidRDefault="007E038D">
            <w:pPr>
              <w:pStyle w:val="ConsPlusNormal"/>
            </w:pPr>
            <w:r>
              <w:t>0,10473</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5</w:t>
            </w:r>
          </w:p>
        </w:tc>
        <w:tc>
          <w:tcPr>
            <w:tcW w:w="3515" w:type="dxa"/>
          </w:tcPr>
          <w:p w:rsidR="007E038D" w:rsidRDefault="007E038D">
            <w:pPr>
              <w:pStyle w:val="ConsPlusNormal"/>
            </w:pPr>
            <w:r>
              <w:t>Набережная, д. 67</w:t>
            </w:r>
          </w:p>
        </w:tc>
        <w:tc>
          <w:tcPr>
            <w:tcW w:w="1609" w:type="dxa"/>
          </w:tcPr>
          <w:p w:rsidR="007E038D" w:rsidRDefault="007E038D">
            <w:pPr>
              <w:pStyle w:val="ConsPlusNormal"/>
            </w:pPr>
            <w:r>
              <w:t>31.12.2020</w:t>
            </w:r>
          </w:p>
        </w:tc>
        <w:tc>
          <w:tcPr>
            <w:tcW w:w="1474" w:type="dxa"/>
          </w:tcPr>
          <w:p w:rsidR="007E038D" w:rsidRDefault="007E038D">
            <w:pPr>
              <w:pStyle w:val="ConsPlusNormal"/>
            </w:pPr>
            <w:r>
              <w:t>0,08827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w:t>
            </w:r>
          </w:p>
        </w:tc>
        <w:tc>
          <w:tcPr>
            <w:tcW w:w="3515" w:type="dxa"/>
          </w:tcPr>
          <w:p w:rsidR="007E038D" w:rsidRDefault="007E038D">
            <w:pPr>
              <w:pStyle w:val="ConsPlusNormal"/>
            </w:pPr>
            <w:r>
              <w:t>Широкая, д. 30</w:t>
            </w:r>
          </w:p>
        </w:tc>
        <w:tc>
          <w:tcPr>
            <w:tcW w:w="1609" w:type="dxa"/>
          </w:tcPr>
          <w:p w:rsidR="007E038D" w:rsidRDefault="007E038D">
            <w:pPr>
              <w:pStyle w:val="ConsPlusNormal"/>
            </w:pPr>
            <w:r>
              <w:t>31.12.2020</w:t>
            </w:r>
          </w:p>
        </w:tc>
        <w:tc>
          <w:tcPr>
            <w:tcW w:w="1474" w:type="dxa"/>
          </w:tcPr>
          <w:p w:rsidR="007E038D" w:rsidRDefault="007E038D">
            <w:pPr>
              <w:pStyle w:val="ConsPlusNormal"/>
            </w:pPr>
            <w:r>
              <w:t>0,0404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w:t>
            </w:r>
          </w:p>
        </w:tc>
        <w:tc>
          <w:tcPr>
            <w:tcW w:w="3515" w:type="dxa"/>
          </w:tcPr>
          <w:p w:rsidR="007E038D" w:rsidRDefault="007E038D">
            <w:pPr>
              <w:pStyle w:val="ConsPlusNormal"/>
            </w:pPr>
            <w:r>
              <w:t>Романтиков, д. 26</w:t>
            </w:r>
          </w:p>
        </w:tc>
        <w:tc>
          <w:tcPr>
            <w:tcW w:w="1609" w:type="dxa"/>
          </w:tcPr>
          <w:p w:rsidR="007E038D" w:rsidRDefault="007E038D">
            <w:pPr>
              <w:pStyle w:val="ConsPlusNormal"/>
            </w:pPr>
            <w:r>
              <w:t>31.12.2020</w:t>
            </w:r>
          </w:p>
        </w:tc>
        <w:tc>
          <w:tcPr>
            <w:tcW w:w="1474" w:type="dxa"/>
          </w:tcPr>
          <w:p w:rsidR="007E038D" w:rsidRDefault="007E038D">
            <w:pPr>
              <w:pStyle w:val="ConsPlusNormal"/>
            </w:pPr>
            <w:r>
              <w:t>0,09571</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w:t>
            </w:r>
          </w:p>
        </w:tc>
        <w:tc>
          <w:tcPr>
            <w:tcW w:w="3515" w:type="dxa"/>
          </w:tcPr>
          <w:p w:rsidR="007E038D" w:rsidRDefault="007E038D">
            <w:pPr>
              <w:pStyle w:val="ConsPlusNormal"/>
            </w:pPr>
            <w:r>
              <w:t>Дорожников, д. 21</w:t>
            </w:r>
          </w:p>
        </w:tc>
        <w:tc>
          <w:tcPr>
            <w:tcW w:w="1609" w:type="dxa"/>
          </w:tcPr>
          <w:p w:rsidR="007E038D" w:rsidRDefault="007E038D">
            <w:pPr>
              <w:pStyle w:val="ConsPlusNormal"/>
            </w:pPr>
            <w:r>
              <w:t>31.12.2020</w:t>
            </w:r>
          </w:p>
        </w:tc>
        <w:tc>
          <w:tcPr>
            <w:tcW w:w="1474" w:type="dxa"/>
          </w:tcPr>
          <w:p w:rsidR="007E038D" w:rsidRDefault="007E038D">
            <w:pPr>
              <w:pStyle w:val="ConsPlusNormal"/>
            </w:pPr>
            <w:r>
              <w:t>0,00591</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9</w:t>
            </w:r>
          </w:p>
        </w:tc>
        <w:tc>
          <w:tcPr>
            <w:tcW w:w="3515" w:type="dxa"/>
          </w:tcPr>
          <w:p w:rsidR="007E038D" w:rsidRDefault="007E038D">
            <w:pPr>
              <w:pStyle w:val="ConsPlusNormal"/>
            </w:pPr>
            <w:r>
              <w:t>Береговая, д. 69</w:t>
            </w:r>
          </w:p>
        </w:tc>
        <w:tc>
          <w:tcPr>
            <w:tcW w:w="1609" w:type="dxa"/>
          </w:tcPr>
          <w:p w:rsidR="007E038D" w:rsidRDefault="007E038D">
            <w:pPr>
              <w:pStyle w:val="ConsPlusNormal"/>
            </w:pPr>
            <w:r>
              <w:t>31.12.2020</w:t>
            </w:r>
          </w:p>
        </w:tc>
        <w:tc>
          <w:tcPr>
            <w:tcW w:w="1474" w:type="dxa"/>
          </w:tcPr>
          <w:p w:rsidR="007E038D" w:rsidRDefault="007E038D">
            <w:pPr>
              <w:pStyle w:val="ConsPlusNormal"/>
            </w:pPr>
            <w:r>
              <w:t>0,06198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10</w:t>
            </w:r>
          </w:p>
        </w:tc>
        <w:tc>
          <w:tcPr>
            <w:tcW w:w="3515" w:type="dxa"/>
          </w:tcPr>
          <w:p w:rsidR="007E038D" w:rsidRDefault="007E038D">
            <w:pPr>
              <w:pStyle w:val="ConsPlusNormal"/>
            </w:pPr>
            <w:r>
              <w:t>Мостовая, д. 51</w:t>
            </w:r>
          </w:p>
        </w:tc>
        <w:tc>
          <w:tcPr>
            <w:tcW w:w="1609" w:type="dxa"/>
          </w:tcPr>
          <w:p w:rsidR="007E038D" w:rsidRDefault="007E038D">
            <w:pPr>
              <w:pStyle w:val="ConsPlusNormal"/>
            </w:pPr>
            <w:r>
              <w:t>31.12.2020</w:t>
            </w:r>
          </w:p>
        </w:tc>
        <w:tc>
          <w:tcPr>
            <w:tcW w:w="1474" w:type="dxa"/>
          </w:tcPr>
          <w:p w:rsidR="007E038D" w:rsidRDefault="007E038D">
            <w:pPr>
              <w:pStyle w:val="ConsPlusNormal"/>
            </w:pPr>
            <w:r>
              <w:t>0,00936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11</w:t>
            </w:r>
          </w:p>
        </w:tc>
        <w:tc>
          <w:tcPr>
            <w:tcW w:w="3515" w:type="dxa"/>
          </w:tcPr>
          <w:p w:rsidR="007E038D" w:rsidRDefault="007E038D">
            <w:pPr>
              <w:pStyle w:val="ConsPlusNormal"/>
            </w:pPr>
            <w:r>
              <w:t>Береговая, д. 53</w:t>
            </w:r>
          </w:p>
        </w:tc>
        <w:tc>
          <w:tcPr>
            <w:tcW w:w="1609" w:type="dxa"/>
          </w:tcPr>
          <w:p w:rsidR="007E038D" w:rsidRDefault="007E038D">
            <w:pPr>
              <w:pStyle w:val="ConsPlusNormal"/>
            </w:pPr>
            <w:r>
              <w:t>31.12.2020</w:t>
            </w:r>
          </w:p>
        </w:tc>
        <w:tc>
          <w:tcPr>
            <w:tcW w:w="1474" w:type="dxa"/>
          </w:tcPr>
          <w:p w:rsidR="007E038D" w:rsidRDefault="007E038D">
            <w:pPr>
              <w:pStyle w:val="ConsPlusNormal"/>
            </w:pPr>
            <w:r>
              <w:t>0,10234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12</w:t>
            </w:r>
          </w:p>
        </w:tc>
        <w:tc>
          <w:tcPr>
            <w:tcW w:w="3515" w:type="dxa"/>
          </w:tcPr>
          <w:p w:rsidR="007E038D" w:rsidRDefault="007E038D">
            <w:pPr>
              <w:pStyle w:val="ConsPlusNormal"/>
            </w:pPr>
            <w:r>
              <w:t>Береговая, д. 255</w:t>
            </w:r>
          </w:p>
        </w:tc>
        <w:tc>
          <w:tcPr>
            <w:tcW w:w="1609" w:type="dxa"/>
          </w:tcPr>
          <w:p w:rsidR="007E038D" w:rsidRDefault="007E038D">
            <w:pPr>
              <w:pStyle w:val="ConsPlusNormal"/>
            </w:pPr>
            <w:r>
              <w:t>31.12.2020</w:t>
            </w:r>
          </w:p>
        </w:tc>
        <w:tc>
          <w:tcPr>
            <w:tcW w:w="1474" w:type="dxa"/>
          </w:tcPr>
          <w:p w:rsidR="007E038D" w:rsidRDefault="007E038D">
            <w:pPr>
              <w:pStyle w:val="ConsPlusNormal"/>
            </w:pPr>
            <w:r>
              <w:t>0,08936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13</w:t>
            </w:r>
          </w:p>
        </w:tc>
        <w:tc>
          <w:tcPr>
            <w:tcW w:w="3515" w:type="dxa"/>
          </w:tcPr>
          <w:p w:rsidR="007E038D" w:rsidRDefault="007E038D">
            <w:pPr>
              <w:pStyle w:val="ConsPlusNormal"/>
            </w:pPr>
            <w:r>
              <w:t>Набережная, д. 155</w:t>
            </w:r>
          </w:p>
        </w:tc>
        <w:tc>
          <w:tcPr>
            <w:tcW w:w="1609" w:type="dxa"/>
          </w:tcPr>
          <w:p w:rsidR="007E038D" w:rsidRDefault="007E038D">
            <w:pPr>
              <w:pStyle w:val="ConsPlusNormal"/>
            </w:pPr>
            <w:r>
              <w:t>31.12.2020</w:t>
            </w:r>
          </w:p>
        </w:tc>
        <w:tc>
          <w:tcPr>
            <w:tcW w:w="1474" w:type="dxa"/>
          </w:tcPr>
          <w:p w:rsidR="007E038D" w:rsidRDefault="007E038D">
            <w:pPr>
              <w:pStyle w:val="ConsPlusNormal"/>
            </w:pPr>
            <w:r>
              <w:t>0,162219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14</w:t>
            </w:r>
          </w:p>
        </w:tc>
        <w:tc>
          <w:tcPr>
            <w:tcW w:w="3515" w:type="dxa"/>
          </w:tcPr>
          <w:p w:rsidR="007E038D" w:rsidRDefault="007E038D">
            <w:pPr>
              <w:pStyle w:val="ConsPlusNormal"/>
            </w:pPr>
            <w:r>
              <w:t>Нефтяников, д. 64</w:t>
            </w:r>
          </w:p>
        </w:tc>
        <w:tc>
          <w:tcPr>
            <w:tcW w:w="1609" w:type="dxa"/>
          </w:tcPr>
          <w:p w:rsidR="007E038D" w:rsidRDefault="007E038D">
            <w:pPr>
              <w:pStyle w:val="ConsPlusNormal"/>
            </w:pPr>
            <w:r>
              <w:t>31.12.2020</w:t>
            </w:r>
          </w:p>
        </w:tc>
        <w:tc>
          <w:tcPr>
            <w:tcW w:w="1474" w:type="dxa"/>
          </w:tcPr>
          <w:p w:rsidR="007E038D" w:rsidRDefault="007E038D">
            <w:pPr>
              <w:pStyle w:val="ConsPlusNormal"/>
            </w:pPr>
            <w:r>
              <w:t>0,178062</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15</w:t>
            </w:r>
          </w:p>
        </w:tc>
        <w:tc>
          <w:tcPr>
            <w:tcW w:w="3515" w:type="dxa"/>
          </w:tcPr>
          <w:p w:rsidR="007E038D" w:rsidRDefault="007E038D">
            <w:pPr>
              <w:pStyle w:val="ConsPlusNormal"/>
            </w:pPr>
            <w:r>
              <w:t>Мостовая, д. 12</w:t>
            </w:r>
          </w:p>
        </w:tc>
        <w:tc>
          <w:tcPr>
            <w:tcW w:w="1609" w:type="dxa"/>
          </w:tcPr>
          <w:p w:rsidR="007E038D" w:rsidRDefault="007E038D">
            <w:pPr>
              <w:pStyle w:val="ConsPlusNormal"/>
            </w:pPr>
            <w:r>
              <w:t>31.12.2020</w:t>
            </w:r>
          </w:p>
        </w:tc>
        <w:tc>
          <w:tcPr>
            <w:tcW w:w="1474" w:type="dxa"/>
          </w:tcPr>
          <w:p w:rsidR="007E038D" w:rsidRDefault="007E038D">
            <w:pPr>
              <w:pStyle w:val="ConsPlusNormal"/>
            </w:pPr>
            <w:r>
              <w:t>0,015759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16</w:t>
            </w:r>
          </w:p>
        </w:tc>
        <w:tc>
          <w:tcPr>
            <w:tcW w:w="3515" w:type="dxa"/>
          </w:tcPr>
          <w:p w:rsidR="007E038D" w:rsidRDefault="007E038D">
            <w:pPr>
              <w:pStyle w:val="ConsPlusNormal"/>
            </w:pPr>
            <w:r>
              <w:t>Кирова, д. 8</w:t>
            </w:r>
          </w:p>
        </w:tc>
        <w:tc>
          <w:tcPr>
            <w:tcW w:w="1609" w:type="dxa"/>
          </w:tcPr>
          <w:p w:rsidR="007E038D" w:rsidRDefault="007E038D">
            <w:pPr>
              <w:pStyle w:val="ConsPlusNormal"/>
            </w:pPr>
            <w:r>
              <w:t>31.12.2020</w:t>
            </w:r>
          </w:p>
        </w:tc>
        <w:tc>
          <w:tcPr>
            <w:tcW w:w="1474" w:type="dxa"/>
          </w:tcPr>
          <w:p w:rsidR="007E038D" w:rsidRDefault="007E038D">
            <w:pPr>
              <w:pStyle w:val="ConsPlusNormal"/>
            </w:pPr>
            <w:r>
              <w:t>0,167233</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17</w:t>
            </w:r>
          </w:p>
        </w:tc>
        <w:tc>
          <w:tcPr>
            <w:tcW w:w="3515" w:type="dxa"/>
          </w:tcPr>
          <w:p w:rsidR="007E038D" w:rsidRDefault="007E038D">
            <w:pPr>
              <w:pStyle w:val="ConsPlusNormal"/>
            </w:pPr>
            <w:r>
              <w:t>Кирова, д. 10</w:t>
            </w:r>
          </w:p>
        </w:tc>
        <w:tc>
          <w:tcPr>
            <w:tcW w:w="1609" w:type="dxa"/>
          </w:tcPr>
          <w:p w:rsidR="007E038D" w:rsidRDefault="007E038D">
            <w:pPr>
              <w:pStyle w:val="ConsPlusNormal"/>
            </w:pPr>
            <w:r>
              <w:t>31.12.2020</w:t>
            </w:r>
          </w:p>
        </w:tc>
        <w:tc>
          <w:tcPr>
            <w:tcW w:w="1474" w:type="dxa"/>
          </w:tcPr>
          <w:p w:rsidR="007E038D" w:rsidRDefault="007E038D">
            <w:pPr>
              <w:pStyle w:val="ConsPlusNormal"/>
            </w:pPr>
            <w:r>
              <w:t>0,169315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18</w:t>
            </w:r>
          </w:p>
        </w:tc>
        <w:tc>
          <w:tcPr>
            <w:tcW w:w="3515" w:type="dxa"/>
          </w:tcPr>
          <w:p w:rsidR="007E038D" w:rsidRDefault="007E038D">
            <w:pPr>
              <w:pStyle w:val="ConsPlusNormal"/>
            </w:pPr>
            <w:r>
              <w:t>Набережная, д. 77</w:t>
            </w:r>
          </w:p>
        </w:tc>
        <w:tc>
          <w:tcPr>
            <w:tcW w:w="1609" w:type="dxa"/>
          </w:tcPr>
          <w:p w:rsidR="007E038D" w:rsidRDefault="007E038D">
            <w:pPr>
              <w:pStyle w:val="ConsPlusNormal"/>
            </w:pPr>
            <w:r>
              <w:t>31.12.2020</w:t>
            </w:r>
          </w:p>
        </w:tc>
        <w:tc>
          <w:tcPr>
            <w:tcW w:w="1474" w:type="dxa"/>
          </w:tcPr>
          <w:p w:rsidR="007E038D" w:rsidRDefault="007E038D">
            <w:pPr>
              <w:pStyle w:val="ConsPlusNormal"/>
            </w:pPr>
            <w:r>
              <w:t>0,163617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 2020 год</w:t>
            </w:r>
          </w:p>
        </w:tc>
        <w:tc>
          <w:tcPr>
            <w:tcW w:w="1609" w:type="dxa"/>
          </w:tcPr>
          <w:p w:rsidR="007E038D" w:rsidRDefault="007E038D">
            <w:pPr>
              <w:pStyle w:val="ConsPlusNormal"/>
            </w:pPr>
          </w:p>
        </w:tc>
        <w:tc>
          <w:tcPr>
            <w:tcW w:w="1474" w:type="dxa"/>
          </w:tcPr>
          <w:p w:rsidR="007E038D" w:rsidRDefault="007E038D">
            <w:pPr>
              <w:pStyle w:val="ConsPlusNormal"/>
            </w:pPr>
            <w:r>
              <w:t>1,751605</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1,751605</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0</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2021 год</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r>
              <w:t>19</w:t>
            </w:r>
          </w:p>
        </w:tc>
        <w:tc>
          <w:tcPr>
            <w:tcW w:w="3515" w:type="dxa"/>
          </w:tcPr>
          <w:p w:rsidR="007E038D" w:rsidRDefault="007E038D">
            <w:pPr>
              <w:pStyle w:val="ConsPlusNormal"/>
            </w:pPr>
            <w:r>
              <w:t>Широкая, д. 30А</w:t>
            </w:r>
          </w:p>
        </w:tc>
        <w:tc>
          <w:tcPr>
            <w:tcW w:w="1609" w:type="dxa"/>
          </w:tcPr>
          <w:p w:rsidR="007E038D" w:rsidRDefault="007E038D">
            <w:pPr>
              <w:pStyle w:val="ConsPlusNormal"/>
            </w:pPr>
            <w:r>
              <w:t>31.12.2021</w:t>
            </w:r>
          </w:p>
        </w:tc>
        <w:tc>
          <w:tcPr>
            <w:tcW w:w="1474" w:type="dxa"/>
          </w:tcPr>
          <w:p w:rsidR="007E038D" w:rsidRDefault="007E038D">
            <w:pPr>
              <w:pStyle w:val="ConsPlusNormal"/>
            </w:pPr>
            <w:r>
              <w:t>0,141814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20</w:t>
            </w:r>
          </w:p>
        </w:tc>
        <w:tc>
          <w:tcPr>
            <w:tcW w:w="3515" w:type="dxa"/>
          </w:tcPr>
          <w:p w:rsidR="007E038D" w:rsidRDefault="007E038D">
            <w:pPr>
              <w:pStyle w:val="ConsPlusNormal"/>
            </w:pPr>
            <w:r>
              <w:t>Романтиков, д. 4</w:t>
            </w:r>
          </w:p>
        </w:tc>
        <w:tc>
          <w:tcPr>
            <w:tcW w:w="1609" w:type="dxa"/>
          </w:tcPr>
          <w:p w:rsidR="007E038D" w:rsidRDefault="007E038D">
            <w:pPr>
              <w:pStyle w:val="ConsPlusNormal"/>
            </w:pPr>
            <w:r>
              <w:t>31.12.2021</w:t>
            </w:r>
          </w:p>
        </w:tc>
        <w:tc>
          <w:tcPr>
            <w:tcW w:w="1474" w:type="dxa"/>
          </w:tcPr>
          <w:p w:rsidR="007E038D" w:rsidRDefault="007E038D">
            <w:pPr>
              <w:pStyle w:val="ConsPlusNormal"/>
            </w:pPr>
            <w:r>
              <w:t>0,088237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21</w:t>
            </w:r>
          </w:p>
        </w:tc>
        <w:tc>
          <w:tcPr>
            <w:tcW w:w="3515" w:type="dxa"/>
          </w:tcPr>
          <w:p w:rsidR="007E038D" w:rsidRDefault="007E038D">
            <w:pPr>
              <w:pStyle w:val="ConsPlusNormal"/>
            </w:pPr>
            <w:r>
              <w:t>Парковая, д. 61А</w:t>
            </w:r>
          </w:p>
        </w:tc>
        <w:tc>
          <w:tcPr>
            <w:tcW w:w="1609" w:type="dxa"/>
          </w:tcPr>
          <w:p w:rsidR="007E038D" w:rsidRDefault="007E038D">
            <w:pPr>
              <w:pStyle w:val="ConsPlusNormal"/>
            </w:pPr>
            <w:r>
              <w:t>31.12.2021</w:t>
            </w:r>
          </w:p>
        </w:tc>
        <w:tc>
          <w:tcPr>
            <w:tcW w:w="1474" w:type="dxa"/>
          </w:tcPr>
          <w:p w:rsidR="007E038D" w:rsidRDefault="007E038D">
            <w:pPr>
              <w:pStyle w:val="ConsPlusNormal"/>
            </w:pPr>
            <w:r>
              <w:t>0,111557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22</w:t>
            </w:r>
          </w:p>
        </w:tc>
        <w:tc>
          <w:tcPr>
            <w:tcW w:w="3515" w:type="dxa"/>
          </w:tcPr>
          <w:p w:rsidR="007E038D" w:rsidRDefault="007E038D">
            <w:pPr>
              <w:pStyle w:val="ConsPlusNormal"/>
            </w:pPr>
            <w:r>
              <w:t>Набережная, д. 85</w:t>
            </w:r>
          </w:p>
        </w:tc>
        <w:tc>
          <w:tcPr>
            <w:tcW w:w="1609" w:type="dxa"/>
          </w:tcPr>
          <w:p w:rsidR="007E038D" w:rsidRDefault="007E038D">
            <w:pPr>
              <w:pStyle w:val="ConsPlusNormal"/>
            </w:pPr>
            <w:r>
              <w:t>31.12.2021</w:t>
            </w:r>
          </w:p>
        </w:tc>
        <w:tc>
          <w:tcPr>
            <w:tcW w:w="1474" w:type="dxa"/>
          </w:tcPr>
          <w:p w:rsidR="007E038D" w:rsidRDefault="007E038D">
            <w:pPr>
              <w:pStyle w:val="ConsPlusNormal"/>
            </w:pPr>
            <w:r>
              <w:t>0,105511</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23</w:t>
            </w:r>
          </w:p>
        </w:tc>
        <w:tc>
          <w:tcPr>
            <w:tcW w:w="3515" w:type="dxa"/>
          </w:tcPr>
          <w:p w:rsidR="007E038D" w:rsidRDefault="007E038D">
            <w:pPr>
              <w:pStyle w:val="ConsPlusNormal"/>
            </w:pPr>
            <w:r>
              <w:t>Береговая, 71</w:t>
            </w:r>
          </w:p>
        </w:tc>
        <w:tc>
          <w:tcPr>
            <w:tcW w:w="1609" w:type="dxa"/>
          </w:tcPr>
          <w:p w:rsidR="007E038D" w:rsidRDefault="007E038D">
            <w:pPr>
              <w:pStyle w:val="ConsPlusNormal"/>
            </w:pPr>
            <w:r>
              <w:t>31.12.2021</w:t>
            </w:r>
          </w:p>
        </w:tc>
        <w:tc>
          <w:tcPr>
            <w:tcW w:w="1474" w:type="dxa"/>
          </w:tcPr>
          <w:p w:rsidR="007E038D" w:rsidRDefault="007E038D">
            <w:pPr>
              <w:pStyle w:val="ConsPlusNormal"/>
            </w:pPr>
            <w:r>
              <w:t>0,130547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24</w:t>
            </w:r>
          </w:p>
        </w:tc>
        <w:tc>
          <w:tcPr>
            <w:tcW w:w="3515" w:type="dxa"/>
          </w:tcPr>
          <w:p w:rsidR="007E038D" w:rsidRDefault="007E038D">
            <w:pPr>
              <w:pStyle w:val="ConsPlusNormal"/>
            </w:pPr>
            <w:r>
              <w:t>Дорожников, д. 19</w:t>
            </w:r>
          </w:p>
        </w:tc>
        <w:tc>
          <w:tcPr>
            <w:tcW w:w="1609" w:type="dxa"/>
          </w:tcPr>
          <w:p w:rsidR="007E038D" w:rsidRDefault="007E038D">
            <w:pPr>
              <w:pStyle w:val="ConsPlusNormal"/>
            </w:pPr>
            <w:r>
              <w:t>31.12.2021</w:t>
            </w:r>
          </w:p>
        </w:tc>
        <w:tc>
          <w:tcPr>
            <w:tcW w:w="1474" w:type="dxa"/>
          </w:tcPr>
          <w:p w:rsidR="007E038D" w:rsidRDefault="007E038D">
            <w:pPr>
              <w:pStyle w:val="ConsPlusNormal"/>
            </w:pPr>
            <w:r>
              <w:t>0,034087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 2021 год</w:t>
            </w:r>
          </w:p>
        </w:tc>
        <w:tc>
          <w:tcPr>
            <w:tcW w:w="1609" w:type="dxa"/>
          </w:tcPr>
          <w:p w:rsidR="007E038D" w:rsidRDefault="007E038D">
            <w:pPr>
              <w:pStyle w:val="ConsPlusNormal"/>
            </w:pPr>
          </w:p>
        </w:tc>
        <w:tc>
          <w:tcPr>
            <w:tcW w:w="1474" w:type="dxa"/>
          </w:tcPr>
          <w:p w:rsidR="007E038D" w:rsidRDefault="007E038D">
            <w:pPr>
              <w:pStyle w:val="ConsPlusNormal"/>
            </w:pPr>
            <w:r>
              <w:t>0,611753</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0,611753</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0</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2022 год</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r>
              <w:lastRenderedPageBreak/>
              <w:t>25</w:t>
            </w:r>
          </w:p>
        </w:tc>
        <w:tc>
          <w:tcPr>
            <w:tcW w:w="3515" w:type="dxa"/>
          </w:tcPr>
          <w:p w:rsidR="007E038D" w:rsidRDefault="007E038D">
            <w:pPr>
              <w:pStyle w:val="ConsPlusNormal"/>
            </w:pPr>
            <w:r>
              <w:t>Автомобилистов, д. 7</w:t>
            </w:r>
          </w:p>
        </w:tc>
        <w:tc>
          <w:tcPr>
            <w:tcW w:w="1609" w:type="dxa"/>
          </w:tcPr>
          <w:p w:rsidR="007E038D" w:rsidRDefault="007E038D">
            <w:pPr>
              <w:pStyle w:val="ConsPlusNormal"/>
            </w:pPr>
            <w:r>
              <w:t>31.12.2022</w:t>
            </w:r>
          </w:p>
        </w:tc>
        <w:tc>
          <w:tcPr>
            <w:tcW w:w="1474" w:type="dxa"/>
          </w:tcPr>
          <w:p w:rsidR="007E038D" w:rsidRDefault="007E038D">
            <w:pPr>
              <w:pStyle w:val="ConsPlusNormal"/>
            </w:pPr>
            <w:r>
              <w:t>0,032324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26</w:t>
            </w:r>
          </w:p>
        </w:tc>
        <w:tc>
          <w:tcPr>
            <w:tcW w:w="3515" w:type="dxa"/>
          </w:tcPr>
          <w:p w:rsidR="007E038D" w:rsidRDefault="007E038D">
            <w:pPr>
              <w:pStyle w:val="ConsPlusNormal"/>
            </w:pPr>
            <w:r>
              <w:t>Автомобилистов, д. 4</w:t>
            </w:r>
          </w:p>
        </w:tc>
        <w:tc>
          <w:tcPr>
            <w:tcW w:w="1609" w:type="dxa"/>
          </w:tcPr>
          <w:p w:rsidR="007E038D" w:rsidRDefault="007E038D">
            <w:pPr>
              <w:pStyle w:val="ConsPlusNormal"/>
            </w:pPr>
            <w:r>
              <w:t>31.12.2022</w:t>
            </w:r>
          </w:p>
        </w:tc>
        <w:tc>
          <w:tcPr>
            <w:tcW w:w="1474" w:type="dxa"/>
          </w:tcPr>
          <w:p w:rsidR="007E038D" w:rsidRDefault="007E038D">
            <w:pPr>
              <w:pStyle w:val="ConsPlusNormal"/>
            </w:pPr>
            <w:r>
              <w:t>0,008094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27</w:t>
            </w:r>
          </w:p>
        </w:tc>
        <w:tc>
          <w:tcPr>
            <w:tcW w:w="3515" w:type="dxa"/>
          </w:tcPr>
          <w:p w:rsidR="007E038D" w:rsidRDefault="007E038D">
            <w:pPr>
              <w:pStyle w:val="ConsPlusNormal"/>
            </w:pPr>
            <w:r>
              <w:t>Дорожников, д. 4А</w:t>
            </w:r>
          </w:p>
        </w:tc>
        <w:tc>
          <w:tcPr>
            <w:tcW w:w="1609" w:type="dxa"/>
          </w:tcPr>
          <w:p w:rsidR="007E038D" w:rsidRDefault="007E038D">
            <w:pPr>
              <w:pStyle w:val="ConsPlusNormal"/>
            </w:pPr>
            <w:r>
              <w:t>31.12.2022</w:t>
            </w:r>
          </w:p>
        </w:tc>
        <w:tc>
          <w:tcPr>
            <w:tcW w:w="1474" w:type="dxa"/>
          </w:tcPr>
          <w:p w:rsidR="007E038D" w:rsidRDefault="007E038D">
            <w:pPr>
              <w:pStyle w:val="ConsPlusNormal"/>
            </w:pPr>
            <w:r>
              <w:t>0,015069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28</w:t>
            </w:r>
          </w:p>
        </w:tc>
        <w:tc>
          <w:tcPr>
            <w:tcW w:w="3515" w:type="dxa"/>
          </w:tcPr>
          <w:p w:rsidR="007E038D" w:rsidRDefault="007E038D">
            <w:pPr>
              <w:pStyle w:val="ConsPlusNormal"/>
            </w:pPr>
            <w:r>
              <w:t>Энергетиков, д. 22</w:t>
            </w:r>
          </w:p>
        </w:tc>
        <w:tc>
          <w:tcPr>
            <w:tcW w:w="1609" w:type="dxa"/>
          </w:tcPr>
          <w:p w:rsidR="007E038D" w:rsidRDefault="007E038D">
            <w:pPr>
              <w:pStyle w:val="ConsPlusNormal"/>
            </w:pPr>
            <w:r>
              <w:t>31.12.2022</w:t>
            </w:r>
          </w:p>
        </w:tc>
        <w:tc>
          <w:tcPr>
            <w:tcW w:w="1474" w:type="dxa"/>
          </w:tcPr>
          <w:p w:rsidR="007E038D" w:rsidRDefault="007E038D">
            <w:pPr>
              <w:pStyle w:val="ConsPlusNormal"/>
            </w:pPr>
            <w:r>
              <w:t>0,011978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29</w:t>
            </w:r>
          </w:p>
        </w:tc>
        <w:tc>
          <w:tcPr>
            <w:tcW w:w="3515" w:type="dxa"/>
          </w:tcPr>
          <w:p w:rsidR="007E038D" w:rsidRDefault="007E038D">
            <w:pPr>
              <w:pStyle w:val="ConsPlusNormal"/>
            </w:pPr>
            <w:r>
              <w:t>Буровиков, д. 63</w:t>
            </w:r>
          </w:p>
        </w:tc>
        <w:tc>
          <w:tcPr>
            <w:tcW w:w="1609" w:type="dxa"/>
          </w:tcPr>
          <w:p w:rsidR="007E038D" w:rsidRDefault="007E038D">
            <w:pPr>
              <w:pStyle w:val="ConsPlusNormal"/>
            </w:pPr>
            <w:r>
              <w:t>31.12.2022</w:t>
            </w:r>
          </w:p>
        </w:tc>
        <w:tc>
          <w:tcPr>
            <w:tcW w:w="1474" w:type="dxa"/>
          </w:tcPr>
          <w:p w:rsidR="007E038D" w:rsidRDefault="007E038D">
            <w:pPr>
              <w:pStyle w:val="ConsPlusNormal"/>
            </w:pPr>
            <w:r>
              <w:t>0,141087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30</w:t>
            </w:r>
          </w:p>
        </w:tc>
        <w:tc>
          <w:tcPr>
            <w:tcW w:w="3515" w:type="dxa"/>
          </w:tcPr>
          <w:p w:rsidR="007E038D" w:rsidRDefault="007E038D">
            <w:pPr>
              <w:pStyle w:val="ConsPlusNormal"/>
            </w:pPr>
            <w:r>
              <w:t>Береговая, д. 14</w:t>
            </w:r>
          </w:p>
        </w:tc>
        <w:tc>
          <w:tcPr>
            <w:tcW w:w="1609" w:type="dxa"/>
          </w:tcPr>
          <w:p w:rsidR="007E038D" w:rsidRDefault="007E038D">
            <w:pPr>
              <w:pStyle w:val="ConsPlusNormal"/>
            </w:pPr>
            <w:r>
              <w:t>31.12.2022</w:t>
            </w:r>
          </w:p>
        </w:tc>
        <w:tc>
          <w:tcPr>
            <w:tcW w:w="1474" w:type="dxa"/>
          </w:tcPr>
          <w:p w:rsidR="007E038D" w:rsidRDefault="007E038D">
            <w:pPr>
              <w:pStyle w:val="ConsPlusNormal"/>
            </w:pPr>
            <w:r>
              <w:t>0,163727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31</w:t>
            </w:r>
          </w:p>
        </w:tc>
        <w:tc>
          <w:tcPr>
            <w:tcW w:w="3515" w:type="dxa"/>
          </w:tcPr>
          <w:p w:rsidR="007E038D" w:rsidRDefault="007E038D">
            <w:pPr>
              <w:pStyle w:val="ConsPlusNormal"/>
            </w:pPr>
            <w:r>
              <w:t>Широкая, д. 5А</w:t>
            </w:r>
          </w:p>
        </w:tc>
        <w:tc>
          <w:tcPr>
            <w:tcW w:w="1609" w:type="dxa"/>
          </w:tcPr>
          <w:p w:rsidR="007E038D" w:rsidRDefault="007E038D">
            <w:pPr>
              <w:pStyle w:val="ConsPlusNormal"/>
            </w:pPr>
            <w:r>
              <w:t>31.12.2022</w:t>
            </w:r>
          </w:p>
        </w:tc>
        <w:tc>
          <w:tcPr>
            <w:tcW w:w="1474" w:type="dxa"/>
          </w:tcPr>
          <w:p w:rsidR="007E038D" w:rsidRDefault="007E038D">
            <w:pPr>
              <w:pStyle w:val="ConsPlusNormal"/>
            </w:pPr>
            <w:r>
              <w:t>0,126986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32</w:t>
            </w:r>
          </w:p>
        </w:tc>
        <w:tc>
          <w:tcPr>
            <w:tcW w:w="3515" w:type="dxa"/>
          </w:tcPr>
          <w:p w:rsidR="007E038D" w:rsidRDefault="007E038D">
            <w:pPr>
              <w:pStyle w:val="ConsPlusNormal"/>
            </w:pPr>
            <w:r>
              <w:t>Фестивальная, д. 12</w:t>
            </w:r>
          </w:p>
        </w:tc>
        <w:tc>
          <w:tcPr>
            <w:tcW w:w="1609" w:type="dxa"/>
          </w:tcPr>
          <w:p w:rsidR="007E038D" w:rsidRDefault="007E038D">
            <w:pPr>
              <w:pStyle w:val="ConsPlusNormal"/>
            </w:pPr>
            <w:r>
              <w:t>31.12.2022</w:t>
            </w:r>
          </w:p>
        </w:tc>
        <w:tc>
          <w:tcPr>
            <w:tcW w:w="1474" w:type="dxa"/>
          </w:tcPr>
          <w:p w:rsidR="007E038D" w:rsidRDefault="007E038D">
            <w:pPr>
              <w:pStyle w:val="ConsPlusNormal"/>
            </w:pPr>
            <w:r>
              <w:t>0,094902</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33</w:t>
            </w:r>
          </w:p>
        </w:tc>
        <w:tc>
          <w:tcPr>
            <w:tcW w:w="3515" w:type="dxa"/>
          </w:tcPr>
          <w:p w:rsidR="007E038D" w:rsidRDefault="007E038D">
            <w:pPr>
              <w:pStyle w:val="ConsPlusNormal"/>
            </w:pPr>
            <w:r>
              <w:t>Рижская, д. 19</w:t>
            </w:r>
          </w:p>
        </w:tc>
        <w:tc>
          <w:tcPr>
            <w:tcW w:w="1609" w:type="dxa"/>
          </w:tcPr>
          <w:p w:rsidR="007E038D" w:rsidRDefault="007E038D">
            <w:pPr>
              <w:pStyle w:val="ConsPlusNormal"/>
            </w:pPr>
            <w:r>
              <w:t>31.12.2022</w:t>
            </w:r>
          </w:p>
        </w:tc>
        <w:tc>
          <w:tcPr>
            <w:tcW w:w="1474" w:type="dxa"/>
          </w:tcPr>
          <w:p w:rsidR="007E038D" w:rsidRDefault="007E038D">
            <w:pPr>
              <w:pStyle w:val="ConsPlusNormal"/>
            </w:pPr>
            <w:r>
              <w:t>0,01588</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34</w:t>
            </w:r>
          </w:p>
        </w:tc>
        <w:tc>
          <w:tcPr>
            <w:tcW w:w="3515" w:type="dxa"/>
          </w:tcPr>
          <w:p w:rsidR="007E038D" w:rsidRDefault="007E038D">
            <w:pPr>
              <w:pStyle w:val="ConsPlusNormal"/>
            </w:pPr>
            <w:r>
              <w:t>Кирова, д. 1Г</w:t>
            </w:r>
          </w:p>
        </w:tc>
        <w:tc>
          <w:tcPr>
            <w:tcW w:w="1609" w:type="dxa"/>
          </w:tcPr>
          <w:p w:rsidR="007E038D" w:rsidRDefault="007E038D">
            <w:pPr>
              <w:pStyle w:val="ConsPlusNormal"/>
            </w:pPr>
            <w:r>
              <w:t>31.12.2022</w:t>
            </w:r>
          </w:p>
        </w:tc>
        <w:tc>
          <w:tcPr>
            <w:tcW w:w="1474" w:type="dxa"/>
          </w:tcPr>
          <w:p w:rsidR="007E038D" w:rsidRDefault="007E038D">
            <w:pPr>
              <w:pStyle w:val="ConsPlusNormal"/>
            </w:pPr>
            <w:r>
              <w:t>0,012868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35</w:t>
            </w:r>
          </w:p>
        </w:tc>
        <w:tc>
          <w:tcPr>
            <w:tcW w:w="3515" w:type="dxa"/>
          </w:tcPr>
          <w:p w:rsidR="007E038D" w:rsidRDefault="007E038D">
            <w:pPr>
              <w:pStyle w:val="ConsPlusNormal"/>
            </w:pPr>
            <w:r>
              <w:t>Парковая, д. 61Б</w:t>
            </w:r>
          </w:p>
        </w:tc>
        <w:tc>
          <w:tcPr>
            <w:tcW w:w="1609" w:type="dxa"/>
          </w:tcPr>
          <w:p w:rsidR="007E038D" w:rsidRDefault="007E038D">
            <w:pPr>
              <w:pStyle w:val="ConsPlusNormal"/>
            </w:pPr>
            <w:r>
              <w:t>31.12.2022</w:t>
            </w:r>
          </w:p>
        </w:tc>
        <w:tc>
          <w:tcPr>
            <w:tcW w:w="1474" w:type="dxa"/>
          </w:tcPr>
          <w:p w:rsidR="007E038D" w:rsidRDefault="007E038D">
            <w:pPr>
              <w:pStyle w:val="ConsPlusNormal"/>
            </w:pPr>
            <w:r>
              <w:t>0,105877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36</w:t>
            </w:r>
          </w:p>
        </w:tc>
        <w:tc>
          <w:tcPr>
            <w:tcW w:w="3515" w:type="dxa"/>
          </w:tcPr>
          <w:p w:rsidR="007E038D" w:rsidRDefault="007E038D">
            <w:pPr>
              <w:pStyle w:val="ConsPlusNormal"/>
            </w:pPr>
            <w:r>
              <w:t>Кирова, д. 7</w:t>
            </w:r>
          </w:p>
        </w:tc>
        <w:tc>
          <w:tcPr>
            <w:tcW w:w="1609" w:type="dxa"/>
          </w:tcPr>
          <w:p w:rsidR="007E038D" w:rsidRDefault="007E038D">
            <w:pPr>
              <w:pStyle w:val="ConsPlusNormal"/>
            </w:pPr>
            <w:r>
              <w:t>31.12.2022</w:t>
            </w:r>
          </w:p>
        </w:tc>
        <w:tc>
          <w:tcPr>
            <w:tcW w:w="1474" w:type="dxa"/>
          </w:tcPr>
          <w:p w:rsidR="007E038D" w:rsidRDefault="007E038D">
            <w:pPr>
              <w:pStyle w:val="ConsPlusNormal"/>
            </w:pPr>
            <w:r>
              <w:t>0,166229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 2022 год</w:t>
            </w:r>
          </w:p>
        </w:tc>
        <w:tc>
          <w:tcPr>
            <w:tcW w:w="1609" w:type="dxa"/>
          </w:tcPr>
          <w:p w:rsidR="007E038D" w:rsidRDefault="007E038D">
            <w:pPr>
              <w:pStyle w:val="ConsPlusNormal"/>
            </w:pPr>
          </w:p>
        </w:tc>
        <w:tc>
          <w:tcPr>
            <w:tcW w:w="1474" w:type="dxa"/>
          </w:tcPr>
          <w:p w:rsidR="007E038D" w:rsidRDefault="007E038D">
            <w:pPr>
              <w:pStyle w:val="ConsPlusNormal"/>
            </w:pPr>
            <w:r>
              <w:t>0,895021</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0,784239</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0,110782</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2023 год</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r>
              <w:t>37</w:t>
            </w:r>
          </w:p>
        </w:tc>
        <w:tc>
          <w:tcPr>
            <w:tcW w:w="3515" w:type="dxa"/>
          </w:tcPr>
          <w:p w:rsidR="007E038D" w:rsidRDefault="007E038D">
            <w:pPr>
              <w:pStyle w:val="ConsPlusNormal"/>
            </w:pPr>
            <w:r>
              <w:t>Береговая, д. 3</w:t>
            </w:r>
          </w:p>
        </w:tc>
        <w:tc>
          <w:tcPr>
            <w:tcW w:w="1609" w:type="dxa"/>
          </w:tcPr>
          <w:p w:rsidR="007E038D" w:rsidRDefault="007E038D">
            <w:pPr>
              <w:pStyle w:val="ConsPlusNormal"/>
            </w:pPr>
            <w:r>
              <w:t>31.12.2023</w:t>
            </w:r>
          </w:p>
        </w:tc>
        <w:tc>
          <w:tcPr>
            <w:tcW w:w="1474" w:type="dxa"/>
          </w:tcPr>
          <w:p w:rsidR="007E038D" w:rsidRDefault="007E038D">
            <w:pPr>
              <w:pStyle w:val="ConsPlusNormal"/>
            </w:pPr>
            <w:r>
              <w:t>0,176946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38</w:t>
            </w:r>
          </w:p>
        </w:tc>
        <w:tc>
          <w:tcPr>
            <w:tcW w:w="3515" w:type="dxa"/>
          </w:tcPr>
          <w:p w:rsidR="007E038D" w:rsidRDefault="007E038D">
            <w:pPr>
              <w:pStyle w:val="ConsPlusNormal"/>
            </w:pPr>
            <w:r>
              <w:t>Набережная, д. 3Б</w:t>
            </w:r>
          </w:p>
        </w:tc>
        <w:tc>
          <w:tcPr>
            <w:tcW w:w="1609" w:type="dxa"/>
          </w:tcPr>
          <w:p w:rsidR="007E038D" w:rsidRDefault="007E038D">
            <w:pPr>
              <w:pStyle w:val="ConsPlusNormal"/>
            </w:pPr>
            <w:r>
              <w:t>31.12.2023</w:t>
            </w:r>
          </w:p>
        </w:tc>
        <w:tc>
          <w:tcPr>
            <w:tcW w:w="1474" w:type="dxa"/>
          </w:tcPr>
          <w:p w:rsidR="007E038D" w:rsidRDefault="007E038D">
            <w:pPr>
              <w:pStyle w:val="ConsPlusNormal"/>
            </w:pPr>
            <w:r>
              <w:t>0,118805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39</w:t>
            </w:r>
          </w:p>
        </w:tc>
        <w:tc>
          <w:tcPr>
            <w:tcW w:w="3515" w:type="dxa"/>
          </w:tcPr>
          <w:p w:rsidR="007E038D" w:rsidRDefault="007E038D">
            <w:pPr>
              <w:pStyle w:val="ConsPlusNormal"/>
            </w:pPr>
            <w:r>
              <w:t>Широкая, д. 3А</w:t>
            </w:r>
          </w:p>
        </w:tc>
        <w:tc>
          <w:tcPr>
            <w:tcW w:w="1609" w:type="dxa"/>
          </w:tcPr>
          <w:p w:rsidR="007E038D" w:rsidRDefault="007E038D">
            <w:pPr>
              <w:pStyle w:val="ConsPlusNormal"/>
            </w:pPr>
            <w:r>
              <w:t>31.12.2023</w:t>
            </w:r>
          </w:p>
        </w:tc>
        <w:tc>
          <w:tcPr>
            <w:tcW w:w="1474" w:type="dxa"/>
          </w:tcPr>
          <w:p w:rsidR="007E038D" w:rsidRDefault="007E038D">
            <w:pPr>
              <w:pStyle w:val="ConsPlusNormal"/>
            </w:pPr>
            <w:r>
              <w:t>0,077755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40</w:t>
            </w:r>
          </w:p>
        </w:tc>
        <w:tc>
          <w:tcPr>
            <w:tcW w:w="3515" w:type="dxa"/>
          </w:tcPr>
          <w:p w:rsidR="007E038D" w:rsidRDefault="007E038D">
            <w:pPr>
              <w:pStyle w:val="ConsPlusNormal"/>
            </w:pPr>
            <w:r>
              <w:t>Береговая, д. 7</w:t>
            </w:r>
          </w:p>
        </w:tc>
        <w:tc>
          <w:tcPr>
            <w:tcW w:w="1609" w:type="dxa"/>
          </w:tcPr>
          <w:p w:rsidR="007E038D" w:rsidRDefault="007E038D">
            <w:pPr>
              <w:pStyle w:val="ConsPlusNormal"/>
            </w:pPr>
            <w:r>
              <w:t>31.12.2023</w:t>
            </w:r>
          </w:p>
        </w:tc>
        <w:tc>
          <w:tcPr>
            <w:tcW w:w="1474" w:type="dxa"/>
          </w:tcPr>
          <w:p w:rsidR="007E038D" w:rsidRDefault="007E038D">
            <w:pPr>
              <w:pStyle w:val="ConsPlusNormal"/>
            </w:pPr>
            <w:r>
              <w:t>0,104397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41</w:t>
            </w:r>
          </w:p>
        </w:tc>
        <w:tc>
          <w:tcPr>
            <w:tcW w:w="3515" w:type="dxa"/>
          </w:tcPr>
          <w:p w:rsidR="007E038D" w:rsidRDefault="007E038D">
            <w:pPr>
              <w:pStyle w:val="ConsPlusNormal"/>
            </w:pPr>
            <w:r>
              <w:t>Фестивальная, д. 1</w:t>
            </w:r>
          </w:p>
        </w:tc>
        <w:tc>
          <w:tcPr>
            <w:tcW w:w="1609" w:type="dxa"/>
          </w:tcPr>
          <w:p w:rsidR="007E038D" w:rsidRDefault="007E038D">
            <w:pPr>
              <w:pStyle w:val="ConsPlusNormal"/>
            </w:pPr>
            <w:r>
              <w:t>31.12.2023</w:t>
            </w:r>
          </w:p>
        </w:tc>
        <w:tc>
          <w:tcPr>
            <w:tcW w:w="1474" w:type="dxa"/>
          </w:tcPr>
          <w:p w:rsidR="007E038D" w:rsidRDefault="007E038D">
            <w:pPr>
              <w:pStyle w:val="ConsPlusNormal"/>
            </w:pPr>
            <w:r>
              <w:t>0,163453</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42</w:t>
            </w:r>
          </w:p>
        </w:tc>
        <w:tc>
          <w:tcPr>
            <w:tcW w:w="3515" w:type="dxa"/>
          </w:tcPr>
          <w:p w:rsidR="007E038D" w:rsidRDefault="007E038D">
            <w:pPr>
              <w:pStyle w:val="ConsPlusNormal"/>
            </w:pPr>
            <w:r>
              <w:t>Буровиков, д. 61</w:t>
            </w:r>
          </w:p>
        </w:tc>
        <w:tc>
          <w:tcPr>
            <w:tcW w:w="1609" w:type="dxa"/>
          </w:tcPr>
          <w:p w:rsidR="007E038D" w:rsidRDefault="007E038D">
            <w:pPr>
              <w:pStyle w:val="ConsPlusNormal"/>
            </w:pPr>
            <w:r>
              <w:t>31.12.2023</w:t>
            </w:r>
          </w:p>
        </w:tc>
        <w:tc>
          <w:tcPr>
            <w:tcW w:w="1474" w:type="dxa"/>
          </w:tcPr>
          <w:p w:rsidR="007E038D" w:rsidRDefault="007E038D">
            <w:pPr>
              <w:pStyle w:val="ConsPlusNormal"/>
            </w:pPr>
            <w:r>
              <w:t>0,136589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43</w:t>
            </w:r>
          </w:p>
        </w:tc>
        <w:tc>
          <w:tcPr>
            <w:tcW w:w="3515" w:type="dxa"/>
          </w:tcPr>
          <w:p w:rsidR="007E038D" w:rsidRDefault="007E038D">
            <w:pPr>
              <w:pStyle w:val="ConsPlusNormal"/>
            </w:pPr>
            <w:r>
              <w:t>Фестивальная, д. 14</w:t>
            </w:r>
          </w:p>
        </w:tc>
        <w:tc>
          <w:tcPr>
            <w:tcW w:w="1609" w:type="dxa"/>
          </w:tcPr>
          <w:p w:rsidR="007E038D" w:rsidRDefault="007E038D">
            <w:pPr>
              <w:pStyle w:val="ConsPlusNormal"/>
            </w:pPr>
            <w:r>
              <w:t>31.12.2023</w:t>
            </w:r>
          </w:p>
        </w:tc>
        <w:tc>
          <w:tcPr>
            <w:tcW w:w="1474" w:type="dxa"/>
          </w:tcPr>
          <w:p w:rsidR="007E038D" w:rsidRDefault="007E038D">
            <w:pPr>
              <w:pStyle w:val="ConsPlusNormal"/>
            </w:pPr>
            <w:r>
              <w:t>0,080622</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44</w:t>
            </w:r>
          </w:p>
        </w:tc>
        <w:tc>
          <w:tcPr>
            <w:tcW w:w="3515" w:type="dxa"/>
          </w:tcPr>
          <w:p w:rsidR="007E038D" w:rsidRDefault="007E038D">
            <w:pPr>
              <w:pStyle w:val="ConsPlusNormal"/>
            </w:pPr>
            <w:r>
              <w:t>Набережная, д. 253</w:t>
            </w:r>
          </w:p>
        </w:tc>
        <w:tc>
          <w:tcPr>
            <w:tcW w:w="1609" w:type="dxa"/>
          </w:tcPr>
          <w:p w:rsidR="007E038D" w:rsidRDefault="007E038D">
            <w:pPr>
              <w:pStyle w:val="ConsPlusNormal"/>
            </w:pPr>
            <w:r>
              <w:t>31.12.2023</w:t>
            </w:r>
          </w:p>
        </w:tc>
        <w:tc>
          <w:tcPr>
            <w:tcW w:w="1474" w:type="dxa"/>
          </w:tcPr>
          <w:p w:rsidR="007E038D" w:rsidRDefault="007E038D">
            <w:pPr>
              <w:pStyle w:val="ConsPlusNormal"/>
            </w:pPr>
            <w:r>
              <w:t>0,135496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 2023 год</w:t>
            </w:r>
          </w:p>
        </w:tc>
        <w:tc>
          <w:tcPr>
            <w:tcW w:w="1609" w:type="dxa"/>
          </w:tcPr>
          <w:p w:rsidR="007E038D" w:rsidRDefault="007E038D">
            <w:pPr>
              <w:pStyle w:val="ConsPlusNormal"/>
            </w:pPr>
          </w:p>
        </w:tc>
        <w:tc>
          <w:tcPr>
            <w:tcW w:w="1474" w:type="dxa"/>
          </w:tcPr>
          <w:p w:rsidR="007E038D" w:rsidRDefault="007E038D">
            <w:pPr>
              <w:pStyle w:val="ConsPlusNormal"/>
            </w:pPr>
            <w:r>
              <w:t>0,994063</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0,749988</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0,244075</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2024 год</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r>
              <w:t>45</w:t>
            </w:r>
          </w:p>
        </w:tc>
        <w:tc>
          <w:tcPr>
            <w:tcW w:w="3515" w:type="dxa"/>
          </w:tcPr>
          <w:p w:rsidR="007E038D" w:rsidRDefault="007E038D">
            <w:pPr>
              <w:pStyle w:val="ConsPlusNormal"/>
            </w:pPr>
            <w:r>
              <w:t>Вильнюсская, д. 36</w:t>
            </w:r>
          </w:p>
        </w:tc>
        <w:tc>
          <w:tcPr>
            <w:tcW w:w="1609" w:type="dxa"/>
          </w:tcPr>
          <w:p w:rsidR="007E038D" w:rsidRDefault="007E038D">
            <w:pPr>
              <w:pStyle w:val="ConsPlusNormal"/>
            </w:pPr>
            <w:r>
              <w:t>31.12.2024</w:t>
            </w:r>
          </w:p>
        </w:tc>
        <w:tc>
          <w:tcPr>
            <w:tcW w:w="1474" w:type="dxa"/>
          </w:tcPr>
          <w:p w:rsidR="007E038D" w:rsidRDefault="007E038D">
            <w:pPr>
              <w:pStyle w:val="ConsPlusNormal"/>
            </w:pPr>
            <w:r>
              <w:t>0,019507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46</w:t>
            </w:r>
          </w:p>
        </w:tc>
        <w:tc>
          <w:tcPr>
            <w:tcW w:w="3515" w:type="dxa"/>
          </w:tcPr>
          <w:p w:rsidR="007E038D" w:rsidRDefault="007E038D">
            <w:pPr>
              <w:pStyle w:val="ConsPlusNormal"/>
            </w:pPr>
            <w:r>
              <w:t>Автомобилистов, д. 3</w:t>
            </w:r>
          </w:p>
        </w:tc>
        <w:tc>
          <w:tcPr>
            <w:tcW w:w="1609" w:type="dxa"/>
          </w:tcPr>
          <w:p w:rsidR="007E038D" w:rsidRDefault="007E038D">
            <w:pPr>
              <w:pStyle w:val="ConsPlusNormal"/>
            </w:pPr>
            <w:r>
              <w:t>31.12.2024</w:t>
            </w:r>
          </w:p>
        </w:tc>
        <w:tc>
          <w:tcPr>
            <w:tcW w:w="1474" w:type="dxa"/>
          </w:tcPr>
          <w:p w:rsidR="007E038D" w:rsidRDefault="007E038D">
            <w:pPr>
              <w:pStyle w:val="ConsPlusNormal"/>
            </w:pPr>
            <w:r>
              <w:t>0,024059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lastRenderedPageBreak/>
              <w:t>47</w:t>
            </w:r>
          </w:p>
        </w:tc>
        <w:tc>
          <w:tcPr>
            <w:tcW w:w="3515" w:type="dxa"/>
          </w:tcPr>
          <w:p w:rsidR="007E038D" w:rsidRDefault="007E038D">
            <w:pPr>
              <w:pStyle w:val="ConsPlusNormal"/>
            </w:pPr>
            <w:r>
              <w:t>Набережная, д. 27</w:t>
            </w:r>
          </w:p>
        </w:tc>
        <w:tc>
          <w:tcPr>
            <w:tcW w:w="1609" w:type="dxa"/>
          </w:tcPr>
          <w:p w:rsidR="007E038D" w:rsidRDefault="007E038D">
            <w:pPr>
              <w:pStyle w:val="ConsPlusNormal"/>
            </w:pPr>
            <w:r>
              <w:t>31.12.2024</w:t>
            </w:r>
          </w:p>
        </w:tc>
        <w:tc>
          <w:tcPr>
            <w:tcW w:w="1474" w:type="dxa"/>
          </w:tcPr>
          <w:p w:rsidR="007E038D" w:rsidRDefault="007E038D">
            <w:pPr>
              <w:pStyle w:val="ConsPlusNormal"/>
            </w:pPr>
            <w:r>
              <w:t>0,165133</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48</w:t>
            </w:r>
          </w:p>
        </w:tc>
        <w:tc>
          <w:tcPr>
            <w:tcW w:w="3515" w:type="dxa"/>
          </w:tcPr>
          <w:p w:rsidR="007E038D" w:rsidRDefault="007E038D">
            <w:pPr>
              <w:pStyle w:val="ConsPlusNormal"/>
            </w:pPr>
            <w:r>
              <w:t>Фестивальная, д. 11</w:t>
            </w:r>
          </w:p>
        </w:tc>
        <w:tc>
          <w:tcPr>
            <w:tcW w:w="1609" w:type="dxa"/>
          </w:tcPr>
          <w:p w:rsidR="007E038D" w:rsidRDefault="007E038D">
            <w:pPr>
              <w:pStyle w:val="ConsPlusNormal"/>
            </w:pPr>
            <w:r>
              <w:t>31.12.2024</w:t>
            </w:r>
          </w:p>
        </w:tc>
        <w:tc>
          <w:tcPr>
            <w:tcW w:w="1474" w:type="dxa"/>
          </w:tcPr>
          <w:p w:rsidR="007E038D" w:rsidRDefault="007E038D">
            <w:pPr>
              <w:pStyle w:val="ConsPlusNormal"/>
            </w:pPr>
            <w:r>
              <w:t>0,166777</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49</w:t>
            </w:r>
          </w:p>
        </w:tc>
        <w:tc>
          <w:tcPr>
            <w:tcW w:w="3515" w:type="dxa"/>
          </w:tcPr>
          <w:p w:rsidR="007E038D" w:rsidRDefault="007E038D">
            <w:pPr>
              <w:pStyle w:val="ConsPlusNormal"/>
            </w:pPr>
            <w:r>
              <w:t>Фестивальная, д. 6</w:t>
            </w:r>
          </w:p>
        </w:tc>
        <w:tc>
          <w:tcPr>
            <w:tcW w:w="1609" w:type="dxa"/>
          </w:tcPr>
          <w:p w:rsidR="007E038D" w:rsidRDefault="007E038D">
            <w:pPr>
              <w:pStyle w:val="ConsPlusNormal"/>
            </w:pPr>
            <w:r>
              <w:t>31.12.2024</w:t>
            </w:r>
          </w:p>
        </w:tc>
        <w:tc>
          <w:tcPr>
            <w:tcW w:w="1474" w:type="dxa"/>
          </w:tcPr>
          <w:p w:rsidR="007E038D" w:rsidRDefault="007E038D">
            <w:pPr>
              <w:pStyle w:val="ConsPlusNormal"/>
            </w:pPr>
            <w:r>
              <w:t>0,162394</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50</w:t>
            </w:r>
          </w:p>
        </w:tc>
        <w:tc>
          <w:tcPr>
            <w:tcW w:w="3515" w:type="dxa"/>
          </w:tcPr>
          <w:p w:rsidR="007E038D" w:rsidRDefault="007E038D">
            <w:pPr>
              <w:pStyle w:val="ConsPlusNormal"/>
            </w:pPr>
            <w:r>
              <w:t>Фестивальная, д. 2</w:t>
            </w:r>
          </w:p>
        </w:tc>
        <w:tc>
          <w:tcPr>
            <w:tcW w:w="1609" w:type="dxa"/>
          </w:tcPr>
          <w:p w:rsidR="007E038D" w:rsidRDefault="007E038D">
            <w:pPr>
              <w:pStyle w:val="ConsPlusNormal"/>
            </w:pPr>
            <w:r>
              <w:t>31.12.2024</w:t>
            </w:r>
          </w:p>
        </w:tc>
        <w:tc>
          <w:tcPr>
            <w:tcW w:w="1474" w:type="dxa"/>
          </w:tcPr>
          <w:p w:rsidR="007E038D" w:rsidRDefault="007E038D">
            <w:pPr>
              <w:pStyle w:val="ConsPlusNormal"/>
            </w:pPr>
            <w:r>
              <w:t>0,16579</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51</w:t>
            </w:r>
          </w:p>
        </w:tc>
        <w:tc>
          <w:tcPr>
            <w:tcW w:w="3515" w:type="dxa"/>
          </w:tcPr>
          <w:p w:rsidR="007E038D" w:rsidRDefault="007E038D">
            <w:pPr>
              <w:pStyle w:val="ConsPlusNormal"/>
            </w:pPr>
            <w:r>
              <w:t>Мостовая, д. 36</w:t>
            </w:r>
          </w:p>
        </w:tc>
        <w:tc>
          <w:tcPr>
            <w:tcW w:w="1609" w:type="dxa"/>
          </w:tcPr>
          <w:p w:rsidR="007E038D" w:rsidRDefault="007E038D">
            <w:pPr>
              <w:pStyle w:val="ConsPlusNormal"/>
            </w:pPr>
            <w:r>
              <w:t>31.12.2024</w:t>
            </w:r>
          </w:p>
        </w:tc>
        <w:tc>
          <w:tcPr>
            <w:tcW w:w="1474" w:type="dxa"/>
          </w:tcPr>
          <w:p w:rsidR="007E038D" w:rsidRDefault="007E038D">
            <w:pPr>
              <w:pStyle w:val="ConsPlusNormal"/>
            </w:pPr>
            <w:r>
              <w:t>0,020781</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52</w:t>
            </w:r>
          </w:p>
        </w:tc>
        <w:tc>
          <w:tcPr>
            <w:tcW w:w="3515" w:type="dxa"/>
          </w:tcPr>
          <w:p w:rsidR="007E038D" w:rsidRDefault="007E038D">
            <w:pPr>
              <w:pStyle w:val="ConsPlusNormal"/>
            </w:pPr>
            <w:r>
              <w:t>Фестивальная, д. 10</w:t>
            </w:r>
          </w:p>
        </w:tc>
        <w:tc>
          <w:tcPr>
            <w:tcW w:w="1609" w:type="dxa"/>
          </w:tcPr>
          <w:p w:rsidR="007E038D" w:rsidRDefault="007E038D">
            <w:pPr>
              <w:pStyle w:val="ConsPlusNormal"/>
            </w:pPr>
            <w:r>
              <w:t>31.12.2024</w:t>
            </w:r>
          </w:p>
        </w:tc>
        <w:tc>
          <w:tcPr>
            <w:tcW w:w="1474" w:type="dxa"/>
          </w:tcPr>
          <w:p w:rsidR="007E038D" w:rsidRDefault="007E038D">
            <w:pPr>
              <w:pStyle w:val="ConsPlusNormal"/>
            </w:pPr>
            <w:r>
              <w:t>0,163362</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 2024 год</w:t>
            </w:r>
          </w:p>
        </w:tc>
        <w:tc>
          <w:tcPr>
            <w:tcW w:w="1609" w:type="dxa"/>
          </w:tcPr>
          <w:p w:rsidR="007E038D" w:rsidRDefault="007E038D">
            <w:pPr>
              <w:pStyle w:val="ConsPlusNormal"/>
            </w:pPr>
          </w:p>
        </w:tc>
        <w:tc>
          <w:tcPr>
            <w:tcW w:w="1474" w:type="dxa"/>
          </w:tcPr>
          <w:p w:rsidR="007E038D" w:rsidRDefault="007E038D">
            <w:pPr>
              <w:pStyle w:val="ConsPlusNormal"/>
            </w:pPr>
            <w:r>
              <w:t>0,887803</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0,22948</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0,658323</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2025 - 2035 годы</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r>
              <w:t>53</w:t>
            </w:r>
          </w:p>
        </w:tc>
        <w:tc>
          <w:tcPr>
            <w:tcW w:w="3515" w:type="dxa"/>
          </w:tcPr>
          <w:p w:rsidR="007E038D" w:rsidRDefault="007E038D">
            <w:pPr>
              <w:pStyle w:val="ConsPlusNormal"/>
            </w:pPr>
            <w:r>
              <w:t>Набережная, д. 92</w:t>
            </w:r>
          </w:p>
        </w:tc>
        <w:tc>
          <w:tcPr>
            <w:tcW w:w="1609" w:type="dxa"/>
          </w:tcPr>
          <w:p w:rsidR="007E038D" w:rsidRDefault="007E038D">
            <w:pPr>
              <w:pStyle w:val="ConsPlusNormal"/>
            </w:pPr>
            <w:r>
              <w:t>31.08.2025</w:t>
            </w:r>
          </w:p>
        </w:tc>
        <w:tc>
          <w:tcPr>
            <w:tcW w:w="1474" w:type="dxa"/>
          </w:tcPr>
          <w:p w:rsidR="007E038D" w:rsidRDefault="007E038D">
            <w:pPr>
              <w:pStyle w:val="ConsPlusNormal"/>
            </w:pPr>
            <w:r>
              <w:t>0,162467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54</w:t>
            </w:r>
          </w:p>
        </w:tc>
        <w:tc>
          <w:tcPr>
            <w:tcW w:w="3515" w:type="dxa"/>
          </w:tcPr>
          <w:p w:rsidR="007E038D" w:rsidRDefault="007E038D">
            <w:pPr>
              <w:pStyle w:val="ConsPlusNormal"/>
            </w:pPr>
            <w:r>
              <w:t>Фестивальная, д. 5</w:t>
            </w:r>
          </w:p>
        </w:tc>
        <w:tc>
          <w:tcPr>
            <w:tcW w:w="1609" w:type="dxa"/>
          </w:tcPr>
          <w:p w:rsidR="007E038D" w:rsidRDefault="007E038D">
            <w:pPr>
              <w:pStyle w:val="ConsPlusNormal"/>
            </w:pPr>
            <w:r>
              <w:t>31.08.2025</w:t>
            </w:r>
          </w:p>
        </w:tc>
        <w:tc>
          <w:tcPr>
            <w:tcW w:w="1474" w:type="dxa"/>
          </w:tcPr>
          <w:p w:rsidR="007E038D" w:rsidRDefault="007E038D">
            <w:pPr>
              <w:pStyle w:val="ConsPlusNormal"/>
            </w:pPr>
            <w:r>
              <w:t>0,163581</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55</w:t>
            </w:r>
          </w:p>
        </w:tc>
        <w:tc>
          <w:tcPr>
            <w:tcW w:w="3515" w:type="dxa"/>
          </w:tcPr>
          <w:p w:rsidR="007E038D" w:rsidRDefault="007E038D">
            <w:pPr>
              <w:pStyle w:val="ConsPlusNormal"/>
            </w:pPr>
            <w:r>
              <w:t>Фестивальная, д. 9</w:t>
            </w:r>
          </w:p>
        </w:tc>
        <w:tc>
          <w:tcPr>
            <w:tcW w:w="1609" w:type="dxa"/>
          </w:tcPr>
          <w:p w:rsidR="007E038D" w:rsidRDefault="007E038D">
            <w:pPr>
              <w:pStyle w:val="ConsPlusNormal"/>
            </w:pPr>
            <w:r>
              <w:t>31.08.2025</w:t>
            </w:r>
          </w:p>
        </w:tc>
        <w:tc>
          <w:tcPr>
            <w:tcW w:w="1474" w:type="dxa"/>
          </w:tcPr>
          <w:p w:rsidR="007E038D" w:rsidRDefault="007E038D">
            <w:pPr>
              <w:pStyle w:val="ConsPlusNormal"/>
            </w:pPr>
            <w:r>
              <w:t>0,092254</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56</w:t>
            </w:r>
          </w:p>
        </w:tc>
        <w:tc>
          <w:tcPr>
            <w:tcW w:w="3515" w:type="dxa"/>
          </w:tcPr>
          <w:p w:rsidR="007E038D" w:rsidRDefault="007E038D">
            <w:pPr>
              <w:pStyle w:val="ConsPlusNormal"/>
            </w:pPr>
            <w:r>
              <w:t>Автомобилистов, д. 9</w:t>
            </w:r>
          </w:p>
        </w:tc>
        <w:tc>
          <w:tcPr>
            <w:tcW w:w="1609" w:type="dxa"/>
          </w:tcPr>
          <w:p w:rsidR="007E038D" w:rsidRDefault="007E038D">
            <w:pPr>
              <w:pStyle w:val="ConsPlusNormal"/>
            </w:pPr>
            <w:r>
              <w:t>31.08.2025</w:t>
            </w:r>
          </w:p>
        </w:tc>
        <w:tc>
          <w:tcPr>
            <w:tcW w:w="1474" w:type="dxa"/>
          </w:tcPr>
          <w:p w:rsidR="007E038D" w:rsidRDefault="007E038D">
            <w:pPr>
              <w:pStyle w:val="ConsPlusNormal"/>
            </w:pPr>
            <w:r>
              <w:t>0,022177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57</w:t>
            </w:r>
          </w:p>
        </w:tc>
        <w:tc>
          <w:tcPr>
            <w:tcW w:w="3515" w:type="dxa"/>
          </w:tcPr>
          <w:p w:rsidR="007E038D" w:rsidRDefault="007E038D">
            <w:pPr>
              <w:pStyle w:val="ConsPlusNormal"/>
            </w:pPr>
            <w:r>
              <w:t>Спортивная, д. 22</w:t>
            </w:r>
          </w:p>
        </w:tc>
        <w:tc>
          <w:tcPr>
            <w:tcW w:w="1609" w:type="dxa"/>
          </w:tcPr>
          <w:p w:rsidR="007E038D" w:rsidRDefault="007E038D">
            <w:pPr>
              <w:pStyle w:val="ConsPlusNormal"/>
            </w:pPr>
            <w:r>
              <w:t>31.08.2025</w:t>
            </w:r>
          </w:p>
        </w:tc>
        <w:tc>
          <w:tcPr>
            <w:tcW w:w="1474" w:type="dxa"/>
          </w:tcPr>
          <w:p w:rsidR="007E038D" w:rsidRDefault="007E038D">
            <w:pPr>
              <w:pStyle w:val="ConsPlusNormal"/>
            </w:pPr>
            <w:r>
              <w:t>0,018412</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58</w:t>
            </w:r>
          </w:p>
        </w:tc>
        <w:tc>
          <w:tcPr>
            <w:tcW w:w="3515" w:type="dxa"/>
          </w:tcPr>
          <w:p w:rsidR="007E038D" w:rsidRDefault="007E038D">
            <w:pPr>
              <w:pStyle w:val="ConsPlusNormal"/>
            </w:pPr>
            <w:r>
              <w:t>Набережная, д. 37</w:t>
            </w:r>
          </w:p>
        </w:tc>
        <w:tc>
          <w:tcPr>
            <w:tcW w:w="1609" w:type="dxa"/>
          </w:tcPr>
          <w:p w:rsidR="007E038D" w:rsidRDefault="007E038D">
            <w:pPr>
              <w:pStyle w:val="ConsPlusNormal"/>
            </w:pPr>
            <w:r>
              <w:t>31.08.2025</w:t>
            </w:r>
          </w:p>
        </w:tc>
        <w:tc>
          <w:tcPr>
            <w:tcW w:w="1474" w:type="dxa"/>
          </w:tcPr>
          <w:p w:rsidR="007E038D" w:rsidRDefault="007E038D">
            <w:pPr>
              <w:pStyle w:val="ConsPlusNormal"/>
            </w:pPr>
            <w:r>
              <w:t>0,13367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59</w:t>
            </w:r>
          </w:p>
        </w:tc>
        <w:tc>
          <w:tcPr>
            <w:tcW w:w="3515" w:type="dxa"/>
          </w:tcPr>
          <w:p w:rsidR="007E038D" w:rsidRDefault="007E038D">
            <w:pPr>
              <w:pStyle w:val="ConsPlusNormal"/>
            </w:pPr>
            <w:r>
              <w:t>Парковая, д. 61</w:t>
            </w:r>
          </w:p>
        </w:tc>
        <w:tc>
          <w:tcPr>
            <w:tcW w:w="1609" w:type="dxa"/>
          </w:tcPr>
          <w:p w:rsidR="007E038D" w:rsidRDefault="007E038D">
            <w:pPr>
              <w:pStyle w:val="ConsPlusNormal"/>
            </w:pPr>
            <w:r>
              <w:t>31.08.2025</w:t>
            </w:r>
          </w:p>
        </w:tc>
        <w:tc>
          <w:tcPr>
            <w:tcW w:w="1474" w:type="dxa"/>
          </w:tcPr>
          <w:p w:rsidR="007E038D" w:rsidRDefault="007E038D">
            <w:pPr>
              <w:pStyle w:val="ConsPlusNormal"/>
            </w:pPr>
            <w:r>
              <w:t>0,119901</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60</w:t>
            </w:r>
          </w:p>
        </w:tc>
        <w:tc>
          <w:tcPr>
            <w:tcW w:w="3515" w:type="dxa"/>
          </w:tcPr>
          <w:p w:rsidR="007E038D" w:rsidRDefault="007E038D">
            <w:pPr>
              <w:pStyle w:val="ConsPlusNormal"/>
            </w:pPr>
            <w:r>
              <w:t>Фестивальная, д. 19</w:t>
            </w:r>
          </w:p>
        </w:tc>
        <w:tc>
          <w:tcPr>
            <w:tcW w:w="1609" w:type="dxa"/>
          </w:tcPr>
          <w:p w:rsidR="007E038D" w:rsidRDefault="007E038D">
            <w:pPr>
              <w:pStyle w:val="ConsPlusNormal"/>
            </w:pPr>
            <w:r>
              <w:t>31.08.2025</w:t>
            </w:r>
          </w:p>
        </w:tc>
        <w:tc>
          <w:tcPr>
            <w:tcW w:w="1474" w:type="dxa"/>
          </w:tcPr>
          <w:p w:rsidR="007E038D" w:rsidRDefault="007E038D">
            <w:pPr>
              <w:pStyle w:val="ConsPlusNormal"/>
            </w:pPr>
            <w:r>
              <w:t>0,161043</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61</w:t>
            </w:r>
          </w:p>
        </w:tc>
        <w:tc>
          <w:tcPr>
            <w:tcW w:w="3515" w:type="dxa"/>
          </w:tcPr>
          <w:p w:rsidR="007E038D" w:rsidRDefault="007E038D">
            <w:pPr>
              <w:pStyle w:val="ConsPlusNormal"/>
            </w:pPr>
            <w:r>
              <w:t>Спортивная, д. 26</w:t>
            </w:r>
          </w:p>
        </w:tc>
        <w:tc>
          <w:tcPr>
            <w:tcW w:w="1609" w:type="dxa"/>
          </w:tcPr>
          <w:p w:rsidR="007E038D" w:rsidRDefault="007E038D">
            <w:pPr>
              <w:pStyle w:val="ConsPlusNormal"/>
            </w:pPr>
            <w:r>
              <w:t>31.08.2025</w:t>
            </w:r>
          </w:p>
        </w:tc>
        <w:tc>
          <w:tcPr>
            <w:tcW w:w="1474" w:type="dxa"/>
          </w:tcPr>
          <w:p w:rsidR="007E038D" w:rsidRDefault="007E038D">
            <w:pPr>
              <w:pStyle w:val="ConsPlusNormal"/>
            </w:pPr>
            <w:r>
              <w:t>0,024641</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62</w:t>
            </w:r>
          </w:p>
        </w:tc>
        <w:tc>
          <w:tcPr>
            <w:tcW w:w="3515" w:type="dxa"/>
          </w:tcPr>
          <w:p w:rsidR="007E038D" w:rsidRDefault="007E038D">
            <w:pPr>
              <w:pStyle w:val="ConsPlusNormal"/>
            </w:pPr>
            <w:r>
              <w:t>Мостовая, д. 5</w:t>
            </w:r>
          </w:p>
        </w:tc>
        <w:tc>
          <w:tcPr>
            <w:tcW w:w="1609" w:type="dxa"/>
          </w:tcPr>
          <w:p w:rsidR="007E038D" w:rsidRDefault="007E038D">
            <w:pPr>
              <w:pStyle w:val="ConsPlusNormal"/>
            </w:pPr>
            <w:r>
              <w:t>31.08.2025</w:t>
            </w:r>
          </w:p>
        </w:tc>
        <w:tc>
          <w:tcPr>
            <w:tcW w:w="1474" w:type="dxa"/>
          </w:tcPr>
          <w:p w:rsidR="007E038D" w:rsidRDefault="007E038D">
            <w:pPr>
              <w:pStyle w:val="ConsPlusNormal"/>
            </w:pPr>
            <w:r>
              <w:t>0,017337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63</w:t>
            </w:r>
          </w:p>
        </w:tc>
        <w:tc>
          <w:tcPr>
            <w:tcW w:w="3515" w:type="dxa"/>
          </w:tcPr>
          <w:p w:rsidR="007E038D" w:rsidRDefault="007E038D">
            <w:pPr>
              <w:pStyle w:val="ConsPlusNormal"/>
            </w:pPr>
            <w:r>
              <w:t>Мостовая, д. 19</w:t>
            </w:r>
          </w:p>
        </w:tc>
        <w:tc>
          <w:tcPr>
            <w:tcW w:w="1609" w:type="dxa"/>
          </w:tcPr>
          <w:p w:rsidR="007E038D" w:rsidRDefault="007E038D">
            <w:pPr>
              <w:pStyle w:val="ConsPlusNormal"/>
            </w:pPr>
            <w:r>
              <w:t>31.08.2025</w:t>
            </w:r>
          </w:p>
        </w:tc>
        <w:tc>
          <w:tcPr>
            <w:tcW w:w="1474" w:type="dxa"/>
          </w:tcPr>
          <w:p w:rsidR="007E038D" w:rsidRDefault="007E038D">
            <w:pPr>
              <w:pStyle w:val="ConsPlusNormal"/>
            </w:pPr>
            <w:r>
              <w:t>0,019448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64</w:t>
            </w:r>
          </w:p>
        </w:tc>
        <w:tc>
          <w:tcPr>
            <w:tcW w:w="3515" w:type="dxa"/>
          </w:tcPr>
          <w:p w:rsidR="007E038D" w:rsidRDefault="007E038D">
            <w:pPr>
              <w:pStyle w:val="ConsPlusNormal"/>
            </w:pPr>
            <w:r>
              <w:t>Мостовая, д. 31</w:t>
            </w:r>
          </w:p>
        </w:tc>
        <w:tc>
          <w:tcPr>
            <w:tcW w:w="1609" w:type="dxa"/>
          </w:tcPr>
          <w:p w:rsidR="007E038D" w:rsidRDefault="007E038D">
            <w:pPr>
              <w:pStyle w:val="ConsPlusNormal"/>
            </w:pPr>
            <w:r>
              <w:t>31.08.2025</w:t>
            </w:r>
          </w:p>
        </w:tc>
        <w:tc>
          <w:tcPr>
            <w:tcW w:w="1474" w:type="dxa"/>
          </w:tcPr>
          <w:p w:rsidR="007E038D" w:rsidRDefault="007E038D">
            <w:pPr>
              <w:pStyle w:val="ConsPlusNormal"/>
            </w:pPr>
            <w:r>
              <w:t>0,021858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65</w:t>
            </w:r>
          </w:p>
        </w:tc>
        <w:tc>
          <w:tcPr>
            <w:tcW w:w="3515" w:type="dxa"/>
          </w:tcPr>
          <w:p w:rsidR="007E038D" w:rsidRDefault="007E038D">
            <w:pPr>
              <w:pStyle w:val="ConsPlusNormal"/>
            </w:pPr>
            <w:r>
              <w:t>Мостовая, д. 21</w:t>
            </w:r>
          </w:p>
        </w:tc>
        <w:tc>
          <w:tcPr>
            <w:tcW w:w="1609" w:type="dxa"/>
          </w:tcPr>
          <w:p w:rsidR="007E038D" w:rsidRDefault="007E038D">
            <w:pPr>
              <w:pStyle w:val="ConsPlusNormal"/>
            </w:pPr>
            <w:r>
              <w:t>31.08.2025</w:t>
            </w:r>
          </w:p>
        </w:tc>
        <w:tc>
          <w:tcPr>
            <w:tcW w:w="1474" w:type="dxa"/>
          </w:tcPr>
          <w:p w:rsidR="007E038D" w:rsidRDefault="007E038D">
            <w:pPr>
              <w:pStyle w:val="ConsPlusNormal"/>
            </w:pPr>
            <w:r>
              <w:t>0,018626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66</w:t>
            </w:r>
          </w:p>
        </w:tc>
        <w:tc>
          <w:tcPr>
            <w:tcW w:w="3515" w:type="dxa"/>
          </w:tcPr>
          <w:p w:rsidR="007E038D" w:rsidRDefault="007E038D">
            <w:pPr>
              <w:pStyle w:val="ConsPlusNormal"/>
            </w:pPr>
            <w:r>
              <w:t>Мостовая, д. 29</w:t>
            </w:r>
          </w:p>
        </w:tc>
        <w:tc>
          <w:tcPr>
            <w:tcW w:w="1609" w:type="dxa"/>
          </w:tcPr>
          <w:p w:rsidR="007E038D" w:rsidRDefault="007E038D">
            <w:pPr>
              <w:pStyle w:val="ConsPlusNormal"/>
            </w:pPr>
            <w:r>
              <w:t>31.08.2025</w:t>
            </w:r>
          </w:p>
        </w:tc>
        <w:tc>
          <w:tcPr>
            <w:tcW w:w="1474" w:type="dxa"/>
          </w:tcPr>
          <w:p w:rsidR="007E038D" w:rsidRDefault="007E038D">
            <w:pPr>
              <w:pStyle w:val="ConsPlusNormal"/>
            </w:pPr>
            <w:r>
              <w:t>0,011362</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67</w:t>
            </w:r>
          </w:p>
        </w:tc>
        <w:tc>
          <w:tcPr>
            <w:tcW w:w="3515" w:type="dxa"/>
          </w:tcPr>
          <w:p w:rsidR="007E038D" w:rsidRDefault="007E038D">
            <w:pPr>
              <w:pStyle w:val="ConsPlusNormal"/>
            </w:pPr>
            <w:r>
              <w:t>Мостовая, д. 18</w:t>
            </w:r>
          </w:p>
        </w:tc>
        <w:tc>
          <w:tcPr>
            <w:tcW w:w="1609" w:type="dxa"/>
          </w:tcPr>
          <w:p w:rsidR="007E038D" w:rsidRDefault="007E038D">
            <w:pPr>
              <w:pStyle w:val="ConsPlusNormal"/>
            </w:pPr>
            <w:r>
              <w:t>31.08.2025</w:t>
            </w:r>
          </w:p>
        </w:tc>
        <w:tc>
          <w:tcPr>
            <w:tcW w:w="1474" w:type="dxa"/>
          </w:tcPr>
          <w:p w:rsidR="007E038D" w:rsidRDefault="007E038D">
            <w:pPr>
              <w:pStyle w:val="ConsPlusNormal"/>
            </w:pPr>
            <w:r>
              <w:t>0,018918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68</w:t>
            </w:r>
          </w:p>
        </w:tc>
        <w:tc>
          <w:tcPr>
            <w:tcW w:w="3515" w:type="dxa"/>
          </w:tcPr>
          <w:p w:rsidR="007E038D" w:rsidRDefault="007E038D">
            <w:pPr>
              <w:pStyle w:val="ConsPlusNormal"/>
            </w:pPr>
            <w:r>
              <w:t>Мостовая, д. 8</w:t>
            </w:r>
          </w:p>
        </w:tc>
        <w:tc>
          <w:tcPr>
            <w:tcW w:w="1609" w:type="dxa"/>
          </w:tcPr>
          <w:p w:rsidR="007E038D" w:rsidRDefault="007E038D">
            <w:pPr>
              <w:pStyle w:val="ConsPlusNormal"/>
            </w:pPr>
            <w:r>
              <w:t>31.08.2025</w:t>
            </w:r>
          </w:p>
        </w:tc>
        <w:tc>
          <w:tcPr>
            <w:tcW w:w="1474" w:type="dxa"/>
          </w:tcPr>
          <w:p w:rsidR="007E038D" w:rsidRDefault="007E038D">
            <w:pPr>
              <w:pStyle w:val="ConsPlusNormal"/>
            </w:pPr>
            <w:r>
              <w:t>0,017457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69</w:t>
            </w:r>
          </w:p>
        </w:tc>
        <w:tc>
          <w:tcPr>
            <w:tcW w:w="3515" w:type="dxa"/>
          </w:tcPr>
          <w:p w:rsidR="007E038D" w:rsidRDefault="007E038D">
            <w:pPr>
              <w:pStyle w:val="ConsPlusNormal"/>
            </w:pPr>
            <w:r>
              <w:t>Мостовая, д. 38</w:t>
            </w:r>
          </w:p>
        </w:tc>
        <w:tc>
          <w:tcPr>
            <w:tcW w:w="1609" w:type="dxa"/>
          </w:tcPr>
          <w:p w:rsidR="007E038D" w:rsidRDefault="007E038D">
            <w:pPr>
              <w:pStyle w:val="ConsPlusNormal"/>
            </w:pPr>
            <w:r>
              <w:t>31.08.2025</w:t>
            </w:r>
          </w:p>
        </w:tc>
        <w:tc>
          <w:tcPr>
            <w:tcW w:w="1474" w:type="dxa"/>
          </w:tcPr>
          <w:p w:rsidR="007E038D" w:rsidRDefault="007E038D">
            <w:pPr>
              <w:pStyle w:val="ConsPlusNormal"/>
            </w:pPr>
            <w:r>
              <w:t>0,017384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70</w:t>
            </w:r>
          </w:p>
        </w:tc>
        <w:tc>
          <w:tcPr>
            <w:tcW w:w="3515" w:type="dxa"/>
          </w:tcPr>
          <w:p w:rsidR="007E038D" w:rsidRDefault="007E038D">
            <w:pPr>
              <w:pStyle w:val="ConsPlusNormal"/>
            </w:pPr>
            <w:r>
              <w:t>Мостовая, д. 39</w:t>
            </w:r>
          </w:p>
        </w:tc>
        <w:tc>
          <w:tcPr>
            <w:tcW w:w="1609" w:type="dxa"/>
          </w:tcPr>
          <w:p w:rsidR="007E038D" w:rsidRDefault="007E038D">
            <w:pPr>
              <w:pStyle w:val="ConsPlusNormal"/>
            </w:pPr>
            <w:r>
              <w:t>31.08.2025</w:t>
            </w:r>
          </w:p>
        </w:tc>
        <w:tc>
          <w:tcPr>
            <w:tcW w:w="1474" w:type="dxa"/>
          </w:tcPr>
          <w:p w:rsidR="007E038D" w:rsidRDefault="007E038D">
            <w:pPr>
              <w:pStyle w:val="ConsPlusNormal"/>
            </w:pPr>
            <w:r>
              <w:t>0,012637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71</w:t>
            </w:r>
          </w:p>
        </w:tc>
        <w:tc>
          <w:tcPr>
            <w:tcW w:w="3515" w:type="dxa"/>
          </w:tcPr>
          <w:p w:rsidR="007E038D" w:rsidRDefault="007E038D">
            <w:pPr>
              <w:pStyle w:val="ConsPlusNormal"/>
            </w:pPr>
            <w:r>
              <w:t>Мостовая, д. 17</w:t>
            </w:r>
          </w:p>
        </w:tc>
        <w:tc>
          <w:tcPr>
            <w:tcW w:w="1609" w:type="dxa"/>
          </w:tcPr>
          <w:p w:rsidR="007E038D" w:rsidRDefault="007E038D">
            <w:pPr>
              <w:pStyle w:val="ConsPlusNormal"/>
            </w:pPr>
            <w:r>
              <w:t>31.08.2025</w:t>
            </w:r>
          </w:p>
        </w:tc>
        <w:tc>
          <w:tcPr>
            <w:tcW w:w="1474" w:type="dxa"/>
          </w:tcPr>
          <w:p w:rsidR="007E038D" w:rsidRDefault="007E038D">
            <w:pPr>
              <w:pStyle w:val="ConsPlusNormal"/>
            </w:pPr>
            <w:r>
              <w:t>0,020178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72</w:t>
            </w:r>
          </w:p>
        </w:tc>
        <w:tc>
          <w:tcPr>
            <w:tcW w:w="3515" w:type="dxa"/>
          </w:tcPr>
          <w:p w:rsidR="007E038D" w:rsidRDefault="007E038D">
            <w:pPr>
              <w:pStyle w:val="ConsPlusNormal"/>
            </w:pPr>
            <w:r>
              <w:t>Мостовая, д. 47</w:t>
            </w:r>
          </w:p>
        </w:tc>
        <w:tc>
          <w:tcPr>
            <w:tcW w:w="1609" w:type="dxa"/>
          </w:tcPr>
          <w:p w:rsidR="007E038D" w:rsidRDefault="007E038D">
            <w:pPr>
              <w:pStyle w:val="ConsPlusNormal"/>
            </w:pPr>
            <w:r>
              <w:t>31.08.2025</w:t>
            </w:r>
          </w:p>
        </w:tc>
        <w:tc>
          <w:tcPr>
            <w:tcW w:w="1474" w:type="dxa"/>
          </w:tcPr>
          <w:p w:rsidR="007E038D" w:rsidRDefault="007E038D">
            <w:pPr>
              <w:pStyle w:val="ConsPlusNormal"/>
            </w:pPr>
            <w:r>
              <w:t>0,017019</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lastRenderedPageBreak/>
              <w:t>73</w:t>
            </w:r>
          </w:p>
        </w:tc>
        <w:tc>
          <w:tcPr>
            <w:tcW w:w="3515" w:type="dxa"/>
          </w:tcPr>
          <w:p w:rsidR="007E038D" w:rsidRDefault="007E038D">
            <w:pPr>
              <w:pStyle w:val="ConsPlusNormal"/>
            </w:pPr>
            <w:r>
              <w:t>Мостовая, д. 55</w:t>
            </w:r>
          </w:p>
        </w:tc>
        <w:tc>
          <w:tcPr>
            <w:tcW w:w="1609" w:type="dxa"/>
          </w:tcPr>
          <w:p w:rsidR="007E038D" w:rsidRDefault="007E038D">
            <w:pPr>
              <w:pStyle w:val="ConsPlusNormal"/>
            </w:pPr>
            <w:r>
              <w:t>31.08.2025</w:t>
            </w:r>
          </w:p>
        </w:tc>
        <w:tc>
          <w:tcPr>
            <w:tcW w:w="1474" w:type="dxa"/>
          </w:tcPr>
          <w:p w:rsidR="007E038D" w:rsidRDefault="007E038D">
            <w:pPr>
              <w:pStyle w:val="ConsPlusNormal"/>
            </w:pPr>
            <w:r>
              <w:t>0,019722</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74</w:t>
            </w:r>
          </w:p>
        </w:tc>
        <w:tc>
          <w:tcPr>
            <w:tcW w:w="3515" w:type="dxa"/>
          </w:tcPr>
          <w:p w:rsidR="007E038D" w:rsidRDefault="007E038D">
            <w:pPr>
              <w:pStyle w:val="ConsPlusNormal"/>
            </w:pPr>
            <w:r>
              <w:t>Мостовая, д. 44</w:t>
            </w:r>
          </w:p>
        </w:tc>
        <w:tc>
          <w:tcPr>
            <w:tcW w:w="1609" w:type="dxa"/>
          </w:tcPr>
          <w:p w:rsidR="007E038D" w:rsidRDefault="007E038D">
            <w:pPr>
              <w:pStyle w:val="ConsPlusNormal"/>
            </w:pPr>
            <w:r>
              <w:t>31.08.2025</w:t>
            </w:r>
          </w:p>
        </w:tc>
        <w:tc>
          <w:tcPr>
            <w:tcW w:w="1474" w:type="dxa"/>
          </w:tcPr>
          <w:p w:rsidR="007E038D" w:rsidRDefault="007E038D">
            <w:pPr>
              <w:pStyle w:val="ConsPlusNormal"/>
            </w:pPr>
            <w:r>
              <w:t>0,055203</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75</w:t>
            </w:r>
          </w:p>
        </w:tc>
        <w:tc>
          <w:tcPr>
            <w:tcW w:w="3515" w:type="dxa"/>
          </w:tcPr>
          <w:p w:rsidR="007E038D" w:rsidRDefault="007E038D">
            <w:pPr>
              <w:pStyle w:val="ConsPlusNormal"/>
            </w:pPr>
            <w:r>
              <w:t>Мостовая, д. 14</w:t>
            </w:r>
          </w:p>
        </w:tc>
        <w:tc>
          <w:tcPr>
            <w:tcW w:w="1609" w:type="dxa"/>
          </w:tcPr>
          <w:p w:rsidR="007E038D" w:rsidRDefault="007E038D">
            <w:pPr>
              <w:pStyle w:val="ConsPlusNormal"/>
            </w:pPr>
            <w:r>
              <w:t>31.08.2025</w:t>
            </w:r>
          </w:p>
        </w:tc>
        <w:tc>
          <w:tcPr>
            <w:tcW w:w="1474" w:type="dxa"/>
          </w:tcPr>
          <w:p w:rsidR="007E038D" w:rsidRDefault="007E038D">
            <w:pPr>
              <w:pStyle w:val="ConsPlusNormal"/>
            </w:pPr>
            <w:r>
              <w:t>0,020087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76</w:t>
            </w:r>
          </w:p>
        </w:tc>
        <w:tc>
          <w:tcPr>
            <w:tcW w:w="3515" w:type="dxa"/>
          </w:tcPr>
          <w:p w:rsidR="007E038D" w:rsidRDefault="007E038D">
            <w:pPr>
              <w:pStyle w:val="ConsPlusNormal"/>
            </w:pPr>
            <w:r>
              <w:t>Мостовая, д. 15</w:t>
            </w:r>
          </w:p>
        </w:tc>
        <w:tc>
          <w:tcPr>
            <w:tcW w:w="1609" w:type="dxa"/>
          </w:tcPr>
          <w:p w:rsidR="007E038D" w:rsidRDefault="007E038D">
            <w:pPr>
              <w:pStyle w:val="ConsPlusNormal"/>
            </w:pPr>
            <w:r>
              <w:t>31.08.2025</w:t>
            </w:r>
          </w:p>
        </w:tc>
        <w:tc>
          <w:tcPr>
            <w:tcW w:w="1474" w:type="dxa"/>
          </w:tcPr>
          <w:p w:rsidR="007E038D" w:rsidRDefault="007E038D">
            <w:pPr>
              <w:pStyle w:val="ConsPlusNormal"/>
            </w:pPr>
            <w:r>
              <w:t>0,017238</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77</w:t>
            </w:r>
          </w:p>
        </w:tc>
        <w:tc>
          <w:tcPr>
            <w:tcW w:w="3515" w:type="dxa"/>
          </w:tcPr>
          <w:p w:rsidR="007E038D" w:rsidRDefault="007E038D">
            <w:pPr>
              <w:pStyle w:val="ConsPlusNormal"/>
            </w:pPr>
            <w:r>
              <w:t>Мостовая, д. 4</w:t>
            </w:r>
          </w:p>
        </w:tc>
        <w:tc>
          <w:tcPr>
            <w:tcW w:w="1609" w:type="dxa"/>
          </w:tcPr>
          <w:p w:rsidR="007E038D" w:rsidRDefault="007E038D">
            <w:pPr>
              <w:pStyle w:val="ConsPlusNormal"/>
            </w:pPr>
            <w:r>
              <w:t>31.08.2025</w:t>
            </w:r>
          </w:p>
        </w:tc>
        <w:tc>
          <w:tcPr>
            <w:tcW w:w="1474" w:type="dxa"/>
          </w:tcPr>
          <w:p w:rsidR="007E038D" w:rsidRDefault="007E038D">
            <w:pPr>
              <w:pStyle w:val="ConsPlusNormal"/>
            </w:pPr>
            <w:r>
              <w:t>0,017056</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78</w:t>
            </w:r>
          </w:p>
        </w:tc>
        <w:tc>
          <w:tcPr>
            <w:tcW w:w="3515" w:type="dxa"/>
          </w:tcPr>
          <w:p w:rsidR="007E038D" w:rsidRDefault="007E038D">
            <w:pPr>
              <w:pStyle w:val="ConsPlusNormal"/>
            </w:pPr>
            <w:r>
              <w:t>Набережная, д. 73</w:t>
            </w:r>
          </w:p>
        </w:tc>
        <w:tc>
          <w:tcPr>
            <w:tcW w:w="1609" w:type="dxa"/>
          </w:tcPr>
          <w:p w:rsidR="007E038D" w:rsidRDefault="007E038D">
            <w:pPr>
              <w:pStyle w:val="ConsPlusNormal"/>
            </w:pPr>
            <w:r>
              <w:t>31.08.2025</w:t>
            </w:r>
          </w:p>
        </w:tc>
        <w:tc>
          <w:tcPr>
            <w:tcW w:w="1474" w:type="dxa"/>
          </w:tcPr>
          <w:p w:rsidR="007E038D" w:rsidRDefault="007E038D">
            <w:pPr>
              <w:pStyle w:val="ConsPlusNormal"/>
            </w:pPr>
            <w:r>
              <w:t>0,134747</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79</w:t>
            </w:r>
          </w:p>
        </w:tc>
        <w:tc>
          <w:tcPr>
            <w:tcW w:w="3515" w:type="dxa"/>
          </w:tcPr>
          <w:p w:rsidR="007E038D" w:rsidRDefault="007E038D">
            <w:pPr>
              <w:pStyle w:val="ConsPlusNormal"/>
            </w:pPr>
            <w:r>
              <w:t>Энергетиков, д. 3</w:t>
            </w:r>
          </w:p>
        </w:tc>
        <w:tc>
          <w:tcPr>
            <w:tcW w:w="1609" w:type="dxa"/>
          </w:tcPr>
          <w:p w:rsidR="007E038D" w:rsidRDefault="007E038D">
            <w:pPr>
              <w:pStyle w:val="ConsPlusNormal"/>
            </w:pPr>
            <w:r>
              <w:t>31.08.2025</w:t>
            </w:r>
          </w:p>
        </w:tc>
        <w:tc>
          <w:tcPr>
            <w:tcW w:w="1474" w:type="dxa"/>
          </w:tcPr>
          <w:p w:rsidR="007E038D" w:rsidRDefault="007E038D">
            <w:pPr>
              <w:pStyle w:val="ConsPlusNormal"/>
            </w:pPr>
            <w:r>
              <w:t>0,008094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80</w:t>
            </w:r>
          </w:p>
        </w:tc>
        <w:tc>
          <w:tcPr>
            <w:tcW w:w="3515" w:type="dxa"/>
          </w:tcPr>
          <w:p w:rsidR="007E038D" w:rsidRDefault="007E038D">
            <w:pPr>
              <w:pStyle w:val="ConsPlusNormal"/>
            </w:pPr>
            <w:r>
              <w:t>Механизаторов, д. 1</w:t>
            </w:r>
          </w:p>
        </w:tc>
        <w:tc>
          <w:tcPr>
            <w:tcW w:w="1609" w:type="dxa"/>
          </w:tcPr>
          <w:p w:rsidR="007E038D" w:rsidRDefault="007E038D">
            <w:pPr>
              <w:pStyle w:val="ConsPlusNormal"/>
            </w:pPr>
            <w:r>
              <w:t>31.08.2025</w:t>
            </w:r>
          </w:p>
        </w:tc>
        <w:tc>
          <w:tcPr>
            <w:tcW w:w="1474" w:type="dxa"/>
          </w:tcPr>
          <w:p w:rsidR="007E038D" w:rsidRDefault="007E038D">
            <w:pPr>
              <w:pStyle w:val="ConsPlusNormal"/>
            </w:pPr>
            <w:r>
              <w:t>0,008094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81</w:t>
            </w:r>
          </w:p>
        </w:tc>
        <w:tc>
          <w:tcPr>
            <w:tcW w:w="3515" w:type="dxa"/>
          </w:tcPr>
          <w:p w:rsidR="007E038D" w:rsidRDefault="007E038D">
            <w:pPr>
              <w:pStyle w:val="ConsPlusNormal"/>
            </w:pPr>
            <w:r>
              <w:t>Фестивальная, д. 21</w:t>
            </w:r>
          </w:p>
        </w:tc>
        <w:tc>
          <w:tcPr>
            <w:tcW w:w="1609" w:type="dxa"/>
          </w:tcPr>
          <w:p w:rsidR="007E038D" w:rsidRDefault="007E038D">
            <w:pPr>
              <w:pStyle w:val="ConsPlusNormal"/>
            </w:pPr>
            <w:r>
              <w:t>31.08.2025</w:t>
            </w:r>
          </w:p>
        </w:tc>
        <w:tc>
          <w:tcPr>
            <w:tcW w:w="1474" w:type="dxa"/>
          </w:tcPr>
          <w:p w:rsidR="007E038D" w:rsidRDefault="007E038D">
            <w:pPr>
              <w:pStyle w:val="ConsPlusNormal"/>
            </w:pPr>
            <w:r>
              <w:t>0,163289</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82</w:t>
            </w:r>
          </w:p>
        </w:tc>
        <w:tc>
          <w:tcPr>
            <w:tcW w:w="3515" w:type="dxa"/>
          </w:tcPr>
          <w:p w:rsidR="007E038D" w:rsidRDefault="007E038D">
            <w:pPr>
              <w:pStyle w:val="ConsPlusNormal"/>
            </w:pPr>
            <w:r>
              <w:t>Энергетиков, д. 6</w:t>
            </w:r>
          </w:p>
        </w:tc>
        <w:tc>
          <w:tcPr>
            <w:tcW w:w="1609" w:type="dxa"/>
          </w:tcPr>
          <w:p w:rsidR="007E038D" w:rsidRDefault="007E038D">
            <w:pPr>
              <w:pStyle w:val="ConsPlusNormal"/>
            </w:pPr>
            <w:r>
              <w:t>31.08.2025</w:t>
            </w:r>
          </w:p>
        </w:tc>
        <w:tc>
          <w:tcPr>
            <w:tcW w:w="1474" w:type="dxa"/>
          </w:tcPr>
          <w:p w:rsidR="007E038D" w:rsidRDefault="007E038D">
            <w:pPr>
              <w:pStyle w:val="ConsPlusNormal"/>
            </w:pPr>
            <w:r>
              <w:t>0,027995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83</w:t>
            </w:r>
          </w:p>
        </w:tc>
        <w:tc>
          <w:tcPr>
            <w:tcW w:w="3515" w:type="dxa"/>
          </w:tcPr>
          <w:p w:rsidR="007E038D" w:rsidRDefault="007E038D">
            <w:pPr>
              <w:pStyle w:val="ConsPlusNormal"/>
            </w:pPr>
            <w:r>
              <w:t>Механизаторов, д. 2</w:t>
            </w:r>
          </w:p>
        </w:tc>
        <w:tc>
          <w:tcPr>
            <w:tcW w:w="1609" w:type="dxa"/>
          </w:tcPr>
          <w:p w:rsidR="007E038D" w:rsidRDefault="007E038D">
            <w:pPr>
              <w:pStyle w:val="ConsPlusNormal"/>
            </w:pPr>
            <w:r>
              <w:t>31.08.2025</w:t>
            </w:r>
          </w:p>
        </w:tc>
        <w:tc>
          <w:tcPr>
            <w:tcW w:w="1474" w:type="dxa"/>
          </w:tcPr>
          <w:p w:rsidR="007E038D" w:rsidRDefault="007E038D">
            <w:pPr>
              <w:pStyle w:val="ConsPlusNormal"/>
            </w:pPr>
            <w:r>
              <w:t>0,008094</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84</w:t>
            </w:r>
          </w:p>
        </w:tc>
        <w:tc>
          <w:tcPr>
            <w:tcW w:w="3515" w:type="dxa"/>
          </w:tcPr>
          <w:p w:rsidR="007E038D" w:rsidRDefault="007E038D">
            <w:pPr>
              <w:pStyle w:val="ConsPlusNormal"/>
            </w:pPr>
            <w:r>
              <w:t>Спортивная, д. 24</w:t>
            </w:r>
          </w:p>
        </w:tc>
        <w:tc>
          <w:tcPr>
            <w:tcW w:w="1609" w:type="dxa"/>
          </w:tcPr>
          <w:p w:rsidR="007E038D" w:rsidRDefault="007E038D">
            <w:pPr>
              <w:pStyle w:val="ConsPlusNormal"/>
            </w:pPr>
            <w:r>
              <w:t>31.08.2025</w:t>
            </w:r>
          </w:p>
        </w:tc>
        <w:tc>
          <w:tcPr>
            <w:tcW w:w="1474" w:type="dxa"/>
          </w:tcPr>
          <w:p w:rsidR="007E038D" w:rsidRDefault="007E038D">
            <w:pPr>
              <w:pStyle w:val="ConsPlusNormal"/>
            </w:pPr>
            <w:r>
              <w:t>0,01605</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85</w:t>
            </w:r>
          </w:p>
        </w:tc>
        <w:tc>
          <w:tcPr>
            <w:tcW w:w="3515" w:type="dxa"/>
          </w:tcPr>
          <w:p w:rsidR="007E038D" w:rsidRDefault="007E038D">
            <w:pPr>
              <w:pStyle w:val="ConsPlusNormal"/>
            </w:pPr>
            <w:r>
              <w:t>Промысловая, д. 11</w:t>
            </w:r>
          </w:p>
        </w:tc>
        <w:tc>
          <w:tcPr>
            <w:tcW w:w="1609" w:type="dxa"/>
          </w:tcPr>
          <w:p w:rsidR="007E038D" w:rsidRDefault="007E038D">
            <w:pPr>
              <w:pStyle w:val="ConsPlusNormal"/>
            </w:pPr>
            <w:r>
              <w:t>31.08.2025</w:t>
            </w:r>
          </w:p>
        </w:tc>
        <w:tc>
          <w:tcPr>
            <w:tcW w:w="1474" w:type="dxa"/>
          </w:tcPr>
          <w:p w:rsidR="007E038D" w:rsidRDefault="007E038D">
            <w:pPr>
              <w:pStyle w:val="ConsPlusNormal"/>
            </w:pPr>
            <w:r>
              <w:t>0,167452</w:t>
            </w:r>
          </w:p>
        </w:tc>
        <w:tc>
          <w:tcPr>
            <w:tcW w:w="1894" w:type="dxa"/>
          </w:tcPr>
          <w:p w:rsidR="007E038D" w:rsidRDefault="007E038D">
            <w:pPr>
              <w:pStyle w:val="ConsPlusNormal"/>
            </w:pPr>
            <w:r>
              <w:t>п. Пионерный</w:t>
            </w:r>
          </w:p>
        </w:tc>
      </w:tr>
      <w:tr w:rsidR="007E038D">
        <w:tc>
          <w:tcPr>
            <w:tcW w:w="454" w:type="dxa"/>
          </w:tcPr>
          <w:p w:rsidR="007E038D" w:rsidRDefault="007E038D">
            <w:pPr>
              <w:pStyle w:val="ConsPlusNormal"/>
            </w:pPr>
            <w:r>
              <w:t>86</w:t>
            </w:r>
          </w:p>
        </w:tc>
        <w:tc>
          <w:tcPr>
            <w:tcW w:w="3515" w:type="dxa"/>
          </w:tcPr>
          <w:p w:rsidR="007E038D" w:rsidRDefault="007E038D">
            <w:pPr>
              <w:pStyle w:val="ConsPlusNormal"/>
            </w:pPr>
            <w:r>
              <w:t>Фестивальная, д. 7</w:t>
            </w:r>
          </w:p>
        </w:tc>
        <w:tc>
          <w:tcPr>
            <w:tcW w:w="1609" w:type="dxa"/>
          </w:tcPr>
          <w:p w:rsidR="007E038D" w:rsidRDefault="007E038D">
            <w:pPr>
              <w:pStyle w:val="ConsPlusNormal"/>
            </w:pPr>
            <w:r>
              <w:t>31.08.2025</w:t>
            </w:r>
          </w:p>
        </w:tc>
        <w:tc>
          <w:tcPr>
            <w:tcW w:w="1474" w:type="dxa"/>
          </w:tcPr>
          <w:p w:rsidR="007E038D" w:rsidRDefault="007E038D">
            <w:pPr>
              <w:pStyle w:val="ConsPlusNormal"/>
            </w:pPr>
            <w:r>
              <w:t>0,08767</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87</w:t>
            </w:r>
          </w:p>
        </w:tc>
        <w:tc>
          <w:tcPr>
            <w:tcW w:w="3515" w:type="dxa"/>
          </w:tcPr>
          <w:p w:rsidR="007E038D" w:rsidRDefault="007E038D">
            <w:pPr>
              <w:pStyle w:val="ConsPlusNormal"/>
            </w:pPr>
            <w:r>
              <w:t>Фестивальная, д. 18</w:t>
            </w:r>
          </w:p>
        </w:tc>
        <w:tc>
          <w:tcPr>
            <w:tcW w:w="1609" w:type="dxa"/>
          </w:tcPr>
          <w:p w:rsidR="007E038D" w:rsidRDefault="007E038D">
            <w:pPr>
              <w:pStyle w:val="ConsPlusNormal"/>
            </w:pPr>
            <w:r>
              <w:t>31.08.2025</w:t>
            </w:r>
          </w:p>
        </w:tc>
        <w:tc>
          <w:tcPr>
            <w:tcW w:w="1474" w:type="dxa"/>
          </w:tcPr>
          <w:p w:rsidR="007E038D" w:rsidRDefault="007E038D">
            <w:pPr>
              <w:pStyle w:val="ConsPlusNormal"/>
            </w:pPr>
            <w:r>
              <w:t>0,0496</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88</w:t>
            </w:r>
          </w:p>
        </w:tc>
        <w:tc>
          <w:tcPr>
            <w:tcW w:w="3515" w:type="dxa"/>
          </w:tcPr>
          <w:p w:rsidR="007E038D" w:rsidRDefault="007E038D">
            <w:pPr>
              <w:pStyle w:val="ConsPlusNormal"/>
            </w:pPr>
            <w:r>
              <w:t>Фестивальная, д. 17</w:t>
            </w:r>
          </w:p>
        </w:tc>
        <w:tc>
          <w:tcPr>
            <w:tcW w:w="1609" w:type="dxa"/>
          </w:tcPr>
          <w:p w:rsidR="007E038D" w:rsidRDefault="007E038D">
            <w:pPr>
              <w:pStyle w:val="ConsPlusNormal"/>
            </w:pPr>
            <w:r>
              <w:t>31.08.2025</w:t>
            </w:r>
          </w:p>
        </w:tc>
        <w:tc>
          <w:tcPr>
            <w:tcW w:w="1474" w:type="dxa"/>
          </w:tcPr>
          <w:p w:rsidR="007E038D" w:rsidRDefault="007E038D">
            <w:pPr>
              <w:pStyle w:val="ConsPlusNormal"/>
            </w:pPr>
            <w:r>
              <w:t>0,10579</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r>
              <w:t>89</w:t>
            </w:r>
          </w:p>
        </w:tc>
        <w:tc>
          <w:tcPr>
            <w:tcW w:w="3515" w:type="dxa"/>
          </w:tcPr>
          <w:p w:rsidR="007E038D" w:rsidRDefault="007E038D">
            <w:pPr>
              <w:pStyle w:val="ConsPlusNormal"/>
            </w:pPr>
            <w:r>
              <w:t>Фестивальная, д. 28</w:t>
            </w:r>
          </w:p>
        </w:tc>
        <w:tc>
          <w:tcPr>
            <w:tcW w:w="1609" w:type="dxa"/>
          </w:tcPr>
          <w:p w:rsidR="007E038D" w:rsidRDefault="007E038D">
            <w:pPr>
              <w:pStyle w:val="ConsPlusNormal"/>
            </w:pPr>
            <w:r>
              <w:t>31.08.2025</w:t>
            </w:r>
          </w:p>
        </w:tc>
        <w:tc>
          <w:tcPr>
            <w:tcW w:w="1474" w:type="dxa"/>
          </w:tcPr>
          <w:p w:rsidR="007E038D" w:rsidRDefault="007E038D">
            <w:pPr>
              <w:pStyle w:val="ConsPlusNormal"/>
            </w:pPr>
            <w:r>
              <w:t>0,0625</w:t>
            </w:r>
          </w:p>
        </w:tc>
        <w:tc>
          <w:tcPr>
            <w:tcW w:w="1894" w:type="dxa"/>
          </w:tcPr>
          <w:p w:rsidR="007E038D" w:rsidRDefault="007E038D">
            <w:pPr>
              <w:pStyle w:val="ConsPlusNormal"/>
            </w:pPr>
            <w:r>
              <w:t>ПМК-177</w:t>
            </w: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w:t>
            </w:r>
          </w:p>
        </w:tc>
        <w:tc>
          <w:tcPr>
            <w:tcW w:w="1609" w:type="dxa"/>
          </w:tcPr>
          <w:p w:rsidR="007E038D" w:rsidRDefault="007E038D">
            <w:pPr>
              <w:pStyle w:val="ConsPlusNormal"/>
            </w:pPr>
          </w:p>
        </w:tc>
        <w:tc>
          <w:tcPr>
            <w:tcW w:w="1474" w:type="dxa"/>
          </w:tcPr>
          <w:p w:rsidR="007E038D" w:rsidRDefault="007E038D">
            <w:pPr>
              <w:pStyle w:val="ConsPlusNormal"/>
            </w:pP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ИТОГО 2025 - 2035 гг.</w:t>
            </w:r>
          </w:p>
        </w:tc>
        <w:tc>
          <w:tcPr>
            <w:tcW w:w="1609" w:type="dxa"/>
          </w:tcPr>
          <w:p w:rsidR="007E038D" w:rsidRDefault="007E038D">
            <w:pPr>
              <w:pStyle w:val="ConsPlusNormal"/>
            </w:pPr>
          </w:p>
        </w:tc>
        <w:tc>
          <w:tcPr>
            <w:tcW w:w="1474" w:type="dxa"/>
          </w:tcPr>
          <w:p w:rsidR="007E038D" w:rsidRDefault="007E038D">
            <w:pPr>
              <w:pStyle w:val="ConsPlusNormal"/>
            </w:pPr>
            <w:r>
              <w:t>2,059051</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1,173324</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0,885727</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ВСЕГО 2020 - 2035 гг.</w:t>
            </w:r>
          </w:p>
        </w:tc>
        <w:tc>
          <w:tcPr>
            <w:tcW w:w="1609" w:type="dxa"/>
          </w:tcPr>
          <w:p w:rsidR="007E038D" w:rsidRDefault="007E038D">
            <w:pPr>
              <w:pStyle w:val="ConsPlusNormal"/>
            </w:pPr>
          </w:p>
        </w:tc>
        <w:tc>
          <w:tcPr>
            <w:tcW w:w="1474" w:type="dxa"/>
          </w:tcPr>
          <w:p w:rsidR="007E038D" w:rsidRDefault="007E038D">
            <w:pPr>
              <w:pStyle w:val="ConsPlusNormal"/>
            </w:pPr>
            <w:r>
              <w:t>7,199296</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 Пионерный</w:t>
            </w:r>
          </w:p>
        </w:tc>
        <w:tc>
          <w:tcPr>
            <w:tcW w:w="1609" w:type="dxa"/>
          </w:tcPr>
          <w:p w:rsidR="007E038D" w:rsidRDefault="007E038D">
            <w:pPr>
              <w:pStyle w:val="ConsPlusNormal"/>
            </w:pPr>
          </w:p>
        </w:tc>
        <w:tc>
          <w:tcPr>
            <w:tcW w:w="1474" w:type="dxa"/>
          </w:tcPr>
          <w:p w:rsidR="007E038D" w:rsidRDefault="007E038D">
            <w:pPr>
              <w:pStyle w:val="ConsPlusNormal"/>
            </w:pPr>
            <w:r>
              <w:t>5,300389</w:t>
            </w:r>
          </w:p>
        </w:tc>
        <w:tc>
          <w:tcPr>
            <w:tcW w:w="1894" w:type="dxa"/>
          </w:tcPr>
          <w:p w:rsidR="007E038D" w:rsidRDefault="007E038D">
            <w:pPr>
              <w:pStyle w:val="ConsPlusNormal"/>
            </w:pPr>
          </w:p>
        </w:tc>
      </w:tr>
      <w:tr w:rsidR="007E038D">
        <w:tc>
          <w:tcPr>
            <w:tcW w:w="454" w:type="dxa"/>
          </w:tcPr>
          <w:p w:rsidR="007E038D" w:rsidRDefault="007E038D">
            <w:pPr>
              <w:pStyle w:val="ConsPlusNormal"/>
            </w:pPr>
          </w:p>
        </w:tc>
        <w:tc>
          <w:tcPr>
            <w:tcW w:w="3515" w:type="dxa"/>
          </w:tcPr>
          <w:p w:rsidR="007E038D" w:rsidRDefault="007E038D">
            <w:pPr>
              <w:pStyle w:val="ConsPlusNormal"/>
            </w:pPr>
            <w:r>
              <w:t>ПМК-177</w:t>
            </w:r>
          </w:p>
        </w:tc>
        <w:tc>
          <w:tcPr>
            <w:tcW w:w="1609" w:type="dxa"/>
          </w:tcPr>
          <w:p w:rsidR="007E038D" w:rsidRDefault="007E038D">
            <w:pPr>
              <w:pStyle w:val="ConsPlusNormal"/>
            </w:pPr>
          </w:p>
        </w:tc>
        <w:tc>
          <w:tcPr>
            <w:tcW w:w="1474" w:type="dxa"/>
          </w:tcPr>
          <w:p w:rsidR="007E038D" w:rsidRDefault="007E038D">
            <w:pPr>
              <w:pStyle w:val="ConsPlusNormal"/>
            </w:pPr>
            <w:r>
              <w:t>1,898907</w:t>
            </w:r>
          </w:p>
        </w:tc>
        <w:tc>
          <w:tcPr>
            <w:tcW w:w="1894" w:type="dxa"/>
          </w:tcPr>
          <w:p w:rsidR="007E038D" w:rsidRDefault="007E038D">
            <w:pPr>
              <w:pStyle w:val="ConsPlusNormal"/>
            </w:pPr>
          </w:p>
        </w:tc>
      </w:tr>
    </w:tbl>
    <w:p w:rsidR="007E038D" w:rsidRDefault="007E038D">
      <w:pPr>
        <w:pStyle w:val="ConsPlusNormal"/>
        <w:jc w:val="both"/>
      </w:pPr>
    </w:p>
    <w:p w:rsidR="007E038D" w:rsidRDefault="007E038D">
      <w:pPr>
        <w:pStyle w:val="ConsPlusNormal"/>
        <w:ind w:firstLine="540"/>
        <w:jc w:val="both"/>
      </w:pPr>
      <w:r>
        <w:t>Котельные ООО "Горводоканал", ООО "УПТК", ООО "ЛУКОЙЛ-Западная Сибирь", а также ООО "КонцессКом" вырабатывают тепловую энергию на нужды отопления и горячего водоснабжения потребителей (юридических лиц) и населения города Когалыма. Перспективные объемы реализации тепловой энергии представлены в таблице 56.</w:t>
      </w:r>
    </w:p>
    <w:p w:rsidR="007E038D" w:rsidRDefault="007E038D">
      <w:pPr>
        <w:pStyle w:val="ConsPlusNormal"/>
        <w:jc w:val="both"/>
      </w:pPr>
    </w:p>
    <w:p w:rsidR="007E038D" w:rsidRDefault="007E038D">
      <w:pPr>
        <w:pStyle w:val="ConsPlusNormal"/>
        <w:jc w:val="center"/>
      </w:pPr>
      <w:r>
        <w:t>Таблица 56. Существующие и перспективные объемы реализации</w:t>
      </w:r>
    </w:p>
    <w:p w:rsidR="007E038D" w:rsidRDefault="007E038D">
      <w:pPr>
        <w:pStyle w:val="ConsPlusNormal"/>
        <w:jc w:val="center"/>
      </w:pPr>
      <w:r>
        <w:t>тепловой энергии на нужды отопления, вентиляции и горячего</w:t>
      </w:r>
    </w:p>
    <w:p w:rsidR="007E038D" w:rsidRDefault="007E038D">
      <w:pPr>
        <w:pStyle w:val="ConsPlusNormal"/>
        <w:jc w:val="center"/>
      </w:pPr>
      <w:r>
        <w:t>водоснабжения, тыс. Гкал</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855"/>
        <w:gridCol w:w="794"/>
        <w:gridCol w:w="794"/>
        <w:gridCol w:w="664"/>
        <w:gridCol w:w="664"/>
        <w:gridCol w:w="664"/>
        <w:gridCol w:w="1174"/>
      </w:tblGrid>
      <w:tr w:rsidR="007E038D">
        <w:tc>
          <w:tcPr>
            <w:tcW w:w="454" w:type="dxa"/>
            <w:vMerge w:val="restart"/>
          </w:tcPr>
          <w:p w:rsidR="007E038D" w:rsidRDefault="007E038D">
            <w:pPr>
              <w:pStyle w:val="ConsPlusNormal"/>
              <w:jc w:val="center"/>
            </w:pPr>
            <w:r>
              <w:lastRenderedPageBreak/>
              <w:t>N п/п</w:t>
            </w:r>
          </w:p>
        </w:tc>
        <w:tc>
          <w:tcPr>
            <w:tcW w:w="3855" w:type="dxa"/>
            <w:vMerge w:val="restart"/>
          </w:tcPr>
          <w:p w:rsidR="007E038D" w:rsidRDefault="007E038D">
            <w:pPr>
              <w:pStyle w:val="ConsPlusNormal"/>
              <w:jc w:val="center"/>
            </w:pPr>
            <w:r>
              <w:t>Наименование теплоснабжающей организации</w:t>
            </w:r>
          </w:p>
        </w:tc>
        <w:tc>
          <w:tcPr>
            <w:tcW w:w="4754" w:type="dxa"/>
            <w:gridSpan w:val="6"/>
          </w:tcPr>
          <w:p w:rsidR="007E038D" w:rsidRDefault="007E038D">
            <w:pPr>
              <w:pStyle w:val="ConsPlusNormal"/>
              <w:jc w:val="center"/>
            </w:pPr>
            <w:r>
              <w:t>Объемы реализации тепловой энергии, тыс. Гкал</w:t>
            </w:r>
          </w:p>
        </w:tc>
      </w:tr>
      <w:tr w:rsidR="007E038D">
        <w:tc>
          <w:tcPr>
            <w:tcW w:w="454" w:type="dxa"/>
            <w:vMerge/>
          </w:tcPr>
          <w:p w:rsidR="007E038D" w:rsidRDefault="007E038D"/>
        </w:tc>
        <w:tc>
          <w:tcPr>
            <w:tcW w:w="3855" w:type="dxa"/>
            <w:vMerge/>
          </w:tcPr>
          <w:p w:rsidR="007E038D" w:rsidRDefault="007E038D"/>
        </w:tc>
        <w:tc>
          <w:tcPr>
            <w:tcW w:w="794" w:type="dxa"/>
          </w:tcPr>
          <w:p w:rsidR="007E038D" w:rsidRDefault="007E038D">
            <w:pPr>
              <w:pStyle w:val="ConsPlusNormal"/>
              <w:jc w:val="center"/>
            </w:pPr>
            <w:r>
              <w:t>факт 2018</w:t>
            </w:r>
          </w:p>
        </w:tc>
        <w:tc>
          <w:tcPr>
            <w:tcW w:w="794" w:type="dxa"/>
          </w:tcPr>
          <w:p w:rsidR="007E038D" w:rsidRDefault="007E038D">
            <w:pPr>
              <w:pStyle w:val="ConsPlusNormal"/>
              <w:jc w:val="center"/>
            </w:pPr>
            <w:r>
              <w:t>факт 2019</w:t>
            </w:r>
          </w:p>
        </w:tc>
        <w:tc>
          <w:tcPr>
            <w:tcW w:w="664" w:type="dxa"/>
          </w:tcPr>
          <w:p w:rsidR="007E038D" w:rsidRDefault="007E038D">
            <w:pPr>
              <w:pStyle w:val="ConsPlusNormal"/>
              <w:jc w:val="center"/>
            </w:pPr>
            <w:r>
              <w:t>2020 год</w:t>
            </w:r>
          </w:p>
        </w:tc>
        <w:tc>
          <w:tcPr>
            <w:tcW w:w="664" w:type="dxa"/>
          </w:tcPr>
          <w:p w:rsidR="007E038D" w:rsidRDefault="007E038D">
            <w:pPr>
              <w:pStyle w:val="ConsPlusNormal"/>
              <w:jc w:val="center"/>
            </w:pPr>
            <w:r>
              <w:t>2021 год</w:t>
            </w:r>
          </w:p>
        </w:tc>
        <w:tc>
          <w:tcPr>
            <w:tcW w:w="664" w:type="dxa"/>
          </w:tcPr>
          <w:p w:rsidR="007E038D" w:rsidRDefault="007E038D">
            <w:pPr>
              <w:pStyle w:val="ConsPlusNormal"/>
              <w:jc w:val="center"/>
            </w:pPr>
            <w:r>
              <w:t>2022 год</w:t>
            </w:r>
          </w:p>
        </w:tc>
        <w:tc>
          <w:tcPr>
            <w:tcW w:w="1174" w:type="dxa"/>
          </w:tcPr>
          <w:p w:rsidR="007E038D" w:rsidRDefault="007E038D">
            <w:pPr>
              <w:pStyle w:val="ConsPlusNormal"/>
              <w:jc w:val="center"/>
            </w:pPr>
            <w:r>
              <w:t>2023 - 2035 годы</w:t>
            </w:r>
          </w:p>
        </w:tc>
      </w:tr>
      <w:tr w:rsidR="007E038D">
        <w:tc>
          <w:tcPr>
            <w:tcW w:w="454" w:type="dxa"/>
          </w:tcPr>
          <w:p w:rsidR="007E038D" w:rsidRDefault="007E038D">
            <w:pPr>
              <w:pStyle w:val="ConsPlusNormal"/>
            </w:pPr>
            <w:r>
              <w:t>1</w:t>
            </w:r>
          </w:p>
        </w:tc>
        <w:tc>
          <w:tcPr>
            <w:tcW w:w="3855" w:type="dxa"/>
          </w:tcPr>
          <w:p w:rsidR="007E038D" w:rsidRDefault="007E038D">
            <w:pPr>
              <w:pStyle w:val="ConsPlusNormal"/>
            </w:pPr>
            <w:r>
              <w:t>ООО "КонцессКом"</w:t>
            </w:r>
          </w:p>
        </w:tc>
        <w:tc>
          <w:tcPr>
            <w:tcW w:w="794" w:type="dxa"/>
          </w:tcPr>
          <w:p w:rsidR="007E038D" w:rsidRDefault="007E038D">
            <w:pPr>
              <w:pStyle w:val="ConsPlusNormal"/>
            </w:pPr>
            <w:r>
              <w:t>462,6</w:t>
            </w:r>
          </w:p>
        </w:tc>
        <w:tc>
          <w:tcPr>
            <w:tcW w:w="794" w:type="dxa"/>
          </w:tcPr>
          <w:p w:rsidR="007E038D" w:rsidRDefault="007E038D">
            <w:pPr>
              <w:pStyle w:val="ConsPlusNormal"/>
            </w:pPr>
            <w:r>
              <w:t>466,3</w:t>
            </w:r>
          </w:p>
        </w:tc>
        <w:tc>
          <w:tcPr>
            <w:tcW w:w="664" w:type="dxa"/>
          </w:tcPr>
          <w:p w:rsidR="007E038D" w:rsidRDefault="007E038D">
            <w:pPr>
              <w:pStyle w:val="ConsPlusNormal"/>
            </w:pPr>
            <w:r>
              <w:t>469,7</w:t>
            </w:r>
          </w:p>
        </w:tc>
        <w:tc>
          <w:tcPr>
            <w:tcW w:w="664" w:type="dxa"/>
          </w:tcPr>
          <w:p w:rsidR="007E038D" w:rsidRDefault="007E038D">
            <w:pPr>
              <w:pStyle w:val="ConsPlusNormal"/>
            </w:pPr>
            <w:r>
              <w:t>470,9</w:t>
            </w:r>
          </w:p>
        </w:tc>
        <w:tc>
          <w:tcPr>
            <w:tcW w:w="664" w:type="dxa"/>
          </w:tcPr>
          <w:p w:rsidR="007E038D" w:rsidRDefault="007E038D">
            <w:pPr>
              <w:pStyle w:val="ConsPlusNormal"/>
            </w:pPr>
            <w:r>
              <w:t>474,5</w:t>
            </w:r>
          </w:p>
        </w:tc>
        <w:tc>
          <w:tcPr>
            <w:tcW w:w="1174" w:type="dxa"/>
          </w:tcPr>
          <w:p w:rsidR="007E038D" w:rsidRDefault="007E038D">
            <w:pPr>
              <w:pStyle w:val="ConsPlusNormal"/>
            </w:pPr>
            <w:r>
              <w:t>543,5</w:t>
            </w:r>
          </w:p>
        </w:tc>
      </w:tr>
      <w:tr w:rsidR="007E038D">
        <w:tc>
          <w:tcPr>
            <w:tcW w:w="454" w:type="dxa"/>
          </w:tcPr>
          <w:p w:rsidR="007E038D" w:rsidRDefault="007E038D">
            <w:pPr>
              <w:pStyle w:val="ConsPlusNormal"/>
            </w:pPr>
            <w:r>
              <w:t>2</w:t>
            </w:r>
          </w:p>
        </w:tc>
        <w:tc>
          <w:tcPr>
            <w:tcW w:w="3855" w:type="dxa"/>
          </w:tcPr>
          <w:p w:rsidR="007E038D" w:rsidRDefault="007E038D">
            <w:pPr>
              <w:pStyle w:val="ConsPlusNormal"/>
            </w:pPr>
            <w:r>
              <w:t>ООО "ЛУКОЙЛ-Западная Сибирь"</w:t>
            </w:r>
          </w:p>
        </w:tc>
        <w:tc>
          <w:tcPr>
            <w:tcW w:w="794" w:type="dxa"/>
          </w:tcPr>
          <w:p w:rsidR="007E038D" w:rsidRDefault="007E038D">
            <w:pPr>
              <w:pStyle w:val="ConsPlusNormal"/>
            </w:pPr>
            <w:r>
              <w:t>148,2</w:t>
            </w:r>
          </w:p>
        </w:tc>
        <w:tc>
          <w:tcPr>
            <w:tcW w:w="794" w:type="dxa"/>
          </w:tcPr>
          <w:p w:rsidR="007E038D" w:rsidRDefault="007E038D">
            <w:pPr>
              <w:pStyle w:val="ConsPlusNormal"/>
            </w:pPr>
            <w:r>
              <w:t>148,2</w:t>
            </w:r>
          </w:p>
        </w:tc>
        <w:tc>
          <w:tcPr>
            <w:tcW w:w="664" w:type="dxa"/>
          </w:tcPr>
          <w:p w:rsidR="007E038D" w:rsidRDefault="007E038D">
            <w:pPr>
              <w:pStyle w:val="ConsPlusNormal"/>
            </w:pPr>
            <w:r>
              <w:t>148,2</w:t>
            </w:r>
          </w:p>
        </w:tc>
        <w:tc>
          <w:tcPr>
            <w:tcW w:w="664" w:type="dxa"/>
          </w:tcPr>
          <w:p w:rsidR="007E038D" w:rsidRDefault="007E038D">
            <w:pPr>
              <w:pStyle w:val="ConsPlusNormal"/>
            </w:pPr>
            <w:r>
              <w:t>148,2</w:t>
            </w:r>
          </w:p>
        </w:tc>
        <w:tc>
          <w:tcPr>
            <w:tcW w:w="664" w:type="dxa"/>
          </w:tcPr>
          <w:p w:rsidR="007E038D" w:rsidRDefault="007E038D">
            <w:pPr>
              <w:pStyle w:val="ConsPlusNormal"/>
            </w:pPr>
            <w:r>
              <w:t>157,2</w:t>
            </w:r>
          </w:p>
        </w:tc>
        <w:tc>
          <w:tcPr>
            <w:tcW w:w="1174" w:type="dxa"/>
          </w:tcPr>
          <w:p w:rsidR="007E038D" w:rsidRDefault="007E038D">
            <w:pPr>
              <w:pStyle w:val="ConsPlusNormal"/>
            </w:pPr>
            <w:r>
              <w:t>157,2</w:t>
            </w:r>
          </w:p>
        </w:tc>
      </w:tr>
      <w:tr w:rsidR="007E038D">
        <w:tc>
          <w:tcPr>
            <w:tcW w:w="454" w:type="dxa"/>
          </w:tcPr>
          <w:p w:rsidR="007E038D" w:rsidRDefault="007E038D">
            <w:pPr>
              <w:pStyle w:val="ConsPlusNormal"/>
            </w:pPr>
            <w:r>
              <w:t>3</w:t>
            </w:r>
          </w:p>
        </w:tc>
        <w:tc>
          <w:tcPr>
            <w:tcW w:w="3855" w:type="dxa"/>
          </w:tcPr>
          <w:p w:rsidR="007E038D" w:rsidRDefault="007E038D">
            <w:pPr>
              <w:pStyle w:val="ConsPlusNormal"/>
            </w:pPr>
            <w:r>
              <w:t>ООО "УПТК"</w:t>
            </w:r>
          </w:p>
        </w:tc>
        <w:tc>
          <w:tcPr>
            <w:tcW w:w="794" w:type="dxa"/>
          </w:tcPr>
          <w:p w:rsidR="007E038D" w:rsidRDefault="007E038D">
            <w:pPr>
              <w:pStyle w:val="ConsPlusNormal"/>
            </w:pPr>
            <w:r>
              <w:t>8,7</w:t>
            </w:r>
          </w:p>
        </w:tc>
        <w:tc>
          <w:tcPr>
            <w:tcW w:w="794" w:type="dxa"/>
          </w:tcPr>
          <w:p w:rsidR="007E038D" w:rsidRDefault="007E038D">
            <w:pPr>
              <w:pStyle w:val="ConsPlusNormal"/>
            </w:pPr>
            <w:r>
              <w:t>8,7</w:t>
            </w:r>
          </w:p>
        </w:tc>
        <w:tc>
          <w:tcPr>
            <w:tcW w:w="664" w:type="dxa"/>
          </w:tcPr>
          <w:p w:rsidR="007E038D" w:rsidRDefault="007E038D">
            <w:pPr>
              <w:pStyle w:val="ConsPlusNormal"/>
            </w:pPr>
            <w:r>
              <w:t>8,7</w:t>
            </w:r>
          </w:p>
        </w:tc>
        <w:tc>
          <w:tcPr>
            <w:tcW w:w="664" w:type="dxa"/>
          </w:tcPr>
          <w:p w:rsidR="007E038D" w:rsidRDefault="007E038D">
            <w:pPr>
              <w:pStyle w:val="ConsPlusNormal"/>
            </w:pPr>
            <w:r>
              <w:t>8,7</w:t>
            </w:r>
          </w:p>
        </w:tc>
        <w:tc>
          <w:tcPr>
            <w:tcW w:w="664" w:type="dxa"/>
          </w:tcPr>
          <w:p w:rsidR="007E038D" w:rsidRDefault="007E038D">
            <w:pPr>
              <w:pStyle w:val="ConsPlusNormal"/>
            </w:pPr>
            <w:r>
              <w:t>8,7</w:t>
            </w:r>
          </w:p>
        </w:tc>
        <w:tc>
          <w:tcPr>
            <w:tcW w:w="1174" w:type="dxa"/>
          </w:tcPr>
          <w:p w:rsidR="007E038D" w:rsidRDefault="007E038D">
            <w:pPr>
              <w:pStyle w:val="ConsPlusNormal"/>
            </w:pPr>
            <w:r>
              <w:t>8,7</w:t>
            </w:r>
          </w:p>
        </w:tc>
      </w:tr>
      <w:tr w:rsidR="007E038D">
        <w:tc>
          <w:tcPr>
            <w:tcW w:w="454" w:type="dxa"/>
          </w:tcPr>
          <w:p w:rsidR="007E038D" w:rsidRDefault="007E038D">
            <w:pPr>
              <w:pStyle w:val="ConsPlusNormal"/>
            </w:pPr>
            <w:r>
              <w:t>4</w:t>
            </w:r>
          </w:p>
        </w:tc>
        <w:tc>
          <w:tcPr>
            <w:tcW w:w="3855" w:type="dxa"/>
          </w:tcPr>
          <w:p w:rsidR="007E038D" w:rsidRDefault="007E038D">
            <w:pPr>
              <w:pStyle w:val="ConsPlusNormal"/>
            </w:pPr>
            <w:r>
              <w:t>ООО "Горводоканал"</w:t>
            </w:r>
          </w:p>
        </w:tc>
        <w:tc>
          <w:tcPr>
            <w:tcW w:w="794" w:type="dxa"/>
          </w:tcPr>
          <w:p w:rsidR="007E038D" w:rsidRDefault="007E038D">
            <w:pPr>
              <w:pStyle w:val="ConsPlusNormal"/>
            </w:pPr>
            <w:r>
              <w:t>7,9</w:t>
            </w:r>
          </w:p>
        </w:tc>
        <w:tc>
          <w:tcPr>
            <w:tcW w:w="794" w:type="dxa"/>
          </w:tcPr>
          <w:p w:rsidR="007E038D" w:rsidRDefault="007E038D">
            <w:pPr>
              <w:pStyle w:val="ConsPlusNormal"/>
            </w:pPr>
            <w:r>
              <w:t>7,9</w:t>
            </w:r>
          </w:p>
        </w:tc>
        <w:tc>
          <w:tcPr>
            <w:tcW w:w="664" w:type="dxa"/>
          </w:tcPr>
          <w:p w:rsidR="007E038D" w:rsidRDefault="007E038D">
            <w:pPr>
              <w:pStyle w:val="ConsPlusNormal"/>
            </w:pPr>
            <w:r>
              <w:t>7,9</w:t>
            </w:r>
          </w:p>
        </w:tc>
        <w:tc>
          <w:tcPr>
            <w:tcW w:w="664" w:type="dxa"/>
          </w:tcPr>
          <w:p w:rsidR="007E038D" w:rsidRDefault="007E038D">
            <w:pPr>
              <w:pStyle w:val="ConsPlusNormal"/>
            </w:pPr>
            <w:r>
              <w:t>7,9</w:t>
            </w:r>
          </w:p>
        </w:tc>
        <w:tc>
          <w:tcPr>
            <w:tcW w:w="664" w:type="dxa"/>
          </w:tcPr>
          <w:p w:rsidR="007E038D" w:rsidRDefault="007E038D">
            <w:pPr>
              <w:pStyle w:val="ConsPlusNormal"/>
            </w:pPr>
            <w:r>
              <w:t>7,9</w:t>
            </w:r>
          </w:p>
        </w:tc>
        <w:tc>
          <w:tcPr>
            <w:tcW w:w="1174" w:type="dxa"/>
          </w:tcPr>
          <w:p w:rsidR="007E038D" w:rsidRDefault="007E038D">
            <w:pPr>
              <w:pStyle w:val="ConsPlusNormal"/>
            </w:pPr>
            <w:r>
              <w:t>7,9</w:t>
            </w:r>
          </w:p>
        </w:tc>
      </w:tr>
    </w:tbl>
    <w:p w:rsidR="007E038D" w:rsidRDefault="007E038D">
      <w:pPr>
        <w:pStyle w:val="ConsPlusNormal"/>
        <w:jc w:val="both"/>
      </w:pPr>
    </w:p>
    <w:p w:rsidR="007E038D" w:rsidRDefault="007E038D">
      <w:pPr>
        <w:pStyle w:val="ConsPlusNormal"/>
        <w:ind w:firstLine="540"/>
        <w:jc w:val="both"/>
      </w:pPr>
      <w:r>
        <w:t xml:space="preserve">Приросты тепловых нагрузок по единицам территориального деления города Когалыма на 2020 - 2035 годы с учетом сноса ветхого жилищного фонда представлены в </w:t>
      </w:r>
      <w:hyperlink w:anchor="P15197" w:history="1">
        <w:r>
          <w:rPr>
            <w:color w:val="0000FF"/>
          </w:rPr>
          <w:t>таблице 57</w:t>
        </w:r>
      </w:hyperlink>
      <w:r>
        <w:t>.</w:t>
      </w:r>
    </w:p>
    <w:p w:rsidR="007E038D" w:rsidRDefault="007E038D">
      <w:pPr>
        <w:pStyle w:val="ConsPlusNormal"/>
        <w:spacing w:before="220"/>
        <w:ind w:firstLine="540"/>
        <w:jc w:val="both"/>
      </w:pPr>
      <w:r>
        <w:t xml:space="preserve">Приросты тепловых нагрузок по источникам теплоснабжения города Когалыма на 2020 - 2035 годы с учетом сноса ветхого жилищного фонда представлены в </w:t>
      </w:r>
      <w:hyperlink w:anchor="P15402" w:history="1">
        <w:r>
          <w:rPr>
            <w:color w:val="0000FF"/>
          </w:rPr>
          <w:t>таблице 58</w:t>
        </w:r>
      </w:hyperlink>
      <w:r>
        <w:t>.</w:t>
      </w:r>
    </w:p>
    <w:p w:rsidR="007E038D" w:rsidRDefault="007E038D">
      <w:pPr>
        <w:pStyle w:val="ConsPlusNormal"/>
        <w:jc w:val="both"/>
      </w:pPr>
    </w:p>
    <w:p w:rsidR="007E038D" w:rsidRDefault="007E038D">
      <w:pPr>
        <w:pStyle w:val="ConsPlusNormal"/>
        <w:jc w:val="center"/>
      </w:pPr>
      <w:bookmarkStart w:id="38" w:name="P15197"/>
      <w:bookmarkEnd w:id="38"/>
      <w:r>
        <w:t>Таблица 57. Прирост тепловой нагрузки по единицам</w:t>
      </w:r>
    </w:p>
    <w:p w:rsidR="007E038D" w:rsidRDefault="007E038D">
      <w:pPr>
        <w:pStyle w:val="ConsPlusNormal"/>
        <w:jc w:val="center"/>
      </w:pPr>
      <w:r>
        <w:t>территориального деления города Когалыма</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94"/>
        <w:gridCol w:w="1191"/>
        <w:gridCol w:w="604"/>
        <w:gridCol w:w="604"/>
        <w:gridCol w:w="604"/>
        <w:gridCol w:w="604"/>
        <w:gridCol w:w="964"/>
        <w:gridCol w:w="634"/>
        <w:gridCol w:w="634"/>
        <w:gridCol w:w="634"/>
        <w:gridCol w:w="634"/>
        <w:gridCol w:w="907"/>
        <w:gridCol w:w="784"/>
        <w:gridCol w:w="784"/>
        <w:gridCol w:w="784"/>
        <w:gridCol w:w="784"/>
        <w:gridCol w:w="964"/>
      </w:tblGrid>
      <w:tr w:rsidR="007E038D">
        <w:tc>
          <w:tcPr>
            <w:tcW w:w="454" w:type="dxa"/>
            <w:vMerge w:val="restart"/>
          </w:tcPr>
          <w:p w:rsidR="007E038D" w:rsidRDefault="007E038D">
            <w:pPr>
              <w:pStyle w:val="ConsPlusNormal"/>
              <w:jc w:val="center"/>
            </w:pPr>
            <w:r>
              <w:lastRenderedPageBreak/>
              <w:t>N п/п</w:t>
            </w:r>
          </w:p>
        </w:tc>
        <w:tc>
          <w:tcPr>
            <w:tcW w:w="2494" w:type="dxa"/>
            <w:vMerge w:val="restart"/>
          </w:tcPr>
          <w:p w:rsidR="007E038D" w:rsidRDefault="007E038D">
            <w:pPr>
              <w:pStyle w:val="ConsPlusNormal"/>
              <w:jc w:val="center"/>
            </w:pPr>
            <w:r>
              <w:t>Показатели</w:t>
            </w:r>
          </w:p>
        </w:tc>
        <w:tc>
          <w:tcPr>
            <w:tcW w:w="1191" w:type="dxa"/>
            <w:vMerge w:val="restart"/>
          </w:tcPr>
          <w:p w:rsidR="007E038D" w:rsidRDefault="007E038D">
            <w:pPr>
              <w:pStyle w:val="ConsPlusNormal"/>
              <w:jc w:val="center"/>
            </w:pPr>
            <w:r>
              <w:t>Присоединенная нагрузка 2018 год, Гкал/ч</w:t>
            </w:r>
          </w:p>
        </w:tc>
        <w:tc>
          <w:tcPr>
            <w:tcW w:w="3380" w:type="dxa"/>
            <w:gridSpan w:val="5"/>
          </w:tcPr>
          <w:p w:rsidR="007E038D" w:rsidRDefault="007E038D">
            <w:pPr>
              <w:pStyle w:val="ConsPlusNormal"/>
              <w:jc w:val="center"/>
            </w:pPr>
            <w:r>
              <w:t>Прирост тепловой нагрузки, Гкал/ч</w:t>
            </w:r>
          </w:p>
        </w:tc>
        <w:tc>
          <w:tcPr>
            <w:tcW w:w="3443" w:type="dxa"/>
            <w:gridSpan w:val="5"/>
          </w:tcPr>
          <w:p w:rsidR="007E038D" w:rsidRDefault="007E038D">
            <w:pPr>
              <w:pStyle w:val="ConsPlusNormal"/>
              <w:jc w:val="center"/>
            </w:pPr>
            <w:r>
              <w:t>Снижение тепловой нагрузки по причине сноса аварийного жилья и перераспределения нагрузки между источниками, Гкал/ч</w:t>
            </w:r>
          </w:p>
        </w:tc>
        <w:tc>
          <w:tcPr>
            <w:tcW w:w="4100" w:type="dxa"/>
            <w:gridSpan w:val="5"/>
          </w:tcPr>
          <w:p w:rsidR="007E038D" w:rsidRDefault="007E038D">
            <w:pPr>
              <w:pStyle w:val="ConsPlusNormal"/>
              <w:jc w:val="center"/>
            </w:pPr>
            <w:r>
              <w:t>Перспективная нагрузка, Гкал/ч</w:t>
            </w:r>
          </w:p>
        </w:tc>
      </w:tr>
      <w:tr w:rsidR="007E038D">
        <w:tc>
          <w:tcPr>
            <w:tcW w:w="454" w:type="dxa"/>
            <w:vMerge/>
          </w:tcPr>
          <w:p w:rsidR="007E038D" w:rsidRDefault="007E038D"/>
        </w:tc>
        <w:tc>
          <w:tcPr>
            <w:tcW w:w="2494" w:type="dxa"/>
            <w:vMerge/>
          </w:tcPr>
          <w:p w:rsidR="007E038D" w:rsidRDefault="007E038D"/>
        </w:tc>
        <w:tc>
          <w:tcPr>
            <w:tcW w:w="1191" w:type="dxa"/>
            <w:vMerge/>
          </w:tcPr>
          <w:p w:rsidR="007E038D" w:rsidRDefault="007E038D"/>
        </w:tc>
        <w:tc>
          <w:tcPr>
            <w:tcW w:w="604" w:type="dxa"/>
          </w:tcPr>
          <w:p w:rsidR="007E038D" w:rsidRDefault="007E038D">
            <w:pPr>
              <w:pStyle w:val="ConsPlusNormal"/>
              <w:jc w:val="center"/>
            </w:pPr>
            <w:r>
              <w:t>2019 г.</w:t>
            </w:r>
          </w:p>
        </w:tc>
        <w:tc>
          <w:tcPr>
            <w:tcW w:w="604" w:type="dxa"/>
          </w:tcPr>
          <w:p w:rsidR="007E038D" w:rsidRDefault="007E038D">
            <w:pPr>
              <w:pStyle w:val="ConsPlusNormal"/>
              <w:jc w:val="center"/>
            </w:pPr>
            <w:r>
              <w:t>2020 г.</w:t>
            </w:r>
          </w:p>
        </w:tc>
        <w:tc>
          <w:tcPr>
            <w:tcW w:w="604" w:type="dxa"/>
          </w:tcPr>
          <w:p w:rsidR="007E038D" w:rsidRDefault="007E038D">
            <w:pPr>
              <w:pStyle w:val="ConsPlusNormal"/>
              <w:jc w:val="center"/>
            </w:pPr>
            <w:r>
              <w:t>2021 г.</w:t>
            </w:r>
          </w:p>
        </w:tc>
        <w:tc>
          <w:tcPr>
            <w:tcW w:w="604" w:type="dxa"/>
          </w:tcPr>
          <w:p w:rsidR="007E038D" w:rsidRDefault="007E038D">
            <w:pPr>
              <w:pStyle w:val="ConsPlusNormal"/>
              <w:jc w:val="center"/>
            </w:pPr>
            <w:r>
              <w:t>2022 г.</w:t>
            </w:r>
          </w:p>
        </w:tc>
        <w:tc>
          <w:tcPr>
            <w:tcW w:w="964" w:type="dxa"/>
          </w:tcPr>
          <w:p w:rsidR="007E038D" w:rsidRDefault="007E038D">
            <w:pPr>
              <w:pStyle w:val="ConsPlusNormal"/>
              <w:jc w:val="center"/>
            </w:pPr>
            <w:r>
              <w:t>2023 - 2035 г.</w:t>
            </w:r>
          </w:p>
        </w:tc>
        <w:tc>
          <w:tcPr>
            <w:tcW w:w="634" w:type="dxa"/>
          </w:tcPr>
          <w:p w:rsidR="007E038D" w:rsidRDefault="007E038D">
            <w:pPr>
              <w:pStyle w:val="ConsPlusNormal"/>
              <w:jc w:val="center"/>
            </w:pPr>
            <w:r>
              <w:t>2019 г.</w:t>
            </w:r>
          </w:p>
        </w:tc>
        <w:tc>
          <w:tcPr>
            <w:tcW w:w="634" w:type="dxa"/>
          </w:tcPr>
          <w:p w:rsidR="007E038D" w:rsidRDefault="007E038D">
            <w:pPr>
              <w:pStyle w:val="ConsPlusNormal"/>
              <w:jc w:val="center"/>
            </w:pPr>
            <w:r>
              <w:t>2020 г.</w:t>
            </w:r>
          </w:p>
        </w:tc>
        <w:tc>
          <w:tcPr>
            <w:tcW w:w="634" w:type="dxa"/>
          </w:tcPr>
          <w:p w:rsidR="007E038D" w:rsidRDefault="007E038D">
            <w:pPr>
              <w:pStyle w:val="ConsPlusNormal"/>
              <w:jc w:val="center"/>
            </w:pPr>
            <w:r>
              <w:t>2021 г.</w:t>
            </w:r>
          </w:p>
        </w:tc>
        <w:tc>
          <w:tcPr>
            <w:tcW w:w="634" w:type="dxa"/>
          </w:tcPr>
          <w:p w:rsidR="007E038D" w:rsidRDefault="007E038D">
            <w:pPr>
              <w:pStyle w:val="ConsPlusNormal"/>
              <w:jc w:val="center"/>
            </w:pPr>
            <w:r>
              <w:t>2022 г.</w:t>
            </w:r>
          </w:p>
        </w:tc>
        <w:tc>
          <w:tcPr>
            <w:tcW w:w="907" w:type="dxa"/>
          </w:tcPr>
          <w:p w:rsidR="007E038D" w:rsidRDefault="007E038D">
            <w:pPr>
              <w:pStyle w:val="ConsPlusNormal"/>
              <w:jc w:val="center"/>
            </w:pPr>
            <w:r>
              <w:t>2023 - 2035 г.</w:t>
            </w:r>
          </w:p>
        </w:tc>
        <w:tc>
          <w:tcPr>
            <w:tcW w:w="784" w:type="dxa"/>
          </w:tcPr>
          <w:p w:rsidR="007E038D" w:rsidRDefault="007E038D">
            <w:pPr>
              <w:pStyle w:val="ConsPlusNormal"/>
              <w:jc w:val="center"/>
            </w:pPr>
            <w:r>
              <w:t>2019 г.</w:t>
            </w:r>
          </w:p>
        </w:tc>
        <w:tc>
          <w:tcPr>
            <w:tcW w:w="784" w:type="dxa"/>
          </w:tcPr>
          <w:p w:rsidR="007E038D" w:rsidRDefault="007E038D">
            <w:pPr>
              <w:pStyle w:val="ConsPlusNormal"/>
              <w:jc w:val="center"/>
            </w:pPr>
            <w:r>
              <w:t>2020 г.</w:t>
            </w:r>
          </w:p>
        </w:tc>
        <w:tc>
          <w:tcPr>
            <w:tcW w:w="784" w:type="dxa"/>
          </w:tcPr>
          <w:p w:rsidR="007E038D" w:rsidRDefault="007E038D">
            <w:pPr>
              <w:pStyle w:val="ConsPlusNormal"/>
              <w:jc w:val="center"/>
            </w:pPr>
            <w:r>
              <w:t>2021 г.</w:t>
            </w:r>
          </w:p>
        </w:tc>
        <w:tc>
          <w:tcPr>
            <w:tcW w:w="784" w:type="dxa"/>
          </w:tcPr>
          <w:p w:rsidR="007E038D" w:rsidRDefault="007E038D">
            <w:pPr>
              <w:pStyle w:val="ConsPlusNormal"/>
              <w:jc w:val="center"/>
            </w:pPr>
            <w:r>
              <w:t>2022 г.</w:t>
            </w:r>
          </w:p>
        </w:tc>
        <w:tc>
          <w:tcPr>
            <w:tcW w:w="964" w:type="dxa"/>
          </w:tcPr>
          <w:p w:rsidR="007E038D" w:rsidRDefault="007E038D">
            <w:pPr>
              <w:pStyle w:val="ConsPlusNormal"/>
              <w:jc w:val="center"/>
            </w:pPr>
            <w:r>
              <w:t>2023 - 2035 г.</w:t>
            </w:r>
          </w:p>
        </w:tc>
      </w:tr>
      <w:tr w:rsidR="007E038D">
        <w:tc>
          <w:tcPr>
            <w:tcW w:w="454" w:type="dxa"/>
          </w:tcPr>
          <w:p w:rsidR="007E038D" w:rsidRDefault="007E038D">
            <w:pPr>
              <w:pStyle w:val="ConsPlusNormal"/>
            </w:pPr>
            <w:r>
              <w:t>1</w:t>
            </w:r>
          </w:p>
        </w:tc>
        <w:tc>
          <w:tcPr>
            <w:tcW w:w="2494" w:type="dxa"/>
          </w:tcPr>
          <w:p w:rsidR="007E038D" w:rsidRDefault="007E038D">
            <w:pPr>
              <w:pStyle w:val="ConsPlusNormal"/>
            </w:pPr>
            <w:r>
              <w:t>Правобережная часть</w:t>
            </w:r>
          </w:p>
        </w:tc>
        <w:tc>
          <w:tcPr>
            <w:tcW w:w="1191" w:type="dxa"/>
          </w:tcPr>
          <w:p w:rsidR="007E038D" w:rsidRDefault="007E038D">
            <w:pPr>
              <w:pStyle w:val="ConsPlusNormal"/>
            </w:pPr>
            <w:r>
              <w:t>216,66</w:t>
            </w:r>
          </w:p>
        </w:tc>
        <w:tc>
          <w:tcPr>
            <w:tcW w:w="604" w:type="dxa"/>
          </w:tcPr>
          <w:p w:rsidR="007E038D" w:rsidRDefault="007E038D">
            <w:pPr>
              <w:pStyle w:val="ConsPlusNormal"/>
            </w:pPr>
            <w:r>
              <w:t>2,50</w:t>
            </w:r>
          </w:p>
        </w:tc>
        <w:tc>
          <w:tcPr>
            <w:tcW w:w="604" w:type="dxa"/>
          </w:tcPr>
          <w:p w:rsidR="007E038D" w:rsidRDefault="007E038D">
            <w:pPr>
              <w:pStyle w:val="ConsPlusNormal"/>
            </w:pPr>
            <w:r>
              <w:t>4,52</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964" w:type="dxa"/>
          </w:tcPr>
          <w:p w:rsidR="007E038D" w:rsidRDefault="007E038D">
            <w:pPr>
              <w:pStyle w:val="ConsPlusNormal"/>
            </w:pPr>
            <w:r>
              <w:t>29,20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907" w:type="dxa"/>
          </w:tcPr>
          <w:p w:rsidR="007E038D" w:rsidRDefault="007E038D">
            <w:pPr>
              <w:pStyle w:val="ConsPlusNormal"/>
            </w:pPr>
            <w:r>
              <w:t>0,00</w:t>
            </w:r>
          </w:p>
        </w:tc>
        <w:tc>
          <w:tcPr>
            <w:tcW w:w="784" w:type="dxa"/>
          </w:tcPr>
          <w:p w:rsidR="007E038D" w:rsidRDefault="007E038D">
            <w:pPr>
              <w:pStyle w:val="ConsPlusNormal"/>
            </w:pPr>
            <w:r>
              <w:t>219,16</w:t>
            </w:r>
          </w:p>
        </w:tc>
        <w:tc>
          <w:tcPr>
            <w:tcW w:w="784" w:type="dxa"/>
          </w:tcPr>
          <w:p w:rsidR="007E038D" w:rsidRDefault="007E038D">
            <w:pPr>
              <w:pStyle w:val="ConsPlusNormal"/>
            </w:pPr>
            <w:r>
              <w:t>223,68</w:t>
            </w:r>
          </w:p>
        </w:tc>
        <w:tc>
          <w:tcPr>
            <w:tcW w:w="784" w:type="dxa"/>
          </w:tcPr>
          <w:p w:rsidR="007E038D" w:rsidRDefault="007E038D">
            <w:pPr>
              <w:pStyle w:val="ConsPlusNormal"/>
            </w:pPr>
            <w:r>
              <w:t>223,68</w:t>
            </w:r>
          </w:p>
        </w:tc>
        <w:tc>
          <w:tcPr>
            <w:tcW w:w="784" w:type="dxa"/>
          </w:tcPr>
          <w:p w:rsidR="007E038D" w:rsidRDefault="007E038D">
            <w:pPr>
              <w:pStyle w:val="ConsPlusNormal"/>
            </w:pPr>
            <w:r>
              <w:t>223,68</w:t>
            </w:r>
          </w:p>
        </w:tc>
        <w:tc>
          <w:tcPr>
            <w:tcW w:w="964" w:type="dxa"/>
          </w:tcPr>
          <w:p w:rsidR="007E038D" w:rsidRDefault="007E038D">
            <w:pPr>
              <w:pStyle w:val="ConsPlusNormal"/>
            </w:pPr>
            <w:r>
              <w:t>252,88</w:t>
            </w:r>
          </w:p>
        </w:tc>
      </w:tr>
      <w:tr w:rsidR="007E038D">
        <w:tc>
          <w:tcPr>
            <w:tcW w:w="454" w:type="dxa"/>
          </w:tcPr>
          <w:p w:rsidR="007E038D" w:rsidRDefault="007E038D">
            <w:pPr>
              <w:pStyle w:val="ConsPlusNormal"/>
            </w:pPr>
            <w:r>
              <w:t>1.1</w:t>
            </w:r>
          </w:p>
        </w:tc>
        <w:tc>
          <w:tcPr>
            <w:tcW w:w="2494" w:type="dxa"/>
          </w:tcPr>
          <w:p w:rsidR="007E038D" w:rsidRDefault="007E038D">
            <w:pPr>
              <w:pStyle w:val="ConsPlusNormal"/>
            </w:pPr>
            <w:r>
              <w:t>Правобережная часть (мкр. 1 - 13)</w:t>
            </w:r>
          </w:p>
        </w:tc>
        <w:tc>
          <w:tcPr>
            <w:tcW w:w="1191" w:type="dxa"/>
          </w:tcPr>
          <w:p w:rsidR="007E038D" w:rsidRDefault="007E038D">
            <w:pPr>
              <w:pStyle w:val="ConsPlusNormal"/>
            </w:pPr>
            <w:r>
              <w:t>213,96</w:t>
            </w:r>
          </w:p>
        </w:tc>
        <w:tc>
          <w:tcPr>
            <w:tcW w:w="604" w:type="dxa"/>
          </w:tcPr>
          <w:p w:rsidR="007E038D" w:rsidRDefault="007E038D">
            <w:pPr>
              <w:pStyle w:val="ConsPlusNormal"/>
            </w:pPr>
            <w:r>
              <w:t>2,50</w:t>
            </w:r>
          </w:p>
        </w:tc>
        <w:tc>
          <w:tcPr>
            <w:tcW w:w="604" w:type="dxa"/>
          </w:tcPr>
          <w:p w:rsidR="007E038D" w:rsidRDefault="007E038D">
            <w:pPr>
              <w:pStyle w:val="ConsPlusNormal"/>
            </w:pPr>
            <w:r>
              <w:t>4,52</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964" w:type="dxa"/>
          </w:tcPr>
          <w:p w:rsidR="007E038D" w:rsidRDefault="007E038D">
            <w:pPr>
              <w:pStyle w:val="ConsPlusNormal"/>
            </w:pPr>
            <w:r>
              <w:t>29,20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907" w:type="dxa"/>
          </w:tcPr>
          <w:p w:rsidR="007E038D" w:rsidRDefault="007E038D">
            <w:pPr>
              <w:pStyle w:val="ConsPlusNormal"/>
            </w:pPr>
            <w:r>
              <w:t>0,00</w:t>
            </w:r>
          </w:p>
        </w:tc>
        <w:tc>
          <w:tcPr>
            <w:tcW w:w="784" w:type="dxa"/>
          </w:tcPr>
          <w:p w:rsidR="007E038D" w:rsidRDefault="007E038D">
            <w:pPr>
              <w:pStyle w:val="ConsPlusNormal"/>
            </w:pPr>
            <w:r>
              <w:t>216,46</w:t>
            </w:r>
          </w:p>
        </w:tc>
        <w:tc>
          <w:tcPr>
            <w:tcW w:w="784" w:type="dxa"/>
          </w:tcPr>
          <w:p w:rsidR="007E038D" w:rsidRDefault="007E038D">
            <w:pPr>
              <w:pStyle w:val="ConsPlusNormal"/>
            </w:pPr>
            <w:r>
              <w:t>220,98</w:t>
            </w:r>
          </w:p>
        </w:tc>
        <w:tc>
          <w:tcPr>
            <w:tcW w:w="784" w:type="dxa"/>
          </w:tcPr>
          <w:p w:rsidR="007E038D" w:rsidRDefault="007E038D">
            <w:pPr>
              <w:pStyle w:val="ConsPlusNormal"/>
            </w:pPr>
            <w:r>
              <w:t>220,98</w:t>
            </w:r>
          </w:p>
        </w:tc>
        <w:tc>
          <w:tcPr>
            <w:tcW w:w="784" w:type="dxa"/>
          </w:tcPr>
          <w:p w:rsidR="007E038D" w:rsidRDefault="007E038D">
            <w:pPr>
              <w:pStyle w:val="ConsPlusNormal"/>
            </w:pPr>
            <w:r>
              <w:t>220,98</w:t>
            </w:r>
          </w:p>
        </w:tc>
        <w:tc>
          <w:tcPr>
            <w:tcW w:w="964" w:type="dxa"/>
          </w:tcPr>
          <w:p w:rsidR="007E038D" w:rsidRDefault="007E038D">
            <w:pPr>
              <w:pStyle w:val="ConsPlusNormal"/>
            </w:pPr>
            <w:r>
              <w:t>250,18</w:t>
            </w:r>
          </w:p>
        </w:tc>
      </w:tr>
      <w:tr w:rsidR="007E038D">
        <w:tc>
          <w:tcPr>
            <w:tcW w:w="454" w:type="dxa"/>
          </w:tcPr>
          <w:p w:rsidR="007E038D" w:rsidRDefault="007E038D">
            <w:pPr>
              <w:pStyle w:val="ConsPlusNormal"/>
            </w:pPr>
            <w:r>
              <w:t>1.2</w:t>
            </w:r>
          </w:p>
        </w:tc>
        <w:tc>
          <w:tcPr>
            <w:tcW w:w="2494" w:type="dxa"/>
          </w:tcPr>
          <w:p w:rsidR="007E038D" w:rsidRDefault="007E038D">
            <w:pPr>
              <w:pStyle w:val="ConsPlusNormal"/>
            </w:pPr>
            <w:r>
              <w:t>Площадка КОС</w:t>
            </w:r>
          </w:p>
        </w:tc>
        <w:tc>
          <w:tcPr>
            <w:tcW w:w="1191" w:type="dxa"/>
          </w:tcPr>
          <w:p w:rsidR="007E038D" w:rsidRDefault="007E038D">
            <w:pPr>
              <w:pStyle w:val="ConsPlusNormal"/>
            </w:pPr>
            <w:r>
              <w:t>2,70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96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907" w:type="dxa"/>
          </w:tcPr>
          <w:p w:rsidR="007E038D" w:rsidRDefault="007E038D">
            <w:pPr>
              <w:pStyle w:val="ConsPlusNormal"/>
            </w:pPr>
            <w:r>
              <w:t>0,00</w:t>
            </w:r>
          </w:p>
        </w:tc>
        <w:tc>
          <w:tcPr>
            <w:tcW w:w="784" w:type="dxa"/>
          </w:tcPr>
          <w:p w:rsidR="007E038D" w:rsidRDefault="007E038D">
            <w:pPr>
              <w:pStyle w:val="ConsPlusNormal"/>
            </w:pPr>
            <w:r>
              <w:t>2,70</w:t>
            </w:r>
          </w:p>
        </w:tc>
        <w:tc>
          <w:tcPr>
            <w:tcW w:w="784" w:type="dxa"/>
          </w:tcPr>
          <w:p w:rsidR="007E038D" w:rsidRDefault="007E038D">
            <w:pPr>
              <w:pStyle w:val="ConsPlusNormal"/>
            </w:pPr>
            <w:r>
              <w:t>2,70</w:t>
            </w:r>
          </w:p>
        </w:tc>
        <w:tc>
          <w:tcPr>
            <w:tcW w:w="784" w:type="dxa"/>
          </w:tcPr>
          <w:p w:rsidR="007E038D" w:rsidRDefault="007E038D">
            <w:pPr>
              <w:pStyle w:val="ConsPlusNormal"/>
            </w:pPr>
            <w:r>
              <w:t>2,70</w:t>
            </w:r>
          </w:p>
        </w:tc>
        <w:tc>
          <w:tcPr>
            <w:tcW w:w="784" w:type="dxa"/>
          </w:tcPr>
          <w:p w:rsidR="007E038D" w:rsidRDefault="007E038D">
            <w:pPr>
              <w:pStyle w:val="ConsPlusNormal"/>
            </w:pPr>
            <w:r>
              <w:t>2,70</w:t>
            </w:r>
          </w:p>
        </w:tc>
        <w:tc>
          <w:tcPr>
            <w:tcW w:w="964" w:type="dxa"/>
          </w:tcPr>
          <w:p w:rsidR="007E038D" w:rsidRDefault="007E038D">
            <w:pPr>
              <w:pStyle w:val="ConsPlusNormal"/>
            </w:pPr>
            <w:r>
              <w:t>2,70</w:t>
            </w:r>
          </w:p>
        </w:tc>
      </w:tr>
      <w:tr w:rsidR="007E038D">
        <w:tc>
          <w:tcPr>
            <w:tcW w:w="454" w:type="dxa"/>
          </w:tcPr>
          <w:p w:rsidR="007E038D" w:rsidRDefault="007E038D">
            <w:pPr>
              <w:pStyle w:val="ConsPlusNormal"/>
            </w:pPr>
            <w:r>
              <w:t>2</w:t>
            </w:r>
          </w:p>
        </w:tc>
        <w:tc>
          <w:tcPr>
            <w:tcW w:w="2494" w:type="dxa"/>
          </w:tcPr>
          <w:p w:rsidR="007E038D" w:rsidRDefault="007E038D">
            <w:pPr>
              <w:pStyle w:val="ConsPlusNormal"/>
            </w:pPr>
            <w:r>
              <w:t>Левобережная часть</w:t>
            </w:r>
          </w:p>
        </w:tc>
        <w:tc>
          <w:tcPr>
            <w:tcW w:w="1191" w:type="dxa"/>
          </w:tcPr>
          <w:p w:rsidR="007E038D" w:rsidRDefault="007E038D">
            <w:pPr>
              <w:pStyle w:val="ConsPlusNormal"/>
            </w:pPr>
            <w:r>
              <w:t>116,56</w:t>
            </w:r>
          </w:p>
        </w:tc>
        <w:tc>
          <w:tcPr>
            <w:tcW w:w="604" w:type="dxa"/>
          </w:tcPr>
          <w:p w:rsidR="007E038D" w:rsidRDefault="007E038D">
            <w:pPr>
              <w:pStyle w:val="ConsPlusNormal"/>
            </w:pPr>
            <w:r>
              <w:t>6,64</w:t>
            </w:r>
          </w:p>
        </w:tc>
        <w:tc>
          <w:tcPr>
            <w:tcW w:w="604" w:type="dxa"/>
          </w:tcPr>
          <w:p w:rsidR="007E038D" w:rsidRDefault="007E038D">
            <w:pPr>
              <w:pStyle w:val="ConsPlusNormal"/>
            </w:pPr>
            <w:r>
              <w:t>4,24</w:t>
            </w:r>
          </w:p>
        </w:tc>
        <w:tc>
          <w:tcPr>
            <w:tcW w:w="604" w:type="dxa"/>
          </w:tcPr>
          <w:p w:rsidR="007E038D" w:rsidRDefault="007E038D">
            <w:pPr>
              <w:pStyle w:val="ConsPlusNormal"/>
            </w:pPr>
            <w:r>
              <w:t>0,00</w:t>
            </w:r>
          </w:p>
        </w:tc>
        <w:tc>
          <w:tcPr>
            <w:tcW w:w="604" w:type="dxa"/>
          </w:tcPr>
          <w:p w:rsidR="007E038D" w:rsidRDefault="007E038D">
            <w:pPr>
              <w:pStyle w:val="ConsPlusNormal"/>
            </w:pPr>
            <w:r>
              <w:t>5,69</w:t>
            </w:r>
          </w:p>
        </w:tc>
        <w:tc>
          <w:tcPr>
            <w:tcW w:w="964" w:type="dxa"/>
          </w:tcPr>
          <w:p w:rsidR="007E038D" w:rsidRDefault="007E038D">
            <w:pPr>
              <w:pStyle w:val="ConsPlusNormal"/>
            </w:pPr>
            <w:r>
              <w:t>20,06</w:t>
            </w:r>
          </w:p>
        </w:tc>
        <w:tc>
          <w:tcPr>
            <w:tcW w:w="634" w:type="dxa"/>
          </w:tcPr>
          <w:p w:rsidR="007E038D" w:rsidRDefault="007E038D">
            <w:pPr>
              <w:pStyle w:val="ConsPlusNormal"/>
            </w:pPr>
            <w:r>
              <w:t>-3,19</w:t>
            </w:r>
          </w:p>
        </w:tc>
        <w:tc>
          <w:tcPr>
            <w:tcW w:w="634" w:type="dxa"/>
          </w:tcPr>
          <w:p w:rsidR="007E038D" w:rsidRDefault="007E038D">
            <w:pPr>
              <w:pStyle w:val="ConsPlusNormal"/>
            </w:pPr>
            <w:r>
              <w:t>-1,75</w:t>
            </w:r>
          </w:p>
        </w:tc>
        <w:tc>
          <w:tcPr>
            <w:tcW w:w="634" w:type="dxa"/>
          </w:tcPr>
          <w:p w:rsidR="007E038D" w:rsidRDefault="007E038D">
            <w:pPr>
              <w:pStyle w:val="ConsPlusNormal"/>
            </w:pPr>
            <w:r>
              <w:t>-0,61</w:t>
            </w:r>
          </w:p>
        </w:tc>
        <w:tc>
          <w:tcPr>
            <w:tcW w:w="634" w:type="dxa"/>
          </w:tcPr>
          <w:p w:rsidR="007E038D" w:rsidRDefault="007E038D">
            <w:pPr>
              <w:pStyle w:val="ConsPlusNormal"/>
            </w:pPr>
            <w:r>
              <w:t>-3,08</w:t>
            </w:r>
          </w:p>
        </w:tc>
        <w:tc>
          <w:tcPr>
            <w:tcW w:w="907" w:type="dxa"/>
          </w:tcPr>
          <w:p w:rsidR="007E038D" w:rsidRDefault="007E038D">
            <w:pPr>
              <w:pStyle w:val="ConsPlusNormal"/>
            </w:pPr>
            <w:r>
              <w:t>-3,77</w:t>
            </w:r>
          </w:p>
        </w:tc>
        <w:tc>
          <w:tcPr>
            <w:tcW w:w="784" w:type="dxa"/>
          </w:tcPr>
          <w:p w:rsidR="007E038D" w:rsidRDefault="007E038D">
            <w:pPr>
              <w:pStyle w:val="ConsPlusNormal"/>
            </w:pPr>
            <w:r>
              <w:t>120,01</w:t>
            </w:r>
          </w:p>
        </w:tc>
        <w:tc>
          <w:tcPr>
            <w:tcW w:w="784" w:type="dxa"/>
          </w:tcPr>
          <w:p w:rsidR="007E038D" w:rsidRDefault="007E038D">
            <w:pPr>
              <w:pStyle w:val="ConsPlusNormal"/>
            </w:pPr>
            <w:r>
              <w:t>122,50</w:t>
            </w:r>
          </w:p>
        </w:tc>
        <w:tc>
          <w:tcPr>
            <w:tcW w:w="784" w:type="dxa"/>
          </w:tcPr>
          <w:p w:rsidR="007E038D" w:rsidRDefault="007E038D">
            <w:pPr>
              <w:pStyle w:val="ConsPlusNormal"/>
            </w:pPr>
            <w:r>
              <w:t>121,89</w:t>
            </w:r>
          </w:p>
        </w:tc>
        <w:tc>
          <w:tcPr>
            <w:tcW w:w="784" w:type="dxa"/>
          </w:tcPr>
          <w:p w:rsidR="007E038D" w:rsidRDefault="007E038D">
            <w:pPr>
              <w:pStyle w:val="ConsPlusNormal"/>
            </w:pPr>
            <w:r>
              <w:t>124,49</w:t>
            </w:r>
          </w:p>
        </w:tc>
        <w:tc>
          <w:tcPr>
            <w:tcW w:w="964" w:type="dxa"/>
          </w:tcPr>
          <w:p w:rsidR="007E038D" w:rsidRDefault="007E038D">
            <w:pPr>
              <w:pStyle w:val="ConsPlusNormal"/>
            </w:pPr>
            <w:r>
              <w:t>140,78</w:t>
            </w:r>
          </w:p>
        </w:tc>
      </w:tr>
      <w:tr w:rsidR="007E038D">
        <w:tc>
          <w:tcPr>
            <w:tcW w:w="454" w:type="dxa"/>
          </w:tcPr>
          <w:p w:rsidR="007E038D" w:rsidRDefault="007E038D">
            <w:pPr>
              <w:pStyle w:val="ConsPlusNormal"/>
            </w:pPr>
            <w:r>
              <w:t>2.1</w:t>
            </w:r>
          </w:p>
        </w:tc>
        <w:tc>
          <w:tcPr>
            <w:tcW w:w="2494" w:type="dxa"/>
          </w:tcPr>
          <w:p w:rsidR="007E038D" w:rsidRDefault="007E038D">
            <w:pPr>
              <w:pStyle w:val="ConsPlusNormal"/>
            </w:pPr>
            <w:r>
              <w:t>п. ПМК, п. Фестивальный</w:t>
            </w:r>
          </w:p>
        </w:tc>
        <w:tc>
          <w:tcPr>
            <w:tcW w:w="1191" w:type="dxa"/>
          </w:tcPr>
          <w:p w:rsidR="007E038D" w:rsidRDefault="007E038D">
            <w:pPr>
              <w:pStyle w:val="ConsPlusNormal"/>
            </w:pPr>
            <w:r>
              <w:t>11,35</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96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-0,11</w:t>
            </w:r>
          </w:p>
        </w:tc>
        <w:tc>
          <w:tcPr>
            <w:tcW w:w="907" w:type="dxa"/>
          </w:tcPr>
          <w:p w:rsidR="007E038D" w:rsidRDefault="007E038D">
            <w:pPr>
              <w:pStyle w:val="ConsPlusNormal"/>
            </w:pPr>
            <w:r>
              <w:t>-1,79</w:t>
            </w:r>
          </w:p>
        </w:tc>
        <w:tc>
          <w:tcPr>
            <w:tcW w:w="784" w:type="dxa"/>
          </w:tcPr>
          <w:p w:rsidR="007E038D" w:rsidRDefault="007E038D">
            <w:pPr>
              <w:pStyle w:val="ConsPlusNormal"/>
            </w:pPr>
            <w:r>
              <w:t>11,35</w:t>
            </w:r>
          </w:p>
        </w:tc>
        <w:tc>
          <w:tcPr>
            <w:tcW w:w="784" w:type="dxa"/>
          </w:tcPr>
          <w:p w:rsidR="007E038D" w:rsidRDefault="007E038D">
            <w:pPr>
              <w:pStyle w:val="ConsPlusNormal"/>
            </w:pPr>
            <w:r>
              <w:t>11,35</w:t>
            </w:r>
          </w:p>
        </w:tc>
        <w:tc>
          <w:tcPr>
            <w:tcW w:w="784" w:type="dxa"/>
          </w:tcPr>
          <w:p w:rsidR="007E038D" w:rsidRDefault="007E038D">
            <w:pPr>
              <w:pStyle w:val="ConsPlusNormal"/>
            </w:pPr>
            <w:r>
              <w:t>11,35</w:t>
            </w:r>
          </w:p>
        </w:tc>
        <w:tc>
          <w:tcPr>
            <w:tcW w:w="784" w:type="dxa"/>
          </w:tcPr>
          <w:p w:rsidR="007E038D" w:rsidRDefault="007E038D">
            <w:pPr>
              <w:pStyle w:val="ConsPlusNormal"/>
            </w:pPr>
            <w:r>
              <w:t>11,24</w:t>
            </w:r>
          </w:p>
        </w:tc>
        <w:tc>
          <w:tcPr>
            <w:tcW w:w="964" w:type="dxa"/>
          </w:tcPr>
          <w:p w:rsidR="007E038D" w:rsidRDefault="007E038D">
            <w:pPr>
              <w:pStyle w:val="ConsPlusNormal"/>
            </w:pPr>
            <w:r>
              <w:t>9,45</w:t>
            </w:r>
          </w:p>
        </w:tc>
      </w:tr>
      <w:tr w:rsidR="007E038D">
        <w:tc>
          <w:tcPr>
            <w:tcW w:w="454" w:type="dxa"/>
          </w:tcPr>
          <w:p w:rsidR="007E038D" w:rsidRDefault="007E038D">
            <w:pPr>
              <w:pStyle w:val="ConsPlusNormal"/>
            </w:pPr>
            <w:r>
              <w:t>2.2</w:t>
            </w:r>
          </w:p>
        </w:tc>
        <w:tc>
          <w:tcPr>
            <w:tcW w:w="2494" w:type="dxa"/>
          </w:tcPr>
          <w:p w:rsidR="007E038D" w:rsidRDefault="007E038D">
            <w:pPr>
              <w:pStyle w:val="ConsPlusNormal"/>
            </w:pPr>
            <w:r>
              <w:t>п. Пионерный, п. СМП-524, п. ДСУ-12</w:t>
            </w:r>
          </w:p>
        </w:tc>
        <w:tc>
          <w:tcPr>
            <w:tcW w:w="1191" w:type="dxa"/>
          </w:tcPr>
          <w:p w:rsidR="007E038D" w:rsidRDefault="007E038D">
            <w:pPr>
              <w:pStyle w:val="ConsPlusNormal"/>
            </w:pPr>
            <w:r>
              <w:t>33,09</w:t>
            </w:r>
          </w:p>
        </w:tc>
        <w:tc>
          <w:tcPr>
            <w:tcW w:w="604" w:type="dxa"/>
          </w:tcPr>
          <w:p w:rsidR="007E038D" w:rsidRDefault="007E038D">
            <w:pPr>
              <w:pStyle w:val="ConsPlusNormal"/>
            </w:pPr>
            <w:r>
              <w:t>6,64</w:t>
            </w:r>
          </w:p>
        </w:tc>
        <w:tc>
          <w:tcPr>
            <w:tcW w:w="604" w:type="dxa"/>
          </w:tcPr>
          <w:p w:rsidR="007E038D" w:rsidRDefault="007E038D">
            <w:pPr>
              <w:pStyle w:val="ConsPlusNormal"/>
            </w:pPr>
            <w:r>
              <w:t>4,24</w:t>
            </w:r>
          </w:p>
        </w:tc>
        <w:tc>
          <w:tcPr>
            <w:tcW w:w="604" w:type="dxa"/>
          </w:tcPr>
          <w:p w:rsidR="007E038D" w:rsidRDefault="007E038D">
            <w:pPr>
              <w:pStyle w:val="ConsPlusNormal"/>
            </w:pPr>
            <w:r>
              <w:t>0,00</w:t>
            </w:r>
          </w:p>
        </w:tc>
        <w:tc>
          <w:tcPr>
            <w:tcW w:w="604" w:type="dxa"/>
          </w:tcPr>
          <w:p w:rsidR="007E038D" w:rsidRDefault="007E038D">
            <w:pPr>
              <w:pStyle w:val="ConsPlusNormal"/>
            </w:pPr>
            <w:r>
              <w:t>3,50</w:t>
            </w:r>
          </w:p>
        </w:tc>
        <w:tc>
          <w:tcPr>
            <w:tcW w:w="964" w:type="dxa"/>
          </w:tcPr>
          <w:p w:rsidR="007E038D" w:rsidRDefault="007E038D">
            <w:pPr>
              <w:pStyle w:val="ConsPlusNormal"/>
            </w:pPr>
            <w:r>
              <w:t>20,06</w:t>
            </w:r>
          </w:p>
        </w:tc>
        <w:tc>
          <w:tcPr>
            <w:tcW w:w="634" w:type="dxa"/>
          </w:tcPr>
          <w:p w:rsidR="007E038D" w:rsidRDefault="007E038D">
            <w:pPr>
              <w:pStyle w:val="ConsPlusNormal"/>
            </w:pPr>
            <w:r>
              <w:t>-1,57</w:t>
            </w:r>
          </w:p>
        </w:tc>
        <w:tc>
          <w:tcPr>
            <w:tcW w:w="634" w:type="dxa"/>
          </w:tcPr>
          <w:p w:rsidR="007E038D" w:rsidRDefault="007E038D">
            <w:pPr>
              <w:pStyle w:val="ConsPlusNormal"/>
            </w:pPr>
            <w:r>
              <w:t>-1,75</w:t>
            </w:r>
          </w:p>
        </w:tc>
        <w:tc>
          <w:tcPr>
            <w:tcW w:w="634" w:type="dxa"/>
          </w:tcPr>
          <w:p w:rsidR="007E038D" w:rsidRDefault="007E038D">
            <w:pPr>
              <w:pStyle w:val="ConsPlusNormal"/>
            </w:pPr>
            <w:r>
              <w:t>-0,61</w:t>
            </w:r>
          </w:p>
        </w:tc>
        <w:tc>
          <w:tcPr>
            <w:tcW w:w="634" w:type="dxa"/>
          </w:tcPr>
          <w:p w:rsidR="007E038D" w:rsidRDefault="007E038D">
            <w:pPr>
              <w:pStyle w:val="ConsPlusNormal"/>
            </w:pPr>
            <w:r>
              <w:t>-0,78</w:t>
            </w:r>
          </w:p>
        </w:tc>
        <w:tc>
          <w:tcPr>
            <w:tcW w:w="907" w:type="dxa"/>
          </w:tcPr>
          <w:p w:rsidR="007E038D" w:rsidRDefault="007E038D">
            <w:pPr>
              <w:pStyle w:val="ConsPlusNormal"/>
            </w:pPr>
            <w:r>
              <w:t>-2,16</w:t>
            </w:r>
          </w:p>
        </w:tc>
        <w:tc>
          <w:tcPr>
            <w:tcW w:w="784" w:type="dxa"/>
          </w:tcPr>
          <w:p w:rsidR="007E038D" w:rsidRDefault="007E038D">
            <w:pPr>
              <w:pStyle w:val="ConsPlusNormal"/>
            </w:pPr>
            <w:r>
              <w:t>38,16</w:t>
            </w:r>
          </w:p>
        </w:tc>
        <w:tc>
          <w:tcPr>
            <w:tcW w:w="784" w:type="dxa"/>
          </w:tcPr>
          <w:p w:rsidR="007E038D" w:rsidRDefault="007E038D">
            <w:pPr>
              <w:pStyle w:val="ConsPlusNormal"/>
            </w:pPr>
            <w:r>
              <w:t>40,65</w:t>
            </w:r>
          </w:p>
        </w:tc>
        <w:tc>
          <w:tcPr>
            <w:tcW w:w="784" w:type="dxa"/>
          </w:tcPr>
          <w:p w:rsidR="007E038D" w:rsidRDefault="007E038D">
            <w:pPr>
              <w:pStyle w:val="ConsPlusNormal"/>
            </w:pPr>
            <w:r>
              <w:t>40,03</w:t>
            </w:r>
          </w:p>
        </w:tc>
        <w:tc>
          <w:tcPr>
            <w:tcW w:w="784" w:type="dxa"/>
          </w:tcPr>
          <w:p w:rsidR="007E038D" w:rsidRDefault="007E038D">
            <w:pPr>
              <w:pStyle w:val="ConsPlusNormal"/>
            </w:pPr>
            <w:r>
              <w:t>42,75</w:t>
            </w:r>
          </w:p>
        </w:tc>
        <w:tc>
          <w:tcPr>
            <w:tcW w:w="964" w:type="dxa"/>
          </w:tcPr>
          <w:p w:rsidR="007E038D" w:rsidRDefault="007E038D">
            <w:pPr>
              <w:pStyle w:val="ConsPlusNormal"/>
            </w:pPr>
            <w:r>
              <w:t>60,65</w:t>
            </w:r>
          </w:p>
        </w:tc>
      </w:tr>
      <w:tr w:rsidR="007E038D">
        <w:tc>
          <w:tcPr>
            <w:tcW w:w="454" w:type="dxa"/>
          </w:tcPr>
          <w:p w:rsidR="007E038D" w:rsidRDefault="007E038D">
            <w:pPr>
              <w:pStyle w:val="ConsPlusNormal"/>
            </w:pPr>
            <w:r>
              <w:t>2.3</w:t>
            </w:r>
          </w:p>
        </w:tc>
        <w:tc>
          <w:tcPr>
            <w:tcW w:w="2494" w:type="dxa"/>
          </w:tcPr>
          <w:p w:rsidR="007E038D" w:rsidRDefault="007E038D">
            <w:pPr>
              <w:pStyle w:val="ConsPlusNormal"/>
            </w:pPr>
            <w:r>
              <w:t>Северная промзона</w:t>
            </w:r>
          </w:p>
        </w:tc>
        <w:tc>
          <w:tcPr>
            <w:tcW w:w="1191" w:type="dxa"/>
          </w:tcPr>
          <w:p w:rsidR="007E038D" w:rsidRDefault="007E038D">
            <w:pPr>
              <w:pStyle w:val="ConsPlusNormal"/>
            </w:pPr>
            <w:r>
              <w:t>30,68</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96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907" w:type="dxa"/>
          </w:tcPr>
          <w:p w:rsidR="007E038D" w:rsidRDefault="007E038D">
            <w:pPr>
              <w:pStyle w:val="ConsPlusNormal"/>
            </w:pPr>
            <w:r>
              <w:t>0,00</w:t>
            </w:r>
          </w:p>
        </w:tc>
        <w:tc>
          <w:tcPr>
            <w:tcW w:w="784" w:type="dxa"/>
          </w:tcPr>
          <w:p w:rsidR="007E038D" w:rsidRDefault="007E038D">
            <w:pPr>
              <w:pStyle w:val="ConsPlusNormal"/>
            </w:pPr>
            <w:r>
              <w:t>30,68</w:t>
            </w:r>
          </w:p>
        </w:tc>
        <w:tc>
          <w:tcPr>
            <w:tcW w:w="784" w:type="dxa"/>
          </w:tcPr>
          <w:p w:rsidR="007E038D" w:rsidRDefault="007E038D">
            <w:pPr>
              <w:pStyle w:val="ConsPlusNormal"/>
            </w:pPr>
            <w:r>
              <w:t>30,68</w:t>
            </w:r>
          </w:p>
        </w:tc>
        <w:tc>
          <w:tcPr>
            <w:tcW w:w="784" w:type="dxa"/>
          </w:tcPr>
          <w:p w:rsidR="007E038D" w:rsidRDefault="007E038D">
            <w:pPr>
              <w:pStyle w:val="ConsPlusNormal"/>
            </w:pPr>
            <w:r>
              <w:t>30,68</w:t>
            </w:r>
          </w:p>
        </w:tc>
        <w:tc>
          <w:tcPr>
            <w:tcW w:w="784" w:type="dxa"/>
          </w:tcPr>
          <w:p w:rsidR="007E038D" w:rsidRDefault="007E038D">
            <w:pPr>
              <w:pStyle w:val="ConsPlusNormal"/>
            </w:pPr>
            <w:r>
              <w:t>30,68</w:t>
            </w:r>
          </w:p>
        </w:tc>
        <w:tc>
          <w:tcPr>
            <w:tcW w:w="964" w:type="dxa"/>
          </w:tcPr>
          <w:p w:rsidR="007E038D" w:rsidRDefault="007E038D">
            <w:pPr>
              <w:pStyle w:val="ConsPlusNormal"/>
            </w:pPr>
            <w:r>
              <w:t>30,68</w:t>
            </w:r>
          </w:p>
        </w:tc>
      </w:tr>
      <w:tr w:rsidR="007E038D">
        <w:tc>
          <w:tcPr>
            <w:tcW w:w="454" w:type="dxa"/>
          </w:tcPr>
          <w:p w:rsidR="007E038D" w:rsidRDefault="007E038D">
            <w:pPr>
              <w:pStyle w:val="ConsPlusNormal"/>
            </w:pPr>
            <w:r>
              <w:t>2.4</w:t>
            </w:r>
          </w:p>
        </w:tc>
        <w:tc>
          <w:tcPr>
            <w:tcW w:w="2494" w:type="dxa"/>
          </w:tcPr>
          <w:p w:rsidR="007E038D" w:rsidRDefault="007E038D">
            <w:pPr>
              <w:pStyle w:val="ConsPlusNormal"/>
            </w:pPr>
            <w:r>
              <w:t>Восточная промзона</w:t>
            </w:r>
          </w:p>
        </w:tc>
        <w:tc>
          <w:tcPr>
            <w:tcW w:w="1191" w:type="dxa"/>
          </w:tcPr>
          <w:p w:rsidR="007E038D" w:rsidRDefault="007E038D">
            <w:pPr>
              <w:pStyle w:val="ConsPlusNormal"/>
            </w:pPr>
            <w:r>
              <w:t>36,08</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2,19</w:t>
            </w:r>
          </w:p>
        </w:tc>
        <w:tc>
          <w:tcPr>
            <w:tcW w:w="964" w:type="dxa"/>
          </w:tcPr>
          <w:p w:rsidR="007E038D" w:rsidRDefault="007E038D">
            <w:pPr>
              <w:pStyle w:val="ConsPlusNormal"/>
            </w:pPr>
            <w:r>
              <w:t>0,00</w:t>
            </w:r>
          </w:p>
        </w:tc>
        <w:tc>
          <w:tcPr>
            <w:tcW w:w="634" w:type="dxa"/>
          </w:tcPr>
          <w:p w:rsidR="007E038D" w:rsidRDefault="007E038D">
            <w:pPr>
              <w:pStyle w:val="ConsPlusNormal"/>
            </w:pPr>
            <w:r>
              <w:t>-1,62</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-2,19</w:t>
            </w:r>
          </w:p>
        </w:tc>
        <w:tc>
          <w:tcPr>
            <w:tcW w:w="907" w:type="dxa"/>
          </w:tcPr>
          <w:p w:rsidR="007E038D" w:rsidRDefault="007E038D">
            <w:pPr>
              <w:pStyle w:val="ConsPlusNormal"/>
            </w:pPr>
            <w:r>
              <w:t>0,00</w:t>
            </w:r>
          </w:p>
        </w:tc>
        <w:tc>
          <w:tcPr>
            <w:tcW w:w="784" w:type="dxa"/>
          </w:tcPr>
          <w:p w:rsidR="007E038D" w:rsidRDefault="007E038D">
            <w:pPr>
              <w:pStyle w:val="ConsPlusNormal"/>
            </w:pPr>
            <w:r>
              <w:t>34,47</w:t>
            </w:r>
          </w:p>
        </w:tc>
        <w:tc>
          <w:tcPr>
            <w:tcW w:w="784" w:type="dxa"/>
          </w:tcPr>
          <w:p w:rsidR="007E038D" w:rsidRDefault="007E038D">
            <w:pPr>
              <w:pStyle w:val="ConsPlusNormal"/>
            </w:pPr>
            <w:r>
              <w:t>34,47</w:t>
            </w:r>
          </w:p>
        </w:tc>
        <w:tc>
          <w:tcPr>
            <w:tcW w:w="784" w:type="dxa"/>
          </w:tcPr>
          <w:p w:rsidR="007E038D" w:rsidRDefault="007E038D">
            <w:pPr>
              <w:pStyle w:val="ConsPlusNormal"/>
            </w:pPr>
            <w:r>
              <w:t>34,47</w:t>
            </w:r>
          </w:p>
        </w:tc>
        <w:tc>
          <w:tcPr>
            <w:tcW w:w="784" w:type="dxa"/>
          </w:tcPr>
          <w:p w:rsidR="007E038D" w:rsidRDefault="007E038D">
            <w:pPr>
              <w:pStyle w:val="ConsPlusNormal"/>
            </w:pPr>
            <w:r>
              <w:t>34,47</w:t>
            </w:r>
          </w:p>
        </w:tc>
        <w:tc>
          <w:tcPr>
            <w:tcW w:w="964" w:type="dxa"/>
          </w:tcPr>
          <w:p w:rsidR="007E038D" w:rsidRDefault="007E038D">
            <w:pPr>
              <w:pStyle w:val="ConsPlusNormal"/>
            </w:pPr>
            <w:r>
              <w:t>34,47</w:t>
            </w:r>
          </w:p>
        </w:tc>
      </w:tr>
      <w:tr w:rsidR="007E038D">
        <w:tc>
          <w:tcPr>
            <w:tcW w:w="454" w:type="dxa"/>
          </w:tcPr>
          <w:p w:rsidR="007E038D" w:rsidRDefault="007E038D">
            <w:pPr>
              <w:pStyle w:val="ConsPlusNormal"/>
            </w:pPr>
            <w:r>
              <w:t>2.5</w:t>
            </w:r>
          </w:p>
        </w:tc>
        <w:tc>
          <w:tcPr>
            <w:tcW w:w="2494" w:type="dxa"/>
          </w:tcPr>
          <w:p w:rsidR="007E038D" w:rsidRDefault="007E038D">
            <w:pPr>
              <w:pStyle w:val="ConsPlusNormal"/>
            </w:pPr>
            <w:r>
              <w:t>Территория ООО "МАК"</w:t>
            </w:r>
          </w:p>
        </w:tc>
        <w:tc>
          <w:tcPr>
            <w:tcW w:w="1191" w:type="dxa"/>
          </w:tcPr>
          <w:p w:rsidR="007E038D" w:rsidRDefault="007E038D">
            <w:pPr>
              <w:pStyle w:val="ConsPlusNormal"/>
            </w:pPr>
            <w:r>
              <w:t>5,36</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96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907" w:type="dxa"/>
          </w:tcPr>
          <w:p w:rsidR="007E038D" w:rsidRDefault="007E038D">
            <w:pPr>
              <w:pStyle w:val="ConsPlusNormal"/>
            </w:pPr>
            <w:r>
              <w:t>0,00</w:t>
            </w:r>
          </w:p>
        </w:tc>
        <w:tc>
          <w:tcPr>
            <w:tcW w:w="784" w:type="dxa"/>
          </w:tcPr>
          <w:p w:rsidR="007E038D" w:rsidRDefault="007E038D">
            <w:pPr>
              <w:pStyle w:val="ConsPlusNormal"/>
            </w:pPr>
            <w:r>
              <w:t>5,36</w:t>
            </w:r>
          </w:p>
        </w:tc>
        <w:tc>
          <w:tcPr>
            <w:tcW w:w="784" w:type="dxa"/>
          </w:tcPr>
          <w:p w:rsidR="007E038D" w:rsidRDefault="007E038D">
            <w:pPr>
              <w:pStyle w:val="ConsPlusNormal"/>
            </w:pPr>
            <w:r>
              <w:t>5,36</w:t>
            </w:r>
          </w:p>
        </w:tc>
        <w:tc>
          <w:tcPr>
            <w:tcW w:w="784" w:type="dxa"/>
          </w:tcPr>
          <w:p w:rsidR="007E038D" w:rsidRDefault="007E038D">
            <w:pPr>
              <w:pStyle w:val="ConsPlusNormal"/>
            </w:pPr>
            <w:r>
              <w:t>5,36</w:t>
            </w:r>
          </w:p>
        </w:tc>
        <w:tc>
          <w:tcPr>
            <w:tcW w:w="784" w:type="dxa"/>
          </w:tcPr>
          <w:p w:rsidR="007E038D" w:rsidRDefault="007E038D">
            <w:pPr>
              <w:pStyle w:val="ConsPlusNormal"/>
            </w:pPr>
            <w:r>
              <w:t>5,36</w:t>
            </w:r>
          </w:p>
        </w:tc>
        <w:tc>
          <w:tcPr>
            <w:tcW w:w="964" w:type="dxa"/>
          </w:tcPr>
          <w:p w:rsidR="007E038D" w:rsidRDefault="007E038D">
            <w:pPr>
              <w:pStyle w:val="ConsPlusNormal"/>
            </w:pPr>
            <w:r>
              <w:t>5,36</w:t>
            </w:r>
          </w:p>
        </w:tc>
      </w:tr>
      <w:tr w:rsidR="007E038D">
        <w:tc>
          <w:tcPr>
            <w:tcW w:w="454" w:type="dxa"/>
          </w:tcPr>
          <w:p w:rsidR="007E038D" w:rsidRDefault="007E038D">
            <w:pPr>
              <w:pStyle w:val="ConsPlusNormal"/>
            </w:pPr>
          </w:p>
        </w:tc>
        <w:tc>
          <w:tcPr>
            <w:tcW w:w="2494" w:type="dxa"/>
          </w:tcPr>
          <w:p w:rsidR="007E038D" w:rsidRDefault="007E038D">
            <w:pPr>
              <w:pStyle w:val="ConsPlusNormal"/>
            </w:pPr>
            <w:r>
              <w:t>Итого по городу Когалыму:</w:t>
            </w:r>
          </w:p>
        </w:tc>
        <w:tc>
          <w:tcPr>
            <w:tcW w:w="1191" w:type="dxa"/>
          </w:tcPr>
          <w:p w:rsidR="007E038D" w:rsidRDefault="007E038D">
            <w:pPr>
              <w:pStyle w:val="ConsPlusNormal"/>
            </w:pPr>
            <w:r>
              <w:t>333,22</w:t>
            </w:r>
          </w:p>
        </w:tc>
        <w:tc>
          <w:tcPr>
            <w:tcW w:w="604" w:type="dxa"/>
          </w:tcPr>
          <w:p w:rsidR="007E038D" w:rsidRDefault="007E038D">
            <w:pPr>
              <w:pStyle w:val="ConsPlusNormal"/>
            </w:pPr>
            <w:r>
              <w:t>9,14</w:t>
            </w:r>
          </w:p>
        </w:tc>
        <w:tc>
          <w:tcPr>
            <w:tcW w:w="604" w:type="dxa"/>
          </w:tcPr>
          <w:p w:rsidR="007E038D" w:rsidRDefault="007E038D">
            <w:pPr>
              <w:pStyle w:val="ConsPlusNormal"/>
            </w:pPr>
            <w:r>
              <w:t>8,76</w:t>
            </w:r>
          </w:p>
        </w:tc>
        <w:tc>
          <w:tcPr>
            <w:tcW w:w="604" w:type="dxa"/>
          </w:tcPr>
          <w:p w:rsidR="007E038D" w:rsidRDefault="007E038D">
            <w:pPr>
              <w:pStyle w:val="ConsPlusNormal"/>
            </w:pPr>
            <w:r>
              <w:t>0,00</w:t>
            </w:r>
          </w:p>
        </w:tc>
        <w:tc>
          <w:tcPr>
            <w:tcW w:w="604" w:type="dxa"/>
          </w:tcPr>
          <w:p w:rsidR="007E038D" w:rsidRDefault="007E038D">
            <w:pPr>
              <w:pStyle w:val="ConsPlusNormal"/>
            </w:pPr>
            <w:r>
              <w:t>5,69</w:t>
            </w:r>
          </w:p>
        </w:tc>
        <w:tc>
          <w:tcPr>
            <w:tcW w:w="964" w:type="dxa"/>
          </w:tcPr>
          <w:p w:rsidR="007E038D" w:rsidRDefault="007E038D">
            <w:pPr>
              <w:pStyle w:val="ConsPlusNormal"/>
            </w:pPr>
            <w:r>
              <w:t>49,26</w:t>
            </w:r>
          </w:p>
        </w:tc>
        <w:tc>
          <w:tcPr>
            <w:tcW w:w="634" w:type="dxa"/>
          </w:tcPr>
          <w:p w:rsidR="007E038D" w:rsidRDefault="007E038D">
            <w:pPr>
              <w:pStyle w:val="ConsPlusNormal"/>
            </w:pPr>
            <w:r>
              <w:t>-3,19</w:t>
            </w:r>
          </w:p>
        </w:tc>
        <w:tc>
          <w:tcPr>
            <w:tcW w:w="634" w:type="dxa"/>
          </w:tcPr>
          <w:p w:rsidR="007E038D" w:rsidRDefault="007E038D">
            <w:pPr>
              <w:pStyle w:val="ConsPlusNormal"/>
            </w:pPr>
            <w:r>
              <w:t>-1,75</w:t>
            </w:r>
          </w:p>
        </w:tc>
        <w:tc>
          <w:tcPr>
            <w:tcW w:w="634" w:type="dxa"/>
          </w:tcPr>
          <w:p w:rsidR="007E038D" w:rsidRDefault="007E038D">
            <w:pPr>
              <w:pStyle w:val="ConsPlusNormal"/>
            </w:pPr>
            <w:r>
              <w:t>-0,61</w:t>
            </w:r>
          </w:p>
        </w:tc>
        <w:tc>
          <w:tcPr>
            <w:tcW w:w="634" w:type="dxa"/>
          </w:tcPr>
          <w:p w:rsidR="007E038D" w:rsidRDefault="007E038D">
            <w:pPr>
              <w:pStyle w:val="ConsPlusNormal"/>
            </w:pPr>
            <w:r>
              <w:t>-3,08</w:t>
            </w:r>
          </w:p>
        </w:tc>
        <w:tc>
          <w:tcPr>
            <w:tcW w:w="907" w:type="dxa"/>
          </w:tcPr>
          <w:p w:rsidR="007E038D" w:rsidRDefault="007E038D">
            <w:pPr>
              <w:pStyle w:val="ConsPlusNormal"/>
            </w:pPr>
            <w:r>
              <w:t>-3,95</w:t>
            </w:r>
          </w:p>
        </w:tc>
        <w:tc>
          <w:tcPr>
            <w:tcW w:w="784" w:type="dxa"/>
          </w:tcPr>
          <w:p w:rsidR="007E038D" w:rsidRDefault="007E038D">
            <w:pPr>
              <w:pStyle w:val="ConsPlusNormal"/>
            </w:pPr>
            <w:r>
              <w:t>339,17</w:t>
            </w:r>
          </w:p>
        </w:tc>
        <w:tc>
          <w:tcPr>
            <w:tcW w:w="784" w:type="dxa"/>
          </w:tcPr>
          <w:p w:rsidR="007E038D" w:rsidRDefault="007E038D">
            <w:pPr>
              <w:pStyle w:val="ConsPlusNormal"/>
            </w:pPr>
            <w:r>
              <w:t>346,18</w:t>
            </w:r>
          </w:p>
        </w:tc>
        <w:tc>
          <w:tcPr>
            <w:tcW w:w="784" w:type="dxa"/>
          </w:tcPr>
          <w:p w:rsidR="007E038D" w:rsidRDefault="007E038D">
            <w:pPr>
              <w:pStyle w:val="ConsPlusNormal"/>
            </w:pPr>
            <w:r>
              <w:t>345,57</w:t>
            </w:r>
          </w:p>
        </w:tc>
        <w:tc>
          <w:tcPr>
            <w:tcW w:w="784" w:type="dxa"/>
          </w:tcPr>
          <w:p w:rsidR="007E038D" w:rsidRDefault="007E038D">
            <w:pPr>
              <w:pStyle w:val="ConsPlusNormal"/>
            </w:pPr>
            <w:r>
              <w:t>348,18</w:t>
            </w:r>
          </w:p>
        </w:tc>
        <w:tc>
          <w:tcPr>
            <w:tcW w:w="964" w:type="dxa"/>
          </w:tcPr>
          <w:p w:rsidR="007E038D" w:rsidRDefault="007E038D">
            <w:pPr>
              <w:pStyle w:val="ConsPlusNormal"/>
            </w:pPr>
            <w:r>
              <w:t>393,50</w:t>
            </w:r>
          </w:p>
        </w:tc>
      </w:tr>
    </w:tbl>
    <w:p w:rsidR="007E038D" w:rsidRDefault="007E038D">
      <w:pPr>
        <w:pStyle w:val="ConsPlusNormal"/>
        <w:jc w:val="both"/>
      </w:pPr>
    </w:p>
    <w:p w:rsidR="007E038D" w:rsidRDefault="007E038D">
      <w:pPr>
        <w:pStyle w:val="ConsPlusNormal"/>
        <w:jc w:val="center"/>
      </w:pPr>
      <w:bookmarkStart w:id="39" w:name="P15402"/>
      <w:bookmarkEnd w:id="39"/>
      <w:r>
        <w:t>Таблица 58. Прирост тепловой нагрузки по источникам</w:t>
      </w:r>
    </w:p>
    <w:p w:rsidR="007E038D" w:rsidRDefault="007E038D">
      <w:pPr>
        <w:pStyle w:val="ConsPlusNormal"/>
        <w:jc w:val="center"/>
      </w:pPr>
      <w:r>
        <w:t>теплоснабжения 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381"/>
        <w:gridCol w:w="907"/>
        <w:gridCol w:w="604"/>
        <w:gridCol w:w="604"/>
        <w:gridCol w:w="604"/>
        <w:gridCol w:w="604"/>
        <w:gridCol w:w="737"/>
        <w:gridCol w:w="634"/>
        <w:gridCol w:w="634"/>
        <w:gridCol w:w="634"/>
        <w:gridCol w:w="634"/>
        <w:gridCol w:w="794"/>
        <w:gridCol w:w="784"/>
        <w:gridCol w:w="784"/>
        <w:gridCol w:w="784"/>
        <w:gridCol w:w="784"/>
        <w:gridCol w:w="850"/>
      </w:tblGrid>
      <w:tr w:rsidR="007E038D">
        <w:tc>
          <w:tcPr>
            <w:tcW w:w="2805" w:type="dxa"/>
            <w:gridSpan w:val="2"/>
            <w:vMerge w:val="restart"/>
          </w:tcPr>
          <w:p w:rsidR="007E038D" w:rsidRDefault="007E038D">
            <w:pPr>
              <w:pStyle w:val="ConsPlusNormal"/>
              <w:jc w:val="center"/>
            </w:pPr>
            <w:r>
              <w:t>Котельная</w:t>
            </w:r>
          </w:p>
        </w:tc>
        <w:tc>
          <w:tcPr>
            <w:tcW w:w="907" w:type="dxa"/>
          </w:tcPr>
          <w:p w:rsidR="007E038D" w:rsidRDefault="007E038D">
            <w:pPr>
              <w:pStyle w:val="ConsPlusNormal"/>
              <w:jc w:val="center"/>
            </w:pPr>
            <w:r>
              <w:t>Присое</w:t>
            </w:r>
            <w:r>
              <w:lastRenderedPageBreak/>
              <w:t>диненная тепловая нагрузка, Гкал/ч</w:t>
            </w:r>
          </w:p>
        </w:tc>
        <w:tc>
          <w:tcPr>
            <w:tcW w:w="3153" w:type="dxa"/>
            <w:gridSpan w:val="5"/>
          </w:tcPr>
          <w:p w:rsidR="007E038D" w:rsidRDefault="007E038D">
            <w:pPr>
              <w:pStyle w:val="ConsPlusNormal"/>
              <w:jc w:val="center"/>
            </w:pPr>
            <w:r>
              <w:lastRenderedPageBreak/>
              <w:t xml:space="preserve">Прирост тепловой нагрузки, </w:t>
            </w:r>
            <w:r>
              <w:lastRenderedPageBreak/>
              <w:t>Гкал/ч</w:t>
            </w:r>
          </w:p>
        </w:tc>
        <w:tc>
          <w:tcPr>
            <w:tcW w:w="3330" w:type="dxa"/>
            <w:gridSpan w:val="5"/>
          </w:tcPr>
          <w:p w:rsidR="007E038D" w:rsidRDefault="007E038D">
            <w:pPr>
              <w:pStyle w:val="ConsPlusNormal"/>
              <w:jc w:val="center"/>
            </w:pPr>
            <w:r>
              <w:lastRenderedPageBreak/>
              <w:t xml:space="preserve">Снижение тепловой нагрузки по </w:t>
            </w:r>
            <w:r>
              <w:lastRenderedPageBreak/>
              <w:t>причине сноса аварийного жилья, Гкал/ч</w:t>
            </w:r>
          </w:p>
        </w:tc>
        <w:tc>
          <w:tcPr>
            <w:tcW w:w="3986" w:type="dxa"/>
            <w:gridSpan w:val="5"/>
          </w:tcPr>
          <w:p w:rsidR="007E038D" w:rsidRDefault="007E038D">
            <w:pPr>
              <w:pStyle w:val="ConsPlusNormal"/>
              <w:jc w:val="center"/>
            </w:pPr>
            <w:r>
              <w:lastRenderedPageBreak/>
              <w:t>Перспективная нагрузка, Гкал/ч</w:t>
            </w:r>
          </w:p>
        </w:tc>
      </w:tr>
      <w:tr w:rsidR="007E038D">
        <w:tc>
          <w:tcPr>
            <w:tcW w:w="2805" w:type="dxa"/>
            <w:gridSpan w:val="2"/>
            <w:vMerge/>
          </w:tcPr>
          <w:p w:rsidR="007E038D" w:rsidRDefault="007E038D"/>
        </w:tc>
        <w:tc>
          <w:tcPr>
            <w:tcW w:w="907" w:type="dxa"/>
          </w:tcPr>
          <w:p w:rsidR="007E038D" w:rsidRDefault="007E038D">
            <w:pPr>
              <w:pStyle w:val="ConsPlusNormal"/>
              <w:jc w:val="center"/>
            </w:pPr>
            <w:r>
              <w:t>2018</w:t>
            </w:r>
          </w:p>
        </w:tc>
        <w:tc>
          <w:tcPr>
            <w:tcW w:w="604" w:type="dxa"/>
          </w:tcPr>
          <w:p w:rsidR="007E038D" w:rsidRDefault="007E038D">
            <w:pPr>
              <w:pStyle w:val="ConsPlusNormal"/>
              <w:jc w:val="center"/>
            </w:pPr>
            <w:r>
              <w:t>2019</w:t>
            </w:r>
          </w:p>
        </w:tc>
        <w:tc>
          <w:tcPr>
            <w:tcW w:w="604" w:type="dxa"/>
          </w:tcPr>
          <w:p w:rsidR="007E038D" w:rsidRDefault="007E038D">
            <w:pPr>
              <w:pStyle w:val="ConsPlusNormal"/>
              <w:jc w:val="center"/>
            </w:pPr>
            <w:r>
              <w:t>2020</w:t>
            </w:r>
          </w:p>
        </w:tc>
        <w:tc>
          <w:tcPr>
            <w:tcW w:w="604" w:type="dxa"/>
          </w:tcPr>
          <w:p w:rsidR="007E038D" w:rsidRDefault="007E038D">
            <w:pPr>
              <w:pStyle w:val="ConsPlusNormal"/>
              <w:jc w:val="center"/>
            </w:pPr>
            <w:r>
              <w:t>2021</w:t>
            </w:r>
          </w:p>
        </w:tc>
        <w:tc>
          <w:tcPr>
            <w:tcW w:w="604" w:type="dxa"/>
          </w:tcPr>
          <w:p w:rsidR="007E038D" w:rsidRDefault="007E038D">
            <w:pPr>
              <w:pStyle w:val="ConsPlusNormal"/>
              <w:jc w:val="center"/>
            </w:pPr>
            <w:r>
              <w:t>2022</w:t>
            </w:r>
          </w:p>
        </w:tc>
        <w:tc>
          <w:tcPr>
            <w:tcW w:w="737" w:type="dxa"/>
          </w:tcPr>
          <w:p w:rsidR="007E038D" w:rsidRDefault="007E038D">
            <w:pPr>
              <w:pStyle w:val="ConsPlusNormal"/>
              <w:jc w:val="center"/>
            </w:pPr>
            <w:r>
              <w:t>2023 - 2035</w:t>
            </w:r>
          </w:p>
        </w:tc>
        <w:tc>
          <w:tcPr>
            <w:tcW w:w="634" w:type="dxa"/>
          </w:tcPr>
          <w:p w:rsidR="007E038D" w:rsidRDefault="007E038D">
            <w:pPr>
              <w:pStyle w:val="ConsPlusNormal"/>
              <w:jc w:val="center"/>
            </w:pPr>
            <w:r>
              <w:t>2019</w:t>
            </w:r>
          </w:p>
        </w:tc>
        <w:tc>
          <w:tcPr>
            <w:tcW w:w="634" w:type="dxa"/>
          </w:tcPr>
          <w:p w:rsidR="007E038D" w:rsidRDefault="007E038D">
            <w:pPr>
              <w:pStyle w:val="ConsPlusNormal"/>
              <w:jc w:val="center"/>
            </w:pPr>
            <w:r>
              <w:t>2020</w:t>
            </w:r>
          </w:p>
        </w:tc>
        <w:tc>
          <w:tcPr>
            <w:tcW w:w="634" w:type="dxa"/>
          </w:tcPr>
          <w:p w:rsidR="007E038D" w:rsidRDefault="007E038D">
            <w:pPr>
              <w:pStyle w:val="ConsPlusNormal"/>
              <w:jc w:val="center"/>
            </w:pPr>
            <w:r>
              <w:t>2021</w:t>
            </w:r>
          </w:p>
        </w:tc>
        <w:tc>
          <w:tcPr>
            <w:tcW w:w="634" w:type="dxa"/>
          </w:tcPr>
          <w:p w:rsidR="007E038D" w:rsidRDefault="007E038D">
            <w:pPr>
              <w:pStyle w:val="ConsPlusNormal"/>
              <w:jc w:val="center"/>
            </w:pPr>
            <w:r>
              <w:t>2022</w:t>
            </w:r>
          </w:p>
        </w:tc>
        <w:tc>
          <w:tcPr>
            <w:tcW w:w="794" w:type="dxa"/>
          </w:tcPr>
          <w:p w:rsidR="007E038D" w:rsidRDefault="007E038D">
            <w:pPr>
              <w:pStyle w:val="ConsPlusNormal"/>
              <w:jc w:val="center"/>
            </w:pPr>
            <w:r>
              <w:t>2023 - 2035</w:t>
            </w:r>
          </w:p>
        </w:tc>
        <w:tc>
          <w:tcPr>
            <w:tcW w:w="784" w:type="dxa"/>
          </w:tcPr>
          <w:p w:rsidR="007E038D" w:rsidRDefault="007E038D">
            <w:pPr>
              <w:pStyle w:val="ConsPlusNormal"/>
              <w:jc w:val="center"/>
            </w:pPr>
            <w:r>
              <w:t>2019</w:t>
            </w:r>
          </w:p>
        </w:tc>
        <w:tc>
          <w:tcPr>
            <w:tcW w:w="784" w:type="dxa"/>
          </w:tcPr>
          <w:p w:rsidR="007E038D" w:rsidRDefault="007E038D">
            <w:pPr>
              <w:pStyle w:val="ConsPlusNormal"/>
              <w:jc w:val="center"/>
            </w:pPr>
            <w:r>
              <w:t>2020</w:t>
            </w:r>
          </w:p>
        </w:tc>
        <w:tc>
          <w:tcPr>
            <w:tcW w:w="784" w:type="dxa"/>
          </w:tcPr>
          <w:p w:rsidR="007E038D" w:rsidRDefault="007E038D">
            <w:pPr>
              <w:pStyle w:val="ConsPlusNormal"/>
              <w:jc w:val="center"/>
            </w:pPr>
            <w:r>
              <w:t>2021</w:t>
            </w:r>
          </w:p>
        </w:tc>
        <w:tc>
          <w:tcPr>
            <w:tcW w:w="784" w:type="dxa"/>
          </w:tcPr>
          <w:p w:rsidR="007E038D" w:rsidRDefault="007E038D">
            <w:pPr>
              <w:pStyle w:val="ConsPlusNormal"/>
              <w:jc w:val="center"/>
            </w:pPr>
            <w:r>
              <w:t>2022</w:t>
            </w:r>
          </w:p>
        </w:tc>
        <w:tc>
          <w:tcPr>
            <w:tcW w:w="850" w:type="dxa"/>
          </w:tcPr>
          <w:p w:rsidR="007E038D" w:rsidRDefault="007E038D">
            <w:pPr>
              <w:pStyle w:val="ConsPlusNormal"/>
              <w:jc w:val="center"/>
            </w:pPr>
            <w:r>
              <w:t>2023 - 2035</w:t>
            </w:r>
          </w:p>
        </w:tc>
      </w:tr>
      <w:tr w:rsidR="007E038D">
        <w:tc>
          <w:tcPr>
            <w:tcW w:w="424" w:type="dxa"/>
          </w:tcPr>
          <w:p w:rsidR="007E038D" w:rsidRDefault="007E038D">
            <w:pPr>
              <w:pStyle w:val="ConsPlusNormal"/>
            </w:pPr>
            <w:r>
              <w:t>1</w:t>
            </w:r>
          </w:p>
        </w:tc>
        <w:tc>
          <w:tcPr>
            <w:tcW w:w="2381" w:type="dxa"/>
          </w:tcPr>
          <w:p w:rsidR="007E038D" w:rsidRDefault="007E038D">
            <w:pPr>
              <w:pStyle w:val="ConsPlusNormal"/>
            </w:pPr>
            <w:r>
              <w:t>Котельная ПМК-177</w:t>
            </w:r>
          </w:p>
        </w:tc>
        <w:tc>
          <w:tcPr>
            <w:tcW w:w="907" w:type="dxa"/>
          </w:tcPr>
          <w:p w:rsidR="007E038D" w:rsidRDefault="007E038D">
            <w:pPr>
              <w:pStyle w:val="ConsPlusNormal"/>
            </w:pPr>
            <w:r>
              <w:t>11,35</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-0,11</w:t>
            </w:r>
          </w:p>
        </w:tc>
        <w:tc>
          <w:tcPr>
            <w:tcW w:w="794" w:type="dxa"/>
          </w:tcPr>
          <w:p w:rsidR="007E038D" w:rsidRDefault="007E038D">
            <w:pPr>
              <w:pStyle w:val="ConsPlusNormal"/>
            </w:pPr>
            <w:r>
              <w:t>-1,79</w:t>
            </w:r>
          </w:p>
        </w:tc>
        <w:tc>
          <w:tcPr>
            <w:tcW w:w="784" w:type="dxa"/>
          </w:tcPr>
          <w:p w:rsidR="007E038D" w:rsidRDefault="007E038D">
            <w:pPr>
              <w:pStyle w:val="ConsPlusNormal"/>
            </w:pPr>
            <w:r>
              <w:t>11,35</w:t>
            </w:r>
          </w:p>
        </w:tc>
        <w:tc>
          <w:tcPr>
            <w:tcW w:w="784" w:type="dxa"/>
          </w:tcPr>
          <w:p w:rsidR="007E038D" w:rsidRDefault="007E038D">
            <w:pPr>
              <w:pStyle w:val="ConsPlusNormal"/>
            </w:pPr>
            <w:r>
              <w:t>11,35</w:t>
            </w:r>
          </w:p>
        </w:tc>
        <w:tc>
          <w:tcPr>
            <w:tcW w:w="784" w:type="dxa"/>
          </w:tcPr>
          <w:p w:rsidR="007E038D" w:rsidRDefault="007E038D">
            <w:pPr>
              <w:pStyle w:val="ConsPlusNormal"/>
            </w:pPr>
            <w:r>
              <w:t>11,35</w:t>
            </w:r>
          </w:p>
        </w:tc>
        <w:tc>
          <w:tcPr>
            <w:tcW w:w="784" w:type="dxa"/>
          </w:tcPr>
          <w:p w:rsidR="007E038D" w:rsidRDefault="007E038D">
            <w:pPr>
              <w:pStyle w:val="ConsPlusNormal"/>
            </w:pPr>
            <w:r>
              <w:t>11,24</w:t>
            </w:r>
          </w:p>
        </w:tc>
        <w:tc>
          <w:tcPr>
            <w:tcW w:w="850" w:type="dxa"/>
          </w:tcPr>
          <w:p w:rsidR="007E038D" w:rsidRDefault="007E038D">
            <w:pPr>
              <w:pStyle w:val="ConsPlusNormal"/>
            </w:pPr>
            <w:r>
              <w:t>9,45</w:t>
            </w:r>
          </w:p>
        </w:tc>
      </w:tr>
      <w:tr w:rsidR="007E038D">
        <w:tc>
          <w:tcPr>
            <w:tcW w:w="424" w:type="dxa"/>
          </w:tcPr>
          <w:p w:rsidR="007E038D" w:rsidRDefault="007E038D">
            <w:pPr>
              <w:pStyle w:val="ConsPlusNormal"/>
            </w:pPr>
            <w:r>
              <w:t>2</w:t>
            </w:r>
          </w:p>
        </w:tc>
        <w:tc>
          <w:tcPr>
            <w:tcW w:w="2381" w:type="dxa"/>
          </w:tcPr>
          <w:p w:rsidR="007E038D" w:rsidRDefault="007E038D">
            <w:pPr>
              <w:pStyle w:val="ConsPlusNormal"/>
            </w:pPr>
            <w:r>
              <w:t>Котельная N 5</w:t>
            </w:r>
          </w:p>
        </w:tc>
        <w:tc>
          <w:tcPr>
            <w:tcW w:w="907" w:type="dxa"/>
            <w:vMerge w:val="restart"/>
          </w:tcPr>
          <w:p w:rsidR="007E038D" w:rsidRDefault="007E038D">
            <w:pPr>
              <w:pStyle w:val="ConsPlusNormal"/>
            </w:pPr>
            <w:r>
              <w:t>33,09</w:t>
            </w:r>
          </w:p>
        </w:tc>
        <w:tc>
          <w:tcPr>
            <w:tcW w:w="604" w:type="dxa"/>
            <w:vMerge w:val="restart"/>
          </w:tcPr>
          <w:p w:rsidR="007E038D" w:rsidRDefault="007E038D">
            <w:pPr>
              <w:pStyle w:val="ConsPlusNormal"/>
            </w:pPr>
            <w:r>
              <w:t>0,00</w:t>
            </w:r>
          </w:p>
        </w:tc>
        <w:tc>
          <w:tcPr>
            <w:tcW w:w="604" w:type="dxa"/>
            <w:vMerge w:val="restart"/>
          </w:tcPr>
          <w:p w:rsidR="007E038D" w:rsidRDefault="007E038D">
            <w:pPr>
              <w:pStyle w:val="ConsPlusNormal"/>
            </w:pPr>
            <w:r>
              <w:t>0,00</w:t>
            </w:r>
          </w:p>
        </w:tc>
        <w:tc>
          <w:tcPr>
            <w:tcW w:w="604" w:type="dxa"/>
            <w:vMerge w:val="restart"/>
          </w:tcPr>
          <w:p w:rsidR="007E038D" w:rsidRDefault="007E038D">
            <w:pPr>
              <w:pStyle w:val="ConsPlusNormal"/>
            </w:pPr>
            <w:r>
              <w:t>0,00</w:t>
            </w:r>
          </w:p>
        </w:tc>
        <w:tc>
          <w:tcPr>
            <w:tcW w:w="604" w:type="dxa"/>
            <w:vMerge w:val="restart"/>
          </w:tcPr>
          <w:p w:rsidR="007E038D" w:rsidRDefault="007E038D">
            <w:pPr>
              <w:pStyle w:val="ConsPlusNormal"/>
            </w:pPr>
            <w:r>
              <w:t>0,00</w:t>
            </w:r>
          </w:p>
        </w:tc>
        <w:tc>
          <w:tcPr>
            <w:tcW w:w="737" w:type="dxa"/>
            <w:vMerge w:val="restart"/>
          </w:tcPr>
          <w:p w:rsidR="007E038D" w:rsidRDefault="007E038D">
            <w:pPr>
              <w:pStyle w:val="ConsPlusNormal"/>
            </w:pPr>
            <w:r>
              <w:t>15,81</w:t>
            </w:r>
          </w:p>
        </w:tc>
        <w:tc>
          <w:tcPr>
            <w:tcW w:w="634" w:type="dxa"/>
            <w:vMerge w:val="restart"/>
          </w:tcPr>
          <w:p w:rsidR="007E038D" w:rsidRDefault="007E038D">
            <w:pPr>
              <w:pStyle w:val="ConsPlusNormal"/>
            </w:pPr>
            <w:r>
              <w:t>-1,57</w:t>
            </w:r>
          </w:p>
        </w:tc>
        <w:tc>
          <w:tcPr>
            <w:tcW w:w="634" w:type="dxa"/>
            <w:vMerge w:val="restart"/>
          </w:tcPr>
          <w:p w:rsidR="007E038D" w:rsidRDefault="007E038D">
            <w:pPr>
              <w:pStyle w:val="ConsPlusNormal"/>
            </w:pPr>
            <w:r>
              <w:t>-1,75</w:t>
            </w:r>
          </w:p>
        </w:tc>
        <w:tc>
          <w:tcPr>
            <w:tcW w:w="634" w:type="dxa"/>
            <w:vMerge w:val="restart"/>
          </w:tcPr>
          <w:p w:rsidR="007E038D" w:rsidRDefault="007E038D">
            <w:pPr>
              <w:pStyle w:val="ConsPlusNormal"/>
            </w:pPr>
            <w:r>
              <w:t>-0,61</w:t>
            </w:r>
          </w:p>
        </w:tc>
        <w:tc>
          <w:tcPr>
            <w:tcW w:w="634" w:type="dxa"/>
            <w:vMerge w:val="restart"/>
          </w:tcPr>
          <w:p w:rsidR="007E038D" w:rsidRDefault="007E038D">
            <w:pPr>
              <w:pStyle w:val="ConsPlusNormal"/>
            </w:pPr>
            <w:r>
              <w:t>-0,78</w:t>
            </w:r>
          </w:p>
        </w:tc>
        <w:tc>
          <w:tcPr>
            <w:tcW w:w="794" w:type="dxa"/>
            <w:vMerge w:val="restart"/>
          </w:tcPr>
          <w:p w:rsidR="007E038D" w:rsidRDefault="007E038D">
            <w:pPr>
              <w:pStyle w:val="ConsPlusNormal"/>
            </w:pPr>
            <w:r>
              <w:t>-2,16</w:t>
            </w:r>
          </w:p>
        </w:tc>
        <w:tc>
          <w:tcPr>
            <w:tcW w:w="784" w:type="dxa"/>
            <w:vMerge w:val="restart"/>
          </w:tcPr>
          <w:p w:rsidR="007E038D" w:rsidRDefault="007E038D">
            <w:pPr>
              <w:pStyle w:val="ConsPlusNormal"/>
            </w:pPr>
            <w:r>
              <w:t>31,52</w:t>
            </w:r>
          </w:p>
        </w:tc>
        <w:tc>
          <w:tcPr>
            <w:tcW w:w="784" w:type="dxa"/>
            <w:vMerge w:val="restart"/>
          </w:tcPr>
          <w:p w:rsidR="007E038D" w:rsidRDefault="007E038D">
            <w:pPr>
              <w:pStyle w:val="ConsPlusNormal"/>
            </w:pPr>
            <w:r>
              <w:t>29,77</w:t>
            </w:r>
          </w:p>
        </w:tc>
        <w:tc>
          <w:tcPr>
            <w:tcW w:w="784" w:type="dxa"/>
            <w:vMerge w:val="restart"/>
          </w:tcPr>
          <w:p w:rsidR="007E038D" w:rsidRDefault="007E038D">
            <w:pPr>
              <w:pStyle w:val="ConsPlusNormal"/>
            </w:pPr>
            <w:r>
              <w:t>29,16</w:t>
            </w:r>
          </w:p>
        </w:tc>
        <w:tc>
          <w:tcPr>
            <w:tcW w:w="784" w:type="dxa"/>
            <w:vMerge w:val="restart"/>
          </w:tcPr>
          <w:p w:rsidR="007E038D" w:rsidRDefault="007E038D">
            <w:pPr>
              <w:pStyle w:val="ConsPlusNormal"/>
            </w:pPr>
            <w:r>
              <w:t>28,38</w:t>
            </w:r>
          </w:p>
        </w:tc>
        <w:tc>
          <w:tcPr>
            <w:tcW w:w="850" w:type="dxa"/>
            <w:vMerge w:val="restart"/>
          </w:tcPr>
          <w:p w:rsidR="007E038D" w:rsidRDefault="007E038D">
            <w:pPr>
              <w:pStyle w:val="ConsPlusNormal"/>
            </w:pPr>
            <w:r>
              <w:t>42,03</w:t>
            </w:r>
          </w:p>
        </w:tc>
      </w:tr>
      <w:tr w:rsidR="007E038D">
        <w:tc>
          <w:tcPr>
            <w:tcW w:w="424" w:type="dxa"/>
          </w:tcPr>
          <w:p w:rsidR="007E038D" w:rsidRDefault="007E038D">
            <w:pPr>
              <w:pStyle w:val="ConsPlusNormal"/>
            </w:pPr>
            <w:r>
              <w:t>3</w:t>
            </w:r>
          </w:p>
        </w:tc>
        <w:tc>
          <w:tcPr>
            <w:tcW w:w="2381" w:type="dxa"/>
          </w:tcPr>
          <w:p w:rsidR="007E038D" w:rsidRDefault="007E038D">
            <w:pPr>
              <w:pStyle w:val="ConsPlusNormal"/>
            </w:pPr>
            <w:r>
              <w:t>Котельная N 1 (Арочник)</w:t>
            </w:r>
          </w:p>
        </w:tc>
        <w:tc>
          <w:tcPr>
            <w:tcW w:w="907"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737"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79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r>
      <w:tr w:rsidR="007E038D">
        <w:tc>
          <w:tcPr>
            <w:tcW w:w="424" w:type="dxa"/>
          </w:tcPr>
          <w:p w:rsidR="007E038D" w:rsidRDefault="007E038D">
            <w:pPr>
              <w:pStyle w:val="ConsPlusNormal"/>
            </w:pPr>
            <w:r>
              <w:t>4</w:t>
            </w:r>
          </w:p>
        </w:tc>
        <w:tc>
          <w:tcPr>
            <w:tcW w:w="2381" w:type="dxa"/>
          </w:tcPr>
          <w:p w:rsidR="007E038D" w:rsidRDefault="007E038D">
            <w:pPr>
              <w:pStyle w:val="ConsPlusNormal"/>
            </w:pPr>
            <w:r>
              <w:t>Котельная N 2 (СУ-951)</w:t>
            </w:r>
          </w:p>
        </w:tc>
        <w:tc>
          <w:tcPr>
            <w:tcW w:w="907"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737"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79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r>
      <w:tr w:rsidR="007E038D">
        <w:tc>
          <w:tcPr>
            <w:tcW w:w="424" w:type="dxa"/>
          </w:tcPr>
          <w:p w:rsidR="007E038D" w:rsidRDefault="007E038D">
            <w:pPr>
              <w:pStyle w:val="ConsPlusNormal"/>
            </w:pPr>
            <w:r>
              <w:t>5</w:t>
            </w:r>
          </w:p>
        </w:tc>
        <w:tc>
          <w:tcPr>
            <w:tcW w:w="2381" w:type="dxa"/>
          </w:tcPr>
          <w:p w:rsidR="007E038D" w:rsidRDefault="007E038D">
            <w:pPr>
              <w:pStyle w:val="ConsPlusNormal"/>
            </w:pPr>
            <w:r>
              <w:t>Котельная СУ-78</w:t>
            </w:r>
          </w:p>
        </w:tc>
        <w:tc>
          <w:tcPr>
            <w:tcW w:w="907" w:type="dxa"/>
          </w:tcPr>
          <w:p w:rsidR="007E038D" w:rsidRDefault="007E038D">
            <w:pPr>
              <w:pStyle w:val="ConsPlusNormal"/>
            </w:pPr>
            <w:r>
              <w:t>2,19</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-2,19</w:t>
            </w:r>
          </w:p>
        </w:tc>
        <w:tc>
          <w:tcPr>
            <w:tcW w:w="794" w:type="dxa"/>
          </w:tcPr>
          <w:p w:rsidR="007E038D" w:rsidRDefault="007E038D">
            <w:pPr>
              <w:pStyle w:val="ConsPlusNormal"/>
            </w:pPr>
            <w:r>
              <w:t>0,00</w:t>
            </w:r>
          </w:p>
        </w:tc>
        <w:tc>
          <w:tcPr>
            <w:tcW w:w="784" w:type="dxa"/>
          </w:tcPr>
          <w:p w:rsidR="007E038D" w:rsidRDefault="007E038D">
            <w:pPr>
              <w:pStyle w:val="ConsPlusNormal"/>
            </w:pPr>
            <w:r>
              <w:t>2,19</w:t>
            </w:r>
          </w:p>
        </w:tc>
        <w:tc>
          <w:tcPr>
            <w:tcW w:w="784" w:type="dxa"/>
          </w:tcPr>
          <w:p w:rsidR="007E038D" w:rsidRDefault="007E038D">
            <w:pPr>
              <w:pStyle w:val="ConsPlusNormal"/>
            </w:pPr>
            <w:r>
              <w:t>2,19</w:t>
            </w:r>
          </w:p>
        </w:tc>
        <w:tc>
          <w:tcPr>
            <w:tcW w:w="784" w:type="dxa"/>
          </w:tcPr>
          <w:p w:rsidR="007E038D" w:rsidRDefault="007E038D">
            <w:pPr>
              <w:pStyle w:val="ConsPlusNormal"/>
            </w:pPr>
            <w:r>
              <w:t>2,19</w:t>
            </w:r>
          </w:p>
        </w:tc>
        <w:tc>
          <w:tcPr>
            <w:tcW w:w="784" w:type="dxa"/>
          </w:tcPr>
          <w:p w:rsidR="007E038D" w:rsidRDefault="007E038D">
            <w:pPr>
              <w:pStyle w:val="ConsPlusNormal"/>
            </w:pPr>
            <w:r>
              <w:t>0,00</w:t>
            </w:r>
          </w:p>
        </w:tc>
        <w:tc>
          <w:tcPr>
            <w:tcW w:w="850" w:type="dxa"/>
          </w:tcPr>
          <w:p w:rsidR="007E038D" w:rsidRDefault="007E038D">
            <w:pPr>
              <w:pStyle w:val="ConsPlusNormal"/>
            </w:pPr>
            <w:r>
              <w:t>0,00</w:t>
            </w:r>
          </w:p>
        </w:tc>
      </w:tr>
      <w:tr w:rsidR="007E038D">
        <w:tc>
          <w:tcPr>
            <w:tcW w:w="424" w:type="dxa"/>
          </w:tcPr>
          <w:p w:rsidR="007E038D" w:rsidRDefault="007E038D">
            <w:pPr>
              <w:pStyle w:val="ConsPlusNormal"/>
            </w:pPr>
            <w:r>
              <w:t>6</w:t>
            </w:r>
          </w:p>
        </w:tc>
        <w:tc>
          <w:tcPr>
            <w:tcW w:w="2381" w:type="dxa"/>
          </w:tcPr>
          <w:p w:rsidR="007E038D" w:rsidRDefault="007E038D">
            <w:pPr>
              <w:pStyle w:val="ConsPlusNormal"/>
            </w:pPr>
            <w:r>
              <w:t>Котельная КСАТ</w:t>
            </w:r>
          </w:p>
        </w:tc>
        <w:tc>
          <w:tcPr>
            <w:tcW w:w="907" w:type="dxa"/>
          </w:tcPr>
          <w:p w:rsidR="007E038D" w:rsidRDefault="007E038D">
            <w:pPr>
              <w:pStyle w:val="ConsPlusNormal"/>
            </w:pPr>
            <w:r>
              <w:t>2,00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2,00</w:t>
            </w:r>
          </w:p>
        </w:tc>
        <w:tc>
          <w:tcPr>
            <w:tcW w:w="784" w:type="dxa"/>
          </w:tcPr>
          <w:p w:rsidR="007E038D" w:rsidRDefault="007E038D">
            <w:pPr>
              <w:pStyle w:val="ConsPlusNormal"/>
            </w:pPr>
            <w:r>
              <w:t>2,00</w:t>
            </w:r>
          </w:p>
        </w:tc>
        <w:tc>
          <w:tcPr>
            <w:tcW w:w="784" w:type="dxa"/>
          </w:tcPr>
          <w:p w:rsidR="007E038D" w:rsidRDefault="007E038D">
            <w:pPr>
              <w:pStyle w:val="ConsPlusNormal"/>
            </w:pPr>
            <w:r>
              <w:t>2,00</w:t>
            </w:r>
          </w:p>
        </w:tc>
        <w:tc>
          <w:tcPr>
            <w:tcW w:w="784" w:type="dxa"/>
          </w:tcPr>
          <w:p w:rsidR="007E038D" w:rsidRDefault="007E038D">
            <w:pPr>
              <w:pStyle w:val="ConsPlusNormal"/>
            </w:pPr>
            <w:r>
              <w:t>2,00</w:t>
            </w:r>
          </w:p>
        </w:tc>
        <w:tc>
          <w:tcPr>
            <w:tcW w:w="850" w:type="dxa"/>
          </w:tcPr>
          <w:p w:rsidR="007E038D" w:rsidRDefault="007E038D">
            <w:pPr>
              <w:pStyle w:val="ConsPlusNormal"/>
            </w:pPr>
            <w:r>
              <w:t>2,00</w:t>
            </w:r>
          </w:p>
        </w:tc>
      </w:tr>
      <w:tr w:rsidR="007E038D">
        <w:tc>
          <w:tcPr>
            <w:tcW w:w="424" w:type="dxa"/>
          </w:tcPr>
          <w:p w:rsidR="007E038D" w:rsidRDefault="007E038D">
            <w:pPr>
              <w:pStyle w:val="ConsPlusNormal"/>
            </w:pPr>
            <w:r>
              <w:t>7</w:t>
            </w:r>
          </w:p>
        </w:tc>
        <w:tc>
          <w:tcPr>
            <w:tcW w:w="2381" w:type="dxa"/>
          </w:tcPr>
          <w:p w:rsidR="007E038D" w:rsidRDefault="007E038D">
            <w:pPr>
              <w:pStyle w:val="ConsPlusNormal"/>
            </w:pPr>
            <w:r>
              <w:t>Котельные ККЗ, в т.ч.:</w:t>
            </w:r>
          </w:p>
        </w:tc>
        <w:tc>
          <w:tcPr>
            <w:tcW w:w="907" w:type="dxa"/>
            <w:vMerge w:val="restart"/>
          </w:tcPr>
          <w:p w:rsidR="007E038D" w:rsidRDefault="007E038D">
            <w:pPr>
              <w:pStyle w:val="ConsPlusNormal"/>
            </w:pPr>
            <w:r>
              <w:t>213,96</w:t>
            </w:r>
          </w:p>
        </w:tc>
        <w:tc>
          <w:tcPr>
            <w:tcW w:w="604" w:type="dxa"/>
            <w:vMerge w:val="restart"/>
          </w:tcPr>
          <w:p w:rsidR="007E038D" w:rsidRDefault="007E038D">
            <w:pPr>
              <w:pStyle w:val="ConsPlusNormal"/>
            </w:pPr>
            <w:r>
              <w:t>2,50</w:t>
            </w:r>
          </w:p>
        </w:tc>
        <w:tc>
          <w:tcPr>
            <w:tcW w:w="604" w:type="dxa"/>
            <w:vMerge w:val="restart"/>
          </w:tcPr>
          <w:p w:rsidR="007E038D" w:rsidRDefault="007E038D">
            <w:pPr>
              <w:pStyle w:val="ConsPlusNormal"/>
            </w:pPr>
            <w:r>
              <w:t>4,52</w:t>
            </w:r>
          </w:p>
        </w:tc>
        <w:tc>
          <w:tcPr>
            <w:tcW w:w="604" w:type="dxa"/>
            <w:vMerge w:val="restart"/>
          </w:tcPr>
          <w:p w:rsidR="007E038D" w:rsidRDefault="007E038D">
            <w:pPr>
              <w:pStyle w:val="ConsPlusNormal"/>
            </w:pPr>
            <w:r>
              <w:t>0,00</w:t>
            </w:r>
          </w:p>
        </w:tc>
        <w:tc>
          <w:tcPr>
            <w:tcW w:w="604" w:type="dxa"/>
            <w:vMerge w:val="restart"/>
          </w:tcPr>
          <w:p w:rsidR="007E038D" w:rsidRDefault="007E038D">
            <w:pPr>
              <w:pStyle w:val="ConsPlusNormal"/>
            </w:pPr>
            <w:r>
              <w:t>0,00</w:t>
            </w:r>
          </w:p>
        </w:tc>
        <w:tc>
          <w:tcPr>
            <w:tcW w:w="737" w:type="dxa"/>
            <w:vMerge w:val="restart"/>
          </w:tcPr>
          <w:p w:rsidR="007E038D" w:rsidRDefault="007E038D">
            <w:pPr>
              <w:pStyle w:val="ConsPlusNormal"/>
            </w:pPr>
            <w:r>
              <w:t>29,20</w:t>
            </w:r>
          </w:p>
        </w:tc>
        <w:tc>
          <w:tcPr>
            <w:tcW w:w="634" w:type="dxa"/>
            <w:vMerge w:val="restart"/>
          </w:tcPr>
          <w:p w:rsidR="007E038D" w:rsidRDefault="007E038D">
            <w:pPr>
              <w:pStyle w:val="ConsPlusNormal"/>
            </w:pPr>
            <w:r>
              <w:t>0,00</w:t>
            </w:r>
          </w:p>
        </w:tc>
        <w:tc>
          <w:tcPr>
            <w:tcW w:w="634" w:type="dxa"/>
            <w:vMerge w:val="restart"/>
          </w:tcPr>
          <w:p w:rsidR="007E038D" w:rsidRDefault="007E038D">
            <w:pPr>
              <w:pStyle w:val="ConsPlusNormal"/>
            </w:pPr>
            <w:r>
              <w:t>0,00</w:t>
            </w:r>
          </w:p>
        </w:tc>
        <w:tc>
          <w:tcPr>
            <w:tcW w:w="634" w:type="dxa"/>
            <w:vMerge w:val="restart"/>
          </w:tcPr>
          <w:p w:rsidR="007E038D" w:rsidRDefault="007E038D">
            <w:pPr>
              <w:pStyle w:val="ConsPlusNormal"/>
            </w:pPr>
            <w:r>
              <w:t>0,00</w:t>
            </w:r>
          </w:p>
        </w:tc>
        <w:tc>
          <w:tcPr>
            <w:tcW w:w="634" w:type="dxa"/>
            <w:vMerge w:val="restart"/>
          </w:tcPr>
          <w:p w:rsidR="007E038D" w:rsidRDefault="007E038D">
            <w:pPr>
              <w:pStyle w:val="ConsPlusNormal"/>
            </w:pPr>
            <w:r>
              <w:t>0,00</w:t>
            </w:r>
          </w:p>
        </w:tc>
        <w:tc>
          <w:tcPr>
            <w:tcW w:w="794" w:type="dxa"/>
            <w:vMerge w:val="restart"/>
          </w:tcPr>
          <w:p w:rsidR="007E038D" w:rsidRDefault="007E038D">
            <w:pPr>
              <w:pStyle w:val="ConsPlusNormal"/>
            </w:pPr>
            <w:r>
              <w:t>0,00</w:t>
            </w:r>
          </w:p>
        </w:tc>
        <w:tc>
          <w:tcPr>
            <w:tcW w:w="784" w:type="dxa"/>
            <w:vMerge w:val="restart"/>
          </w:tcPr>
          <w:p w:rsidR="007E038D" w:rsidRDefault="007E038D">
            <w:pPr>
              <w:pStyle w:val="ConsPlusNormal"/>
            </w:pPr>
            <w:r>
              <w:t>216,46</w:t>
            </w:r>
          </w:p>
        </w:tc>
        <w:tc>
          <w:tcPr>
            <w:tcW w:w="784" w:type="dxa"/>
            <w:vMerge w:val="restart"/>
          </w:tcPr>
          <w:p w:rsidR="007E038D" w:rsidRDefault="007E038D">
            <w:pPr>
              <w:pStyle w:val="ConsPlusNormal"/>
            </w:pPr>
            <w:r>
              <w:t>220,98</w:t>
            </w:r>
          </w:p>
        </w:tc>
        <w:tc>
          <w:tcPr>
            <w:tcW w:w="784" w:type="dxa"/>
            <w:vMerge w:val="restart"/>
          </w:tcPr>
          <w:p w:rsidR="007E038D" w:rsidRDefault="007E038D">
            <w:pPr>
              <w:pStyle w:val="ConsPlusNormal"/>
            </w:pPr>
            <w:r>
              <w:t>220,98</w:t>
            </w:r>
          </w:p>
        </w:tc>
        <w:tc>
          <w:tcPr>
            <w:tcW w:w="784" w:type="dxa"/>
            <w:vMerge w:val="restart"/>
          </w:tcPr>
          <w:p w:rsidR="007E038D" w:rsidRDefault="007E038D">
            <w:pPr>
              <w:pStyle w:val="ConsPlusNormal"/>
            </w:pPr>
            <w:r>
              <w:t>220,98</w:t>
            </w:r>
          </w:p>
        </w:tc>
        <w:tc>
          <w:tcPr>
            <w:tcW w:w="850" w:type="dxa"/>
            <w:vMerge w:val="restart"/>
          </w:tcPr>
          <w:p w:rsidR="007E038D" w:rsidRDefault="007E038D">
            <w:pPr>
              <w:pStyle w:val="ConsPlusNormal"/>
            </w:pPr>
            <w:r>
              <w:t>250,18</w:t>
            </w:r>
          </w:p>
        </w:tc>
      </w:tr>
      <w:tr w:rsidR="007E038D">
        <w:tc>
          <w:tcPr>
            <w:tcW w:w="424" w:type="dxa"/>
          </w:tcPr>
          <w:p w:rsidR="007E038D" w:rsidRDefault="007E038D">
            <w:pPr>
              <w:pStyle w:val="ConsPlusNormal"/>
            </w:pPr>
            <w:r>
              <w:t>7.1</w:t>
            </w:r>
          </w:p>
        </w:tc>
        <w:tc>
          <w:tcPr>
            <w:tcW w:w="2381" w:type="dxa"/>
          </w:tcPr>
          <w:p w:rsidR="007E038D" w:rsidRDefault="007E038D">
            <w:pPr>
              <w:pStyle w:val="ConsPlusNormal"/>
            </w:pPr>
            <w:r>
              <w:t>Котельная КВГМ-50</w:t>
            </w:r>
          </w:p>
        </w:tc>
        <w:tc>
          <w:tcPr>
            <w:tcW w:w="907"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737"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79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r>
      <w:tr w:rsidR="007E038D">
        <w:tc>
          <w:tcPr>
            <w:tcW w:w="424" w:type="dxa"/>
          </w:tcPr>
          <w:p w:rsidR="007E038D" w:rsidRDefault="007E038D">
            <w:pPr>
              <w:pStyle w:val="ConsPlusNormal"/>
            </w:pPr>
            <w:r>
              <w:t>7.2</w:t>
            </w:r>
          </w:p>
        </w:tc>
        <w:tc>
          <w:tcPr>
            <w:tcW w:w="2381" w:type="dxa"/>
          </w:tcPr>
          <w:p w:rsidR="007E038D" w:rsidRDefault="007E038D">
            <w:pPr>
              <w:pStyle w:val="ConsPlusNormal"/>
            </w:pPr>
            <w:r>
              <w:t>Котельная ДЕ-25 (N 1)</w:t>
            </w:r>
          </w:p>
        </w:tc>
        <w:tc>
          <w:tcPr>
            <w:tcW w:w="907"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737"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79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r>
      <w:tr w:rsidR="007E038D">
        <w:tc>
          <w:tcPr>
            <w:tcW w:w="424" w:type="dxa"/>
          </w:tcPr>
          <w:p w:rsidR="007E038D" w:rsidRDefault="007E038D">
            <w:pPr>
              <w:pStyle w:val="ConsPlusNormal"/>
            </w:pPr>
            <w:r>
              <w:t>7.3</w:t>
            </w:r>
          </w:p>
        </w:tc>
        <w:tc>
          <w:tcPr>
            <w:tcW w:w="2381" w:type="dxa"/>
          </w:tcPr>
          <w:p w:rsidR="007E038D" w:rsidRDefault="007E038D">
            <w:pPr>
              <w:pStyle w:val="ConsPlusNormal"/>
            </w:pPr>
            <w:r>
              <w:t>Котельная ДЕ-25 (N 2)</w:t>
            </w:r>
          </w:p>
        </w:tc>
        <w:tc>
          <w:tcPr>
            <w:tcW w:w="907"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604" w:type="dxa"/>
            <w:vMerge/>
          </w:tcPr>
          <w:p w:rsidR="007E038D" w:rsidRDefault="007E038D"/>
        </w:tc>
        <w:tc>
          <w:tcPr>
            <w:tcW w:w="737"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634" w:type="dxa"/>
            <w:vMerge/>
          </w:tcPr>
          <w:p w:rsidR="007E038D" w:rsidRDefault="007E038D"/>
        </w:tc>
        <w:tc>
          <w:tcPr>
            <w:tcW w:w="79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r>
      <w:tr w:rsidR="007E038D">
        <w:tblPrEx>
          <w:tblBorders>
            <w:insideH w:val="nil"/>
          </w:tblBorders>
        </w:tblPrEx>
        <w:tc>
          <w:tcPr>
            <w:tcW w:w="14181" w:type="dxa"/>
            <w:gridSpan w:val="1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10"/>
              <w:gridCol w:w="13779"/>
              <w:gridCol w:w="110"/>
            </w:tblGrid>
            <w:tr w:rsidR="007E03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038D" w:rsidRDefault="007E038D"/>
              </w:tc>
              <w:tc>
                <w:tcPr>
                  <w:tcW w:w="113" w:type="dxa"/>
                  <w:tcBorders>
                    <w:top w:val="nil"/>
                    <w:left w:val="nil"/>
                    <w:bottom w:val="nil"/>
                    <w:right w:val="nil"/>
                  </w:tcBorders>
                  <w:shd w:val="clear" w:color="auto" w:fill="F4F3F8"/>
                  <w:tcMar>
                    <w:top w:w="0" w:type="dxa"/>
                    <w:left w:w="0" w:type="dxa"/>
                    <w:bottom w:w="0" w:type="dxa"/>
                    <w:right w:w="0" w:type="dxa"/>
                  </w:tcMar>
                </w:tcPr>
                <w:p w:rsidR="007E038D" w:rsidRDefault="007E038D"/>
              </w:tc>
              <w:tc>
                <w:tcPr>
                  <w:tcW w:w="14284" w:type="dxa"/>
                  <w:tcBorders>
                    <w:top w:val="nil"/>
                    <w:left w:val="nil"/>
                    <w:bottom w:val="nil"/>
                    <w:right w:val="nil"/>
                  </w:tcBorders>
                  <w:shd w:val="clear" w:color="auto" w:fill="F4F3F8"/>
                  <w:tcMar>
                    <w:top w:w="113" w:type="dxa"/>
                    <w:left w:w="0" w:type="dxa"/>
                    <w:bottom w:w="113" w:type="dxa"/>
                    <w:right w:w="0" w:type="dxa"/>
                  </w:tcMar>
                </w:tcPr>
                <w:p w:rsidR="007E038D" w:rsidRDefault="007E038D">
                  <w:pPr>
                    <w:pStyle w:val="ConsPlusNormal"/>
                    <w:jc w:val="both"/>
                  </w:pPr>
                  <w:r>
                    <w:rPr>
                      <w:color w:val="392C69"/>
                    </w:rPr>
                    <w:t>КонсультантПлюс: примечание.</w:t>
                  </w:r>
                </w:p>
                <w:p w:rsidR="007E038D" w:rsidRDefault="007E038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E038D" w:rsidRDefault="007E038D"/>
              </w:tc>
            </w:tr>
          </w:tbl>
          <w:p w:rsidR="007E038D" w:rsidRDefault="007E038D"/>
        </w:tc>
      </w:tr>
      <w:tr w:rsidR="007E038D">
        <w:tblPrEx>
          <w:tblBorders>
            <w:insideH w:val="nil"/>
          </w:tblBorders>
        </w:tblPrEx>
        <w:tc>
          <w:tcPr>
            <w:tcW w:w="424" w:type="dxa"/>
            <w:tcBorders>
              <w:top w:val="nil"/>
            </w:tcBorders>
          </w:tcPr>
          <w:p w:rsidR="007E038D" w:rsidRDefault="007E038D">
            <w:pPr>
              <w:pStyle w:val="ConsPlusNormal"/>
            </w:pPr>
            <w:r>
              <w:lastRenderedPageBreak/>
              <w:t>10</w:t>
            </w:r>
          </w:p>
        </w:tc>
        <w:tc>
          <w:tcPr>
            <w:tcW w:w="2381" w:type="dxa"/>
            <w:tcBorders>
              <w:top w:val="nil"/>
            </w:tcBorders>
          </w:tcPr>
          <w:p w:rsidR="007E038D" w:rsidRDefault="007E038D">
            <w:pPr>
              <w:pStyle w:val="ConsPlusNormal"/>
            </w:pPr>
            <w:r>
              <w:t>Котельная ДЕ-25 северная промзона</w:t>
            </w:r>
          </w:p>
        </w:tc>
        <w:tc>
          <w:tcPr>
            <w:tcW w:w="907" w:type="dxa"/>
            <w:tcBorders>
              <w:top w:val="nil"/>
            </w:tcBorders>
          </w:tcPr>
          <w:p w:rsidR="007E038D" w:rsidRDefault="007E038D">
            <w:pPr>
              <w:pStyle w:val="ConsPlusNormal"/>
            </w:pPr>
            <w:r>
              <w:t>27,36</w:t>
            </w:r>
          </w:p>
        </w:tc>
        <w:tc>
          <w:tcPr>
            <w:tcW w:w="604" w:type="dxa"/>
            <w:tcBorders>
              <w:top w:val="nil"/>
            </w:tcBorders>
          </w:tcPr>
          <w:p w:rsidR="007E038D" w:rsidRDefault="007E038D">
            <w:pPr>
              <w:pStyle w:val="ConsPlusNormal"/>
            </w:pPr>
            <w:r>
              <w:t>0,00</w:t>
            </w:r>
          </w:p>
        </w:tc>
        <w:tc>
          <w:tcPr>
            <w:tcW w:w="604" w:type="dxa"/>
            <w:tcBorders>
              <w:top w:val="nil"/>
            </w:tcBorders>
          </w:tcPr>
          <w:p w:rsidR="007E038D" w:rsidRDefault="007E038D">
            <w:pPr>
              <w:pStyle w:val="ConsPlusNormal"/>
            </w:pPr>
            <w:r>
              <w:t>0,00</w:t>
            </w:r>
          </w:p>
        </w:tc>
        <w:tc>
          <w:tcPr>
            <w:tcW w:w="604" w:type="dxa"/>
            <w:tcBorders>
              <w:top w:val="nil"/>
            </w:tcBorders>
          </w:tcPr>
          <w:p w:rsidR="007E038D" w:rsidRDefault="007E038D">
            <w:pPr>
              <w:pStyle w:val="ConsPlusNormal"/>
            </w:pPr>
            <w:r>
              <w:t>0,00</w:t>
            </w:r>
          </w:p>
        </w:tc>
        <w:tc>
          <w:tcPr>
            <w:tcW w:w="604" w:type="dxa"/>
            <w:tcBorders>
              <w:top w:val="nil"/>
            </w:tcBorders>
          </w:tcPr>
          <w:p w:rsidR="007E038D" w:rsidRDefault="007E038D">
            <w:pPr>
              <w:pStyle w:val="ConsPlusNormal"/>
            </w:pPr>
            <w:r>
              <w:t>0,00</w:t>
            </w:r>
          </w:p>
        </w:tc>
        <w:tc>
          <w:tcPr>
            <w:tcW w:w="737" w:type="dxa"/>
            <w:tcBorders>
              <w:top w:val="nil"/>
            </w:tcBorders>
          </w:tcPr>
          <w:p w:rsidR="007E038D" w:rsidRDefault="007E038D">
            <w:pPr>
              <w:pStyle w:val="ConsPlusNormal"/>
            </w:pPr>
            <w:r>
              <w:t>0,00</w:t>
            </w:r>
          </w:p>
        </w:tc>
        <w:tc>
          <w:tcPr>
            <w:tcW w:w="634" w:type="dxa"/>
            <w:tcBorders>
              <w:top w:val="nil"/>
            </w:tcBorders>
          </w:tcPr>
          <w:p w:rsidR="007E038D" w:rsidRDefault="007E038D">
            <w:pPr>
              <w:pStyle w:val="ConsPlusNormal"/>
            </w:pPr>
            <w:r>
              <w:t>0,00</w:t>
            </w:r>
          </w:p>
        </w:tc>
        <w:tc>
          <w:tcPr>
            <w:tcW w:w="634" w:type="dxa"/>
            <w:tcBorders>
              <w:top w:val="nil"/>
            </w:tcBorders>
          </w:tcPr>
          <w:p w:rsidR="007E038D" w:rsidRDefault="007E038D">
            <w:pPr>
              <w:pStyle w:val="ConsPlusNormal"/>
            </w:pPr>
            <w:r>
              <w:t>0,00</w:t>
            </w:r>
          </w:p>
        </w:tc>
        <w:tc>
          <w:tcPr>
            <w:tcW w:w="634" w:type="dxa"/>
            <w:tcBorders>
              <w:top w:val="nil"/>
            </w:tcBorders>
          </w:tcPr>
          <w:p w:rsidR="007E038D" w:rsidRDefault="007E038D">
            <w:pPr>
              <w:pStyle w:val="ConsPlusNormal"/>
            </w:pPr>
            <w:r>
              <w:t>0,00</w:t>
            </w:r>
          </w:p>
        </w:tc>
        <w:tc>
          <w:tcPr>
            <w:tcW w:w="634" w:type="dxa"/>
            <w:tcBorders>
              <w:top w:val="nil"/>
            </w:tcBorders>
          </w:tcPr>
          <w:p w:rsidR="007E038D" w:rsidRDefault="007E038D">
            <w:pPr>
              <w:pStyle w:val="ConsPlusNormal"/>
            </w:pPr>
            <w:r>
              <w:t>0,00</w:t>
            </w:r>
          </w:p>
        </w:tc>
        <w:tc>
          <w:tcPr>
            <w:tcW w:w="794" w:type="dxa"/>
            <w:tcBorders>
              <w:top w:val="nil"/>
            </w:tcBorders>
          </w:tcPr>
          <w:p w:rsidR="007E038D" w:rsidRDefault="007E038D">
            <w:pPr>
              <w:pStyle w:val="ConsPlusNormal"/>
            </w:pPr>
            <w:r>
              <w:t>0,00</w:t>
            </w:r>
          </w:p>
        </w:tc>
        <w:tc>
          <w:tcPr>
            <w:tcW w:w="784" w:type="dxa"/>
            <w:tcBorders>
              <w:top w:val="nil"/>
            </w:tcBorders>
          </w:tcPr>
          <w:p w:rsidR="007E038D" w:rsidRDefault="007E038D">
            <w:pPr>
              <w:pStyle w:val="ConsPlusNormal"/>
            </w:pPr>
            <w:r>
              <w:t>27,36</w:t>
            </w:r>
          </w:p>
        </w:tc>
        <w:tc>
          <w:tcPr>
            <w:tcW w:w="784" w:type="dxa"/>
            <w:tcBorders>
              <w:top w:val="nil"/>
            </w:tcBorders>
          </w:tcPr>
          <w:p w:rsidR="007E038D" w:rsidRDefault="007E038D">
            <w:pPr>
              <w:pStyle w:val="ConsPlusNormal"/>
            </w:pPr>
            <w:r>
              <w:t>27,36</w:t>
            </w:r>
          </w:p>
        </w:tc>
        <w:tc>
          <w:tcPr>
            <w:tcW w:w="784" w:type="dxa"/>
            <w:tcBorders>
              <w:top w:val="nil"/>
            </w:tcBorders>
          </w:tcPr>
          <w:p w:rsidR="007E038D" w:rsidRDefault="007E038D">
            <w:pPr>
              <w:pStyle w:val="ConsPlusNormal"/>
            </w:pPr>
            <w:r>
              <w:t>27,36</w:t>
            </w:r>
          </w:p>
        </w:tc>
        <w:tc>
          <w:tcPr>
            <w:tcW w:w="784" w:type="dxa"/>
            <w:tcBorders>
              <w:top w:val="nil"/>
            </w:tcBorders>
          </w:tcPr>
          <w:p w:rsidR="007E038D" w:rsidRDefault="007E038D">
            <w:pPr>
              <w:pStyle w:val="ConsPlusNormal"/>
            </w:pPr>
            <w:r>
              <w:t>27,36</w:t>
            </w:r>
          </w:p>
        </w:tc>
        <w:tc>
          <w:tcPr>
            <w:tcW w:w="850" w:type="dxa"/>
            <w:tcBorders>
              <w:top w:val="nil"/>
            </w:tcBorders>
          </w:tcPr>
          <w:p w:rsidR="007E038D" w:rsidRDefault="007E038D">
            <w:pPr>
              <w:pStyle w:val="ConsPlusNormal"/>
            </w:pPr>
            <w:r>
              <w:t>27,36</w:t>
            </w:r>
          </w:p>
        </w:tc>
      </w:tr>
      <w:tr w:rsidR="007E038D">
        <w:tc>
          <w:tcPr>
            <w:tcW w:w="424" w:type="dxa"/>
          </w:tcPr>
          <w:p w:rsidR="007E038D" w:rsidRDefault="007E038D">
            <w:pPr>
              <w:pStyle w:val="ConsPlusNormal"/>
            </w:pPr>
            <w:r>
              <w:t>11</w:t>
            </w:r>
          </w:p>
        </w:tc>
        <w:tc>
          <w:tcPr>
            <w:tcW w:w="2381" w:type="dxa"/>
          </w:tcPr>
          <w:p w:rsidR="007E038D" w:rsidRDefault="007E038D">
            <w:pPr>
              <w:pStyle w:val="ConsPlusNormal"/>
            </w:pPr>
            <w:r>
              <w:t>Котельная ООО "КЗХ"</w:t>
            </w:r>
          </w:p>
        </w:tc>
        <w:tc>
          <w:tcPr>
            <w:tcW w:w="907" w:type="dxa"/>
          </w:tcPr>
          <w:p w:rsidR="007E038D" w:rsidRDefault="007E038D">
            <w:pPr>
              <w:pStyle w:val="ConsPlusNormal"/>
            </w:pPr>
            <w:r>
              <w:t>3,31</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3,31</w:t>
            </w:r>
          </w:p>
        </w:tc>
        <w:tc>
          <w:tcPr>
            <w:tcW w:w="784" w:type="dxa"/>
          </w:tcPr>
          <w:p w:rsidR="007E038D" w:rsidRDefault="007E038D">
            <w:pPr>
              <w:pStyle w:val="ConsPlusNormal"/>
            </w:pPr>
            <w:r>
              <w:t>3,31</w:t>
            </w:r>
          </w:p>
        </w:tc>
        <w:tc>
          <w:tcPr>
            <w:tcW w:w="784" w:type="dxa"/>
          </w:tcPr>
          <w:p w:rsidR="007E038D" w:rsidRDefault="007E038D">
            <w:pPr>
              <w:pStyle w:val="ConsPlusNormal"/>
            </w:pPr>
            <w:r>
              <w:t>3,31</w:t>
            </w:r>
          </w:p>
        </w:tc>
        <w:tc>
          <w:tcPr>
            <w:tcW w:w="784" w:type="dxa"/>
          </w:tcPr>
          <w:p w:rsidR="007E038D" w:rsidRDefault="007E038D">
            <w:pPr>
              <w:pStyle w:val="ConsPlusNormal"/>
            </w:pPr>
            <w:r>
              <w:t>3,31</w:t>
            </w:r>
          </w:p>
        </w:tc>
        <w:tc>
          <w:tcPr>
            <w:tcW w:w="850" w:type="dxa"/>
          </w:tcPr>
          <w:p w:rsidR="007E038D" w:rsidRDefault="007E038D">
            <w:pPr>
              <w:pStyle w:val="ConsPlusNormal"/>
            </w:pPr>
            <w:r>
              <w:t>3,31</w:t>
            </w:r>
          </w:p>
        </w:tc>
      </w:tr>
      <w:tr w:rsidR="007E038D">
        <w:tc>
          <w:tcPr>
            <w:tcW w:w="424" w:type="dxa"/>
          </w:tcPr>
          <w:p w:rsidR="007E038D" w:rsidRDefault="007E038D">
            <w:pPr>
              <w:pStyle w:val="ConsPlusNormal"/>
            </w:pPr>
            <w:r>
              <w:t>12</w:t>
            </w:r>
          </w:p>
        </w:tc>
        <w:tc>
          <w:tcPr>
            <w:tcW w:w="2381" w:type="dxa"/>
          </w:tcPr>
          <w:p w:rsidR="007E038D" w:rsidRDefault="007E038D">
            <w:pPr>
              <w:pStyle w:val="ConsPlusNormal"/>
            </w:pPr>
            <w:r>
              <w:t>Котельная ВКГМ восточная промзона</w:t>
            </w:r>
          </w:p>
        </w:tc>
        <w:tc>
          <w:tcPr>
            <w:tcW w:w="907" w:type="dxa"/>
          </w:tcPr>
          <w:p w:rsidR="007E038D" w:rsidRDefault="007E038D">
            <w:pPr>
              <w:pStyle w:val="ConsPlusNormal"/>
            </w:pPr>
            <w:r>
              <w:t>19,56</w:t>
            </w:r>
          </w:p>
        </w:tc>
        <w:tc>
          <w:tcPr>
            <w:tcW w:w="604" w:type="dxa"/>
          </w:tcPr>
          <w:p w:rsidR="007E038D" w:rsidRDefault="007E038D">
            <w:pPr>
              <w:pStyle w:val="ConsPlusNormal"/>
            </w:pPr>
            <w:r>
              <w:t>1,62</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2,19</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21,18</w:t>
            </w:r>
          </w:p>
        </w:tc>
        <w:tc>
          <w:tcPr>
            <w:tcW w:w="784" w:type="dxa"/>
          </w:tcPr>
          <w:p w:rsidR="007E038D" w:rsidRDefault="007E038D">
            <w:pPr>
              <w:pStyle w:val="ConsPlusNormal"/>
            </w:pPr>
            <w:r>
              <w:t>21,18</w:t>
            </w:r>
          </w:p>
        </w:tc>
        <w:tc>
          <w:tcPr>
            <w:tcW w:w="784" w:type="dxa"/>
          </w:tcPr>
          <w:p w:rsidR="007E038D" w:rsidRDefault="007E038D">
            <w:pPr>
              <w:pStyle w:val="ConsPlusNormal"/>
            </w:pPr>
            <w:r>
              <w:t>21,18</w:t>
            </w:r>
          </w:p>
        </w:tc>
        <w:tc>
          <w:tcPr>
            <w:tcW w:w="784" w:type="dxa"/>
          </w:tcPr>
          <w:p w:rsidR="007E038D" w:rsidRDefault="007E038D">
            <w:pPr>
              <w:pStyle w:val="ConsPlusNormal"/>
            </w:pPr>
            <w:r>
              <w:t>23,37</w:t>
            </w:r>
          </w:p>
        </w:tc>
        <w:tc>
          <w:tcPr>
            <w:tcW w:w="850" w:type="dxa"/>
          </w:tcPr>
          <w:p w:rsidR="007E038D" w:rsidRDefault="007E038D">
            <w:pPr>
              <w:pStyle w:val="ConsPlusNormal"/>
            </w:pPr>
            <w:r>
              <w:t>23,37</w:t>
            </w:r>
          </w:p>
        </w:tc>
      </w:tr>
      <w:tr w:rsidR="007E038D">
        <w:tc>
          <w:tcPr>
            <w:tcW w:w="424" w:type="dxa"/>
          </w:tcPr>
          <w:p w:rsidR="007E038D" w:rsidRDefault="007E038D">
            <w:pPr>
              <w:pStyle w:val="ConsPlusNormal"/>
            </w:pPr>
            <w:r>
              <w:t>13</w:t>
            </w:r>
          </w:p>
        </w:tc>
        <w:tc>
          <w:tcPr>
            <w:tcW w:w="2381" w:type="dxa"/>
          </w:tcPr>
          <w:p w:rsidR="007E038D" w:rsidRDefault="007E038D">
            <w:pPr>
              <w:pStyle w:val="ConsPlusNormal"/>
            </w:pPr>
            <w:r>
              <w:t>Котельная БПО восточная промзона</w:t>
            </w:r>
          </w:p>
        </w:tc>
        <w:tc>
          <w:tcPr>
            <w:tcW w:w="907" w:type="dxa"/>
          </w:tcPr>
          <w:p w:rsidR="007E038D" w:rsidRDefault="007E038D">
            <w:pPr>
              <w:pStyle w:val="ConsPlusNormal"/>
            </w:pPr>
            <w:r>
              <w:t>1,62</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-1,62</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0,00</w:t>
            </w:r>
          </w:p>
        </w:tc>
        <w:tc>
          <w:tcPr>
            <w:tcW w:w="784" w:type="dxa"/>
          </w:tcPr>
          <w:p w:rsidR="007E038D" w:rsidRDefault="007E038D">
            <w:pPr>
              <w:pStyle w:val="ConsPlusNormal"/>
            </w:pPr>
            <w:r>
              <w:t>0,00</w:t>
            </w:r>
          </w:p>
        </w:tc>
        <w:tc>
          <w:tcPr>
            <w:tcW w:w="784" w:type="dxa"/>
          </w:tcPr>
          <w:p w:rsidR="007E038D" w:rsidRDefault="007E038D">
            <w:pPr>
              <w:pStyle w:val="ConsPlusNormal"/>
            </w:pPr>
            <w:r>
              <w:t>0,00</w:t>
            </w:r>
          </w:p>
        </w:tc>
        <w:tc>
          <w:tcPr>
            <w:tcW w:w="784" w:type="dxa"/>
          </w:tcPr>
          <w:p w:rsidR="007E038D" w:rsidRDefault="007E038D">
            <w:pPr>
              <w:pStyle w:val="ConsPlusNormal"/>
            </w:pPr>
            <w:r>
              <w:t>0,00</w:t>
            </w:r>
          </w:p>
        </w:tc>
        <w:tc>
          <w:tcPr>
            <w:tcW w:w="850" w:type="dxa"/>
          </w:tcPr>
          <w:p w:rsidR="007E038D" w:rsidRDefault="007E038D">
            <w:pPr>
              <w:pStyle w:val="ConsPlusNormal"/>
            </w:pPr>
            <w:r>
              <w:t>0,00</w:t>
            </w:r>
          </w:p>
        </w:tc>
      </w:tr>
      <w:tr w:rsidR="007E038D">
        <w:tc>
          <w:tcPr>
            <w:tcW w:w="424" w:type="dxa"/>
          </w:tcPr>
          <w:p w:rsidR="007E038D" w:rsidRDefault="007E038D">
            <w:pPr>
              <w:pStyle w:val="ConsPlusNormal"/>
            </w:pPr>
            <w:r>
              <w:t>14</w:t>
            </w:r>
          </w:p>
        </w:tc>
        <w:tc>
          <w:tcPr>
            <w:tcW w:w="2381" w:type="dxa"/>
          </w:tcPr>
          <w:p w:rsidR="007E038D" w:rsidRDefault="007E038D">
            <w:pPr>
              <w:pStyle w:val="ConsPlusNormal"/>
            </w:pPr>
            <w:r>
              <w:t>Котельная ООО "МАК"</w:t>
            </w:r>
          </w:p>
        </w:tc>
        <w:tc>
          <w:tcPr>
            <w:tcW w:w="907" w:type="dxa"/>
          </w:tcPr>
          <w:p w:rsidR="007E038D" w:rsidRDefault="007E038D">
            <w:pPr>
              <w:pStyle w:val="ConsPlusNormal"/>
            </w:pPr>
            <w:r>
              <w:t>5,36</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5,36</w:t>
            </w:r>
          </w:p>
        </w:tc>
        <w:tc>
          <w:tcPr>
            <w:tcW w:w="784" w:type="dxa"/>
          </w:tcPr>
          <w:p w:rsidR="007E038D" w:rsidRDefault="007E038D">
            <w:pPr>
              <w:pStyle w:val="ConsPlusNormal"/>
            </w:pPr>
            <w:r>
              <w:t>5,36</w:t>
            </w:r>
          </w:p>
        </w:tc>
        <w:tc>
          <w:tcPr>
            <w:tcW w:w="784" w:type="dxa"/>
          </w:tcPr>
          <w:p w:rsidR="007E038D" w:rsidRDefault="007E038D">
            <w:pPr>
              <w:pStyle w:val="ConsPlusNormal"/>
            </w:pPr>
            <w:r>
              <w:t>5,36</w:t>
            </w:r>
          </w:p>
        </w:tc>
        <w:tc>
          <w:tcPr>
            <w:tcW w:w="784" w:type="dxa"/>
          </w:tcPr>
          <w:p w:rsidR="007E038D" w:rsidRDefault="007E038D">
            <w:pPr>
              <w:pStyle w:val="ConsPlusNormal"/>
            </w:pPr>
            <w:r>
              <w:t>5,36</w:t>
            </w:r>
          </w:p>
        </w:tc>
        <w:tc>
          <w:tcPr>
            <w:tcW w:w="850" w:type="dxa"/>
          </w:tcPr>
          <w:p w:rsidR="007E038D" w:rsidRDefault="007E038D">
            <w:pPr>
              <w:pStyle w:val="ConsPlusNormal"/>
            </w:pPr>
            <w:r>
              <w:t>5,36</w:t>
            </w:r>
          </w:p>
        </w:tc>
      </w:tr>
      <w:tr w:rsidR="007E038D">
        <w:tc>
          <w:tcPr>
            <w:tcW w:w="424" w:type="dxa"/>
          </w:tcPr>
          <w:p w:rsidR="007E038D" w:rsidRDefault="007E038D">
            <w:pPr>
              <w:pStyle w:val="ConsPlusNormal"/>
            </w:pPr>
            <w:r>
              <w:t>15</w:t>
            </w:r>
          </w:p>
        </w:tc>
        <w:tc>
          <w:tcPr>
            <w:tcW w:w="2381" w:type="dxa"/>
          </w:tcPr>
          <w:p w:rsidR="007E038D" w:rsidRDefault="007E038D">
            <w:pPr>
              <w:pStyle w:val="ConsPlusNormal"/>
            </w:pPr>
            <w:r>
              <w:t>Котельная КНДСР восточная промзона</w:t>
            </w:r>
          </w:p>
        </w:tc>
        <w:tc>
          <w:tcPr>
            <w:tcW w:w="907" w:type="dxa"/>
          </w:tcPr>
          <w:p w:rsidR="007E038D" w:rsidRDefault="007E038D">
            <w:pPr>
              <w:pStyle w:val="ConsPlusNormal"/>
            </w:pPr>
            <w:r>
              <w:t>7,70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7,70</w:t>
            </w:r>
          </w:p>
        </w:tc>
        <w:tc>
          <w:tcPr>
            <w:tcW w:w="784" w:type="dxa"/>
          </w:tcPr>
          <w:p w:rsidR="007E038D" w:rsidRDefault="007E038D">
            <w:pPr>
              <w:pStyle w:val="ConsPlusNormal"/>
            </w:pPr>
            <w:r>
              <w:t>7,70</w:t>
            </w:r>
          </w:p>
        </w:tc>
        <w:tc>
          <w:tcPr>
            <w:tcW w:w="784" w:type="dxa"/>
          </w:tcPr>
          <w:p w:rsidR="007E038D" w:rsidRDefault="007E038D">
            <w:pPr>
              <w:pStyle w:val="ConsPlusNormal"/>
            </w:pPr>
            <w:r>
              <w:t>7,70</w:t>
            </w:r>
          </w:p>
        </w:tc>
        <w:tc>
          <w:tcPr>
            <w:tcW w:w="784" w:type="dxa"/>
          </w:tcPr>
          <w:p w:rsidR="007E038D" w:rsidRDefault="007E038D">
            <w:pPr>
              <w:pStyle w:val="ConsPlusNormal"/>
            </w:pPr>
            <w:r>
              <w:t>7,70</w:t>
            </w:r>
          </w:p>
        </w:tc>
        <w:tc>
          <w:tcPr>
            <w:tcW w:w="850" w:type="dxa"/>
          </w:tcPr>
          <w:p w:rsidR="007E038D" w:rsidRDefault="007E038D">
            <w:pPr>
              <w:pStyle w:val="ConsPlusNormal"/>
            </w:pPr>
            <w:r>
              <w:t>7,70</w:t>
            </w:r>
          </w:p>
        </w:tc>
      </w:tr>
      <w:tr w:rsidR="007E038D">
        <w:tc>
          <w:tcPr>
            <w:tcW w:w="424" w:type="dxa"/>
          </w:tcPr>
          <w:p w:rsidR="007E038D" w:rsidRDefault="007E038D">
            <w:pPr>
              <w:pStyle w:val="ConsPlusNormal"/>
            </w:pPr>
            <w:r>
              <w:t>16</w:t>
            </w:r>
          </w:p>
        </w:tc>
        <w:tc>
          <w:tcPr>
            <w:tcW w:w="2381" w:type="dxa"/>
          </w:tcPr>
          <w:p w:rsidR="007E038D" w:rsidRDefault="007E038D">
            <w:pPr>
              <w:pStyle w:val="ConsPlusNormal"/>
            </w:pPr>
            <w:r>
              <w:t>Котельная ООО "УПТК"</w:t>
            </w:r>
          </w:p>
        </w:tc>
        <w:tc>
          <w:tcPr>
            <w:tcW w:w="907" w:type="dxa"/>
          </w:tcPr>
          <w:p w:rsidR="007E038D" w:rsidRDefault="007E038D">
            <w:pPr>
              <w:pStyle w:val="ConsPlusNormal"/>
            </w:pPr>
            <w:r>
              <w:t>3,02</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3,02</w:t>
            </w:r>
          </w:p>
        </w:tc>
        <w:tc>
          <w:tcPr>
            <w:tcW w:w="784" w:type="dxa"/>
          </w:tcPr>
          <w:p w:rsidR="007E038D" w:rsidRDefault="007E038D">
            <w:pPr>
              <w:pStyle w:val="ConsPlusNormal"/>
            </w:pPr>
            <w:r>
              <w:t>3,02</w:t>
            </w:r>
          </w:p>
        </w:tc>
        <w:tc>
          <w:tcPr>
            <w:tcW w:w="784" w:type="dxa"/>
          </w:tcPr>
          <w:p w:rsidR="007E038D" w:rsidRDefault="007E038D">
            <w:pPr>
              <w:pStyle w:val="ConsPlusNormal"/>
            </w:pPr>
            <w:r>
              <w:t>3,02</w:t>
            </w:r>
          </w:p>
        </w:tc>
        <w:tc>
          <w:tcPr>
            <w:tcW w:w="784" w:type="dxa"/>
          </w:tcPr>
          <w:p w:rsidR="007E038D" w:rsidRDefault="007E038D">
            <w:pPr>
              <w:pStyle w:val="ConsPlusNormal"/>
            </w:pPr>
            <w:r>
              <w:t>3,02</w:t>
            </w:r>
          </w:p>
        </w:tc>
        <w:tc>
          <w:tcPr>
            <w:tcW w:w="850" w:type="dxa"/>
          </w:tcPr>
          <w:p w:rsidR="007E038D" w:rsidRDefault="007E038D">
            <w:pPr>
              <w:pStyle w:val="ConsPlusNormal"/>
            </w:pPr>
            <w:r>
              <w:t>3,02</w:t>
            </w:r>
          </w:p>
        </w:tc>
      </w:tr>
      <w:tr w:rsidR="007E038D">
        <w:tc>
          <w:tcPr>
            <w:tcW w:w="424" w:type="dxa"/>
          </w:tcPr>
          <w:p w:rsidR="007E038D" w:rsidRDefault="007E038D">
            <w:pPr>
              <w:pStyle w:val="ConsPlusNormal"/>
            </w:pPr>
            <w:r>
              <w:t>17</w:t>
            </w:r>
          </w:p>
        </w:tc>
        <w:tc>
          <w:tcPr>
            <w:tcW w:w="2381" w:type="dxa"/>
          </w:tcPr>
          <w:p w:rsidR="007E038D" w:rsidRDefault="007E038D">
            <w:pPr>
              <w:pStyle w:val="ConsPlusNormal"/>
            </w:pPr>
            <w:r>
              <w:t>Котельная ООО "Горводоканал"</w:t>
            </w:r>
          </w:p>
        </w:tc>
        <w:tc>
          <w:tcPr>
            <w:tcW w:w="907" w:type="dxa"/>
          </w:tcPr>
          <w:p w:rsidR="007E038D" w:rsidRDefault="007E038D">
            <w:pPr>
              <w:pStyle w:val="ConsPlusNormal"/>
            </w:pPr>
            <w:r>
              <w:t>2,70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2,70</w:t>
            </w:r>
          </w:p>
        </w:tc>
        <w:tc>
          <w:tcPr>
            <w:tcW w:w="784" w:type="dxa"/>
          </w:tcPr>
          <w:p w:rsidR="007E038D" w:rsidRDefault="007E038D">
            <w:pPr>
              <w:pStyle w:val="ConsPlusNormal"/>
            </w:pPr>
            <w:r>
              <w:t>2,70</w:t>
            </w:r>
          </w:p>
        </w:tc>
        <w:tc>
          <w:tcPr>
            <w:tcW w:w="784" w:type="dxa"/>
          </w:tcPr>
          <w:p w:rsidR="007E038D" w:rsidRDefault="007E038D">
            <w:pPr>
              <w:pStyle w:val="ConsPlusNormal"/>
            </w:pPr>
            <w:r>
              <w:t>2,70</w:t>
            </w:r>
          </w:p>
        </w:tc>
        <w:tc>
          <w:tcPr>
            <w:tcW w:w="784" w:type="dxa"/>
          </w:tcPr>
          <w:p w:rsidR="007E038D" w:rsidRDefault="007E038D">
            <w:pPr>
              <w:pStyle w:val="ConsPlusNormal"/>
            </w:pPr>
            <w:r>
              <w:t>2,70</w:t>
            </w:r>
          </w:p>
        </w:tc>
        <w:tc>
          <w:tcPr>
            <w:tcW w:w="850" w:type="dxa"/>
          </w:tcPr>
          <w:p w:rsidR="007E038D" w:rsidRDefault="007E038D">
            <w:pPr>
              <w:pStyle w:val="ConsPlusNormal"/>
            </w:pPr>
            <w:r>
              <w:t>2,70</w:t>
            </w:r>
          </w:p>
        </w:tc>
      </w:tr>
      <w:tr w:rsidR="007E038D">
        <w:tc>
          <w:tcPr>
            <w:tcW w:w="424" w:type="dxa"/>
          </w:tcPr>
          <w:p w:rsidR="007E038D" w:rsidRDefault="007E038D">
            <w:pPr>
              <w:pStyle w:val="ConsPlusNormal"/>
            </w:pPr>
            <w:r>
              <w:t>18</w:t>
            </w:r>
          </w:p>
        </w:tc>
        <w:tc>
          <w:tcPr>
            <w:tcW w:w="2381" w:type="dxa"/>
          </w:tcPr>
          <w:p w:rsidR="007E038D" w:rsidRDefault="007E038D">
            <w:pPr>
              <w:pStyle w:val="ConsPlusNormal"/>
            </w:pPr>
            <w:r>
              <w:t>Котельная СКК "Галактика"</w:t>
            </w:r>
          </w:p>
        </w:tc>
        <w:tc>
          <w:tcPr>
            <w:tcW w:w="907" w:type="dxa"/>
          </w:tcPr>
          <w:p w:rsidR="007E038D" w:rsidRDefault="007E038D">
            <w:pPr>
              <w:pStyle w:val="ConsPlusNormal"/>
            </w:pPr>
            <w:r>
              <w:t>н/д</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604" w:type="dxa"/>
          </w:tcPr>
          <w:p w:rsidR="007E038D" w:rsidRDefault="007E038D">
            <w:pPr>
              <w:pStyle w:val="ConsPlusNormal"/>
            </w:pPr>
            <w:r>
              <w:t>3,50</w:t>
            </w:r>
          </w:p>
        </w:tc>
        <w:tc>
          <w:tcPr>
            <w:tcW w:w="737"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0,00</w:t>
            </w:r>
          </w:p>
        </w:tc>
        <w:tc>
          <w:tcPr>
            <w:tcW w:w="784" w:type="dxa"/>
          </w:tcPr>
          <w:p w:rsidR="007E038D" w:rsidRDefault="007E038D">
            <w:pPr>
              <w:pStyle w:val="ConsPlusNormal"/>
            </w:pPr>
            <w:r>
              <w:t>0,00</w:t>
            </w:r>
          </w:p>
        </w:tc>
        <w:tc>
          <w:tcPr>
            <w:tcW w:w="784" w:type="dxa"/>
          </w:tcPr>
          <w:p w:rsidR="007E038D" w:rsidRDefault="007E038D">
            <w:pPr>
              <w:pStyle w:val="ConsPlusNormal"/>
            </w:pPr>
            <w:r>
              <w:t>0,00</w:t>
            </w:r>
          </w:p>
        </w:tc>
        <w:tc>
          <w:tcPr>
            <w:tcW w:w="784" w:type="dxa"/>
          </w:tcPr>
          <w:p w:rsidR="007E038D" w:rsidRDefault="007E038D">
            <w:pPr>
              <w:pStyle w:val="ConsPlusNormal"/>
            </w:pPr>
            <w:r>
              <w:t>3,50</w:t>
            </w:r>
          </w:p>
        </w:tc>
        <w:tc>
          <w:tcPr>
            <w:tcW w:w="850" w:type="dxa"/>
          </w:tcPr>
          <w:p w:rsidR="007E038D" w:rsidRDefault="007E038D">
            <w:pPr>
              <w:pStyle w:val="ConsPlusNormal"/>
            </w:pPr>
            <w:r>
              <w:t>3,50</w:t>
            </w:r>
          </w:p>
        </w:tc>
      </w:tr>
      <w:tr w:rsidR="007E038D">
        <w:tc>
          <w:tcPr>
            <w:tcW w:w="424" w:type="dxa"/>
          </w:tcPr>
          <w:p w:rsidR="007E038D" w:rsidRDefault="007E038D">
            <w:pPr>
              <w:pStyle w:val="ConsPlusNormal"/>
            </w:pPr>
            <w:r>
              <w:t>19</w:t>
            </w:r>
          </w:p>
        </w:tc>
        <w:tc>
          <w:tcPr>
            <w:tcW w:w="2381" w:type="dxa"/>
          </w:tcPr>
          <w:p w:rsidR="007E038D" w:rsidRDefault="007E038D">
            <w:pPr>
              <w:pStyle w:val="ConsPlusNormal"/>
            </w:pPr>
            <w:r>
              <w:t>БМК 14 МВт (ул. Комсомольская)</w:t>
            </w:r>
          </w:p>
        </w:tc>
        <w:tc>
          <w:tcPr>
            <w:tcW w:w="907" w:type="dxa"/>
          </w:tcPr>
          <w:p w:rsidR="007E038D" w:rsidRDefault="007E038D">
            <w:pPr>
              <w:pStyle w:val="ConsPlusNormal"/>
            </w:pPr>
            <w:r>
              <w:t>0,00</w:t>
            </w:r>
          </w:p>
        </w:tc>
        <w:tc>
          <w:tcPr>
            <w:tcW w:w="604" w:type="dxa"/>
          </w:tcPr>
          <w:p w:rsidR="007E038D" w:rsidRDefault="007E038D">
            <w:pPr>
              <w:pStyle w:val="ConsPlusNormal"/>
            </w:pPr>
            <w:r>
              <w:t>5,02</w:t>
            </w:r>
          </w:p>
        </w:tc>
        <w:tc>
          <w:tcPr>
            <w:tcW w:w="604" w:type="dxa"/>
          </w:tcPr>
          <w:p w:rsidR="007E038D" w:rsidRDefault="007E038D">
            <w:pPr>
              <w:pStyle w:val="ConsPlusNormal"/>
            </w:pPr>
            <w:r>
              <w:t>4,24</w:t>
            </w:r>
          </w:p>
        </w:tc>
        <w:tc>
          <w:tcPr>
            <w:tcW w:w="604" w:type="dxa"/>
          </w:tcPr>
          <w:p w:rsidR="007E038D" w:rsidRDefault="007E038D">
            <w:pPr>
              <w:pStyle w:val="ConsPlusNormal"/>
            </w:pPr>
            <w:r>
              <w:t>0,00</w:t>
            </w:r>
          </w:p>
        </w:tc>
        <w:tc>
          <w:tcPr>
            <w:tcW w:w="604" w:type="dxa"/>
          </w:tcPr>
          <w:p w:rsidR="007E038D" w:rsidRDefault="007E038D">
            <w:pPr>
              <w:pStyle w:val="ConsPlusNormal"/>
            </w:pPr>
            <w:r>
              <w:t>0,00</w:t>
            </w:r>
          </w:p>
        </w:tc>
        <w:tc>
          <w:tcPr>
            <w:tcW w:w="737" w:type="dxa"/>
          </w:tcPr>
          <w:p w:rsidR="007E038D" w:rsidRDefault="007E038D">
            <w:pPr>
              <w:pStyle w:val="ConsPlusNormal"/>
            </w:pPr>
            <w:r>
              <w:t>4,25</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634" w:type="dxa"/>
          </w:tcPr>
          <w:p w:rsidR="007E038D" w:rsidRDefault="007E038D">
            <w:pPr>
              <w:pStyle w:val="ConsPlusNormal"/>
            </w:pPr>
            <w:r>
              <w:t>0,00</w:t>
            </w:r>
          </w:p>
        </w:tc>
        <w:tc>
          <w:tcPr>
            <w:tcW w:w="794" w:type="dxa"/>
          </w:tcPr>
          <w:p w:rsidR="007E038D" w:rsidRDefault="007E038D">
            <w:pPr>
              <w:pStyle w:val="ConsPlusNormal"/>
            </w:pPr>
            <w:r>
              <w:t>0,00</w:t>
            </w:r>
          </w:p>
        </w:tc>
        <w:tc>
          <w:tcPr>
            <w:tcW w:w="784" w:type="dxa"/>
          </w:tcPr>
          <w:p w:rsidR="007E038D" w:rsidRDefault="007E038D">
            <w:pPr>
              <w:pStyle w:val="ConsPlusNormal"/>
            </w:pPr>
            <w:r>
              <w:t>5,02</w:t>
            </w:r>
          </w:p>
        </w:tc>
        <w:tc>
          <w:tcPr>
            <w:tcW w:w="784" w:type="dxa"/>
          </w:tcPr>
          <w:p w:rsidR="007E038D" w:rsidRDefault="007E038D">
            <w:pPr>
              <w:pStyle w:val="ConsPlusNormal"/>
            </w:pPr>
            <w:r>
              <w:t>9,26</w:t>
            </w:r>
          </w:p>
        </w:tc>
        <w:tc>
          <w:tcPr>
            <w:tcW w:w="784" w:type="dxa"/>
          </w:tcPr>
          <w:p w:rsidR="007E038D" w:rsidRDefault="007E038D">
            <w:pPr>
              <w:pStyle w:val="ConsPlusNormal"/>
            </w:pPr>
            <w:r>
              <w:t>9,26</w:t>
            </w:r>
          </w:p>
        </w:tc>
        <w:tc>
          <w:tcPr>
            <w:tcW w:w="784" w:type="dxa"/>
          </w:tcPr>
          <w:p w:rsidR="007E038D" w:rsidRDefault="007E038D">
            <w:pPr>
              <w:pStyle w:val="ConsPlusNormal"/>
            </w:pPr>
            <w:r>
              <w:t>9,26</w:t>
            </w:r>
          </w:p>
        </w:tc>
        <w:tc>
          <w:tcPr>
            <w:tcW w:w="850" w:type="dxa"/>
          </w:tcPr>
          <w:p w:rsidR="007E038D" w:rsidRDefault="007E038D">
            <w:pPr>
              <w:pStyle w:val="ConsPlusNormal"/>
            </w:pPr>
            <w:r>
              <w:t>13,51</w:t>
            </w:r>
          </w:p>
        </w:tc>
      </w:tr>
      <w:tr w:rsidR="007E038D">
        <w:tc>
          <w:tcPr>
            <w:tcW w:w="2805" w:type="dxa"/>
            <w:gridSpan w:val="2"/>
          </w:tcPr>
          <w:p w:rsidR="007E038D" w:rsidRDefault="007E038D">
            <w:pPr>
              <w:pStyle w:val="ConsPlusNormal"/>
            </w:pPr>
            <w:r>
              <w:t>ИТОГО:</w:t>
            </w:r>
          </w:p>
        </w:tc>
        <w:tc>
          <w:tcPr>
            <w:tcW w:w="907" w:type="dxa"/>
          </w:tcPr>
          <w:p w:rsidR="007E038D" w:rsidRDefault="007E038D">
            <w:pPr>
              <w:pStyle w:val="ConsPlusNormal"/>
            </w:pPr>
            <w:r>
              <w:t>333,22</w:t>
            </w:r>
          </w:p>
        </w:tc>
        <w:tc>
          <w:tcPr>
            <w:tcW w:w="604" w:type="dxa"/>
          </w:tcPr>
          <w:p w:rsidR="007E038D" w:rsidRDefault="007E038D">
            <w:pPr>
              <w:pStyle w:val="ConsPlusNormal"/>
            </w:pPr>
            <w:r>
              <w:t>9,14</w:t>
            </w:r>
          </w:p>
        </w:tc>
        <w:tc>
          <w:tcPr>
            <w:tcW w:w="604" w:type="dxa"/>
          </w:tcPr>
          <w:p w:rsidR="007E038D" w:rsidRDefault="007E038D">
            <w:pPr>
              <w:pStyle w:val="ConsPlusNormal"/>
            </w:pPr>
            <w:r>
              <w:t>8,76</w:t>
            </w:r>
          </w:p>
        </w:tc>
        <w:tc>
          <w:tcPr>
            <w:tcW w:w="604" w:type="dxa"/>
          </w:tcPr>
          <w:p w:rsidR="007E038D" w:rsidRDefault="007E038D">
            <w:pPr>
              <w:pStyle w:val="ConsPlusNormal"/>
            </w:pPr>
            <w:r>
              <w:t>0,00</w:t>
            </w:r>
          </w:p>
        </w:tc>
        <w:tc>
          <w:tcPr>
            <w:tcW w:w="604" w:type="dxa"/>
          </w:tcPr>
          <w:p w:rsidR="007E038D" w:rsidRDefault="007E038D">
            <w:pPr>
              <w:pStyle w:val="ConsPlusNormal"/>
            </w:pPr>
            <w:r>
              <w:t>5,69</w:t>
            </w:r>
          </w:p>
        </w:tc>
        <w:tc>
          <w:tcPr>
            <w:tcW w:w="737" w:type="dxa"/>
          </w:tcPr>
          <w:p w:rsidR="007E038D" w:rsidRDefault="007E038D">
            <w:pPr>
              <w:pStyle w:val="ConsPlusNormal"/>
            </w:pPr>
            <w:r>
              <w:t>49,26</w:t>
            </w:r>
          </w:p>
        </w:tc>
        <w:tc>
          <w:tcPr>
            <w:tcW w:w="634" w:type="dxa"/>
          </w:tcPr>
          <w:p w:rsidR="007E038D" w:rsidRDefault="007E038D">
            <w:pPr>
              <w:pStyle w:val="ConsPlusNormal"/>
            </w:pPr>
            <w:r>
              <w:t>-3,19</w:t>
            </w:r>
          </w:p>
        </w:tc>
        <w:tc>
          <w:tcPr>
            <w:tcW w:w="634" w:type="dxa"/>
          </w:tcPr>
          <w:p w:rsidR="007E038D" w:rsidRDefault="007E038D">
            <w:pPr>
              <w:pStyle w:val="ConsPlusNormal"/>
            </w:pPr>
            <w:r>
              <w:t>-1,75</w:t>
            </w:r>
          </w:p>
        </w:tc>
        <w:tc>
          <w:tcPr>
            <w:tcW w:w="634" w:type="dxa"/>
          </w:tcPr>
          <w:p w:rsidR="007E038D" w:rsidRDefault="007E038D">
            <w:pPr>
              <w:pStyle w:val="ConsPlusNormal"/>
            </w:pPr>
            <w:r>
              <w:t>-0,61</w:t>
            </w:r>
          </w:p>
        </w:tc>
        <w:tc>
          <w:tcPr>
            <w:tcW w:w="634" w:type="dxa"/>
          </w:tcPr>
          <w:p w:rsidR="007E038D" w:rsidRDefault="007E038D">
            <w:pPr>
              <w:pStyle w:val="ConsPlusNormal"/>
            </w:pPr>
            <w:r>
              <w:t>-3,08</w:t>
            </w:r>
          </w:p>
        </w:tc>
        <w:tc>
          <w:tcPr>
            <w:tcW w:w="794" w:type="dxa"/>
          </w:tcPr>
          <w:p w:rsidR="007E038D" w:rsidRDefault="007E038D">
            <w:pPr>
              <w:pStyle w:val="ConsPlusNormal"/>
            </w:pPr>
            <w:r>
              <w:t>-3,95</w:t>
            </w:r>
          </w:p>
        </w:tc>
        <w:tc>
          <w:tcPr>
            <w:tcW w:w="784" w:type="dxa"/>
          </w:tcPr>
          <w:p w:rsidR="007E038D" w:rsidRDefault="007E038D">
            <w:pPr>
              <w:pStyle w:val="ConsPlusNormal"/>
            </w:pPr>
            <w:r>
              <w:t>339,17</w:t>
            </w:r>
          </w:p>
        </w:tc>
        <w:tc>
          <w:tcPr>
            <w:tcW w:w="784" w:type="dxa"/>
          </w:tcPr>
          <w:p w:rsidR="007E038D" w:rsidRDefault="007E038D">
            <w:pPr>
              <w:pStyle w:val="ConsPlusNormal"/>
            </w:pPr>
            <w:r>
              <w:t>346,18</w:t>
            </w:r>
          </w:p>
        </w:tc>
        <w:tc>
          <w:tcPr>
            <w:tcW w:w="784" w:type="dxa"/>
          </w:tcPr>
          <w:p w:rsidR="007E038D" w:rsidRDefault="007E038D">
            <w:pPr>
              <w:pStyle w:val="ConsPlusNormal"/>
            </w:pPr>
            <w:r>
              <w:t>345,57</w:t>
            </w:r>
          </w:p>
        </w:tc>
        <w:tc>
          <w:tcPr>
            <w:tcW w:w="784" w:type="dxa"/>
          </w:tcPr>
          <w:p w:rsidR="007E038D" w:rsidRDefault="007E038D">
            <w:pPr>
              <w:pStyle w:val="ConsPlusNormal"/>
            </w:pPr>
            <w:r>
              <w:t>348,18</w:t>
            </w:r>
          </w:p>
        </w:tc>
        <w:tc>
          <w:tcPr>
            <w:tcW w:w="850" w:type="dxa"/>
          </w:tcPr>
          <w:p w:rsidR="007E038D" w:rsidRDefault="007E038D">
            <w:pPr>
              <w:pStyle w:val="ConsPlusNormal"/>
            </w:pPr>
            <w:r>
              <w:t>393,50</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hyperlink r:id="rId62" w:history="1">
        <w:r>
          <w:rPr>
            <w:color w:val="0000FF"/>
          </w:rPr>
          <w:t>Постановлением</w:t>
        </w:r>
      </w:hyperlink>
      <w: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постановление Правительства Российской Федерации от 23.05.2006 N 306) введены требования к теплопотреблению зданий постройки после 1999 года, определяющие необходимость принятия энергоэффективных решений при их проектировании. Требования энергоэффективности, идентичные приведенным в </w:t>
      </w:r>
      <w:hyperlink r:id="rId63" w:history="1">
        <w:r>
          <w:rPr>
            <w:color w:val="0000FF"/>
          </w:rPr>
          <w:t>постановлении</w:t>
        </w:r>
      </w:hyperlink>
      <w:r>
        <w:t xml:space="preserve"> Правительства Российской Федерации от 23.05.2006 N 306, ранее опубликованы в СП 50.13330.2012 "Тепловая защита зданий" (далее - СП 50.13330.2012). Кроме того, </w:t>
      </w:r>
      <w:hyperlink r:id="rId64" w:history="1">
        <w:r>
          <w:rPr>
            <w:color w:val="0000FF"/>
          </w:rPr>
          <w:t>постановлением</w:t>
        </w:r>
      </w:hyperlink>
      <w:r>
        <w:t xml:space="preserve"> Правительства Российской Федерации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(далее - постановление Правительства Российской Федерации от 25.01.2011 N 18) предусмотрено поэтапное снижение норм: с 1 января 2023 г. - не менее чем на 40 процентов по отношению к базовому уровню, с 1 января 2028 г. - не менее чем на 50 процентов по отношению к базовому уровню.</w:t>
      </w:r>
    </w:p>
    <w:p w:rsidR="007E038D" w:rsidRDefault="007E038D">
      <w:pPr>
        <w:pStyle w:val="ConsPlusNormal"/>
        <w:spacing w:before="220"/>
        <w:ind w:firstLine="540"/>
        <w:jc w:val="both"/>
      </w:pPr>
      <w:r>
        <w:t>При расчете удельных показателей теплопотребления зданий перспективного строительства с учетом требований энергоэффективности учитываются:</w:t>
      </w:r>
    </w:p>
    <w:p w:rsidR="007E038D" w:rsidRDefault="007E038D">
      <w:pPr>
        <w:pStyle w:val="ConsPlusNormal"/>
        <w:spacing w:before="220"/>
        <w:ind w:firstLine="540"/>
        <w:jc w:val="both"/>
      </w:pPr>
      <w:r>
        <w:t xml:space="preserve">1. Требования </w:t>
      </w:r>
      <w:hyperlink r:id="rId65" w:history="1">
        <w:r>
          <w:rPr>
            <w:color w:val="0000FF"/>
          </w:rPr>
          <w:t>Постановления</w:t>
        </w:r>
      </w:hyperlink>
      <w:r>
        <w:t xml:space="preserve"> Правительства Российской Федерации от 23.05.2006 N 306;</w:t>
      </w:r>
    </w:p>
    <w:p w:rsidR="007E038D" w:rsidRDefault="007E038D">
      <w:pPr>
        <w:pStyle w:val="ConsPlusNormal"/>
        <w:spacing w:before="220"/>
        <w:ind w:firstLine="540"/>
        <w:jc w:val="both"/>
      </w:pPr>
      <w:r>
        <w:t>2. Требования СП 50.13330.2012;</w:t>
      </w:r>
    </w:p>
    <w:p w:rsidR="007E038D" w:rsidRDefault="007E038D">
      <w:pPr>
        <w:pStyle w:val="ConsPlusNormal"/>
        <w:spacing w:before="220"/>
        <w:ind w:firstLine="540"/>
        <w:jc w:val="both"/>
      </w:pPr>
      <w:r>
        <w:t xml:space="preserve">3. Требования </w:t>
      </w:r>
      <w:hyperlink r:id="rId66" w:history="1">
        <w:r>
          <w:rPr>
            <w:color w:val="0000FF"/>
          </w:rPr>
          <w:t>Постановления</w:t>
        </w:r>
      </w:hyperlink>
      <w:r>
        <w:t xml:space="preserve"> Правительства Российской Федерации от 25.01.2011 N 18, предусматривающие поэтапное снижение нормативов теплопотребления;</w:t>
      </w:r>
    </w:p>
    <w:p w:rsidR="007E038D" w:rsidRDefault="007E038D">
      <w:pPr>
        <w:pStyle w:val="ConsPlusNormal"/>
        <w:spacing w:before="220"/>
        <w:ind w:firstLine="540"/>
        <w:jc w:val="both"/>
      </w:pPr>
      <w:r>
        <w:t xml:space="preserve">4. СП 131.13330.2018 "Свод правил Строительная климатология", утвержденный </w:t>
      </w:r>
      <w:hyperlink r:id="rId67" w:history="1">
        <w:r>
          <w:rPr>
            <w:color w:val="0000FF"/>
          </w:rPr>
          <w:t>Приказом</w:t>
        </w:r>
      </w:hyperlink>
      <w:r>
        <w:t xml:space="preserve"> Министерства строительства и жилищно-коммунального хозяйства Российской Федерации от 28.11.2018 N 763/пр (далее - СП 131.13330.2018).</w:t>
      </w:r>
    </w:p>
    <w:p w:rsidR="007E038D" w:rsidRDefault="007E038D">
      <w:pPr>
        <w:pStyle w:val="ConsPlusNormal"/>
        <w:spacing w:before="220"/>
        <w:ind w:firstLine="540"/>
        <w:jc w:val="both"/>
      </w:pPr>
      <w:r>
        <w:t>Удельные укрупненные показатели расхода теплоты на отопление и вентиляцию для перспективной застройки города Когалыма разработаны на основе нормативных документов, устанавливающих предельные значения удельных показателей теплопотребления для новых зданий различного назначения.</w:t>
      </w:r>
    </w:p>
    <w:p w:rsidR="007E038D" w:rsidRDefault="007E038D">
      <w:pPr>
        <w:pStyle w:val="ConsPlusNormal"/>
        <w:spacing w:before="220"/>
        <w:ind w:firstLine="540"/>
        <w:jc w:val="both"/>
      </w:pPr>
      <w:r>
        <w:t xml:space="preserve">В соответствии с </w:t>
      </w:r>
      <w:hyperlink r:id="rId68" w:history="1">
        <w:r>
          <w:rPr>
            <w:color w:val="0000FF"/>
          </w:rPr>
          <w:t>Постановлением</w:t>
        </w:r>
      </w:hyperlink>
      <w:r>
        <w:t xml:space="preserve"> Правительства РФ от 25.01.2011 N 18, удельная годовая величина расхода энергетических ресурсов в новых, реконструируемых, капитально ремонтируемых и модернизируемых отапливаемых жилых зданиях и зданиях общественного назначения должна уменьшаться не реже, чем 1 раз в 5 лет:</w:t>
      </w:r>
    </w:p>
    <w:p w:rsidR="007E038D" w:rsidRDefault="007E038D">
      <w:pPr>
        <w:pStyle w:val="ConsPlusNormal"/>
        <w:spacing w:before="220"/>
        <w:ind w:firstLine="540"/>
        <w:jc w:val="both"/>
      </w:pPr>
      <w:r>
        <w:t>а) для вновь создаваемых зданий, строений, сооружений:</w:t>
      </w:r>
    </w:p>
    <w:p w:rsidR="007E038D" w:rsidRDefault="007E038D">
      <w:pPr>
        <w:pStyle w:val="ConsPlusNormal"/>
        <w:spacing w:before="220"/>
        <w:ind w:firstLine="540"/>
        <w:jc w:val="both"/>
      </w:pPr>
      <w:r>
        <w:t>- с 01.01.2018 - не менее чем на 20 процентов по отношению к базовому уровню,</w:t>
      </w:r>
    </w:p>
    <w:p w:rsidR="007E038D" w:rsidRDefault="007E038D">
      <w:pPr>
        <w:pStyle w:val="ConsPlusNormal"/>
        <w:spacing w:before="220"/>
        <w:ind w:firstLine="540"/>
        <w:jc w:val="both"/>
      </w:pPr>
      <w:r>
        <w:t>- с 01.01.2023 - не менее чем на 40 процентов по отношению к базовому уровню,</w:t>
      </w:r>
    </w:p>
    <w:p w:rsidR="007E038D" w:rsidRDefault="007E038D">
      <w:pPr>
        <w:pStyle w:val="ConsPlusNormal"/>
        <w:spacing w:before="220"/>
        <w:ind w:firstLine="540"/>
        <w:jc w:val="both"/>
      </w:pPr>
      <w:r>
        <w:t>- с 01.01.2028 - не менее чем на 50 процентов по отношению к базовому уровню;</w:t>
      </w:r>
    </w:p>
    <w:p w:rsidR="007E038D" w:rsidRDefault="007E038D">
      <w:pPr>
        <w:pStyle w:val="ConsPlusNormal"/>
        <w:spacing w:before="220"/>
        <w:ind w:firstLine="540"/>
        <w:jc w:val="both"/>
      </w:pPr>
      <w:r>
        <w:t>б) для реконструируемых или проходящих капитальный ремонт зданий (за исключением многоквартирных домов), строений, сооружений:</w:t>
      </w:r>
    </w:p>
    <w:p w:rsidR="007E038D" w:rsidRDefault="007E038D">
      <w:pPr>
        <w:pStyle w:val="ConsPlusNormal"/>
        <w:spacing w:before="220"/>
        <w:ind w:firstLine="540"/>
        <w:jc w:val="both"/>
      </w:pPr>
      <w:r>
        <w:t>- с 01.01.2018 - не менее чем на 20 процентов по отношению к базовому уровню.</w:t>
      </w:r>
    </w:p>
    <w:p w:rsidR="007E038D" w:rsidRDefault="007E038D">
      <w:pPr>
        <w:pStyle w:val="ConsPlusNormal"/>
        <w:spacing w:before="220"/>
        <w:ind w:firstLine="540"/>
        <w:jc w:val="both"/>
      </w:pPr>
      <w:r>
        <w:t xml:space="preserve">Удельное теплопотребление определено с учетом климатических особенностей рассматриваемого региона. Климатические параметры отопительного периода приняты в </w:t>
      </w:r>
      <w:r>
        <w:lastRenderedPageBreak/>
        <w:t>соответствии с СП 131.13330.2018.</w:t>
      </w:r>
    </w:p>
    <w:p w:rsidR="007E038D" w:rsidRDefault="007E038D">
      <w:pPr>
        <w:pStyle w:val="ConsPlusNormal"/>
        <w:spacing w:before="220"/>
        <w:ind w:firstLine="540"/>
        <w:jc w:val="both"/>
      </w:pPr>
      <w:r>
        <w:t>Для жилых зданий введено разделение на две группы - для многоэтажного (5 этажей) и для малоэтажного (1 - 4 этажа) жилищного фонда.</w:t>
      </w:r>
    </w:p>
    <w:p w:rsidR="007E038D" w:rsidRDefault="007E038D">
      <w:pPr>
        <w:pStyle w:val="ConsPlusNormal"/>
        <w:spacing w:before="220"/>
        <w:ind w:firstLine="540"/>
        <w:jc w:val="both"/>
      </w:pPr>
      <w:r>
        <w:t>Для социальных и общественно-деловых зданий удельное теплопотребление в СП 50.13330.2012 задано суммарно для системы отопления и вентиляции. При этом удельные расходы теплоты различны для зданий различного назначения. Удельное теплопотребление рассчитано для каждого типа учреждений, затем на основании полученных данных были определены средневзвешенные величины удельного расхода теплоты на отопление и вентиляцию социальных и общественно-деловых зданий, которые использовались в дальнейших расчетах.</w:t>
      </w:r>
    </w:p>
    <w:p w:rsidR="007E038D" w:rsidRDefault="007E038D">
      <w:pPr>
        <w:pStyle w:val="ConsPlusNormal"/>
        <w:spacing w:before="220"/>
        <w:ind w:firstLine="540"/>
        <w:jc w:val="both"/>
      </w:pPr>
      <w:r>
        <w:t>Для определения теплопотребления отдельно в системе отопления и отдельно в системе вентиляции использовано следующее допущение: расход теплоты в системе отопления компенсирует трансмиссионные потери через ограждающие конструкции и подогрев инфильтрационного воздуха в нерабочее время система вентиляции обеспечивает подогрев вентиляционного воздуха в рабочее время.</w:t>
      </w:r>
    </w:p>
    <w:p w:rsidR="007E038D" w:rsidRDefault="007E038D">
      <w:pPr>
        <w:pStyle w:val="ConsPlusNormal"/>
        <w:spacing w:before="220"/>
        <w:ind w:firstLine="540"/>
        <w:jc w:val="both"/>
      </w:pPr>
      <w:r>
        <w:t>На основании полученных значений удельного теплопотребления с использованием методических положений, изложенных в СП 50.13330.2012, были рассчитаны удельные величины тепловых нагрузок систем отопления и вентиляции.</w:t>
      </w:r>
    </w:p>
    <w:p w:rsidR="007E038D" w:rsidRDefault="007E038D">
      <w:pPr>
        <w:pStyle w:val="ConsPlusNormal"/>
        <w:spacing w:before="220"/>
        <w:ind w:firstLine="540"/>
        <w:jc w:val="both"/>
      </w:pPr>
      <w:r>
        <w:t>Учитывая требования СП 131.13330.2018, здания перспективной застройки, начиная с 01.01.2013, должны проектироваться согласно новому своду правил. Поэтому было принято, что удельные показатели теплопотребления в системах отопления и вентиляции жилых и общественных зданий перспективной застройки, начиная с 2016 года, должны быть, пересчитаны в соответствии с вышеупомянутым документом.</w:t>
      </w:r>
    </w:p>
    <w:p w:rsidR="007E038D" w:rsidRDefault="007E038D">
      <w:pPr>
        <w:pStyle w:val="ConsPlusNormal"/>
        <w:spacing w:before="220"/>
        <w:ind w:firstLine="540"/>
        <w:jc w:val="both"/>
      </w:pPr>
      <w:r>
        <w:t xml:space="preserve">Базовым показателем для определения удельного суточного расхода воды является норматив потребления холодной и горячей воды на одного жителя, принятый в соответствии с рекомендациями СП 31.13330.2012 "Свод правил. Водоснабжение. Наружные сети и сооружения", утвержденным </w:t>
      </w:r>
      <w:hyperlink r:id="rId69" w:history="1">
        <w:r>
          <w:rPr>
            <w:color w:val="0000FF"/>
          </w:rPr>
          <w:t>приказом</w:t>
        </w:r>
      </w:hyperlink>
      <w:r>
        <w:t xml:space="preserve"> Министерства регионального развития Российской Федерации от 29.12.2011 N 635/14, для перспективной застройки равным следующим величинам: 230 л/сутки/чел., в том числе 95 л/сутки/чел. горячей воды. Данные нормативы приняты по нижней границе, предлагаемой в указанном своде правил, и учитывают также расход воды на хозяйственно-питьевые и бытовые нужды в общественно-деловых зданиях, за исключением расходов воды для санаторно-туристских комплексов и домов отдыха.</w:t>
      </w:r>
    </w:p>
    <w:p w:rsidR="007E038D" w:rsidRDefault="007E038D">
      <w:pPr>
        <w:pStyle w:val="ConsPlusNormal"/>
        <w:spacing w:before="220"/>
        <w:ind w:firstLine="540"/>
        <w:jc w:val="both"/>
      </w:pPr>
      <w:r>
        <w:t>В соответствии с СП 30.13330.2016 "Свод правил. Внутренний водопровод и канализация зданий", перспективное удельное потребление воды жилых зданий должно составлять 175 л/сутки/чел., в том числе горячей воды 82,5 л/сутки/чел.</w:t>
      </w:r>
    </w:p>
    <w:p w:rsidR="007E038D" w:rsidRDefault="007E038D">
      <w:pPr>
        <w:pStyle w:val="ConsPlusNormal"/>
        <w:spacing w:before="220"/>
        <w:ind w:firstLine="540"/>
        <w:jc w:val="both"/>
      </w:pPr>
      <w:r>
        <w:t>На основании вышеизложенного, расход воды на хозяйственно-питьевые и бытовые нужды в социальных и общественно-деловых зданиях, указанных выше, составляет 55 л/сутки/чел., в том числе горячей воды - 12,5 л/сутки/чел.</w:t>
      </w:r>
    </w:p>
    <w:p w:rsidR="007E038D" w:rsidRDefault="007E038D">
      <w:pPr>
        <w:pStyle w:val="ConsPlusNormal"/>
        <w:spacing w:before="220"/>
        <w:ind w:firstLine="540"/>
        <w:jc w:val="both"/>
      </w:pPr>
      <w:r>
        <w:t xml:space="preserve">Перспективные балансы водоснабжения в городе Когалыме на 2020 - 2035 годы включительно представлены в таблицах 59 - </w:t>
      </w:r>
      <w:hyperlink w:anchor="P16637" w:history="1">
        <w:r>
          <w:rPr>
            <w:color w:val="0000FF"/>
          </w:rPr>
          <w:t>61</w:t>
        </w:r>
      </w:hyperlink>
      <w:r>
        <w:t>.</w:t>
      </w:r>
    </w:p>
    <w:p w:rsidR="007E038D" w:rsidRDefault="007E038D">
      <w:pPr>
        <w:pStyle w:val="ConsPlusNormal"/>
        <w:jc w:val="both"/>
      </w:pPr>
    </w:p>
    <w:p w:rsidR="007E038D" w:rsidRDefault="007E038D">
      <w:pPr>
        <w:pStyle w:val="ConsPlusNormal"/>
        <w:jc w:val="center"/>
      </w:pPr>
      <w:r>
        <w:t>Таблица 59. Перспективный баланс водоснабжения в городе</w:t>
      </w:r>
    </w:p>
    <w:p w:rsidR="007E038D" w:rsidRDefault="007E038D">
      <w:pPr>
        <w:pStyle w:val="ConsPlusNormal"/>
        <w:jc w:val="center"/>
      </w:pPr>
      <w:r>
        <w:t>Когалыме</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984"/>
        <w:gridCol w:w="794"/>
        <w:gridCol w:w="919"/>
        <w:gridCol w:w="624"/>
        <w:gridCol w:w="680"/>
        <w:gridCol w:w="919"/>
        <w:gridCol w:w="624"/>
        <w:gridCol w:w="737"/>
        <w:gridCol w:w="919"/>
        <w:gridCol w:w="680"/>
        <w:gridCol w:w="737"/>
        <w:gridCol w:w="919"/>
        <w:gridCol w:w="680"/>
        <w:gridCol w:w="680"/>
        <w:gridCol w:w="919"/>
        <w:gridCol w:w="680"/>
        <w:gridCol w:w="680"/>
        <w:gridCol w:w="919"/>
        <w:gridCol w:w="680"/>
        <w:gridCol w:w="737"/>
        <w:gridCol w:w="919"/>
        <w:gridCol w:w="794"/>
        <w:gridCol w:w="794"/>
        <w:gridCol w:w="919"/>
        <w:gridCol w:w="737"/>
        <w:gridCol w:w="737"/>
        <w:gridCol w:w="919"/>
        <w:gridCol w:w="624"/>
        <w:gridCol w:w="850"/>
        <w:gridCol w:w="919"/>
        <w:gridCol w:w="624"/>
        <w:gridCol w:w="794"/>
        <w:gridCol w:w="919"/>
        <w:gridCol w:w="907"/>
        <w:gridCol w:w="794"/>
      </w:tblGrid>
      <w:tr w:rsidR="007E038D">
        <w:tc>
          <w:tcPr>
            <w:tcW w:w="484" w:type="dxa"/>
            <w:vMerge w:val="restart"/>
          </w:tcPr>
          <w:p w:rsidR="007E038D" w:rsidRDefault="007E038D">
            <w:pPr>
              <w:pStyle w:val="ConsPlusNormal"/>
              <w:jc w:val="center"/>
            </w:pPr>
            <w:r>
              <w:lastRenderedPageBreak/>
              <w:t>N п/п</w:t>
            </w:r>
          </w:p>
        </w:tc>
        <w:tc>
          <w:tcPr>
            <w:tcW w:w="1984" w:type="dxa"/>
            <w:vMerge w:val="restart"/>
          </w:tcPr>
          <w:p w:rsidR="007E038D" w:rsidRDefault="007E038D">
            <w:pPr>
              <w:pStyle w:val="ConsPlusNormal"/>
              <w:jc w:val="center"/>
            </w:pPr>
            <w:r>
              <w:t>Показатели</w:t>
            </w:r>
          </w:p>
        </w:tc>
        <w:tc>
          <w:tcPr>
            <w:tcW w:w="794" w:type="dxa"/>
            <w:vMerge w:val="restart"/>
          </w:tcPr>
          <w:p w:rsidR="007E038D" w:rsidRDefault="007E038D">
            <w:pPr>
              <w:pStyle w:val="ConsPlusNormal"/>
              <w:jc w:val="center"/>
            </w:pPr>
            <w:r>
              <w:t>Ед. изм.</w:t>
            </w:r>
          </w:p>
        </w:tc>
        <w:tc>
          <w:tcPr>
            <w:tcW w:w="2223" w:type="dxa"/>
            <w:gridSpan w:val="3"/>
          </w:tcPr>
          <w:p w:rsidR="007E038D" w:rsidRDefault="007E038D">
            <w:pPr>
              <w:pStyle w:val="ConsPlusNormal"/>
              <w:jc w:val="center"/>
            </w:pPr>
            <w:r>
              <w:t>2020</w:t>
            </w:r>
          </w:p>
        </w:tc>
        <w:tc>
          <w:tcPr>
            <w:tcW w:w="2280" w:type="dxa"/>
            <w:gridSpan w:val="3"/>
          </w:tcPr>
          <w:p w:rsidR="007E038D" w:rsidRDefault="007E038D">
            <w:pPr>
              <w:pStyle w:val="ConsPlusNormal"/>
              <w:jc w:val="center"/>
            </w:pPr>
            <w:r>
              <w:t>2021</w:t>
            </w:r>
          </w:p>
        </w:tc>
        <w:tc>
          <w:tcPr>
            <w:tcW w:w="2336" w:type="dxa"/>
            <w:gridSpan w:val="3"/>
          </w:tcPr>
          <w:p w:rsidR="007E038D" w:rsidRDefault="007E038D">
            <w:pPr>
              <w:pStyle w:val="ConsPlusNormal"/>
              <w:jc w:val="center"/>
            </w:pPr>
            <w:r>
              <w:t>2022</w:t>
            </w:r>
          </w:p>
        </w:tc>
        <w:tc>
          <w:tcPr>
            <w:tcW w:w="2279" w:type="dxa"/>
            <w:gridSpan w:val="3"/>
          </w:tcPr>
          <w:p w:rsidR="007E038D" w:rsidRDefault="007E038D">
            <w:pPr>
              <w:pStyle w:val="ConsPlusNormal"/>
              <w:jc w:val="center"/>
            </w:pPr>
            <w:r>
              <w:t>2023</w:t>
            </w:r>
          </w:p>
        </w:tc>
        <w:tc>
          <w:tcPr>
            <w:tcW w:w="2279" w:type="dxa"/>
            <w:gridSpan w:val="3"/>
          </w:tcPr>
          <w:p w:rsidR="007E038D" w:rsidRDefault="007E038D">
            <w:pPr>
              <w:pStyle w:val="ConsPlusNormal"/>
              <w:jc w:val="center"/>
            </w:pPr>
            <w:r>
              <w:t>2024</w:t>
            </w:r>
          </w:p>
        </w:tc>
        <w:tc>
          <w:tcPr>
            <w:tcW w:w="2336" w:type="dxa"/>
            <w:gridSpan w:val="3"/>
          </w:tcPr>
          <w:p w:rsidR="007E038D" w:rsidRDefault="007E038D">
            <w:pPr>
              <w:pStyle w:val="ConsPlusNormal"/>
              <w:jc w:val="center"/>
            </w:pPr>
            <w:r>
              <w:t>2025</w:t>
            </w:r>
          </w:p>
        </w:tc>
        <w:tc>
          <w:tcPr>
            <w:tcW w:w="2507" w:type="dxa"/>
            <w:gridSpan w:val="3"/>
          </w:tcPr>
          <w:p w:rsidR="007E038D" w:rsidRDefault="007E038D">
            <w:pPr>
              <w:pStyle w:val="ConsPlusNormal"/>
              <w:jc w:val="center"/>
            </w:pPr>
            <w:r>
              <w:t>2026</w:t>
            </w:r>
          </w:p>
        </w:tc>
        <w:tc>
          <w:tcPr>
            <w:tcW w:w="2393" w:type="dxa"/>
            <w:gridSpan w:val="3"/>
          </w:tcPr>
          <w:p w:rsidR="007E038D" w:rsidRDefault="007E038D">
            <w:pPr>
              <w:pStyle w:val="ConsPlusNormal"/>
              <w:jc w:val="center"/>
            </w:pPr>
            <w:r>
              <w:t>2027</w:t>
            </w:r>
          </w:p>
        </w:tc>
        <w:tc>
          <w:tcPr>
            <w:tcW w:w="2393" w:type="dxa"/>
            <w:gridSpan w:val="3"/>
          </w:tcPr>
          <w:p w:rsidR="007E038D" w:rsidRDefault="007E038D">
            <w:pPr>
              <w:pStyle w:val="ConsPlusNormal"/>
              <w:jc w:val="center"/>
            </w:pPr>
            <w:r>
              <w:t>2028</w:t>
            </w:r>
          </w:p>
        </w:tc>
        <w:tc>
          <w:tcPr>
            <w:tcW w:w="2337" w:type="dxa"/>
            <w:gridSpan w:val="3"/>
          </w:tcPr>
          <w:p w:rsidR="007E038D" w:rsidRDefault="007E038D">
            <w:pPr>
              <w:pStyle w:val="ConsPlusNormal"/>
              <w:jc w:val="center"/>
            </w:pPr>
            <w:r>
              <w:t>2029</w:t>
            </w:r>
          </w:p>
        </w:tc>
        <w:tc>
          <w:tcPr>
            <w:tcW w:w="2620" w:type="dxa"/>
            <w:gridSpan w:val="3"/>
          </w:tcPr>
          <w:p w:rsidR="007E038D" w:rsidRDefault="007E038D">
            <w:pPr>
              <w:pStyle w:val="ConsPlusNormal"/>
              <w:jc w:val="center"/>
            </w:pPr>
            <w:r>
              <w:t>2030 - 2035</w:t>
            </w:r>
          </w:p>
        </w:tc>
      </w:tr>
      <w:tr w:rsidR="007E038D">
        <w:tc>
          <w:tcPr>
            <w:tcW w:w="484" w:type="dxa"/>
            <w:vMerge/>
          </w:tcPr>
          <w:p w:rsidR="007E038D" w:rsidRDefault="007E038D"/>
        </w:tc>
        <w:tc>
          <w:tcPr>
            <w:tcW w:w="1984" w:type="dxa"/>
            <w:vMerge/>
          </w:tcPr>
          <w:p w:rsidR="007E038D" w:rsidRDefault="007E038D"/>
        </w:tc>
        <w:tc>
          <w:tcPr>
            <w:tcW w:w="794" w:type="dxa"/>
            <w:vMerge/>
          </w:tcPr>
          <w:p w:rsidR="007E038D" w:rsidRDefault="007E038D"/>
        </w:tc>
        <w:tc>
          <w:tcPr>
            <w:tcW w:w="919"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80"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737"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850"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62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919" w:type="dxa"/>
          </w:tcPr>
          <w:p w:rsidR="007E038D" w:rsidRDefault="007E038D">
            <w:pPr>
              <w:pStyle w:val="ConsPlusNormal"/>
              <w:jc w:val="center"/>
            </w:pPr>
            <w:r>
              <w:t>годовое</w:t>
            </w:r>
          </w:p>
        </w:tc>
        <w:tc>
          <w:tcPr>
            <w:tcW w:w="907"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r>
      <w:tr w:rsidR="007E038D">
        <w:tc>
          <w:tcPr>
            <w:tcW w:w="484" w:type="dxa"/>
          </w:tcPr>
          <w:p w:rsidR="007E038D" w:rsidRDefault="007E038D">
            <w:pPr>
              <w:pStyle w:val="ConsPlusNormal"/>
            </w:pPr>
            <w:r>
              <w:t>1.</w:t>
            </w:r>
          </w:p>
        </w:tc>
        <w:tc>
          <w:tcPr>
            <w:tcW w:w="1984" w:type="dxa"/>
          </w:tcPr>
          <w:p w:rsidR="007E038D" w:rsidRDefault="007E038D">
            <w:pPr>
              <w:pStyle w:val="ConsPlusNormal"/>
            </w:pPr>
            <w:r>
              <w:t>Поднято воды насосными станциями 1 подъема, из них:</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5957,36</w:t>
            </w:r>
          </w:p>
        </w:tc>
        <w:tc>
          <w:tcPr>
            <w:tcW w:w="624" w:type="dxa"/>
          </w:tcPr>
          <w:p w:rsidR="007E038D" w:rsidRDefault="007E038D">
            <w:pPr>
              <w:pStyle w:val="ConsPlusNormal"/>
            </w:pPr>
            <w:r>
              <w:t>16,32</w:t>
            </w:r>
          </w:p>
        </w:tc>
        <w:tc>
          <w:tcPr>
            <w:tcW w:w="680" w:type="dxa"/>
          </w:tcPr>
          <w:p w:rsidR="007E038D" w:rsidRDefault="007E038D">
            <w:pPr>
              <w:pStyle w:val="ConsPlusNormal"/>
            </w:pPr>
            <w:r>
              <w:t>19,59</w:t>
            </w:r>
          </w:p>
        </w:tc>
        <w:tc>
          <w:tcPr>
            <w:tcW w:w="919" w:type="dxa"/>
          </w:tcPr>
          <w:p w:rsidR="007E038D" w:rsidRDefault="007E038D">
            <w:pPr>
              <w:pStyle w:val="ConsPlusNormal"/>
            </w:pPr>
            <w:r>
              <w:t>5804,40</w:t>
            </w:r>
          </w:p>
        </w:tc>
        <w:tc>
          <w:tcPr>
            <w:tcW w:w="624" w:type="dxa"/>
          </w:tcPr>
          <w:p w:rsidR="007E038D" w:rsidRDefault="007E038D">
            <w:pPr>
              <w:pStyle w:val="ConsPlusNormal"/>
            </w:pPr>
            <w:r>
              <w:t>15,90</w:t>
            </w:r>
          </w:p>
        </w:tc>
        <w:tc>
          <w:tcPr>
            <w:tcW w:w="737" w:type="dxa"/>
          </w:tcPr>
          <w:p w:rsidR="007E038D" w:rsidRDefault="007E038D">
            <w:pPr>
              <w:pStyle w:val="ConsPlusNormal"/>
            </w:pPr>
            <w:r>
              <w:t>19,08</w:t>
            </w:r>
          </w:p>
        </w:tc>
        <w:tc>
          <w:tcPr>
            <w:tcW w:w="919" w:type="dxa"/>
          </w:tcPr>
          <w:p w:rsidR="007E038D" w:rsidRDefault="007E038D">
            <w:pPr>
              <w:pStyle w:val="ConsPlusNormal"/>
            </w:pPr>
            <w:r>
              <w:t>5664,36</w:t>
            </w:r>
          </w:p>
        </w:tc>
        <w:tc>
          <w:tcPr>
            <w:tcW w:w="680" w:type="dxa"/>
          </w:tcPr>
          <w:p w:rsidR="007E038D" w:rsidRDefault="007E038D">
            <w:pPr>
              <w:pStyle w:val="ConsPlusNormal"/>
            </w:pPr>
            <w:r>
              <w:t>15,52</w:t>
            </w:r>
          </w:p>
        </w:tc>
        <w:tc>
          <w:tcPr>
            <w:tcW w:w="737" w:type="dxa"/>
          </w:tcPr>
          <w:p w:rsidR="007E038D" w:rsidRDefault="007E038D">
            <w:pPr>
              <w:pStyle w:val="ConsPlusNormal"/>
            </w:pPr>
            <w:r>
              <w:t>18,62</w:t>
            </w:r>
          </w:p>
        </w:tc>
        <w:tc>
          <w:tcPr>
            <w:tcW w:w="919" w:type="dxa"/>
          </w:tcPr>
          <w:p w:rsidR="007E038D" w:rsidRDefault="007E038D">
            <w:pPr>
              <w:pStyle w:val="ConsPlusNormal"/>
            </w:pPr>
            <w:r>
              <w:t>5943,26</w:t>
            </w:r>
          </w:p>
        </w:tc>
        <w:tc>
          <w:tcPr>
            <w:tcW w:w="680" w:type="dxa"/>
          </w:tcPr>
          <w:p w:rsidR="007E038D" w:rsidRDefault="007E038D">
            <w:pPr>
              <w:pStyle w:val="ConsPlusNormal"/>
            </w:pPr>
            <w:r>
              <w:t>16,28</w:t>
            </w:r>
          </w:p>
        </w:tc>
        <w:tc>
          <w:tcPr>
            <w:tcW w:w="680" w:type="dxa"/>
          </w:tcPr>
          <w:p w:rsidR="007E038D" w:rsidRDefault="007E038D">
            <w:pPr>
              <w:pStyle w:val="ConsPlusNormal"/>
            </w:pPr>
            <w:r>
              <w:t>19,54</w:t>
            </w:r>
          </w:p>
        </w:tc>
        <w:tc>
          <w:tcPr>
            <w:tcW w:w="919" w:type="dxa"/>
          </w:tcPr>
          <w:p w:rsidR="007E038D" w:rsidRDefault="007E038D">
            <w:pPr>
              <w:pStyle w:val="ConsPlusNormal"/>
            </w:pPr>
            <w:r>
              <w:t>6222,46</w:t>
            </w:r>
          </w:p>
        </w:tc>
        <w:tc>
          <w:tcPr>
            <w:tcW w:w="680" w:type="dxa"/>
          </w:tcPr>
          <w:p w:rsidR="007E038D" w:rsidRDefault="007E038D">
            <w:pPr>
              <w:pStyle w:val="ConsPlusNormal"/>
            </w:pPr>
            <w:r>
              <w:t>17,05</w:t>
            </w:r>
          </w:p>
        </w:tc>
        <w:tc>
          <w:tcPr>
            <w:tcW w:w="680" w:type="dxa"/>
          </w:tcPr>
          <w:p w:rsidR="007E038D" w:rsidRDefault="007E038D">
            <w:pPr>
              <w:pStyle w:val="ConsPlusNormal"/>
            </w:pPr>
            <w:r>
              <w:t>20,46</w:t>
            </w:r>
          </w:p>
        </w:tc>
        <w:tc>
          <w:tcPr>
            <w:tcW w:w="919" w:type="dxa"/>
          </w:tcPr>
          <w:p w:rsidR="007E038D" w:rsidRDefault="007E038D">
            <w:pPr>
              <w:pStyle w:val="ConsPlusNormal"/>
            </w:pPr>
            <w:r>
              <w:t>6501,95</w:t>
            </w:r>
          </w:p>
        </w:tc>
        <w:tc>
          <w:tcPr>
            <w:tcW w:w="680" w:type="dxa"/>
          </w:tcPr>
          <w:p w:rsidR="007E038D" w:rsidRDefault="007E038D">
            <w:pPr>
              <w:pStyle w:val="ConsPlusNormal"/>
            </w:pPr>
            <w:r>
              <w:t>17,81</w:t>
            </w:r>
          </w:p>
        </w:tc>
        <w:tc>
          <w:tcPr>
            <w:tcW w:w="737" w:type="dxa"/>
          </w:tcPr>
          <w:p w:rsidR="007E038D" w:rsidRDefault="007E038D">
            <w:pPr>
              <w:pStyle w:val="ConsPlusNormal"/>
            </w:pPr>
            <w:r>
              <w:t>21,38</w:t>
            </w:r>
          </w:p>
        </w:tc>
        <w:tc>
          <w:tcPr>
            <w:tcW w:w="919" w:type="dxa"/>
          </w:tcPr>
          <w:p w:rsidR="007E038D" w:rsidRDefault="007E038D">
            <w:pPr>
              <w:pStyle w:val="ConsPlusNormal"/>
            </w:pPr>
            <w:r>
              <w:t>6781,74</w:t>
            </w:r>
          </w:p>
        </w:tc>
        <w:tc>
          <w:tcPr>
            <w:tcW w:w="794" w:type="dxa"/>
          </w:tcPr>
          <w:p w:rsidR="007E038D" w:rsidRDefault="007E038D">
            <w:pPr>
              <w:pStyle w:val="ConsPlusNormal"/>
            </w:pPr>
            <w:r>
              <w:t>18,58</w:t>
            </w:r>
          </w:p>
        </w:tc>
        <w:tc>
          <w:tcPr>
            <w:tcW w:w="794" w:type="dxa"/>
          </w:tcPr>
          <w:p w:rsidR="007E038D" w:rsidRDefault="007E038D">
            <w:pPr>
              <w:pStyle w:val="ConsPlusNormal"/>
            </w:pPr>
            <w:r>
              <w:t>22,30</w:t>
            </w:r>
          </w:p>
        </w:tc>
        <w:tc>
          <w:tcPr>
            <w:tcW w:w="919" w:type="dxa"/>
          </w:tcPr>
          <w:p w:rsidR="007E038D" w:rsidRDefault="007E038D">
            <w:pPr>
              <w:pStyle w:val="ConsPlusNormal"/>
            </w:pPr>
            <w:r>
              <w:t>7061,82</w:t>
            </w:r>
          </w:p>
        </w:tc>
        <w:tc>
          <w:tcPr>
            <w:tcW w:w="737" w:type="dxa"/>
          </w:tcPr>
          <w:p w:rsidR="007E038D" w:rsidRDefault="007E038D">
            <w:pPr>
              <w:pStyle w:val="ConsPlusNormal"/>
            </w:pPr>
            <w:r>
              <w:t>19,35</w:t>
            </w:r>
          </w:p>
        </w:tc>
        <w:tc>
          <w:tcPr>
            <w:tcW w:w="737" w:type="dxa"/>
          </w:tcPr>
          <w:p w:rsidR="007E038D" w:rsidRDefault="007E038D">
            <w:pPr>
              <w:pStyle w:val="ConsPlusNormal"/>
            </w:pPr>
            <w:r>
              <w:t>23,22</w:t>
            </w:r>
          </w:p>
        </w:tc>
        <w:tc>
          <w:tcPr>
            <w:tcW w:w="919" w:type="dxa"/>
          </w:tcPr>
          <w:p w:rsidR="007E038D" w:rsidRDefault="007E038D">
            <w:pPr>
              <w:pStyle w:val="ConsPlusNormal"/>
            </w:pPr>
            <w:r>
              <w:t>7342,22</w:t>
            </w:r>
          </w:p>
        </w:tc>
        <w:tc>
          <w:tcPr>
            <w:tcW w:w="624" w:type="dxa"/>
          </w:tcPr>
          <w:p w:rsidR="007E038D" w:rsidRDefault="007E038D">
            <w:pPr>
              <w:pStyle w:val="ConsPlusNormal"/>
            </w:pPr>
            <w:r>
              <w:t>20,12</w:t>
            </w:r>
          </w:p>
        </w:tc>
        <w:tc>
          <w:tcPr>
            <w:tcW w:w="850" w:type="dxa"/>
          </w:tcPr>
          <w:p w:rsidR="007E038D" w:rsidRDefault="007E038D">
            <w:pPr>
              <w:pStyle w:val="ConsPlusNormal"/>
            </w:pPr>
            <w:r>
              <w:t>24,14</w:t>
            </w:r>
          </w:p>
        </w:tc>
        <w:tc>
          <w:tcPr>
            <w:tcW w:w="919" w:type="dxa"/>
          </w:tcPr>
          <w:p w:rsidR="007E038D" w:rsidRDefault="007E038D">
            <w:pPr>
              <w:pStyle w:val="ConsPlusNormal"/>
            </w:pPr>
            <w:r>
              <w:t>7622,92</w:t>
            </w:r>
          </w:p>
        </w:tc>
        <w:tc>
          <w:tcPr>
            <w:tcW w:w="624" w:type="dxa"/>
          </w:tcPr>
          <w:p w:rsidR="007E038D" w:rsidRDefault="007E038D">
            <w:pPr>
              <w:pStyle w:val="ConsPlusNormal"/>
            </w:pPr>
            <w:r>
              <w:t>20,88</w:t>
            </w:r>
          </w:p>
        </w:tc>
        <w:tc>
          <w:tcPr>
            <w:tcW w:w="794" w:type="dxa"/>
          </w:tcPr>
          <w:p w:rsidR="007E038D" w:rsidRDefault="007E038D">
            <w:pPr>
              <w:pStyle w:val="ConsPlusNormal"/>
            </w:pPr>
            <w:r>
              <w:t>25,06</w:t>
            </w:r>
          </w:p>
        </w:tc>
        <w:tc>
          <w:tcPr>
            <w:tcW w:w="919" w:type="dxa"/>
          </w:tcPr>
          <w:p w:rsidR="007E038D" w:rsidRDefault="007E038D">
            <w:pPr>
              <w:pStyle w:val="ConsPlusNormal"/>
            </w:pPr>
            <w:r>
              <w:t>7903,93</w:t>
            </w:r>
          </w:p>
        </w:tc>
        <w:tc>
          <w:tcPr>
            <w:tcW w:w="907" w:type="dxa"/>
          </w:tcPr>
          <w:p w:rsidR="007E038D" w:rsidRDefault="007E038D">
            <w:pPr>
              <w:pStyle w:val="ConsPlusNormal"/>
            </w:pPr>
            <w:r>
              <w:t>21,65</w:t>
            </w:r>
          </w:p>
        </w:tc>
        <w:tc>
          <w:tcPr>
            <w:tcW w:w="794" w:type="dxa"/>
          </w:tcPr>
          <w:p w:rsidR="007E038D" w:rsidRDefault="007E038D">
            <w:pPr>
              <w:pStyle w:val="ConsPlusNormal"/>
            </w:pPr>
            <w:r>
              <w:t>25,99</w:t>
            </w:r>
          </w:p>
        </w:tc>
      </w:tr>
      <w:tr w:rsidR="007E038D">
        <w:tc>
          <w:tcPr>
            <w:tcW w:w="484" w:type="dxa"/>
          </w:tcPr>
          <w:p w:rsidR="007E038D" w:rsidRDefault="007E038D">
            <w:pPr>
              <w:pStyle w:val="ConsPlusNormal"/>
            </w:pPr>
            <w:r>
              <w:t>2.</w:t>
            </w:r>
          </w:p>
        </w:tc>
        <w:tc>
          <w:tcPr>
            <w:tcW w:w="1984" w:type="dxa"/>
          </w:tcPr>
          <w:p w:rsidR="007E038D" w:rsidRDefault="007E038D">
            <w:pPr>
              <w:pStyle w:val="ConsPlusNormal"/>
            </w:pPr>
            <w:r>
              <w:t>Пропущено воды через очистные сооружения</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5957,36</w:t>
            </w:r>
          </w:p>
        </w:tc>
        <w:tc>
          <w:tcPr>
            <w:tcW w:w="624" w:type="dxa"/>
          </w:tcPr>
          <w:p w:rsidR="007E038D" w:rsidRDefault="007E038D">
            <w:pPr>
              <w:pStyle w:val="ConsPlusNormal"/>
            </w:pPr>
            <w:r>
              <w:t>16,32</w:t>
            </w:r>
          </w:p>
        </w:tc>
        <w:tc>
          <w:tcPr>
            <w:tcW w:w="680" w:type="dxa"/>
          </w:tcPr>
          <w:p w:rsidR="007E038D" w:rsidRDefault="007E038D">
            <w:pPr>
              <w:pStyle w:val="ConsPlusNormal"/>
            </w:pPr>
            <w:r>
              <w:t>19,59</w:t>
            </w:r>
          </w:p>
        </w:tc>
        <w:tc>
          <w:tcPr>
            <w:tcW w:w="919" w:type="dxa"/>
          </w:tcPr>
          <w:p w:rsidR="007E038D" w:rsidRDefault="007E038D">
            <w:pPr>
              <w:pStyle w:val="ConsPlusNormal"/>
            </w:pPr>
            <w:r>
              <w:t>5804,40</w:t>
            </w:r>
          </w:p>
        </w:tc>
        <w:tc>
          <w:tcPr>
            <w:tcW w:w="624" w:type="dxa"/>
          </w:tcPr>
          <w:p w:rsidR="007E038D" w:rsidRDefault="007E038D">
            <w:pPr>
              <w:pStyle w:val="ConsPlusNormal"/>
            </w:pPr>
            <w:r>
              <w:t>15,90</w:t>
            </w:r>
          </w:p>
        </w:tc>
        <w:tc>
          <w:tcPr>
            <w:tcW w:w="737" w:type="dxa"/>
          </w:tcPr>
          <w:p w:rsidR="007E038D" w:rsidRDefault="007E038D">
            <w:pPr>
              <w:pStyle w:val="ConsPlusNormal"/>
            </w:pPr>
            <w:r>
              <w:t>19,08</w:t>
            </w:r>
          </w:p>
        </w:tc>
        <w:tc>
          <w:tcPr>
            <w:tcW w:w="919" w:type="dxa"/>
          </w:tcPr>
          <w:p w:rsidR="007E038D" w:rsidRDefault="007E038D">
            <w:pPr>
              <w:pStyle w:val="ConsPlusNormal"/>
            </w:pPr>
            <w:r>
              <w:t>5664,36</w:t>
            </w:r>
          </w:p>
        </w:tc>
        <w:tc>
          <w:tcPr>
            <w:tcW w:w="680" w:type="dxa"/>
          </w:tcPr>
          <w:p w:rsidR="007E038D" w:rsidRDefault="007E038D">
            <w:pPr>
              <w:pStyle w:val="ConsPlusNormal"/>
            </w:pPr>
            <w:r>
              <w:t>15,52</w:t>
            </w:r>
          </w:p>
        </w:tc>
        <w:tc>
          <w:tcPr>
            <w:tcW w:w="737" w:type="dxa"/>
          </w:tcPr>
          <w:p w:rsidR="007E038D" w:rsidRDefault="007E038D">
            <w:pPr>
              <w:pStyle w:val="ConsPlusNormal"/>
            </w:pPr>
            <w:r>
              <w:t>18,62</w:t>
            </w:r>
          </w:p>
        </w:tc>
        <w:tc>
          <w:tcPr>
            <w:tcW w:w="919" w:type="dxa"/>
          </w:tcPr>
          <w:p w:rsidR="007E038D" w:rsidRDefault="007E038D">
            <w:pPr>
              <w:pStyle w:val="ConsPlusNormal"/>
            </w:pPr>
            <w:r>
              <w:t>5943,26</w:t>
            </w:r>
          </w:p>
        </w:tc>
        <w:tc>
          <w:tcPr>
            <w:tcW w:w="680" w:type="dxa"/>
          </w:tcPr>
          <w:p w:rsidR="007E038D" w:rsidRDefault="007E038D">
            <w:pPr>
              <w:pStyle w:val="ConsPlusNormal"/>
            </w:pPr>
            <w:r>
              <w:t>16,28</w:t>
            </w:r>
          </w:p>
        </w:tc>
        <w:tc>
          <w:tcPr>
            <w:tcW w:w="680" w:type="dxa"/>
          </w:tcPr>
          <w:p w:rsidR="007E038D" w:rsidRDefault="007E038D">
            <w:pPr>
              <w:pStyle w:val="ConsPlusNormal"/>
            </w:pPr>
            <w:r>
              <w:t>19,54</w:t>
            </w:r>
          </w:p>
        </w:tc>
        <w:tc>
          <w:tcPr>
            <w:tcW w:w="919" w:type="dxa"/>
          </w:tcPr>
          <w:p w:rsidR="007E038D" w:rsidRDefault="007E038D">
            <w:pPr>
              <w:pStyle w:val="ConsPlusNormal"/>
            </w:pPr>
            <w:r>
              <w:t>6222,46</w:t>
            </w:r>
          </w:p>
        </w:tc>
        <w:tc>
          <w:tcPr>
            <w:tcW w:w="680" w:type="dxa"/>
          </w:tcPr>
          <w:p w:rsidR="007E038D" w:rsidRDefault="007E038D">
            <w:pPr>
              <w:pStyle w:val="ConsPlusNormal"/>
            </w:pPr>
            <w:r>
              <w:t>17,05</w:t>
            </w:r>
          </w:p>
        </w:tc>
        <w:tc>
          <w:tcPr>
            <w:tcW w:w="680" w:type="dxa"/>
          </w:tcPr>
          <w:p w:rsidR="007E038D" w:rsidRDefault="007E038D">
            <w:pPr>
              <w:pStyle w:val="ConsPlusNormal"/>
            </w:pPr>
            <w:r>
              <w:t>20,46</w:t>
            </w:r>
          </w:p>
        </w:tc>
        <w:tc>
          <w:tcPr>
            <w:tcW w:w="919" w:type="dxa"/>
          </w:tcPr>
          <w:p w:rsidR="007E038D" w:rsidRDefault="007E038D">
            <w:pPr>
              <w:pStyle w:val="ConsPlusNormal"/>
            </w:pPr>
            <w:r>
              <w:t>6501,95</w:t>
            </w:r>
          </w:p>
        </w:tc>
        <w:tc>
          <w:tcPr>
            <w:tcW w:w="680" w:type="dxa"/>
          </w:tcPr>
          <w:p w:rsidR="007E038D" w:rsidRDefault="007E038D">
            <w:pPr>
              <w:pStyle w:val="ConsPlusNormal"/>
            </w:pPr>
            <w:r>
              <w:t>17,81</w:t>
            </w:r>
          </w:p>
        </w:tc>
        <w:tc>
          <w:tcPr>
            <w:tcW w:w="737" w:type="dxa"/>
          </w:tcPr>
          <w:p w:rsidR="007E038D" w:rsidRDefault="007E038D">
            <w:pPr>
              <w:pStyle w:val="ConsPlusNormal"/>
            </w:pPr>
            <w:r>
              <w:t>21,38</w:t>
            </w:r>
          </w:p>
        </w:tc>
        <w:tc>
          <w:tcPr>
            <w:tcW w:w="919" w:type="dxa"/>
          </w:tcPr>
          <w:p w:rsidR="007E038D" w:rsidRDefault="007E038D">
            <w:pPr>
              <w:pStyle w:val="ConsPlusNormal"/>
            </w:pPr>
            <w:r>
              <w:t>6781,74</w:t>
            </w:r>
          </w:p>
        </w:tc>
        <w:tc>
          <w:tcPr>
            <w:tcW w:w="794" w:type="dxa"/>
          </w:tcPr>
          <w:p w:rsidR="007E038D" w:rsidRDefault="007E038D">
            <w:pPr>
              <w:pStyle w:val="ConsPlusNormal"/>
            </w:pPr>
            <w:r>
              <w:t>18,58</w:t>
            </w:r>
          </w:p>
        </w:tc>
        <w:tc>
          <w:tcPr>
            <w:tcW w:w="794" w:type="dxa"/>
          </w:tcPr>
          <w:p w:rsidR="007E038D" w:rsidRDefault="007E038D">
            <w:pPr>
              <w:pStyle w:val="ConsPlusNormal"/>
            </w:pPr>
            <w:r>
              <w:t>22,30</w:t>
            </w:r>
          </w:p>
        </w:tc>
        <w:tc>
          <w:tcPr>
            <w:tcW w:w="919" w:type="dxa"/>
          </w:tcPr>
          <w:p w:rsidR="007E038D" w:rsidRDefault="007E038D">
            <w:pPr>
              <w:pStyle w:val="ConsPlusNormal"/>
            </w:pPr>
            <w:r>
              <w:t>7061,82</w:t>
            </w:r>
          </w:p>
        </w:tc>
        <w:tc>
          <w:tcPr>
            <w:tcW w:w="737" w:type="dxa"/>
          </w:tcPr>
          <w:p w:rsidR="007E038D" w:rsidRDefault="007E038D">
            <w:pPr>
              <w:pStyle w:val="ConsPlusNormal"/>
            </w:pPr>
            <w:r>
              <w:t>19,35</w:t>
            </w:r>
          </w:p>
        </w:tc>
        <w:tc>
          <w:tcPr>
            <w:tcW w:w="737" w:type="dxa"/>
          </w:tcPr>
          <w:p w:rsidR="007E038D" w:rsidRDefault="007E038D">
            <w:pPr>
              <w:pStyle w:val="ConsPlusNormal"/>
            </w:pPr>
            <w:r>
              <w:t>23,22</w:t>
            </w:r>
          </w:p>
        </w:tc>
        <w:tc>
          <w:tcPr>
            <w:tcW w:w="919" w:type="dxa"/>
          </w:tcPr>
          <w:p w:rsidR="007E038D" w:rsidRDefault="007E038D">
            <w:pPr>
              <w:pStyle w:val="ConsPlusNormal"/>
            </w:pPr>
            <w:r>
              <w:t>7342,22</w:t>
            </w:r>
          </w:p>
        </w:tc>
        <w:tc>
          <w:tcPr>
            <w:tcW w:w="624" w:type="dxa"/>
          </w:tcPr>
          <w:p w:rsidR="007E038D" w:rsidRDefault="007E038D">
            <w:pPr>
              <w:pStyle w:val="ConsPlusNormal"/>
            </w:pPr>
            <w:r>
              <w:t>20,12</w:t>
            </w:r>
          </w:p>
        </w:tc>
        <w:tc>
          <w:tcPr>
            <w:tcW w:w="850" w:type="dxa"/>
          </w:tcPr>
          <w:p w:rsidR="007E038D" w:rsidRDefault="007E038D">
            <w:pPr>
              <w:pStyle w:val="ConsPlusNormal"/>
            </w:pPr>
            <w:r>
              <w:t>24,14</w:t>
            </w:r>
          </w:p>
        </w:tc>
        <w:tc>
          <w:tcPr>
            <w:tcW w:w="919" w:type="dxa"/>
          </w:tcPr>
          <w:p w:rsidR="007E038D" w:rsidRDefault="007E038D">
            <w:pPr>
              <w:pStyle w:val="ConsPlusNormal"/>
            </w:pPr>
            <w:r>
              <w:t>7622,92</w:t>
            </w:r>
          </w:p>
        </w:tc>
        <w:tc>
          <w:tcPr>
            <w:tcW w:w="624" w:type="dxa"/>
          </w:tcPr>
          <w:p w:rsidR="007E038D" w:rsidRDefault="007E038D">
            <w:pPr>
              <w:pStyle w:val="ConsPlusNormal"/>
            </w:pPr>
            <w:r>
              <w:t>20,88</w:t>
            </w:r>
          </w:p>
        </w:tc>
        <w:tc>
          <w:tcPr>
            <w:tcW w:w="794" w:type="dxa"/>
          </w:tcPr>
          <w:p w:rsidR="007E038D" w:rsidRDefault="007E038D">
            <w:pPr>
              <w:pStyle w:val="ConsPlusNormal"/>
            </w:pPr>
            <w:r>
              <w:t>25,06</w:t>
            </w:r>
          </w:p>
        </w:tc>
        <w:tc>
          <w:tcPr>
            <w:tcW w:w="919" w:type="dxa"/>
          </w:tcPr>
          <w:p w:rsidR="007E038D" w:rsidRDefault="007E038D">
            <w:pPr>
              <w:pStyle w:val="ConsPlusNormal"/>
            </w:pPr>
            <w:r>
              <w:t>7903,93</w:t>
            </w:r>
          </w:p>
        </w:tc>
        <w:tc>
          <w:tcPr>
            <w:tcW w:w="907" w:type="dxa"/>
          </w:tcPr>
          <w:p w:rsidR="007E038D" w:rsidRDefault="007E038D">
            <w:pPr>
              <w:pStyle w:val="ConsPlusNormal"/>
            </w:pPr>
            <w:r>
              <w:t>21,65</w:t>
            </w:r>
          </w:p>
        </w:tc>
        <w:tc>
          <w:tcPr>
            <w:tcW w:w="794" w:type="dxa"/>
          </w:tcPr>
          <w:p w:rsidR="007E038D" w:rsidRDefault="007E038D">
            <w:pPr>
              <w:pStyle w:val="ConsPlusNormal"/>
            </w:pPr>
            <w:r>
              <w:t>25,99</w:t>
            </w:r>
          </w:p>
        </w:tc>
      </w:tr>
      <w:tr w:rsidR="007E038D">
        <w:tc>
          <w:tcPr>
            <w:tcW w:w="484" w:type="dxa"/>
            <w:vMerge w:val="restart"/>
          </w:tcPr>
          <w:p w:rsidR="007E038D" w:rsidRDefault="007E038D">
            <w:pPr>
              <w:pStyle w:val="ConsPlusNormal"/>
            </w:pPr>
            <w:r>
              <w:t>3.</w:t>
            </w:r>
          </w:p>
        </w:tc>
        <w:tc>
          <w:tcPr>
            <w:tcW w:w="1984" w:type="dxa"/>
            <w:vMerge w:val="restart"/>
          </w:tcPr>
          <w:p w:rsidR="007E038D" w:rsidRDefault="007E038D">
            <w:pPr>
              <w:pStyle w:val="ConsPlusNormal"/>
            </w:pPr>
            <w:r>
              <w:t>Собственные нужды</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416,42</w:t>
            </w:r>
          </w:p>
        </w:tc>
        <w:tc>
          <w:tcPr>
            <w:tcW w:w="624" w:type="dxa"/>
          </w:tcPr>
          <w:p w:rsidR="007E038D" w:rsidRDefault="007E038D">
            <w:pPr>
              <w:pStyle w:val="ConsPlusNormal"/>
            </w:pPr>
            <w:r>
              <w:t>1,14</w:t>
            </w:r>
          </w:p>
        </w:tc>
        <w:tc>
          <w:tcPr>
            <w:tcW w:w="680" w:type="dxa"/>
          </w:tcPr>
          <w:p w:rsidR="007E038D" w:rsidRDefault="007E038D">
            <w:pPr>
              <w:pStyle w:val="ConsPlusNormal"/>
            </w:pPr>
            <w:r>
              <w:t>1,37</w:t>
            </w:r>
          </w:p>
        </w:tc>
        <w:tc>
          <w:tcPr>
            <w:tcW w:w="919" w:type="dxa"/>
          </w:tcPr>
          <w:p w:rsidR="007E038D" w:rsidRDefault="007E038D">
            <w:pPr>
              <w:pStyle w:val="ConsPlusNormal"/>
            </w:pPr>
            <w:r>
              <w:t>338,98</w:t>
            </w:r>
          </w:p>
        </w:tc>
        <w:tc>
          <w:tcPr>
            <w:tcW w:w="624" w:type="dxa"/>
          </w:tcPr>
          <w:p w:rsidR="007E038D" w:rsidRDefault="007E038D">
            <w:pPr>
              <w:pStyle w:val="ConsPlusNormal"/>
            </w:pPr>
            <w:r>
              <w:t>0,93</w:t>
            </w:r>
          </w:p>
        </w:tc>
        <w:tc>
          <w:tcPr>
            <w:tcW w:w="737" w:type="dxa"/>
          </w:tcPr>
          <w:p w:rsidR="007E038D" w:rsidRDefault="007E038D">
            <w:pPr>
              <w:pStyle w:val="ConsPlusNormal"/>
            </w:pPr>
            <w:r>
              <w:t>1,11</w:t>
            </w:r>
          </w:p>
        </w:tc>
        <w:tc>
          <w:tcPr>
            <w:tcW w:w="919" w:type="dxa"/>
          </w:tcPr>
          <w:p w:rsidR="007E038D" w:rsidRDefault="007E038D">
            <w:pPr>
              <w:pStyle w:val="ConsPlusNormal"/>
            </w:pPr>
            <w:r>
              <w:t>273,02</w:t>
            </w:r>
          </w:p>
        </w:tc>
        <w:tc>
          <w:tcPr>
            <w:tcW w:w="680" w:type="dxa"/>
          </w:tcPr>
          <w:p w:rsidR="007E038D" w:rsidRDefault="007E038D">
            <w:pPr>
              <w:pStyle w:val="ConsPlusNormal"/>
            </w:pPr>
            <w:r>
              <w:t>0,75</w:t>
            </w:r>
          </w:p>
        </w:tc>
        <w:tc>
          <w:tcPr>
            <w:tcW w:w="737" w:type="dxa"/>
          </w:tcPr>
          <w:p w:rsidR="007E038D" w:rsidRDefault="007E038D">
            <w:pPr>
              <w:pStyle w:val="ConsPlusNormal"/>
            </w:pPr>
            <w:r>
              <w:t>0,90</w:t>
            </w:r>
          </w:p>
        </w:tc>
        <w:tc>
          <w:tcPr>
            <w:tcW w:w="919" w:type="dxa"/>
          </w:tcPr>
          <w:p w:rsidR="007E038D" w:rsidRDefault="007E038D">
            <w:pPr>
              <w:pStyle w:val="ConsPlusNormal"/>
            </w:pPr>
            <w:r>
              <w:t>286,47</w:t>
            </w:r>
          </w:p>
        </w:tc>
        <w:tc>
          <w:tcPr>
            <w:tcW w:w="680" w:type="dxa"/>
          </w:tcPr>
          <w:p w:rsidR="007E038D" w:rsidRDefault="007E038D">
            <w:pPr>
              <w:pStyle w:val="ConsPlusNormal"/>
            </w:pPr>
            <w:r>
              <w:t>0,78</w:t>
            </w:r>
          </w:p>
        </w:tc>
        <w:tc>
          <w:tcPr>
            <w:tcW w:w="680" w:type="dxa"/>
          </w:tcPr>
          <w:p w:rsidR="007E038D" w:rsidRDefault="007E038D">
            <w:pPr>
              <w:pStyle w:val="ConsPlusNormal"/>
            </w:pPr>
            <w:r>
              <w:t>0,94</w:t>
            </w:r>
          </w:p>
        </w:tc>
        <w:tc>
          <w:tcPr>
            <w:tcW w:w="919" w:type="dxa"/>
          </w:tcPr>
          <w:p w:rsidR="007E038D" w:rsidRDefault="007E038D">
            <w:pPr>
              <w:pStyle w:val="ConsPlusNormal"/>
            </w:pPr>
            <w:r>
              <w:t>299,92</w:t>
            </w:r>
          </w:p>
        </w:tc>
        <w:tc>
          <w:tcPr>
            <w:tcW w:w="680" w:type="dxa"/>
          </w:tcPr>
          <w:p w:rsidR="007E038D" w:rsidRDefault="007E038D">
            <w:pPr>
              <w:pStyle w:val="ConsPlusNormal"/>
            </w:pPr>
            <w:r>
              <w:t>0,82</w:t>
            </w:r>
          </w:p>
        </w:tc>
        <w:tc>
          <w:tcPr>
            <w:tcW w:w="680" w:type="dxa"/>
          </w:tcPr>
          <w:p w:rsidR="007E038D" w:rsidRDefault="007E038D">
            <w:pPr>
              <w:pStyle w:val="ConsPlusNormal"/>
            </w:pPr>
            <w:r>
              <w:t>0,99</w:t>
            </w:r>
          </w:p>
        </w:tc>
        <w:tc>
          <w:tcPr>
            <w:tcW w:w="919" w:type="dxa"/>
          </w:tcPr>
          <w:p w:rsidR="007E038D" w:rsidRDefault="007E038D">
            <w:pPr>
              <w:pStyle w:val="ConsPlusNormal"/>
            </w:pPr>
            <w:r>
              <w:t>313,39</w:t>
            </w:r>
          </w:p>
        </w:tc>
        <w:tc>
          <w:tcPr>
            <w:tcW w:w="680" w:type="dxa"/>
          </w:tcPr>
          <w:p w:rsidR="007E038D" w:rsidRDefault="007E038D">
            <w:pPr>
              <w:pStyle w:val="ConsPlusNormal"/>
            </w:pPr>
            <w:r>
              <w:t>0,86</w:t>
            </w:r>
          </w:p>
        </w:tc>
        <w:tc>
          <w:tcPr>
            <w:tcW w:w="737" w:type="dxa"/>
          </w:tcPr>
          <w:p w:rsidR="007E038D" w:rsidRDefault="007E038D">
            <w:pPr>
              <w:pStyle w:val="ConsPlusNormal"/>
            </w:pPr>
            <w:r>
              <w:t>1,03</w:t>
            </w:r>
          </w:p>
        </w:tc>
        <w:tc>
          <w:tcPr>
            <w:tcW w:w="919" w:type="dxa"/>
          </w:tcPr>
          <w:p w:rsidR="007E038D" w:rsidRDefault="007E038D">
            <w:pPr>
              <w:pStyle w:val="ConsPlusNormal"/>
            </w:pPr>
            <w:r>
              <w:t>326,88</w:t>
            </w:r>
          </w:p>
        </w:tc>
        <w:tc>
          <w:tcPr>
            <w:tcW w:w="794" w:type="dxa"/>
          </w:tcPr>
          <w:p w:rsidR="007E038D" w:rsidRDefault="007E038D">
            <w:pPr>
              <w:pStyle w:val="ConsPlusNormal"/>
            </w:pPr>
            <w:r>
              <w:t>0,90</w:t>
            </w:r>
          </w:p>
        </w:tc>
        <w:tc>
          <w:tcPr>
            <w:tcW w:w="794" w:type="dxa"/>
          </w:tcPr>
          <w:p w:rsidR="007E038D" w:rsidRDefault="007E038D">
            <w:pPr>
              <w:pStyle w:val="ConsPlusNormal"/>
            </w:pPr>
            <w:r>
              <w:t>1,07</w:t>
            </w:r>
          </w:p>
        </w:tc>
        <w:tc>
          <w:tcPr>
            <w:tcW w:w="919" w:type="dxa"/>
          </w:tcPr>
          <w:p w:rsidR="007E038D" w:rsidRDefault="007E038D">
            <w:pPr>
              <w:pStyle w:val="ConsPlusNormal"/>
            </w:pPr>
            <w:r>
              <w:t>340,38</w:t>
            </w:r>
          </w:p>
        </w:tc>
        <w:tc>
          <w:tcPr>
            <w:tcW w:w="737" w:type="dxa"/>
          </w:tcPr>
          <w:p w:rsidR="007E038D" w:rsidRDefault="007E038D">
            <w:pPr>
              <w:pStyle w:val="ConsPlusNormal"/>
            </w:pPr>
            <w:r>
              <w:t>0,93</w:t>
            </w:r>
          </w:p>
        </w:tc>
        <w:tc>
          <w:tcPr>
            <w:tcW w:w="737" w:type="dxa"/>
          </w:tcPr>
          <w:p w:rsidR="007E038D" w:rsidRDefault="007E038D">
            <w:pPr>
              <w:pStyle w:val="ConsPlusNormal"/>
            </w:pPr>
            <w:r>
              <w:t>1,12</w:t>
            </w:r>
          </w:p>
        </w:tc>
        <w:tc>
          <w:tcPr>
            <w:tcW w:w="919" w:type="dxa"/>
          </w:tcPr>
          <w:p w:rsidR="007E038D" w:rsidRDefault="007E038D">
            <w:pPr>
              <w:pStyle w:val="ConsPlusNormal"/>
            </w:pPr>
            <w:r>
              <w:t>353,89</w:t>
            </w:r>
          </w:p>
        </w:tc>
        <w:tc>
          <w:tcPr>
            <w:tcW w:w="624" w:type="dxa"/>
          </w:tcPr>
          <w:p w:rsidR="007E038D" w:rsidRDefault="007E038D">
            <w:pPr>
              <w:pStyle w:val="ConsPlusNormal"/>
            </w:pPr>
            <w:r>
              <w:t>0,97</w:t>
            </w:r>
          </w:p>
        </w:tc>
        <w:tc>
          <w:tcPr>
            <w:tcW w:w="850" w:type="dxa"/>
          </w:tcPr>
          <w:p w:rsidR="007E038D" w:rsidRDefault="007E038D">
            <w:pPr>
              <w:pStyle w:val="ConsPlusNormal"/>
            </w:pPr>
            <w:r>
              <w:t>1,16</w:t>
            </w:r>
          </w:p>
        </w:tc>
        <w:tc>
          <w:tcPr>
            <w:tcW w:w="919" w:type="dxa"/>
          </w:tcPr>
          <w:p w:rsidR="007E038D" w:rsidRDefault="007E038D">
            <w:pPr>
              <w:pStyle w:val="ConsPlusNormal"/>
            </w:pPr>
            <w:r>
              <w:t>367,42</w:t>
            </w:r>
          </w:p>
        </w:tc>
        <w:tc>
          <w:tcPr>
            <w:tcW w:w="624" w:type="dxa"/>
          </w:tcPr>
          <w:p w:rsidR="007E038D" w:rsidRDefault="007E038D">
            <w:pPr>
              <w:pStyle w:val="ConsPlusNormal"/>
            </w:pPr>
            <w:r>
              <w:t>1,01</w:t>
            </w:r>
          </w:p>
        </w:tc>
        <w:tc>
          <w:tcPr>
            <w:tcW w:w="794" w:type="dxa"/>
          </w:tcPr>
          <w:p w:rsidR="007E038D" w:rsidRDefault="007E038D">
            <w:pPr>
              <w:pStyle w:val="ConsPlusNormal"/>
            </w:pPr>
            <w:r>
              <w:t>1,21</w:t>
            </w:r>
          </w:p>
        </w:tc>
        <w:tc>
          <w:tcPr>
            <w:tcW w:w="919" w:type="dxa"/>
          </w:tcPr>
          <w:p w:rsidR="007E038D" w:rsidRDefault="007E038D">
            <w:pPr>
              <w:pStyle w:val="ConsPlusNormal"/>
            </w:pPr>
            <w:r>
              <w:t>380,97</w:t>
            </w:r>
          </w:p>
        </w:tc>
        <w:tc>
          <w:tcPr>
            <w:tcW w:w="907" w:type="dxa"/>
          </w:tcPr>
          <w:p w:rsidR="007E038D" w:rsidRDefault="007E038D">
            <w:pPr>
              <w:pStyle w:val="ConsPlusNormal"/>
            </w:pPr>
            <w:r>
              <w:t>1,04</w:t>
            </w:r>
          </w:p>
        </w:tc>
        <w:tc>
          <w:tcPr>
            <w:tcW w:w="794" w:type="dxa"/>
          </w:tcPr>
          <w:p w:rsidR="007E038D" w:rsidRDefault="007E038D">
            <w:pPr>
              <w:pStyle w:val="ConsPlusNormal"/>
            </w:pPr>
            <w:r>
              <w:t>1,25</w:t>
            </w:r>
          </w:p>
        </w:tc>
      </w:tr>
      <w:tr w:rsidR="007E038D">
        <w:tc>
          <w:tcPr>
            <w:tcW w:w="484" w:type="dxa"/>
            <w:vMerge/>
          </w:tcPr>
          <w:p w:rsidR="007E038D" w:rsidRDefault="007E038D"/>
        </w:tc>
        <w:tc>
          <w:tcPr>
            <w:tcW w:w="1984" w:type="dxa"/>
            <w:vMerge/>
          </w:tcPr>
          <w:p w:rsidR="007E038D" w:rsidRDefault="007E038D"/>
        </w:tc>
        <w:tc>
          <w:tcPr>
            <w:tcW w:w="794" w:type="dxa"/>
          </w:tcPr>
          <w:p w:rsidR="007E038D" w:rsidRDefault="007E038D">
            <w:pPr>
              <w:pStyle w:val="ConsPlusNormal"/>
            </w:pPr>
            <w:r>
              <w:t>%</w:t>
            </w:r>
          </w:p>
        </w:tc>
        <w:tc>
          <w:tcPr>
            <w:tcW w:w="919" w:type="dxa"/>
          </w:tcPr>
          <w:p w:rsidR="007E038D" w:rsidRDefault="007E038D">
            <w:pPr>
              <w:pStyle w:val="ConsPlusNormal"/>
            </w:pPr>
            <w:r>
              <w:t>6,99</w:t>
            </w:r>
          </w:p>
        </w:tc>
        <w:tc>
          <w:tcPr>
            <w:tcW w:w="624"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5,84</w:t>
            </w:r>
          </w:p>
        </w:tc>
        <w:tc>
          <w:tcPr>
            <w:tcW w:w="624"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4,82</w:t>
            </w:r>
          </w:p>
        </w:tc>
        <w:tc>
          <w:tcPr>
            <w:tcW w:w="737"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624" w:type="dxa"/>
          </w:tcPr>
          <w:p w:rsidR="007E038D" w:rsidRDefault="007E038D">
            <w:pPr>
              <w:pStyle w:val="ConsPlusNormal"/>
            </w:pPr>
          </w:p>
        </w:tc>
        <w:tc>
          <w:tcPr>
            <w:tcW w:w="850" w:type="dxa"/>
          </w:tcPr>
          <w:p w:rsidR="007E038D" w:rsidRDefault="007E038D">
            <w:pPr>
              <w:pStyle w:val="ConsPlusNormal"/>
            </w:pPr>
          </w:p>
        </w:tc>
        <w:tc>
          <w:tcPr>
            <w:tcW w:w="919" w:type="dxa"/>
          </w:tcPr>
          <w:p w:rsidR="007E038D" w:rsidRDefault="007E038D">
            <w:pPr>
              <w:pStyle w:val="ConsPlusNormal"/>
            </w:pPr>
            <w:r>
              <w:t>4,82</w:t>
            </w:r>
          </w:p>
        </w:tc>
        <w:tc>
          <w:tcPr>
            <w:tcW w:w="624"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4,82</w:t>
            </w:r>
          </w:p>
        </w:tc>
        <w:tc>
          <w:tcPr>
            <w:tcW w:w="907"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4.</w:t>
            </w:r>
          </w:p>
        </w:tc>
        <w:tc>
          <w:tcPr>
            <w:tcW w:w="1984" w:type="dxa"/>
          </w:tcPr>
          <w:p w:rsidR="007E038D" w:rsidRDefault="007E038D">
            <w:pPr>
              <w:pStyle w:val="ConsPlusNormal"/>
            </w:pPr>
            <w:r>
              <w:t>Подано в сеть питьевой воды</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5540,94</w:t>
            </w:r>
          </w:p>
        </w:tc>
        <w:tc>
          <w:tcPr>
            <w:tcW w:w="624" w:type="dxa"/>
          </w:tcPr>
          <w:p w:rsidR="007E038D" w:rsidRDefault="007E038D">
            <w:pPr>
              <w:pStyle w:val="ConsPlusNormal"/>
            </w:pPr>
            <w:r>
              <w:t>15,18</w:t>
            </w:r>
          </w:p>
        </w:tc>
        <w:tc>
          <w:tcPr>
            <w:tcW w:w="680" w:type="dxa"/>
          </w:tcPr>
          <w:p w:rsidR="007E038D" w:rsidRDefault="007E038D">
            <w:pPr>
              <w:pStyle w:val="ConsPlusNormal"/>
            </w:pPr>
            <w:r>
              <w:t>18,22</w:t>
            </w:r>
          </w:p>
        </w:tc>
        <w:tc>
          <w:tcPr>
            <w:tcW w:w="919" w:type="dxa"/>
          </w:tcPr>
          <w:p w:rsidR="007E038D" w:rsidRDefault="007E038D">
            <w:pPr>
              <w:pStyle w:val="ConsPlusNormal"/>
            </w:pPr>
            <w:r>
              <w:t>5465,42</w:t>
            </w:r>
          </w:p>
        </w:tc>
        <w:tc>
          <w:tcPr>
            <w:tcW w:w="624" w:type="dxa"/>
          </w:tcPr>
          <w:p w:rsidR="007E038D" w:rsidRDefault="007E038D">
            <w:pPr>
              <w:pStyle w:val="ConsPlusNormal"/>
            </w:pPr>
            <w:r>
              <w:t>14,97</w:t>
            </w:r>
          </w:p>
        </w:tc>
        <w:tc>
          <w:tcPr>
            <w:tcW w:w="737" w:type="dxa"/>
          </w:tcPr>
          <w:p w:rsidR="007E038D" w:rsidRDefault="007E038D">
            <w:pPr>
              <w:pStyle w:val="ConsPlusNormal"/>
            </w:pPr>
            <w:r>
              <w:t>17,97</w:t>
            </w:r>
          </w:p>
        </w:tc>
        <w:tc>
          <w:tcPr>
            <w:tcW w:w="919" w:type="dxa"/>
          </w:tcPr>
          <w:p w:rsidR="007E038D" w:rsidRDefault="007E038D">
            <w:pPr>
              <w:pStyle w:val="ConsPlusNormal"/>
            </w:pPr>
            <w:r>
              <w:t>5391,33</w:t>
            </w:r>
          </w:p>
        </w:tc>
        <w:tc>
          <w:tcPr>
            <w:tcW w:w="680" w:type="dxa"/>
          </w:tcPr>
          <w:p w:rsidR="007E038D" w:rsidRDefault="007E038D">
            <w:pPr>
              <w:pStyle w:val="ConsPlusNormal"/>
            </w:pPr>
            <w:r>
              <w:t>14,77</w:t>
            </w:r>
          </w:p>
        </w:tc>
        <w:tc>
          <w:tcPr>
            <w:tcW w:w="737" w:type="dxa"/>
          </w:tcPr>
          <w:p w:rsidR="007E038D" w:rsidRDefault="007E038D">
            <w:pPr>
              <w:pStyle w:val="ConsPlusNormal"/>
            </w:pPr>
            <w:r>
              <w:t>17,72</w:t>
            </w:r>
          </w:p>
        </w:tc>
        <w:tc>
          <w:tcPr>
            <w:tcW w:w="919" w:type="dxa"/>
          </w:tcPr>
          <w:p w:rsidR="007E038D" w:rsidRDefault="007E038D">
            <w:pPr>
              <w:pStyle w:val="ConsPlusNormal"/>
            </w:pPr>
            <w:r>
              <w:t>5656,80</w:t>
            </w:r>
          </w:p>
        </w:tc>
        <w:tc>
          <w:tcPr>
            <w:tcW w:w="680" w:type="dxa"/>
          </w:tcPr>
          <w:p w:rsidR="007E038D" w:rsidRDefault="007E038D">
            <w:pPr>
              <w:pStyle w:val="ConsPlusNormal"/>
            </w:pPr>
            <w:r>
              <w:t>15,50</w:t>
            </w:r>
          </w:p>
        </w:tc>
        <w:tc>
          <w:tcPr>
            <w:tcW w:w="680" w:type="dxa"/>
          </w:tcPr>
          <w:p w:rsidR="007E038D" w:rsidRDefault="007E038D">
            <w:pPr>
              <w:pStyle w:val="ConsPlusNormal"/>
            </w:pPr>
            <w:r>
              <w:t>18,60</w:t>
            </w:r>
          </w:p>
        </w:tc>
        <w:tc>
          <w:tcPr>
            <w:tcW w:w="919" w:type="dxa"/>
          </w:tcPr>
          <w:p w:rsidR="007E038D" w:rsidRDefault="007E038D">
            <w:pPr>
              <w:pStyle w:val="ConsPlusNormal"/>
            </w:pPr>
            <w:r>
              <w:t>5922,54</w:t>
            </w:r>
          </w:p>
        </w:tc>
        <w:tc>
          <w:tcPr>
            <w:tcW w:w="680" w:type="dxa"/>
          </w:tcPr>
          <w:p w:rsidR="007E038D" w:rsidRDefault="007E038D">
            <w:pPr>
              <w:pStyle w:val="ConsPlusNormal"/>
            </w:pPr>
            <w:r>
              <w:t>16,23</w:t>
            </w:r>
          </w:p>
        </w:tc>
        <w:tc>
          <w:tcPr>
            <w:tcW w:w="680" w:type="dxa"/>
          </w:tcPr>
          <w:p w:rsidR="007E038D" w:rsidRDefault="007E038D">
            <w:pPr>
              <w:pStyle w:val="ConsPlusNormal"/>
            </w:pPr>
            <w:r>
              <w:t>19,47</w:t>
            </w:r>
          </w:p>
        </w:tc>
        <w:tc>
          <w:tcPr>
            <w:tcW w:w="919" w:type="dxa"/>
          </w:tcPr>
          <w:p w:rsidR="007E038D" w:rsidRDefault="007E038D">
            <w:pPr>
              <w:pStyle w:val="ConsPlusNormal"/>
            </w:pPr>
            <w:r>
              <w:t>6188,56</w:t>
            </w:r>
          </w:p>
        </w:tc>
        <w:tc>
          <w:tcPr>
            <w:tcW w:w="680" w:type="dxa"/>
          </w:tcPr>
          <w:p w:rsidR="007E038D" w:rsidRDefault="007E038D">
            <w:pPr>
              <w:pStyle w:val="ConsPlusNormal"/>
            </w:pPr>
            <w:r>
              <w:t>16,95</w:t>
            </w:r>
          </w:p>
        </w:tc>
        <w:tc>
          <w:tcPr>
            <w:tcW w:w="737" w:type="dxa"/>
          </w:tcPr>
          <w:p w:rsidR="007E038D" w:rsidRDefault="007E038D">
            <w:pPr>
              <w:pStyle w:val="ConsPlusNormal"/>
            </w:pPr>
            <w:r>
              <w:t>20,35</w:t>
            </w:r>
          </w:p>
        </w:tc>
        <w:tc>
          <w:tcPr>
            <w:tcW w:w="919" w:type="dxa"/>
          </w:tcPr>
          <w:p w:rsidR="007E038D" w:rsidRDefault="007E038D">
            <w:pPr>
              <w:pStyle w:val="ConsPlusNormal"/>
            </w:pPr>
            <w:r>
              <w:t>6454,86</w:t>
            </w:r>
          </w:p>
        </w:tc>
        <w:tc>
          <w:tcPr>
            <w:tcW w:w="794" w:type="dxa"/>
          </w:tcPr>
          <w:p w:rsidR="007E038D" w:rsidRDefault="007E038D">
            <w:pPr>
              <w:pStyle w:val="ConsPlusNormal"/>
            </w:pPr>
            <w:r>
              <w:t>17,68</w:t>
            </w:r>
          </w:p>
        </w:tc>
        <w:tc>
          <w:tcPr>
            <w:tcW w:w="794" w:type="dxa"/>
          </w:tcPr>
          <w:p w:rsidR="007E038D" w:rsidRDefault="007E038D">
            <w:pPr>
              <w:pStyle w:val="ConsPlusNormal"/>
            </w:pPr>
            <w:r>
              <w:t>21,22</w:t>
            </w:r>
          </w:p>
        </w:tc>
        <w:tc>
          <w:tcPr>
            <w:tcW w:w="919" w:type="dxa"/>
          </w:tcPr>
          <w:p w:rsidR="007E038D" w:rsidRDefault="007E038D">
            <w:pPr>
              <w:pStyle w:val="ConsPlusNormal"/>
            </w:pPr>
            <w:r>
              <w:t>6721,44</w:t>
            </w:r>
          </w:p>
        </w:tc>
        <w:tc>
          <w:tcPr>
            <w:tcW w:w="737" w:type="dxa"/>
          </w:tcPr>
          <w:p w:rsidR="007E038D" w:rsidRDefault="007E038D">
            <w:pPr>
              <w:pStyle w:val="ConsPlusNormal"/>
            </w:pPr>
            <w:r>
              <w:t>18,41</w:t>
            </w:r>
          </w:p>
        </w:tc>
        <w:tc>
          <w:tcPr>
            <w:tcW w:w="737" w:type="dxa"/>
          </w:tcPr>
          <w:p w:rsidR="007E038D" w:rsidRDefault="007E038D">
            <w:pPr>
              <w:pStyle w:val="ConsPlusNormal"/>
            </w:pPr>
            <w:r>
              <w:t>22,10</w:t>
            </w:r>
          </w:p>
        </w:tc>
        <w:tc>
          <w:tcPr>
            <w:tcW w:w="919" w:type="dxa"/>
          </w:tcPr>
          <w:p w:rsidR="007E038D" w:rsidRDefault="007E038D">
            <w:pPr>
              <w:pStyle w:val="ConsPlusNormal"/>
            </w:pPr>
            <w:r>
              <w:t>6988,32</w:t>
            </w:r>
          </w:p>
        </w:tc>
        <w:tc>
          <w:tcPr>
            <w:tcW w:w="624" w:type="dxa"/>
          </w:tcPr>
          <w:p w:rsidR="007E038D" w:rsidRDefault="007E038D">
            <w:pPr>
              <w:pStyle w:val="ConsPlusNormal"/>
            </w:pPr>
            <w:r>
              <w:t>19,15</w:t>
            </w:r>
          </w:p>
        </w:tc>
        <w:tc>
          <w:tcPr>
            <w:tcW w:w="850" w:type="dxa"/>
          </w:tcPr>
          <w:p w:rsidR="007E038D" w:rsidRDefault="007E038D">
            <w:pPr>
              <w:pStyle w:val="ConsPlusNormal"/>
            </w:pPr>
            <w:r>
              <w:t>22,98</w:t>
            </w:r>
          </w:p>
        </w:tc>
        <w:tc>
          <w:tcPr>
            <w:tcW w:w="919" w:type="dxa"/>
          </w:tcPr>
          <w:p w:rsidR="007E038D" w:rsidRDefault="007E038D">
            <w:pPr>
              <w:pStyle w:val="ConsPlusNormal"/>
            </w:pPr>
            <w:r>
              <w:t>7255,49</w:t>
            </w:r>
          </w:p>
        </w:tc>
        <w:tc>
          <w:tcPr>
            <w:tcW w:w="624" w:type="dxa"/>
          </w:tcPr>
          <w:p w:rsidR="007E038D" w:rsidRDefault="007E038D">
            <w:pPr>
              <w:pStyle w:val="ConsPlusNormal"/>
            </w:pPr>
            <w:r>
              <w:t>19,88</w:t>
            </w:r>
          </w:p>
        </w:tc>
        <w:tc>
          <w:tcPr>
            <w:tcW w:w="794" w:type="dxa"/>
          </w:tcPr>
          <w:p w:rsidR="007E038D" w:rsidRDefault="007E038D">
            <w:pPr>
              <w:pStyle w:val="ConsPlusNormal"/>
            </w:pPr>
            <w:r>
              <w:t>23,85</w:t>
            </w:r>
          </w:p>
        </w:tc>
        <w:tc>
          <w:tcPr>
            <w:tcW w:w="919" w:type="dxa"/>
          </w:tcPr>
          <w:p w:rsidR="007E038D" w:rsidRDefault="007E038D">
            <w:pPr>
              <w:pStyle w:val="ConsPlusNormal"/>
            </w:pPr>
            <w:r>
              <w:t>7522,96</w:t>
            </w:r>
          </w:p>
        </w:tc>
        <w:tc>
          <w:tcPr>
            <w:tcW w:w="907" w:type="dxa"/>
          </w:tcPr>
          <w:p w:rsidR="007E038D" w:rsidRDefault="007E038D">
            <w:pPr>
              <w:pStyle w:val="ConsPlusNormal"/>
            </w:pPr>
            <w:r>
              <w:t>20,61</w:t>
            </w:r>
          </w:p>
        </w:tc>
        <w:tc>
          <w:tcPr>
            <w:tcW w:w="794" w:type="dxa"/>
          </w:tcPr>
          <w:p w:rsidR="007E038D" w:rsidRDefault="007E038D">
            <w:pPr>
              <w:pStyle w:val="ConsPlusNormal"/>
            </w:pPr>
            <w:r>
              <w:t>24,73</w:t>
            </w:r>
          </w:p>
        </w:tc>
      </w:tr>
      <w:tr w:rsidR="007E038D">
        <w:tc>
          <w:tcPr>
            <w:tcW w:w="484" w:type="dxa"/>
            <w:vMerge w:val="restart"/>
          </w:tcPr>
          <w:p w:rsidR="007E038D" w:rsidRDefault="007E038D">
            <w:pPr>
              <w:pStyle w:val="ConsPlusNormal"/>
            </w:pPr>
            <w:r>
              <w:t>5.</w:t>
            </w:r>
          </w:p>
        </w:tc>
        <w:tc>
          <w:tcPr>
            <w:tcW w:w="1984" w:type="dxa"/>
            <w:vMerge w:val="restart"/>
          </w:tcPr>
          <w:p w:rsidR="007E038D" w:rsidRDefault="007E038D">
            <w:pPr>
              <w:pStyle w:val="ConsPlusNormal"/>
            </w:pPr>
            <w:r>
              <w:t>Утечка и неучтенный расход питьевой воды</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688,74</w:t>
            </w:r>
          </w:p>
        </w:tc>
        <w:tc>
          <w:tcPr>
            <w:tcW w:w="624" w:type="dxa"/>
          </w:tcPr>
          <w:p w:rsidR="007E038D" w:rsidRDefault="007E038D">
            <w:pPr>
              <w:pStyle w:val="ConsPlusNormal"/>
            </w:pPr>
            <w:r>
              <w:t>1,89</w:t>
            </w:r>
          </w:p>
        </w:tc>
        <w:tc>
          <w:tcPr>
            <w:tcW w:w="680" w:type="dxa"/>
          </w:tcPr>
          <w:p w:rsidR="007E038D" w:rsidRDefault="007E038D">
            <w:pPr>
              <w:pStyle w:val="ConsPlusNormal"/>
            </w:pPr>
            <w:r>
              <w:t>2,26</w:t>
            </w:r>
          </w:p>
        </w:tc>
        <w:tc>
          <w:tcPr>
            <w:tcW w:w="919" w:type="dxa"/>
          </w:tcPr>
          <w:p w:rsidR="007E038D" w:rsidRDefault="007E038D">
            <w:pPr>
              <w:pStyle w:val="ConsPlusNormal"/>
            </w:pPr>
            <w:r>
              <w:t>613,22</w:t>
            </w:r>
          </w:p>
        </w:tc>
        <w:tc>
          <w:tcPr>
            <w:tcW w:w="624" w:type="dxa"/>
          </w:tcPr>
          <w:p w:rsidR="007E038D" w:rsidRDefault="007E038D">
            <w:pPr>
              <w:pStyle w:val="ConsPlusNormal"/>
            </w:pPr>
            <w:r>
              <w:t>1,68</w:t>
            </w:r>
          </w:p>
        </w:tc>
        <w:tc>
          <w:tcPr>
            <w:tcW w:w="737" w:type="dxa"/>
          </w:tcPr>
          <w:p w:rsidR="007E038D" w:rsidRDefault="007E038D">
            <w:pPr>
              <w:pStyle w:val="ConsPlusNormal"/>
            </w:pPr>
            <w:r>
              <w:t>2,02</w:t>
            </w:r>
          </w:p>
        </w:tc>
        <w:tc>
          <w:tcPr>
            <w:tcW w:w="919" w:type="dxa"/>
          </w:tcPr>
          <w:p w:rsidR="007E038D" w:rsidRDefault="007E038D">
            <w:pPr>
              <w:pStyle w:val="ConsPlusNormal"/>
            </w:pPr>
            <w:r>
              <w:t>539,13</w:t>
            </w:r>
          </w:p>
        </w:tc>
        <w:tc>
          <w:tcPr>
            <w:tcW w:w="680" w:type="dxa"/>
          </w:tcPr>
          <w:p w:rsidR="007E038D" w:rsidRDefault="007E038D">
            <w:pPr>
              <w:pStyle w:val="ConsPlusNormal"/>
            </w:pPr>
            <w:r>
              <w:t>1,48</w:t>
            </w:r>
          </w:p>
        </w:tc>
        <w:tc>
          <w:tcPr>
            <w:tcW w:w="737" w:type="dxa"/>
          </w:tcPr>
          <w:p w:rsidR="007E038D" w:rsidRDefault="007E038D">
            <w:pPr>
              <w:pStyle w:val="ConsPlusNormal"/>
            </w:pPr>
            <w:r>
              <w:t>1,77</w:t>
            </w:r>
          </w:p>
        </w:tc>
        <w:tc>
          <w:tcPr>
            <w:tcW w:w="919" w:type="dxa"/>
          </w:tcPr>
          <w:p w:rsidR="007E038D" w:rsidRDefault="007E038D">
            <w:pPr>
              <w:pStyle w:val="ConsPlusNormal"/>
            </w:pPr>
            <w:r>
              <w:t>565,68</w:t>
            </w:r>
          </w:p>
        </w:tc>
        <w:tc>
          <w:tcPr>
            <w:tcW w:w="680" w:type="dxa"/>
          </w:tcPr>
          <w:p w:rsidR="007E038D" w:rsidRDefault="007E038D">
            <w:pPr>
              <w:pStyle w:val="ConsPlusNormal"/>
            </w:pPr>
            <w:r>
              <w:t>1,55</w:t>
            </w:r>
          </w:p>
        </w:tc>
        <w:tc>
          <w:tcPr>
            <w:tcW w:w="680" w:type="dxa"/>
          </w:tcPr>
          <w:p w:rsidR="007E038D" w:rsidRDefault="007E038D">
            <w:pPr>
              <w:pStyle w:val="ConsPlusNormal"/>
            </w:pPr>
            <w:r>
              <w:t>1,86</w:t>
            </w:r>
          </w:p>
        </w:tc>
        <w:tc>
          <w:tcPr>
            <w:tcW w:w="919" w:type="dxa"/>
          </w:tcPr>
          <w:p w:rsidR="007E038D" w:rsidRDefault="007E038D">
            <w:pPr>
              <w:pStyle w:val="ConsPlusNormal"/>
            </w:pPr>
            <w:r>
              <w:t>592,25</w:t>
            </w:r>
          </w:p>
        </w:tc>
        <w:tc>
          <w:tcPr>
            <w:tcW w:w="680" w:type="dxa"/>
          </w:tcPr>
          <w:p w:rsidR="007E038D" w:rsidRDefault="007E038D">
            <w:pPr>
              <w:pStyle w:val="ConsPlusNormal"/>
            </w:pPr>
            <w:r>
              <w:t>1,62</w:t>
            </w:r>
          </w:p>
        </w:tc>
        <w:tc>
          <w:tcPr>
            <w:tcW w:w="680" w:type="dxa"/>
          </w:tcPr>
          <w:p w:rsidR="007E038D" w:rsidRDefault="007E038D">
            <w:pPr>
              <w:pStyle w:val="ConsPlusNormal"/>
            </w:pPr>
            <w:r>
              <w:t>1,95</w:t>
            </w:r>
          </w:p>
        </w:tc>
        <w:tc>
          <w:tcPr>
            <w:tcW w:w="919" w:type="dxa"/>
          </w:tcPr>
          <w:p w:rsidR="007E038D" w:rsidRDefault="007E038D">
            <w:pPr>
              <w:pStyle w:val="ConsPlusNormal"/>
            </w:pPr>
            <w:r>
              <w:t>618,86</w:t>
            </w:r>
          </w:p>
        </w:tc>
        <w:tc>
          <w:tcPr>
            <w:tcW w:w="680" w:type="dxa"/>
          </w:tcPr>
          <w:p w:rsidR="007E038D" w:rsidRDefault="007E038D">
            <w:pPr>
              <w:pStyle w:val="ConsPlusNormal"/>
            </w:pPr>
            <w:r>
              <w:t>1,70</w:t>
            </w:r>
          </w:p>
        </w:tc>
        <w:tc>
          <w:tcPr>
            <w:tcW w:w="737" w:type="dxa"/>
          </w:tcPr>
          <w:p w:rsidR="007E038D" w:rsidRDefault="007E038D">
            <w:pPr>
              <w:pStyle w:val="ConsPlusNormal"/>
            </w:pPr>
            <w:r>
              <w:t>2,03</w:t>
            </w:r>
          </w:p>
        </w:tc>
        <w:tc>
          <w:tcPr>
            <w:tcW w:w="919" w:type="dxa"/>
          </w:tcPr>
          <w:p w:rsidR="007E038D" w:rsidRDefault="007E038D">
            <w:pPr>
              <w:pStyle w:val="ConsPlusNormal"/>
            </w:pPr>
            <w:r>
              <w:t>645,49</w:t>
            </w:r>
          </w:p>
        </w:tc>
        <w:tc>
          <w:tcPr>
            <w:tcW w:w="794" w:type="dxa"/>
          </w:tcPr>
          <w:p w:rsidR="007E038D" w:rsidRDefault="007E038D">
            <w:pPr>
              <w:pStyle w:val="ConsPlusNormal"/>
            </w:pPr>
            <w:r>
              <w:t>1,77</w:t>
            </w:r>
          </w:p>
        </w:tc>
        <w:tc>
          <w:tcPr>
            <w:tcW w:w="794" w:type="dxa"/>
          </w:tcPr>
          <w:p w:rsidR="007E038D" w:rsidRDefault="007E038D">
            <w:pPr>
              <w:pStyle w:val="ConsPlusNormal"/>
            </w:pPr>
            <w:r>
              <w:t>2,12</w:t>
            </w:r>
          </w:p>
        </w:tc>
        <w:tc>
          <w:tcPr>
            <w:tcW w:w="919" w:type="dxa"/>
          </w:tcPr>
          <w:p w:rsidR="007E038D" w:rsidRDefault="007E038D">
            <w:pPr>
              <w:pStyle w:val="ConsPlusNormal"/>
            </w:pPr>
            <w:r>
              <w:t>672,14</w:t>
            </w:r>
          </w:p>
        </w:tc>
        <w:tc>
          <w:tcPr>
            <w:tcW w:w="737" w:type="dxa"/>
          </w:tcPr>
          <w:p w:rsidR="007E038D" w:rsidRDefault="007E038D">
            <w:pPr>
              <w:pStyle w:val="ConsPlusNormal"/>
            </w:pPr>
            <w:r>
              <w:t>1,84</w:t>
            </w:r>
          </w:p>
        </w:tc>
        <w:tc>
          <w:tcPr>
            <w:tcW w:w="737" w:type="dxa"/>
          </w:tcPr>
          <w:p w:rsidR="007E038D" w:rsidRDefault="007E038D">
            <w:pPr>
              <w:pStyle w:val="ConsPlusNormal"/>
            </w:pPr>
            <w:r>
              <w:t>2,21</w:t>
            </w:r>
          </w:p>
        </w:tc>
        <w:tc>
          <w:tcPr>
            <w:tcW w:w="919" w:type="dxa"/>
          </w:tcPr>
          <w:p w:rsidR="007E038D" w:rsidRDefault="007E038D">
            <w:pPr>
              <w:pStyle w:val="ConsPlusNormal"/>
            </w:pPr>
            <w:r>
              <w:t>698,83</w:t>
            </w:r>
          </w:p>
        </w:tc>
        <w:tc>
          <w:tcPr>
            <w:tcW w:w="624" w:type="dxa"/>
          </w:tcPr>
          <w:p w:rsidR="007E038D" w:rsidRDefault="007E038D">
            <w:pPr>
              <w:pStyle w:val="ConsPlusNormal"/>
            </w:pPr>
            <w:r>
              <w:t>1,91</w:t>
            </w:r>
          </w:p>
        </w:tc>
        <w:tc>
          <w:tcPr>
            <w:tcW w:w="850" w:type="dxa"/>
          </w:tcPr>
          <w:p w:rsidR="007E038D" w:rsidRDefault="007E038D">
            <w:pPr>
              <w:pStyle w:val="ConsPlusNormal"/>
            </w:pPr>
            <w:r>
              <w:t>2,30</w:t>
            </w:r>
          </w:p>
        </w:tc>
        <w:tc>
          <w:tcPr>
            <w:tcW w:w="919" w:type="dxa"/>
          </w:tcPr>
          <w:p w:rsidR="007E038D" w:rsidRDefault="007E038D">
            <w:pPr>
              <w:pStyle w:val="ConsPlusNormal"/>
            </w:pPr>
            <w:r>
              <w:t>725,55</w:t>
            </w:r>
          </w:p>
        </w:tc>
        <w:tc>
          <w:tcPr>
            <w:tcW w:w="624" w:type="dxa"/>
          </w:tcPr>
          <w:p w:rsidR="007E038D" w:rsidRDefault="007E038D">
            <w:pPr>
              <w:pStyle w:val="ConsPlusNormal"/>
            </w:pPr>
            <w:r>
              <w:t>1,99</w:t>
            </w:r>
          </w:p>
        </w:tc>
        <w:tc>
          <w:tcPr>
            <w:tcW w:w="794" w:type="dxa"/>
          </w:tcPr>
          <w:p w:rsidR="007E038D" w:rsidRDefault="007E038D">
            <w:pPr>
              <w:pStyle w:val="ConsPlusNormal"/>
            </w:pPr>
            <w:r>
              <w:t>2,39</w:t>
            </w:r>
          </w:p>
        </w:tc>
        <w:tc>
          <w:tcPr>
            <w:tcW w:w="919" w:type="dxa"/>
          </w:tcPr>
          <w:p w:rsidR="007E038D" w:rsidRDefault="007E038D">
            <w:pPr>
              <w:pStyle w:val="ConsPlusNormal"/>
            </w:pPr>
            <w:r>
              <w:t>752,30</w:t>
            </w:r>
          </w:p>
        </w:tc>
        <w:tc>
          <w:tcPr>
            <w:tcW w:w="907" w:type="dxa"/>
          </w:tcPr>
          <w:p w:rsidR="007E038D" w:rsidRDefault="007E038D">
            <w:pPr>
              <w:pStyle w:val="ConsPlusNormal"/>
            </w:pPr>
            <w:r>
              <w:t>2,06</w:t>
            </w:r>
          </w:p>
        </w:tc>
        <w:tc>
          <w:tcPr>
            <w:tcW w:w="794" w:type="dxa"/>
          </w:tcPr>
          <w:p w:rsidR="007E038D" w:rsidRDefault="007E038D">
            <w:pPr>
              <w:pStyle w:val="ConsPlusNormal"/>
            </w:pPr>
            <w:r>
              <w:t>2,47</w:t>
            </w:r>
          </w:p>
        </w:tc>
      </w:tr>
      <w:tr w:rsidR="007E038D">
        <w:tc>
          <w:tcPr>
            <w:tcW w:w="484" w:type="dxa"/>
            <w:vMerge/>
          </w:tcPr>
          <w:p w:rsidR="007E038D" w:rsidRDefault="007E038D"/>
        </w:tc>
        <w:tc>
          <w:tcPr>
            <w:tcW w:w="1984" w:type="dxa"/>
            <w:vMerge/>
          </w:tcPr>
          <w:p w:rsidR="007E038D" w:rsidRDefault="007E038D"/>
        </w:tc>
        <w:tc>
          <w:tcPr>
            <w:tcW w:w="794" w:type="dxa"/>
          </w:tcPr>
          <w:p w:rsidR="007E038D" w:rsidRDefault="007E038D">
            <w:pPr>
              <w:pStyle w:val="ConsPlusNormal"/>
            </w:pPr>
            <w:r>
              <w:t>%</w:t>
            </w:r>
          </w:p>
        </w:tc>
        <w:tc>
          <w:tcPr>
            <w:tcW w:w="919" w:type="dxa"/>
          </w:tcPr>
          <w:p w:rsidR="007E038D" w:rsidRDefault="007E038D">
            <w:pPr>
              <w:pStyle w:val="ConsPlusNormal"/>
            </w:pPr>
            <w:r>
              <w:t>12,43</w:t>
            </w:r>
          </w:p>
        </w:tc>
        <w:tc>
          <w:tcPr>
            <w:tcW w:w="624"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11,22</w:t>
            </w:r>
          </w:p>
        </w:tc>
        <w:tc>
          <w:tcPr>
            <w:tcW w:w="624"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794"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10,00</w:t>
            </w:r>
          </w:p>
        </w:tc>
        <w:tc>
          <w:tcPr>
            <w:tcW w:w="737"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624" w:type="dxa"/>
          </w:tcPr>
          <w:p w:rsidR="007E038D" w:rsidRDefault="007E038D">
            <w:pPr>
              <w:pStyle w:val="ConsPlusNormal"/>
            </w:pPr>
          </w:p>
        </w:tc>
        <w:tc>
          <w:tcPr>
            <w:tcW w:w="850" w:type="dxa"/>
          </w:tcPr>
          <w:p w:rsidR="007E038D" w:rsidRDefault="007E038D">
            <w:pPr>
              <w:pStyle w:val="ConsPlusNormal"/>
            </w:pPr>
          </w:p>
        </w:tc>
        <w:tc>
          <w:tcPr>
            <w:tcW w:w="919" w:type="dxa"/>
          </w:tcPr>
          <w:p w:rsidR="007E038D" w:rsidRDefault="007E038D">
            <w:pPr>
              <w:pStyle w:val="ConsPlusNormal"/>
            </w:pPr>
            <w:r>
              <w:t>10,00</w:t>
            </w:r>
          </w:p>
        </w:tc>
        <w:tc>
          <w:tcPr>
            <w:tcW w:w="624"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10,00</w:t>
            </w:r>
          </w:p>
        </w:tc>
        <w:tc>
          <w:tcPr>
            <w:tcW w:w="907"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6.</w:t>
            </w:r>
          </w:p>
        </w:tc>
        <w:tc>
          <w:tcPr>
            <w:tcW w:w="1984" w:type="dxa"/>
          </w:tcPr>
          <w:p w:rsidR="007E038D" w:rsidRDefault="007E038D">
            <w:pPr>
              <w:pStyle w:val="ConsPlusNormal"/>
            </w:pPr>
            <w:r>
              <w:t xml:space="preserve">Отпущено питьевой воды для нужд холодного водоснабжения (по </w:t>
            </w:r>
            <w:r>
              <w:lastRenderedPageBreak/>
              <w:t>сети), из них:</w:t>
            </w:r>
          </w:p>
        </w:tc>
        <w:tc>
          <w:tcPr>
            <w:tcW w:w="794" w:type="dxa"/>
          </w:tcPr>
          <w:p w:rsidR="007E038D" w:rsidRDefault="007E038D">
            <w:pPr>
              <w:pStyle w:val="ConsPlusNormal"/>
            </w:pPr>
            <w:r>
              <w:lastRenderedPageBreak/>
              <w:t>тыс. м</w:t>
            </w:r>
            <w:r>
              <w:rPr>
                <w:vertAlign w:val="superscript"/>
              </w:rPr>
              <w:t>3</w:t>
            </w:r>
          </w:p>
        </w:tc>
        <w:tc>
          <w:tcPr>
            <w:tcW w:w="919" w:type="dxa"/>
          </w:tcPr>
          <w:p w:rsidR="007E038D" w:rsidRDefault="007E038D">
            <w:pPr>
              <w:pStyle w:val="ConsPlusNormal"/>
            </w:pPr>
            <w:r>
              <w:t>4852,20</w:t>
            </w:r>
          </w:p>
        </w:tc>
        <w:tc>
          <w:tcPr>
            <w:tcW w:w="624" w:type="dxa"/>
          </w:tcPr>
          <w:p w:rsidR="007E038D" w:rsidRDefault="007E038D">
            <w:pPr>
              <w:pStyle w:val="ConsPlusNormal"/>
            </w:pPr>
            <w:r>
              <w:t>13,29</w:t>
            </w:r>
          </w:p>
        </w:tc>
        <w:tc>
          <w:tcPr>
            <w:tcW w:w="680" w:type="dxa"/>
          </w:tcPr>
          <w:p w:rsidR="007E038D" w:rsidRDefault="007E038D">
            <w:pPr>
              <w:pStyle w:val="ConsPlusNormal"/>
            </w:pPr>
            <w:r>
              <w:t>15,95</w:t>
            </w:r>
          </w:p>
        </w:tc>
        <w:tc>
          <w:tcPr>
            <w:tcW w:w="919" w:type="dxa"/>
          </w:tcPr>
          <w:p w:rsidR="007E038D" w:rsidRDefault="007E038D">
            <w:pPr>
              <w:pStyle w:val="ConsPlusNormal"/>
            </w:pPr>
            <w:r>
              <w:t>4852,20</w:t>
            </w:r>
          </w:p>
        </w:tc>
        <w:tc>
          <w:tcPr>
            <w:tcW w:w="624" w:type="dxa"/>
          </w:tcPr>
          <w:p w:rsidR="007E038D" w:rsidRDefault="007E038D">
            <w:pPr>
              <w:pStyle w:val="ConsPlusNormal"/>
            </w:pPr>
            <w:r>
              <w:t>13,29</w:t>
            </w:r>
          </w:p>
        </w:tc>
        <w:tc>
          <w:tcPr>
            <w:tcW w:w="737" w:type="dxa"/>
          </w:tcPr>
          <w:p w:rsidR="007E038D" w:rsidRDefault="007E038D">
            <w:pPr>
              <w:pStyle w:val="ConsPlusNormal"/>
            </w:pPr>
            <w:r>
              <w:t>15,95</w:t>
            </w:r>
          </w:p>
        </w:tc>
        <w:tc>
          <w:tcPr>
            <w:tcW w:w="919" w:type="dxa"/>
          </w:tcPr>
          <w:p w:rsidR="007E038D" w:rsidRDefault="007E038D">
            <w:pPr>
              <w:pStyle w:val="ConsPlusNormal"/>
            </w:pPr>
            <w:r>
              <w:t>4852,20</w:t>
            </w:r>
          </w:p>
        </w:tc>
        <w:tc>
          <w:tcPr>
            <w:tcW w:w="680" w:type="dxa"/>
          </w:tcPr>
          <w:p w:rsidR="007E038D" w:rsidRDefault="007E038D">
            <w:pPr>
              <w:pStyle w:val="ConsPlusNormal"/>
            </w:pPr>
            <w:r>
              <w:t>13,29</w:t>
            </w:r>
          </w:p>
        </w:tc>
        <w:tc>
          <w:tcPr>
            <w:tcW w:w="737" w:type="dxa"/>
          </w:tcPr>
          <w:p w:rsidR="007E038D" w:rsidRDefault="007E038D">
            <w:pPr>
              <w:pStyle w:val="ConsPlusNormal"/>
            </w:pPr>
            <w:r>
              <w:t>15,95</w:t>
            </w:r>
          </w:p>
        </w:tc>
        <w:tc>
          <w:tcPr>
            <w:tcW w:w="919" w:type="dxa"/>
          </w:tcPr>
          <w:p w:rsidR="007E038D" w:rsidRDefault="007E038D">
            <w:pPr>
              <w:pStyle w:val="ConsPlusNormal"/>
            </w:pPr>
            <w:r>
              <w:t>5091,12</w:t>
            </w:r>
          </w:p>
        </w:tc>
        <w:tc>
          <w:tcPr>
            <w:tcW w:w="680" w:type="dxa"/>
          </w:tcPr>
          <w:p w:rsidR="007E038D" w:rsidRDefault="007E038D">
            <w:pPr>
              <w:pStyle w:val="ConsPlusNormal"/>
            </w:pPr>
            <w:r>
              <w:t>13,95</w:t>
            </w:r>
          </w:p>
        </w:tc>
        <w:tc>
          <w:tcPr>
            <w:tcW w:w="680" w:type="dxa"/>
          </w:tcPr>
          <w:p w:rsidR="007E038D" w:rsidRDefault="007E038D">
            <w:pPr>
              <w:pStyle w:val="ConsPlusNormal"/>
            </w:pPr>
            <w:r>
              <w:t>16,74</w:t>
            </w:r>
          </w:p>
        </w:tc>
        <w:tc>
          <w:tcPr>
            <w:tcW w:w="919" w:type="dxa"/>
          </w:tcPr>
          <w:p w:rsidR="007E038D" w:rsidRDefault="007E038D">
            <w:pPr>
              <w:pStyle w:val="ConsPlusNormal"/>
            </w:pPr>
            <w:r>
              <w:t>5330,29</w:t>
            </w:r>
          </w:p>
        </w:tc>
        <w:tc>
          <w:tcPr>
            <w:tcW w:w="680" w:type="dxa"/>
          </w:tcPr>
          <w:p w:rsidR="007E038D" w:rsidRDefault="007E038D">
            <w:pPr>
              <w:pStyle w:val="ConsPlusNormal"/>
            </w:pPr>
            <w:r>
              <w:t>14,60</w:t>
            </w:r>
          </w:p>
        </w:tc>
        <w:tc>
          <w:tcPr>
            <w:tcW w:w="680" w:type="dxa"/>
          </w:tcPr>
          <w:p w:rsidR="007E038D" w:rsidRDefault="007E038D">
            <w:pPr>
              <w:pStyle w:val="ConsPlusNormal"/>
            </w:pPr>
            <w:r>
              <w:t>17,52</w:t>
            </w:r>
          </w:p>
        </w:tc>
        <w:tc>
          <w:tcPr>
            <w:tcW w:w="919" w:type="dxa"/>
          </w:tcPr>
          <w:p w:rsidR="007E038D" w:rsidRDefault="007E038D">
            <w:pPr>
              <w:pStyle w:val="ConsPlusNormal"/>
            </w:pPr>
            <w:r>
              <w:t>5569,70</w:t>
            </w:r>
          </w:p>
        </w:tc>
        <w:tc>
          <w:tcPr>
            <w:tcW w:w="680" w:type="dxa"/>
          </w:tcPr>
          <w:p w:rsidR="007E038D" w:rsidRDefault="007E038D">
            <w:pPr>
              <w:pStyle w:val="ConsPlusNormal"/>
            </w:pPr>
            <w:r>
              <w:t>15,26</w:t>
            </w:r>
          </w:p>
        </w:tc>
        <w:tc>
          <w:tcPr>
            <w:tcW w:w="737" w:type="dxa"/>
          </w:tcPr>
          <w:p w:rsidR="007E038D" w:rsidRDefault="007E038D">
            <w:pPr>
              <w:pStyle w:val="ConsPlusNormal"/>
            </w:pPr>
            <w:r>
              <w:t>18,31</w:t>
            </w:r>
          </w:p>
        </w:tc>
        <w:tc>
          <w:tcPr>
            <w:tcW w:w="919" w:type="dxa"/>
          </w:tcPr>
          <w:p w:rsidR="007E038D" w:rsidRDefault="007E038D">
            <w:pPr>
              <w:pStyle w:val="ConsPlusNormal"/>
            </w:pPr>
            <w:r>
              <w:t>5809,37</w:t>
            </w:r>
          </w:p>
        </w:tc>
        <w:tc>
          <w:tcPr>
            <w:tcW w:w="794" w:type="dxa"/>
          </w:tcPr>
          <w:p w:rsidR="007E038D" w:rsidRDefault="007E038D">
            <w:pPr>
              <w:pStyle w:val="ConsPlusNormal"/>
            </w:pPr>
            <w:r>
              <w:t>15,92</w:t>
            </w:r>
          </w:p>
        </w:tc>
        <w:tc>
          <w:tcPr>
            <w:tcW w:w="794" w:type="dxa"/>
          </w:tcPr>
          <w:p w:rsidR="007E038D" w:rsidRDefault="007E038D">
            <w:pPr>
              <w:pStyle w:val="ConsPlusNormal"/>
            </w:pPr>
            <w:r>
              <w:t>19,10</w:t>
            </w:r>
          </w:p>
        </w:tc>
        <w:tc>
          <w:tcPr>
            <w:tcW w:w="919" w:type="dxa"/>
          </w:tcPr>
          <w:p w:rsidR="007E038D" w:rsidRDefault="007E038D">
            <w:pPr>
              <w:pStyle w:val="ConsPlusNormal"/>
            </w:pPr>
            <w:r>
              <w:t>6049,30</w:t>
            </w:r>
          </w:p>
        </w:tc>
        <w:tc>
          <w:tcPr>
            <w:tcW w:w="737" w:type="dxa"/>
          </w:tcPr>
          <w:p w:rsidR="007E038D" w:rsidRDefault="007E038D">
            <w:pPr>
              <w:pStyle w:val="ConsPlusNormal"/>
            </w:pPr>
            <w:r>
              <w:t>16,57</w:t>
            </w:r>
          </w:p>
        </w:tc>
        <w:tc>
          <w:tcPr>
            <w:tcW w:w="737" w:type="dxa"/>
          </w:tcPr>
          <w:p w:rsidR="007E038D" w:rsidRDefault="007E038D">
            <w:pPr>
              <w:pStyle w:val="ConsPlusNormal"/>
            </w:pPr>
            <w:r>
              <w:t>19,89</w:t>
            </w:r>
          </w:p>
        </w:tc>
        <w:tc>
          <w:tcPr>
            <w:tcW w:w="919" w:type="dxa"/>
          </w:tcPr>
          <w:p w:rsidR="007E038D" w:rsidRDefault="007E038D">
            <w:pPr>
              <w:pStyle w:val="ConsPlusNormal"/>
            </w:pPr>
            <w:r>
              <w:t>6289,49</w:t>
            </w:r>
          </w:p>
        </w:tc>
        <w:tc>
          <w:tcPr>
            <w:tcW w:w="624" w:type="dxa"/>
          </w:tcPr>
          <w:p w:rsidR="007E038D" w:rsidRDefault="007E038D">
            <w:pPr>
              <w:pStyle w:val="ConsPlusNormal"/>
            </w:pPr>
            <w:r>
              <w:t>17,23</w:t>
            </w:r>
          </w:p>
        </w:tc>
        <w:tc>
          <w:tcPr>
            <w:tcW w:w="850" w:type="dxa"/>
          </w:tcPr>
          <w:p w:rsidR="007E038D" w:rsidRDefault="007E038D">
            <w:pPr>
              <w:pStyle w:val="ConsPlusNormal"/>
            </w:pPr>
            <w:r>
              <w:t>20,68</w:t>
            </w:r>
          </w:p>
        </w:tc>
        <w:tc>
          <w:tcPr>
            <w:tcW w:w="919" w:type="dxa"/>
          </w:tcPr>
          <w:p w:rsidR="007E038D" w:rsidRDefault="007E038D">
            <w:pPr>
              <w:pStyle w:val="ConsPlusNormal"/>
            </w:pPr>
            <w:r>
              <w:t>6529,94</w:t>
            </w:r>
          </w:p>
        </w:tc>
        <w:tc>
          <w:tcPr>
            <w:tcW w:w="624" w:type="dxa"/>
          </w:tcPr>
          <w:p w:rsidR="007E038D" w:rsidRDefault="007E038D">
            <w:pPr>
              <w:pStyle w:val="ConsPlusNormal"/>
            </w:pPr>
            <w:r>
              <w:t>17,89</w:t>
            </w:r>
          </w:p>
        </w:tc>
        <w:tc>
          <w:tcPr>
            <w:tcW w:w="794" w:type="dxa"/>
          </w:tcPr>
          <w:p w:rsidR="007E038D" w:rsidRDefault="007E038D">
            <w:pPr>
              <w:pStyle w:val="ConsPlusNormal"/>
            </w:pPr>
            <w:r>
              <w:t>21,47</w:t>
            </w:r>
          </w:p>
        </w:tc>
        <w:tc>
          <w:tcPr>
            <w:tcW w:w="919" w:type="dxa"/>
          </w:tcPr>
          <w:p w:rsidR="007E038D" w:rsidRDefault="007E038D">
            <w:pPr>
              <w:pStyle w:val="ConsPlusNormal"/>
            </w:pPr>
            <w:r>
              <w:t>6770,66</w:t>
            </w:r>
          </w:p>
        </w:tc>
        <w:tc>
          <w:tcPr>
            <w:tcW w:w="907" w:type="dxa"/>
          </w:tcPr>
          <w:p w:rsidR="007E038D" w:rsidRDefault="007E038D">
            <w:pPr>
              <w:pStyle w:val="ConsPlusNormal"/>
            </w:pPr>
            <w:r>
              <w:t>18,55</w:t>
            </w:r>
          </w:p>
        </w:tc>
        <w:tc>
          <w:tcPr>
            <w:tcW w:w="794" w:type="dxa"/>
          </w:tcPr>
          <w:p w:rsidR="007E038D" w:rsidRDefault="007E038D">
            <w:pPr>
              <w:pStyle w:val="ConsPlusNormal"/>
            </w:pPr>
            <w:r>
              <w:t>22,26</w:t>
            </w:r>
          </w:p>
        </w:tc>
      </w:tr>
      <w:tr w:rsidR="007E038D">
        <w:tc>
          <w:tcPr>
            <w:tcW w:w="484" w:type="dxa"/>
          </w:tcPr>
          <w:p w:rsidR="007E038D" w:rsidRDefault="007E038D">
            <w:pPr>
              <w:pStyle w:val="ConsPlusNormal"/>
            </w:pPr>
            <w:r>
              <w:t>6.1.</w:t>
            </w:r>
          </w:p>
        </w:tc>
        <w:tc>
          <w:tcPr>
            <w:tcW w:w="1984" w:type="dxa"/>
          </w:tcPr>
          <w:p w:rsidR="007E038D" w:rsidRDefault="007E038D">
            <w:pPr>
              <w:pStyle w:val="ConsPlusNormal"/>
            </w:pPr>
            <w:r>
              <w:t>населению</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3592,26</w:t>
            </w:r>
          </w:p>
        </w:tc>
        <w:tc>
          <w:tcPr>
            <w:tcW w:w="624" w:type="dxa"/>
          </w:tcPr>
          <w:p w:rsidR="007E038D" w:rsidRDefault="007E038D">
            <w:pPr>
              <w:pStyle w:val="ConsPlusNormal"/>
            </w:pPr>
            <w:r>
              <w:t>9,84</w:t>
            </w:r>
          </w:p>
        </w:tc>
        <w:tc>
          <w:tcPr>
            <w:tcW w:w="680" w:type="dxa"/>
          </w:tcPr>
          <w:p w:rsidR="007E038D" w:rsidRDefault="007E038D">
            <w:pPr>
              <w:pStyle w:val="ConsPlusNormal"/>
            </w:pPr>
            <w:r>
              <w:t>11,81</w:t>
            </w:r>
          </w:p>
        </w:tc>
        <w:tc>
          <w:tcPr>
            <w:tcW w:w="919" w:type="dxa"/>
          </w:tcPr>
          <w:p w:rsidR="007E038D" w:rsidRDefault="007E038D">
            <w:pPr>
              <w:pStyle w:val="ConsPlusNormal"/>
            </w:pPr>
            <w:r>
              <w:t>3592,26</w:t>
            </w:r>
          </w:p>
        </w:tc>
        <w:tc>
          <w:tcPr>
            <w:tcW w:w="624" w:type="dxa"/>
          </w:tcPr>
          <w:p w:rsidR="007E038D" w:rsidRDefault="007E038D">
            <w:pPr>
              <w:pStyle w:val="ConsPlusNormal"/>
            </w:pPr>
            <w:r>
              <w:t>9,84</w:t>
            </w:r>
          </w:p>
        </w:tc>
        <w:tc>
          <w:tcPr>
            <w:tcW w:w="737" w:type="dxa"/>
          </w:tcPr>
          <w:p w:rsidR="007E038D" w:rsidRDefault="007E038D">
            <w:pPr>
              <w:pStyle w:val="ConsPlusNormal"/>
            </w:pPr>
            <w:r>
              <w:t>11,81</w:t>
            </w:r>
          </w:p>
        </w:tc>
        <w:tc>
          <w:tcPr>
            <w:tcW w:w="919" w:type="dxa"/>
          </w:tcPr>
          <w:p w:rsidR="007E038D" w:rsidRDefault="007E038D">
            <w:pPr>
              <w:pStyle w:val="ConsPlusNormal"/>
            </w:pPr>
            <w:r>
              <w:t>3592,26</w:t>
            </w:r>
          </w:p>
        </w:tc>
        <w:tc>
          <w:tcPr>
            <w:tcW w:w="680" w:type="dxa"/>
          </w:tcPr>
          <w:p w:rsidR="007E038D" w:rsidRDefault="007E038D">
            <w:pPr>
              <w:pStyle w:val="ConsPlusNormal"/>
            </w:pPr>
            <w:r>
              <w:t>9,84</w:t>
            </w:r>
          </w:p>
        </w:tc>
        <w:tc>
          <w:tcPr>
            <w:tcW w:w="737" w:type="dxa"/>
          </w:tcPr>
          <w:p w:rsidR="007E038D" w:rsidRDefault="007E038D">
            <w:pPr>
              <w:pStyle w:val="ConsPlusNormal"/>
            </w:pPr>
            <w:r>
              <w:t>11,81</w:t>
            </w:r>
          </w:p>
        </w:tc>
        <w:tc>
          <w:tcPr>
            <w:tcW w:w="919" w:type="dxa"/>
          </w:tcPr>
          <w:p w:rsidR="007E038D" w:rsidRDefault="007E038D">
            <w:pPr>
              <w:pStyle w:val="ConsPlusNormal"/>
            </w:pPr>
            <w:r>
              <w:t>3813,54</w:t>
            </w:r>
          </w:p>
        </w:tc>
        <w:tc>
          <w:tcPr>
            <w:tcW w:w="680" w:type="dxa"/>
          </w:tcPr>
          <w:p w:rsidR="007E038D" w:rsidRDefault="007E038D">
            <w:pPr>
              <w:pStyle w:val="ConsPlusNormal"/>
            </w:pPr>
            <w:r>
              <w:t>10,45</w:t>
            </w:r>
          </w:p>
        </w:tc>
        <w:tc>
          <w:tcPr>
            <w:tcW w:w="680" w:type="dxa"/>
          </w:tcPr>
          <w:p w:rsidR="007E038D" w:rsidRDefault="007E038D">
            <w:pPr>
              <w:pStyle w:val="ConsPlusNormal"/>
            </w:pPr>
            <w:r>
              <w:t>12,54</w:t>
            </w:r>
          </w:p>
        </w:tc>
        <w:tc>
          <w:tcPr>
            <w:tcW w:w="919" w:type="dxa"/>
          </w:tcPr>
          <w:p w:rsidR="007E038D" w:rsidRDefault="007E038D">
            <w:pPr>
              <w:pStyle w:val="ConsPlusNormal"/>
            </w:pPr>
            <w:r>
              <w:t>4034,82</w:t>
            </w:r>
          </w:p>
        </w:tc>
        <w:tc>
          <w:tcPr>
            <w:tcW w:w="680" w:type="dxa"/>
          </w:tcPr>
          <w:p w:rsidR="007E038D" w:rsidRDefault="007E038D">
            <w:pPr>
              <w:pStyle w:val="ConsPlusNormal"/>
            </w:pPr>
            <w:r>
              <w:t>11,05</w:t>
            </w:r>
          </w:p>
        </w:tc>
        <w:tc>
          <w:tcPr>
            <w:tcW w:w="680" w:type="dxa"/>
          </w:tcPr>
          <w:p w:rsidR="007E038D" w:rsidRDefault="007E038D">
            <w:pPr>
              <w:pStyle w:val="ConsPlusNormal"/>
            </w:pPr>
            <w:r>
              <w:t>13,27</w:t>
            </w:r>
          </w:p>
        </w:tc>
        <w:tc>
          <w:tcPr>
            <w:tcW w:w="919" w:type="dxa"/>
          </w:tcPr>
          <w:p w:rsidR="007E038D" w:rsidRDefault="007E038D">
            <w:pPr>
              <w:pStyle w:val="ConsPlusNormal"/>
            </w:pPr>
            <w:r>
              <w:t>4256,10</w:t>
            </w:r>
          </w:p>
        </w:tc>
        <w:tc>
          <w:tcPr>
            <w:tcW w:w="680" w:type="dxa"/>
          </w:tcPr>
          <w:p w:rsidR="007E038D" w:rsidRDefault="007E038D">
            <w:pPr>
              <w:pStyle w:val="ConsPlusNormal"/>
            </w:pPr>
            <w:r>
              <w:t>11,66</w:t>
            </w:r>
          </w:p>
        </w:tc>
        <w:tc>
          <w:tcPr>
            <w:tcW w:w="737" w:type="dxa"/>
          </w:tcPr>
          <w:p w:rsidR="007E038D" w:rsidRDefault="007E038D">
            <w:pPr>
              <w:pStyle w:val="ConsPlusNormal"/>
            </w:pPr>
            <w:r>
              <w:t>13,99</w:t>
            </w:r>
          </w:p>
        </w:tc>
        <w:tc>
          <w:tcPr>
            <w:tcW w:w="919" w:type="dxa"/>
          </w:tcPr>
          <w:p w:rsidR="007E038D" w:rsidRDefault="007E038D">
            <w:pPr>
              <w:pStyle w:val="ConsPlusNormal"/>
            </w:pPr>
            <w:r>
              <w:t>4477,38</w:t>
            </w:r>
          </w:p>
        </w:tc>
        <w:tc>
          <w:tcPr>
            <w:tcW w:w="794" w:type="dxa"/>
          </w:tcPr>
          <w:p w:rsidR="007E038D" w:rsidRDefault="007E038D">
            <w:pPr>
              <w:pStyle w:val="ConsPlusNormal"/>
            </w:pPr>
            <w:r>
              <w:t>12,27</w:t>
            </w:r>
          </w:p>
        </w:tc>
        <w:tc>
          <w:tcPr>
            <w:tcW w:w="794" w:type="dxa"/>
          </w:tcPr>
          <w:p w:rsidR="007E038D" w:rsidRDefault="007E038D">
            <w:pPr>
              <w:pStyle w:val="ConsPlusNormal"/>
            </w:pPr>
            <w:r>
              <w:t>14,72</w:t>
            </w:r>
          </w:p>
        </w:tc>
        <w:tc>
          <w:tcPr>
            <w:tcW w:w="919" w:type="dxa"/>
          </w:tcPr>
          <w:p w:rsidR="007E038D" w:rsidRDefault="007E038D">
            <w:pPr>
              <w:pStyle w:val="ConsPlusNormal"/>
            </w:pPr>
            <w:r>
              <w:t>4698,66</w:t>
            </w:r>
          </w:p>
        </w:tc>
        <w:tc>
          <w:tcPr>
            <w:tcW w:w="737" w:type="dxa"/>
          </w:tcPr>
          <w:p w:rsidR="007E038D" w:rsidRDefault="007E038D">
            <w:pPr>
              <w:pStyle w:val="ConsPlusNormal"/>
            </w:pPr>
            <w:r>
              <w:t>12,87</w:t>
            </w:r>
          </w:p>
        </w:tc>
        <w:tc>
          <w:tcPr>
            <w:tcW w:w="737" w:type="dxa"/>
          </w:tcPr>
          <w:p w:rsidR="007E038D" w:rsidRDefault="007E038D">
            <w:pPr>
              <w:pStyle w:val="ConsPlusNormal"/>
            </w:pPr>
            <w:r>
              <w:t>15,45</w:t>
            </w:r>
          </w:p>
        </w:tc>
        <w:tc>
          <w:tcPr>
            <w:tcW w:w="919" w:type="dxa"/>
          </w:tcPr>
          <w:p w:rsidR="007E038D" w:rsidRDefault="007E038D">
            <w:pPr>
              <w:pStyle w:val="ConsPlusNormal"/>
            </w:pPr>
            <w:r>
              <w:t>4919,94</w:t>
            </w:r>
          </w:p>
        </w:tc>
        <w:tc>
          <w:tcPr>
            <w:tcW w:w="624" w:type="dxa"/>
          </w:tcPr>
          <w:p w:rsidR="007E038D" w:rsidRDefault="007E038D">
            <w:pPr>
              <w:pStyle w:val="ConsPlusNormal"/>
            </w:pPr>
            <w:r>
              <w:t>13,48</w:t>
            </w:r>
          </w:p>
        </w:tc>
        <w:tc>
          <w:tcPr>
            <w:tcW w:w="850" w:type="dxa"/>
          </w:tcPr>
          <w:p w:rsidR="007E038D" w:rsidRDefault="007E038D">
            <w:pPr>
              <w:pStyle w:val="ConsPlusNormal"/>
            </w:pPr>
            <w:r>
              <w:t>16,18</w:t>
            </w:r>
          </w:p>
        </w:tc>
        <w:tc>
          <w:tcPr>
            <w:tcW w:w="919" w:type="dxa"/>
          </w:tcPr>
          <w:p w:rsidR="007E038D" w:rsidRDefault="007E038D">
            <w:pPr>
              <w:pStyle w:val="ConsPlusNormal"/>
            </w:pPr>
            <w:r>
              <w:t>5141,22</w:t>
            </w:r>
          </w:p>
        </w:tc>
        <w:tc>
          <w:tcPr>
            <w:tcW w:w="624" w:type="dxa"/>
          </w:tcPr>
          <w:p w:rsidR="007E038D" w:rsidRDefault="007E038D">
            <w:pPr>
              <w:pStyle w:val="ConsPlusNormal"/>
            </w:pPr>
            <w:r>
              <w:t>14,09</w:t>
            </w:r>
          </w:p>
        </w:tc>
        <w:tc>
          <w:tcPr>
            <w:tcW w:w="794" w:type="dxa"/>
          </w:tcPr>
          <w:p w:rsidR="007E038D" w:rsidRDefault="007E038D">
            <w:pPr>
              <w:pStyle w:val="ConsPlusNormal"/>
            </w:pPr>
            <w:r>
              <w:t>16,90</w:t>
            </w:r>
          </w:p>
        </w:tc>
        <w:tc>
          <w:tcPr>
            <w:tcW w:w="919" w:type="dxa"/>
          </w:tcPr>
          <w:p w:rsidR="007E038D" w:rsidRDefault="007E038D">
            <w:pPr>
              <w:pStyle w:val="ConsPlusNormal"/>
            </w:pPr>
            <w:r>
              <w:t>5362,50</w:t>
            </w:r>
          </w:p>
        </w:tc>
        <w:tc>
          <w:tcPr>
            <w:tcW w:w="907" w:type="dxa"/>
          </w:tcPr>
          <w:p w:rsidR="007E038D" w:rsidRDefault="007E038D">
            <w:pPr>
              <w:pStyle w:val="ConsPlusNormal"/>
            </w:pPr>
            <w:r>
              <w:t>14,69</w:t>
            </w:r>
          </w:p>
        </w:tc>
        <w:tc>
          <w:tcPr>
            <w:tcW w:w="794" w:type="dxa"/>
          </w:tcPr>
          <w:p w:rsidR="007E038D" w:rsidRDefault="007E038D">
            <w:pPr>
              <w:pStyle w:val="ConsPlusNormal"/>
            </w:pPr>
            <w:r>
              <w:t>17,63</w:t>
            </w:r>
          </w:p>
        </w:tc>
      </w:tr>
      <w:tr w:rsidR="007E038D">
        <w:tc>
          <w:tcPr>
            <w:tcW w:w="484" w:type="dxa"/>
          </w:tcPr>
          <w:p w:rsidR="007E038D" w:rsidRDefault="007E038D">
            <w:pPr>
              <w:pStyle w:val="ConsPlusNormal"/>
            </w:pPr>
            <w:r>
              <w:t>6.2.</w:t>
            </w:r>
          </w:p>
        </w:tc>
        <w:tc>
          <w:tcPr>
            <w:tcW w:w="1984" w:type="dxa"/>
          </w:tcPr>
          <w:p w:rsidR="007E038D" w:rsidRDefault="007E038D">
            <w:pPr>
              <w:pStyle w:val="ConsPlusNormal"/>
            </w:pPr>
            <w:r>
              <w:t>бюджетным организациям</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269,54</w:t>
            </w:r>
          </w:p>
        </w:tc>
        <w:tc>
          <w:tcPr>
            <w:tcW w:w="624" w:type="dxa"/>
          </w:tcPr>
          <w:p w:rsidR="007E038D" w:rsidRDefault="007E038D">
            <w:pPr>
              <w:pStyle w:val="ConsPlusNormal"/>
            </w:pPr>
            <w:r>
              <w:t>0,74</w:t>
            </w:r>
          </w:p>
        </w:tc>
        <w:tc>
          <w:tcPr>
            <w:tcW w:w="680" w:type="dxa"/>
          </w:tcPr>
          <w:p w:rsidR="007E038D" w:rsidRDefault="007E038D">
            <w:pPr>
              <w:pStyle w:val="ConsPlusNormal"/>
            </w:pPr>
            <w:r>
              <w:t>0,89</w:t>
            </w:r>
          </w:p>
        </w:tc>
        <w:tc>
          <w:tcPr>
            <w:tcW w:w="919" w:type="dxa"/>
          </w:tcPr>
          <w:p w:rsidR="007E038D" w:rsidRDefault="007E038D">
            <w:pPr>
              <w:pStyle w:val="ConsPlusNormal"/>
            </w:pPr>
            <w:r>
              <w:t>269,54</w:t>
            </w:r>
          </w:p>
        </w:tc>
        <w:tc>
          <w:tcPr>
            <w:tcW w:w="624" w:type="dxa"/>
          </w:tcPr>
          <w:p w:rsidR="007E038D" w:rsidRDefault="007E038D">
            <w:pPr>
              <w:pStyle w:val="ConsPlusNormal"/>
            </w:pPr>
            <w:r>
              <w:t>0,74</w:t>
            </w:r>
          </w:p>
        </w:tc>
        <w:tc>
          <w:tcPr>
            <w:tcW w:w="737" w:type="dxa"/>
          </w:tcPr>
          <w:p w:rsidR="007E038D" w:rsidRDefault="007E038D">
            <w:pPr>
              <w:pStyle w:val="ConsPlusNormal"/>
            </w:pPr>
            <w:r>
              <w:t>0,89</w:t>
            </w:r>
          </w:p>
        </w:tc>
        <w:tc>
          <w:tcPr>
            <w:tcW w:w="919" w:type="dxa"/>
          </w:tcPr>
          <w:p w:rsidR="007E038D" w:rsidRDefault="007E038D">
            <w:pPr>
              <w:pStyle w:val="ConsPlusNormal"/>
            </w:pPr>
            <w:r>
              <w:t>269,54</w:t>
            </w:r>
          </w:p>
        </w:tc>
        <w:tc>
          <w:tcPr>
            <w:tcW w:w="680" w:type="dxa"/>
          </w:tcPr>
          <w:p w:rsidR="007E038D" w:rsidRDefault="007E038D">
            <w:pPr>
              <w:pStyle w:val="ConsPlusNormal"/>
            </w:pPr>
            <w:r>
              <w:t>0,74</w:t>
            </w:r>
          </w:p>
        </w:tc>
        <w:tc>
          <w:tcPr>
            <w:tcW w:w="737" w:type="dxa"/>
          </w:tcPr>
          <w:p w:rsidR="007E038D" w:rsidRDefault="007E038D">
            <w:pPr>
              <w:pStyle w:val="ConsPlusNormal"/>
            </w:pPr>
            <w:r>
              <w:t>0,89</w:t>
            </w:r>
          </w:p>
        </w:tc>
        <w:tc>
          <w:tcPr>
            <w:tcW w:w="919" w:type="dxa"/>
          </w:tcPr>
          <w:p w:rsidR="007E038D" w:rsidRDefault="007E038D">
            <w:pPr>
              <w:pStyle w:val="ConsPlusNormal"/>
            </w:pPr>
            <w:r>
              <w:t>273,31</w:t>
            </w:r>
          </w:p>
        </w:tc>
        <w:tc>
          <w:tcPr>
            <w:tcW w:w="680" w:type="dxa"/>
          </w:tcPr>
          <w:p w:rsidR="007E038D" w:rsidRDefault="007E038D">
            <w:pPr>
              <w:pStyle w:val="ConsPlusNormal"/>
            </w:pPr>
            <w:r>
              <w:t>0,75</w:t>
            </w:r>
          </w:p>
        </w:tc>
        <w:tc>
          <w:tcPr>
            <w:tcW w:w="680" w:type="dxa"/>
          </w:tcPr>
          <w:p w:rsidR="007E038D" w:rsidRDefault="007E038D">
            <w:pPr>
              <w:pStyle w:val="ConsPlusNormal"/>
            </w:pPr>
            <w:r>
              <w:t>0,90</w:t>
            </w:r>
          </w:p>
        </w:tc>
        <w:tc>
          <w:tcPr>
            <w:tcW w:w="919" w:type="dxa"/>
          </w:tcPr>
          <w:p w:rsidR="007E038D" w:rsidRDefault="007E038D">
            <w:pPr>
              <w:pStyle w:val="ConsPlusNormal"/>
            </w:pPr>
            <w:r>
              <w:t>277,14</w:t>
            </w:r>
          </w:p>
        </w:tc>
        <w:tc>
          <w:tcPr>
            <w:tcW w:w="680" w:type="dxa"/>
          </w:tcPr>
          <w:p w:rsidR="007E038D" w:rsidRDefault="007E038D">
            <w:pPr>
              <w:pStyle w:val="ConsPlusNormal"/>
            </w:pPr>
            <w:r>
              <w:t>0,76</w:t>
            </w:r>
          </w:p>
        </w:tc>
        <w:tc>
          <w:tcPr>
            <w:tcW w:w="680" w:type="dxa"/>
          </w:tcPr>
          <w:p w:rsidR="007E038D" w:rsidRDefault="007E038D">
            <w:pPr>
              <w:pStyle w:val="ConsPlusNormal"/>
            </w:pPr>
            <w:r>
              <w:t>0,91</w:t>
            </w:r>
          </w:p>
        </w:tc>
        <w:tc>
          <w:tcPr>
            <w:tcW w:w="919" w:type="dxa"/>
          </w:tcPr>
          <w:p w:rsidR="007E038D" w:rsidRDefault="007E038D">
            <w:pPr>
              <w:pStyle w:val="ConsPlusNormal"/>
            </w:pPr>
            <w:r>
              <w:t>281,02</w:t>
            </w:r>
          </w:p>
        </w:tc>
        <w:tc>
          <w:tcPr>
            <w:tcW w:w="680" w:type="dxa"/>
          </w:tcPr>
          <w:p w:rsidR="007E038D" w:rsidRDefault="007E038D">
            <w:pPr>
              <w:pStyle w:val="ConsPlusNormal"/>
            </w:pPr>
            <w:r>
              <w:t>0,77</w:t>
            </w:r>
          </w:p>
        </w:tc>
        <w:tc>
          <w:tcPr>
            <w:tcW w:w="737" w:type="dxa"/>
          </w:tcPr>
          <w:p w:rsidR="007E038D" w:rsidRDefault="007E038D">
            <w:pPr>
              <w:pStyle w:val="ConsPlusNormal"/>
            </w:pPr>
            <w:r>
              <w:t>0,92</w:t>
            </w:r>
          </w:p>
        </w:tc>
        <w:tc>
          <w:tcPr>
            <w:tcW w:w="919" w:type="dxa"/>
          </w:tcPr>
          <w:p w:rsidR="007E038D" w:rsidRDefault="007E038D">
            <w:pPr>
              <w:pStyle w:val="ConsPlusNormal"/>
            </w:pPr>
            <w:r>
              <w:t>284,95</w:t>
            </w:r>
          </w:p>
        </w:tc>
        <w:tc>
          <w:tcPr>
            <w:tcW w:w="794" w:type="dxa"/>
          </w:tcPr>
          <w:p w:rsidR="007E038D" w:rsidRDefault="007E038D">
            <w:pPr>
              <w:pStyle w:val="ConsPlusNormal"/>
            </w:pPr>
            <w:r>
              <w:t>0,78</w:t>
            </w:r>
          </w:p>
        </w:tc>
        <w:tc>
          <w:tcPr>
            <w:tcW w:w="794" w:type="dxa"/>
          </w:tcPr>
          <w:p w:rsidR="007E038D" w:rsidRDefault="007E038D">
            <w:pPr>
              <w:pStyle w:val="ConsPlusNormal"/>
            </w:pPr>
            <w:r>
              <w:t>0,94</w:t>
            </w:r>
          </w:p>
        </w:tc>
        <w:tc>
          <w:tcPr>
            <w:tcW w:w="919" w:type="dxa"/>
          </w:tcPr>
          <w:p w:rsidR="007E038D" w:rsidRDefault="007E038D">
            <w:pPr>
              <w:pStyle w:val="ConsPlusNormal"/>
            </w:pPr>
            <w:r>
              <w:t>288,94</w:t>
            </w:r>
          </w:p>
        </w:tc>
        <w:tc>
          <w:tcPr>
            <w:tcW w:w="737" w:type="dxa"/>
          </w:tcPr>
          <w:p w:rsidR="007E038D" w:rsidRDefault="007E038D">
            <w:pPr>
              <w:pStyle w:val="ConsPlusNormal"/>
            </w:pPr>
            <w:r>
              <w:t>0,79</w:t>
            </w:r>
          </w:p>
        </w:tc>
        <w:tc>
          <w:tcPr>
            <w:tcW w:w="737" w:type="dxa"/>
          </w:tcPr>
          <w:p w:rsidR="007E038D" w:rsidRDefault="007E038D">
            <w:pPr>
              <w:pStyle w:val="ConsPlusNormal"/>
            </w:pPr>
            <w:r>
              <w:t>0,95</w:t>
            </w:r>
          </w:p>
        </w:tc>
        <w:tc>
          <w:tcPr>
            <w:tcW w:w="919" w:type="dxa"/>
          </w:tcPr>
          <w:p w:rsidR="007E038D" w:rsidRDefault="007E038D">
            <w:pPr>
              <w:pStyle w:val="ConsPlusNormal"/>
            </w:pPr>
            <w:r>
              <w:t>292,99</w:t>
            </w:r>
          </w:p>
        </w:tc>
        <w:tc>
          <w:tcPr>
            <w:tcW w:w="624" w:type="dxa"/>
          </w:tcPr>
          <w:p w:rsidR="007E038D" w:rsidRDefault="007E038D">
            <w:pPr>
              <w:pStyle w:val="ConsPlusNormal"/>
            </w:pPr>
            <w:r>
              <w:t>0,80</w:t>
            </w:r>
          </w:p>
        </w:tc>
        <w:tc>
          <w:tcPr>
            <w:tcW w:w="850" w:type="dxa"/>
          </w:tcPr>
          <w:p w:rsidR="007E038D" w:rsidRDefault="007E038D">
            <w:pPr>
              <w:pStyle w:val="ConsPlusNormal"/>
            </w:pPr>
            <w:r>
              <w:t>0,96</w:t>
            </w:r>
          </w:p>
        </w:tc>
        <w:tc>
          <w:tcPr>
            <w:tcW w:w="919" w:type="dxa"/>
          </w:tcPr>
          <w:p w:rsidR="007E038D" w:rsidRDefault="007E038D">
            <w:pPr>
              <w:pStyle w:val="ConsPlusNormal"/>
            </w:pPr>
            <w:r>
              <w:t>297,09</w:t>
            </w:r>
          </w:p>
        </w:tc>
        <w:tc>
          <w:tcPr>
            <w:tcW w:w="624" w:type="dxa"/>
          </w:tcPr>
          <w:p w:rsidR="007E038D" w:rsidRDefault="007E038D">
            <w:pPr>
              <w:pStyle w:val="ConsPlusNormal"/>
            </w:pPr>
            <w:r>
              <w:t>0,81</w:t>
            </w:r>
          </w:p>
        </w:tc>
        <w:tc>
          <w:tcPr>
            <w:tcW w:w="794" w:type="dxa"/>
          </w:tcPr>
          <w:p w:rsidR="007E038D" w:rsidRDefault="007E038D">
            <w:pPr>
              <w:pStyle w:val="ConsPlusNormal"/>
            </w:pPr>
            <w:r>
              <w:t>0,98</w:t>
            </w:r>
          </w:p>
        </w:tc>
        <w:tc>
          <w:tcPr>
            <w:tcW w:w="919" w:type="dxa"/>
          </w:tcPr>
          <w:p w:rsidR="007E038D" w:rsidRDefault="007E038D">
            <w:pPr>
              <w:pStyle w:val="ConsPlusNormal"/>
            </w:pPr>
            <w:r>
              <w:t>301,25</w:t>
            </w:r>
          </w:p>
        </w:tc>
        <w:tc>
          <w:tcPr>
            <w:tcW w:w="907" w:type="dxa"/>
          </w:tcPr>
          <w:p w:rsidR="007E038D" w:rsidRDefault="007E038D">
            <w:pPr>
              <w:pStyle w:val="ConsPlusNormal"/>
            </w:pPr>
            <w:r>
              <w:t>0,83</w:t>
            </w:r>
          </w:p>
        </w:tc>
        <w:tc>
          <w:tcPr>
            <w:tcW w:w="794" w:type="dxa"/>
          </w:tcPr>
          <w:p w:rsidR="007E038D" w:rsidRDefault="007E038D">
            <w:pPr>
              <w:pStyle w:val="ConsPlusNormal"/>
            </w:pPr>
            <w:r>
              <w:t>0,99</w:t>
            </w:r>
          </w:p>
        </w:tc>
      </w:tr>
      <w:tr w:rsidR="007E038D">
        <w:tc>
          <w:tcPr>
            <w:tcW w:w="484" w:type="dxa"/>
          </w:tcPr>
          <w:p w:rsidR="007E038D" w:rsidRDefault="007E038D">
            <w:pPr>
              <w:pStyle w:val="ConsPlusNormal"/>
            </w:pPr>
            <w:r>
              <w:t>6.3</w:t>
            </w:r>
          </w:p>
        </w:tc>
        <w:tc>
          <w:tcPr>
            <w:tcW w:w="1984" w:type="dxa"/>
          </w:tcPr>
          <w:p w:rsidR="007E038D" w:rsidRDefault="007E038D">
            <w:pPr>
              <w:pStyle w:val="ConsPlusNormal"/>
            </w:pPr>
            <w:r>
              <w:t>прочим потребителям</w:t>
            </w:r>
          </w:p>
        </w:tc>
        <w:tc>
          <w:tcPr>
            <w:tcW w:w="794"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990,40</w:t>
            </w:r>
          </w:p>
        </w:tc>
        <w:tc>
          <w:tcPr>
            <w:tcW w:w="624" w:type="dxa"/>
          </w:tcPr>
          <w:p w:rsidR="007E038D" w:rsidRDefault="007E038D">
            <w:pPr>
              <w:pStyle w:val="ConsPlusNormal"/>
            </w:pPr>
            <w:r>
              <w:t>2,71</w:t>
            </w:r>
          </w:p>
        </w:tc>
        <w:tc>
          <w:tcPr>
            <w:tcW w:w="680" w:type="dxa"/>
          </w:tcPr>
          <w:p w:rsidR="007E038D" w:rsidRDefault="007E038D">
            <w:pPr>
              <w:pStyle w:val="ConsPlusNormal"/>
            </w:pPr>
            <w:r>
              <w:t>3,26</w:t>
            </w:r>
          </w:p>
        </w:tc>
        <w:tc>
          <w:tcPr>
            <w:tcW w:w="919" w:type="dxa"/>
          </w:tcPr>
          <w:p w:rsidR="007E038D" w:rsidRDefault="007E038D">
            <w:pPr>
              <w:pStyle w:val="ConsPlusNormal"/>
            </w:pPr>
            <w:r>
              <w:t>990,40</w:t>
            </w:r>
          </w:p>
        </w:tc>
        <w:tc>
          <w:tcPr>
            <w:tcW w:w="624" w:type="dxa"/>
          </w:tcPr>
          <w:p w:rsidR="007E038D" w:rsidRDefault="007E038D">
            <w:pPr>
              <w:pStyle w:val="ConsPlusNormal"/>
            </w:pPr>
            <w:r>
              <w:t>2,71</w:t>
            </w:r>
          </w:p>
        </w:tc>
        <w:tc>
          <w:tcPr>
            <w:tcW w:w="737" w:type="dxa"/>
          </w:tcPr>
          <w:p w:rsidR="007E038D" w:rsidRDefault="007E038D">
            <w:pPr>
              <w:pStyle w:val="ConsPlusNormal"/>
            </w:pPr>
            <w:r>
              <w:t>3,26</w:t>
            </w:r>
          </w:p>
        </w:tc>
        <w:tc>
          <w:tcPr>
            <w:tcW w:w="919" w:type="dxa"/>
          </w:tcPr>
          <w:p w:rsidR="007E038D" w:rsidRDefault="007E038D">
            <w:pPr>
              <w:pStyle w:val="ConsPlusNormal"/>
            </w:pPr>
            <w:r>
              <w:t>990,40</w:t>
            </w:r>
          </w:p>
        </w:tc>
        <w:tc>
          <w:tcPr>
            <w:tcW w:w="680" w:type="dxa"/>
          </w:tcPr>
          <w:p w:rsidR="007E038D" w:rsidRDefault="007E038D">
            <w:pPr>
              <w:pStyle w:val="ConsPlusNormal"/>
            </w:pPr>
            <w:r>
              <w:t>2,71</w:t>
            </w:r>
          </w:p>
        </w:tc>
        <w:tc>
          <w:tcPr>
            <w:tcW w:w="737" w:type="dxa"/>
          </w:tcPr>
          <w:p w:rsidR="007E038D" w:rsidRDefault="007E038D">
            <w:pPr>
              <w:pStyle w:val="ConsPlusNormal"/>
            </w:pPr>
            <w:r>
              <w:t>3,26</w:t>
            </w:r>
          </w:p>
        </w:tc>
        <w:tc>
          <w:tcPr>
            <w:tcW w:w="919" w:type="dxa"/>
          </w:tcPr>
          <w:p w:rsidR="007E038D" w:rsidRDefault="007E038D">
            <w:pPr>
              <w:pStyle w:val="ConsPlusNormal"/>
            </w:pPr>
            <w:r>
              <w:t>1004,27</w:t>
            </w:r>
          </w:p>
        </w:tc>
        <w:tc>
          <w:tcPr>
            <w:tcW w:w="680" w:type="dxa"/>
          </w:tcPr>
          <w:p w:rsidR="007E038D" w:rsidRDefault="007E038D">
            <w:pPr>
              <w:pStyle w:val="ConsPlusNormal"/>
            </w:pPr>
            <w:r>
              <w:t>2,75</w:t>
            </w:r>
          </w:p>
        </w:tc>
        <w:tc>
          <w:tcPr>
            <w:tcW w:w="680" w:type="dxa"/>
          </w:tcPr>
          <w:p w:rsidR="007E038D" w:rsidRDefault="007E038D">
            <w:pPr>
              <w:pStyle w:val="ConsPlusNormal"/>
            </w:pPr>
            <w:r>
              <w:t>3,30</w:t>
            </w:r>
          </w:p>
        </w:tc>
        <w:tc>
          <w:tcPr>
            <w:tcW w:w="919" w:type="dxa"/>
          </w:tcPr>
          <w:p w:rsidR="007E038D" w:rsidRDefault="007E038D">
            <w:pPr>
              <w:pStyle w:val="ConsPlusNormal"/>
            </w:pPr>
            <w:r>
              <w:t>1018,33</w:t>
            </w:r>
          </w:p>
        </w:tc>
        <w:tc>
          <w:tcPr>
            <w:tcW w:w="680" w:type="dxa"/>
          </w:tcPr>
          <w:p w:rsidR="007E038D" w:rsidRDefault="007E038D">
            <w:pPr>
              <w:pStyle w:val="ConsPlusNormal"/>
            </w:pPr>
            <w:r>
              <w:t>2,79</w:t>
            </w:r>
          </w:p>
        </w:tc>
        <w:tc>
          <w:tcPr>
            <w:tcW w:w="680" w:type="dxa"/>
          </w:tcPr>
          <w:p w:rsidR="007E038D" w:rsidRDefault="007E038D">
            <w:pPr>
              <w:pStyle w:val="ConsPlusNormal"/>
            </w:pPr>
            <w:r>
              <w:t>3,35</w:t>
            </w:r>
          </w:p>
        </w:tc>
        <w:tc>
          <w:tcPr>
            <w:tcW w:w="919" w:type="dxa"/>
          </w:tcPr>
          <w:p w:rsidR="007E038D" w:rsidRDefault="007E038D">
            <w:pPr>
              <w:pStyle w:val="ConsPlusNormal"/>
            </w:pPr>
            <w:r>
              <w:t>1032,58</w:t>
            </w:r>
          </w:p>
        </w:tc>
        <w:tc>
          <w:tcPr>
            <w:tcW w:w="680" w:type="dxa"/>
          </w:tcPr>
          <w:p w:rsidR="007E038D" w:rsidRDefault="007E038D">
            <w:pPr>
              <w:pStyle w:val="ConsPlusNormal"/>
            </w:pPr>
            <w:r>
              <w:t>2,83</w:t>
            </w:r>
          </w:p>
        </w:tc>
        <w:tc>
          <w:tcPr>
            <w:tcW w:w="737" w:type="dxa"/>
          </w:tcPr>
          <w:p w:rsidR="007E038D" w:rsidRDefault="007E038D">
            <w:pPr>
              <w:pStyle w:val="ConsPlusNormal"/>
            </w:pPr>
            <w:r>
              <w:t>3,39</w:t>
            </w:r>
          </w:p>
        </w:tc>
        <w:tc>
          <w:tcPr>
            <w:tcW w:w="919" w:type="dxa"/>
          </w:tcPr>
          <w:p w:rsidR="007E038D" w:rsidRDefault="007E038D">
            <w:pPr>
              <w:pStyle w:val="ConsPlusNormal"/>
            </w:pPr>
            <w:r>
              <w:t>1047,04</w:t>
            </w:r>
          </w:p>
        </w:tc>
        <w:tc>
          <w:tcPr>
            <w:tcW w:w="794" w:type="dxa"/>
          </w:tcPr>
          <w:p w:rsidR="007E038D" w:rsidRDefault="007E038D">
            <w:pPr>
              <w:pStyle w:val="ConsPlusNormal"/>
            </w:pPr>
            <w:r>
              <w:t>2,87</w:t>
            </w:r>
          </w:p>
        </w:tc>
        <w:tc>
          <w:tcPr>
            <w:tcW w:w="794" w:type="dxa"/>
          </w:tcPr>
          <w:p w:rsidR="007E038D" w:rsidRDefault="007E038D">
            <w:pPr>
              <w:pStyle w:val="ConsPlusNormal"/>
            </w:pPr>
            <w:r>
              <w:t>3,44</w:t>
            </w:r>
          </w:p>
        </w:tc>
        <w:tc>
          <w:tcPr>
            <w:tcW w:w="919" w:type="dxa"/>
          </w:tcPr>
          <w:p w:rsidR="007E038D" w:rsidRDefault="007E038D">
            <w:pPr>
              <w:pStyle w:val="ConsPlusNormal"/>
            </w:pPr>
            <w:r>
              <w:t>1061,70</w:t>
            </w:r>
          </w:p>
        </w:tc>
        <w:tc>
          <w:tcPr>
            <w:tcW w:w="737" w:type="dxa"/>
          </w:tcPr>
          <w:p w:rsidR="007E038D" w:rsidRDefault="007E038D">
            <w:pPr>
              <w:pStyle w:val="ConsPlusNormal"/>
            </w:pPr>
            <w:r>
              <w:t>2,91</w:t>
            </w:r>
          </w:p>
        </w:tc>
        <w:tc>
          <w:tcPr>
            <w:tcW w:w="737" w:type="dxa"/>
          </w:tcPr>
          <w:p w:rsidR="007E038D" w:rsidRDefault="007E038D">
            <w:pPr>
              <w:pStyle w:val="ConsPlusNormal"/>
            </w:pPr>
            <w:r>
              <w:t>3,49</w:t>
            </w:r>
          </w:p>
        </w:tc>
        <w:tc>
          <w:tcPr>
            <w:tcW w:w="919" w:type="dxa"/>
          </w:tcPr>
          <w:p w:rsidR="007E038D" w:rsidRDefault="007E038D">
            <w:pPr>
              <w:pStyle w:val="ConsPlusNormal"/>
            </w:pPr>
            <w:r>
              <w:t>1076,56</w:t>
            </w:r>
          </w:p>
        </w:tc>
        <w:tc>
          <w:tcPr>
            <w:tcW w:w="624" w:type="dxa"/>
          </w:tcPr>
          <w:p w:rsidR="007E038D" w:rsidRDefault="007E038D">
            <w:pPr>
              <w:pStyle w:val="ConsPlusNormal"/>
            </w:pPr>
            <w:r>
              <w:t>2,95</w:t>
            </w:r>
          </w:p>
        </w:tc>
        <w:tc>
          <w:tcPr>
            <w:tcW w:w="850" w:type="dxa"/>
          </w:tcPr>
          <w:p w:rsidR="007E038D" w:rsidRDefault="007E038D">
            <w:pPr>
              <w:pStyle w:val="ConsPlusNormal"/>
            </w:pPr>
            <w:r>
              <w:t>3,54</w:t>
            </w:r>
          </w:p>
        </w:tc>
        <w:tc>
          <w:tcPr>
            <w:tcW w:w="919" w:type="dxa"/>
          </w:tcPr>
          <w:p w:rsidR="007E038D" w:rsidRDefault="007E038D">
            <w:pPr>
              <w:pStyle w:val="ConsPlusNormal"/>
            </w:pPr>
            <w:r>
              <w:t>1091,63</w:t>
            </w:r>
          </w:p>
        </w:tc>
        <w:tc>
          <w:tcPr>
            <w:tcW w:w="624" w:type="dxa"/>
          </w:tcPr>
          <w:p w:rsidR="007E038D" w:rsidRDefault="007E038D">
            <w:pPr>
              <w:pStyle w:val="ConsPlusNormal"/>
            </w:pPr>
            <w:r>
              <w:t>2,99</w:t>
            </w:r>
          </w:p>
        </w:tc>
        <w:tc>
          <w:tcPr>
            <w:tcW w:w="794" w:type="dxa"/>
          </w:tcPr>
          <w:p w:rsidR="007E038D" w:rsidRDefault="007E038D">
            <w:pPr>
              <w:pStyle w:val="ConsPlusNormal"/>
            </w:pPr>
            <w:r>
              <w:t>3,59</w:t>
            </w:r>
          </w:p>
        </w:tc>
        <w:tc>
          <w:tcPr>
            <w:tcW w:w="919" w:type="dxa"/>
          </w:tcPr>
          <w:p w:rsidR="007E038D" w:rsidRDefault="007E038D">
            <w:pPr>
              <w:pStyle w:val="ConsPlusNormal"/>
            </w:pPr>
            <w:r>
              <w:t>1106,91</w:t>
            </w:r>
          </w:p>
        </w:tc>
        <w:tc>
          <w:tcPr>
            <w:tcW w:w="907" w:type="dxa"/>
          </w:tcPr>
          <w:p w:rsidR="007E038D" w:rsidRDefault="007E038D">
            <w:pPr>
              <w:pStyle w:val="ConsPlusNormal"/>
            </w:pPr>
            <w:r>
              <w:t>3,03</w:t>
            </w:r>
          </w:p>
        </w:tc>
        <w:tc>
          <w:tcPr>
            <w:tcW w:w="794" w:type="dxa"/>
          </w:tcPr>
          <w:p w:rsidR="007E038D" w:rsidRDefault="007E038D">
            <w:pPr>
              <w:pStyle w:val="ConsPlusNormal"/>
            </w:pPr>
            <w:r>
              <w:t>3,64</w:t>
            </w:r>
          </w:p>
        </w:tc>
      </w:tr>
    </w:tbl>
    <w:p w:rsidR="007E038D" w:rsidRDefault="007E038D">
      <w:pPr>
        <w:pStyle w:val="ConsPlusNormal"/>
        <w:jc w:val="both"/>
      </w:pPr>
    </w:p>
    <w:p w:rsidR="007E038D" w:rsidRDefault="007E038D">
      <w:pPr>
        <w:pStyle w:val="ConsPlusNormal"/>
        <w:jc w:val="center"/>
      </w:pPr>
      <w:r>
        <w:t>Таблица 60. Перспективный баланс водоснабжения на территории</w:t>
      </w:r>
    </w:p>
    <w:p w:rsidR="007E038D" w:rsidRDefault="007E038D">
      <w:pPr>
        <w:pStyle w:val="ConsPlusNormal"/>
        <w:jc w:val="center"/>
      </w:pPr>
      <w:r>
        <w:t>ООО "МАК"</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928"/>
        <w:gridCol w:w="737"/>
        <w:gridCol w:w="680"/>
        <w:gridCol w:w="794"/>
        <w:gridCol w:w="850"/>
        <w:gridCol w:w="624"/>
        <w:gridCol w:w="850"/>
        <w:gridCol w:w="794"/>
        <w:gridCol w:w="680"/>
        <w:gridCol w:w="794"/>
        <w:gridCol w:w="794"/>
        <w:gridCol w:w="680"/>
        <w:gridCol w:w="794"/>
        <w:gridCol w:w="794"/>
        <w:gridCol w:w="567"/>
        <w:gridCol w:w="794"/>
        <w:gridCol w:w="794"/>
        <w:gridCol w:w="680"/>
        <w:gridCol w:w="794"/>
        <w:gridCol w:w="850"/>
        <w:gridCol w:w="680"/>
        <w:gridCol w:w="850"/>
        <w:gridCol w:w="850"/>
        <w:gridCol w:w="680"/>
        <w:gridCol w:w="850"/>
        <w:gridCol w:w="850"/>
        <w:gridCol w:w="680"/>
        <w:gridCol w:w="907"/>
        <w:gridCol w:w="794"/>
        <w:gridCol w:w="567"/>
        <w:gridCol w:w="794"/>
        <w:gridCol w:w="850"/>
        <w:gridCol w:w="624"/>
        <w:gridCol w:w="794"/>
        <w:gridCol w:w="794"/>
      </w:tblGrid>
      <w:tr w:rsidR="007E038D">
        <w:tc>
          <w:tcPr>
            <w:tcW w:w="484" w:type="dxa"/>
            <w:vMerge w:val="restart"/>
          </w:tcPr>
          <w:p w:rsidR="007E038D" w:rsidRDefault="007E038D">
            <w:pPr>
              <w:pStyle w:val="ConsPlusNormal"/>
              <w:jc w:val="center"/>
            </w:pPr>
            <w:r>
              <w:t>N п/п</w:t>
            </w:r>
          </w:p>
        </w:tc>
        <w:tc>
          <w:tcPr>
            <w:tcW w:w="1928" w:type="dxa"/>
            <w:vMerge w:val="restart"/>
          </w:tcPr>
          <w:p w:rsidR="007E038D" w:rsidRDefault="007E038D">
            <w:pPr>
              <w:pStyle w:val="ConsPlusNormal"/>
              <w:jc w:val="center"/>
            </w:pPr>
            <w:r>
              <w:t>Показатели</w:t>
            </w:r>
          </w:p>
        </w:tc>
        <w:tc>
          <w:tcPr>
            <w:tcW w:w="737" w:type="dxa"/>
            <w:vMerge w:val="restart"/>
          </w:tcPr>
          <w:p w:rsidR="007E038D" w:rsidRDefault="007E038D">
            <w:pPr>
              <w:pStyle w:val="ConsPlusNormal"/>
              <w:jc w:val="center"/>
            </w:pPr>
            <w:r>
              <w:t>Ед. изм.</w:t>
            </w:r>
          </w:p>
        </w:tc>
        <w:tc>
          <w:tcPr>
            <w:tcW w:w="2324" w:type="dxa"/>
            <w:gridSpan w:val="3"/>
          </w:tcPr>
          <w:p w:rsidR="007E038D" w:rsidRDefault="007E038D">
            <w:pPr>
              <w:pStyle w:val="ConsPlusNormal"/>
              <w:jc w:val="center"/>
            </w:pPr>
            <w:r>
              <w:t>2020</w:t>
            </w:r>
          </w:p>
        </w:tc>
        <w:tc>
          <w:tcPr>
            <w:tcW w:w="2268" w:type="dxa"/>
            <w:gridSpan w:val="3"/>
          </w:tcPr>
          <w:p w:rsidR="007E038D" w:rsidRDefault="007E038D">
            <w:pPr>
              <w:pStyle w:val="ConsPlusNormal"/>
              <w:jc w:val="center"/>
            </w:pPr>
            <w:r>
              <w:t>2021</w:t>
            </w:r>
          </w:p>
        </w:tc>
        <w:tc>
          <w:tcPr>
            <w:tcW w:w="2268" w:type="dxa"/>
            <w:gridSpan w:val="3"/>
          </w:tcPr>
          <w:p w:rsidR="007E038D" w:rsidRDefault="007E038D">
            <w:pPr>
              <w:pStyle w:val="ConsPlusNormal"/>
              <w:jc w:val="center"/>
            </w:pPr>
            <w:r>
              <w:t>2022</w:t>
            </w:r>
          </w:p>
        </w:tc>
        <w:tc>
          <w:tcPr>
            <w:tcW w:w="2268" w:type="dxa"/>
            <w:gridSpan w:val="3"/>
          </w:tcPr>
          <w:p w:rsidR="007E038D" w:rsidRDefault="007E038D">
            <w:pPr>
              <w:pStyle w:val="ConsPlusNormal"/>
              <w:jc w:val="center"/>
            </w:pPr>
            <w:r>
              <w:t>2023</w:t>
            </w:r>
          </w:p>
        </w:tc>
        <w:tc>
          <w:tcPr>
            <w:tcW w:w="2155" w:type="dxa"/>
            <w:gridSpan w:val="3"/>
          </w:tcPr>
          <w:p w:rsidR="007E038D" w:rsidRDefault="007E038D">
            <w:pPr>
              <w:pStyle w:val="ConsPlusNormal"/>
              <w:jc w:val="center"/>
            </w:pPr>
            <w:r>
              <w:t>2024</w:t>
            </w:r>
          </w:p>
        </w:tc>
        <w:tc>
          <w:tcPr>
            <w:tcW w:w="2324" w:type="dxa"/>
            <w:gridSpan w:val="3"/>
          </w:tcPr>
          <w:p w:rsidR="007E038D" w:rsidRDefault="007E038D">
            <w:pPr>
              <w:pStyle w:val="ConsPlusNormal"/>
              <w:jc w:val="center"/>
            </w:pPr>
            <w:r>
              <w:t>2025</w:t>
            </w:r>
          </w:p>
        </w:tc>
        <w:tc>
          <w:tcPr>
            <w:tcW w:w="2380" w:type="dxa"/>
            <w:gridSpan w:val="3"/>
          </w:tcPr>
          <w:p w:rsidR="007E038D" w:rsidRDefault="007E038D">
            <w:pPr>
              <w:pStyle w:val="ConsPlusNormal"/>
              <w:jc w:val="center"/>
            </w:pPr>
            <w:r>
              <w:t>2026</w:t>
            </w:r>
          </w:p>
        </w:tc>
        <w:tc>
          <w:tcPr>
            <w:tcW w:w="2380" w:type="dxa"/>
            <w:gridSpan w:val="3"/>
          </w:tcPr>
          <w:p w:rsidR="007E038D" w:rsidRDefault="007E038D">
            <w:pPr>
              <w:pStyle w:val="ConsPlusNormal"/>
              <w:jc w:val="center"/>
            </w:pPr>
            <w:r>
              <w:t>2027</w:t>
            </w:r>
          </w:p>
        </w:tc>
        <w:tc>
          <w:tcPr>
            <w:tcW w:w="2381" w:type="dxa"/>
            <w:gridSpan w:val="3"/>
          </w:tcPr>
          <w:p w:rsidR="007E038D" w:rsidRDefault="007E038D">
            <w:pPr>
              <w:pStyle w:val="ConsPlusNormal"/>
              <w:jc w:val="center"/>
            </w:pPr>
            <w:r>
              <w:t>2028</w:t>
            </w:r>
          </w:p>
        </w:tc>
        <w:tc>
          <w:tcPr>
            <w:tcW w:w="2211" w:type="dxa"/>
            <w:gridSpan w:val="3"/>
          </w:tcPr>
          <w:p w:rsidR="007E038D" w:rsidRDefault="007E038D">
            <w:pPr>
              <w:pStyle w:val="ConsPlusNormal"/>
              <w:jc w:val="center"/>
            </w:pPr>
            <w:r>
              <w:t>2029</w:t>
            </w:r>
          </w:p>
        </w:tc>
        <w:tc>
          <w:tcPr>
            <w:tcW w:w="2212" w:type="dxa"/>
            <w:gridSpan w:val="3"/>
          </w:tcPr>
          <w:p w:rsidR="007E038D" w:rsidRDefault="007E038D">
            <w:pPr>
              <w:pStyle w:val="ConsPlusNormal"/>
              <w:jc w:val="center"/>
            </w:pPr>
            <w:r>
              <w:t>2030 - 2035</w:t>
            </w:r>
          </w:p>
        </w:tc>
      </w:tr>
      <w:tr w:rsidR="007E038D">
        <w:tc>
          <w:tcPr>
            <w:tcW w:w="484" w:type="dxa"/>
            <w:vMerge/>
          </w:tcPr>
          <w:p w:rsidR="007E038D" w:rsidRDefault="007E038D"/>
        </w:tc>
        <w:tc>
          <w:tcPr>
            <w:tcW w:w="1928" w:type="dxa"/>
            <w:vMerge/>
          </w:tcPr>
          <w:p w:rsidR="007E038D" w:rsidRDefault="007E038D"/>
        </w:tc>
        <w:tc>
          <w:tcPr>
            <w:tcW w:w="737" w:type="dxa"/>
            <w:vMerge/>
          </w:tcPr>
          <w:p w:rsidR="007E038D" w:rsidRDefault="007E038D"/>
        </w:tc>
        <w:tc>
          <w:tcPr>
            <w:tcW w:w="680"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850" w:type="dxa"/>
          </w:tcPr>
          <w:p w:rsidR="007E038D" w:rsidRDefault="007E038D">
            <w:pPr>
              <w:pStyle w:val="ConsPlusNormal"/>
              <w:jc w:val="center"/>
            </w:pPr>
            <w:r>
              <w:t>в сутки максимального потребления</w:t>
            </w:r>
          </w:p>
        </w:tc>
        <w:tc>
          <w:tcPr>
            <w:tcW w:w="624" w:type="dxa"/>
          </w:tcPr>
          <w:p w:rsidR="007E038D" w:rsidRDefault="007E038D">
            <w:pPr>
              <w:pStyle w:val="ConsPlusNormal"/>
              <w:jc w:val="center"/>
            </w:pPr>
            <w:r>
              <w:t>годовое</w:t>
            </w:r>
          </w:p>
        </w:tc>
        <w:tc>
          <w:tcPr>
            <w:tcW w:w="850"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850"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850" w:type="dxa"/>
          </w:tcPr>
          <w:p w:rsidR="007E038D" w:rsidRDefault="007E038D">
            <w:pPr>
              <w:pStyle w:val="ConsPlusNormal"/>
              <w:jc w:val="center"/>
            </w:pPr>
            <w:r>
              <w:t>среднесуточное</w:t>
            </w:r>
          </w:p>
        </w:tc>
        <w:tc>
          <w:tcPr>
            <w:tcW w:w="850"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850" w:type="dxa"/>
          </w:tcPr>
          <w:p w:rsidR="007E038D" w:rsidRDefault="007E038D">
            <w:pPr>
              <w:pStyle w:val="ConsPlusNormal"/>
              <w:jc w:val="center"/>
            </w:pPr>
            <w:r>
              <w:t>среднесуточное</w:t>
            </w:r>
          </w:p>
        </w:tc>
        <w:tc>
          <w:tcPr>
            <w:tcW w:w="850" w:type="dxa"/>
          </w:tcPr>
          <w:p w:rsidR="007E038D" w:rsidRDefault="007E038D">
            <w:pPr>
              <w:pStyle w:val="ConsPlusNormal"/>
              <w:jc w:val="center"/>
            </w:pPr>
            <w:r>
              <w:t>в сутки максимального потребления</w:t>
            </w:r>
          </w:p>
        </w:tc>
        <w:tc>
          <w:tcPr>
            <w:tcW w:w="680" w:type="dxa"/>
          </w:tcPr>
          <w:p w:rsidR="007E038D" w:rsidRDefault="007E038D">
            <w:pPr>
              <w:pStyle w:val="ConsPlusNormal"/>
              <w:jc w:val="center"/>
            </w:pPr>
            <w:r>
              <w:t>годовое</w:t>
            </w:r>
          </w:p>
        </w:tc>
        <w:tc>
          <w:tcPr>
            <w:tcW w:w="907"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c>
          <w:tcPr>
            <w:tcW w:w="567"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850" w:type="dxa"/>
          </w:tcPr>
          <w:p w:rsidR="007E038D" w:rsidRDefault="007E038D">
            <w:pPr>
              <w:pStyle w:val="ConsPlusNormal"/>
              <w:jc w:val="center"/>
            </w:pPr>
            <w:r>
              <w:t>в сутки максимального потребления</w:t>
            </w:r>
          </w:p>
        </w:tc>
        <w:tc>
          <w:tcPr>
            <w:tcW w:w="624" w:type="dxa"/>
          </w:tcPr>
          <w:p w:rsidR="007E038D" w:rsidRDefault="007E038D">
            <w:pPr>
              <w:pStyle w:val="ConsPlusNormal"/>
              <w:jc w:val="center"/>
            </w:pPr>
            <w:r>
              <w:t>годовое</w:t>
            </w:r>
          </w:p>
        </w:tc>
        <w:tc>
          <w:tcPr>
            <w:tcW w:w="794"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в сутки максимального потребления</w:t>
            </w:r>
          </w:p>
        </w:tc>
      </w:tr>
      <w:tr w:rsidR="007E038D">
        <w:tc>
          <w:tcPr>
            <w:tcW w:w="484" w:type="dxa"/>
          </w:tcPr>
          <w:p w:rsidR="007E038D" w:rsidRDefault="007E038D">
            <w:pPr>
              <w:pStyle w:val="ConsPlusNormal"/>
            </w:pPr>
            <w:r>
              <w:t>1.</w:t>
            </w:r>
          </w:p>
        </w:tc>
        <w:tc>
          <w:tcPr>
            <w:tcW w:w="1928" w:type="dxa"/>
          </w:tcPr>
          <w:p w:rsidR="007E038D" w:rsidRDefault="007E038D">
            <w:pPr>
              <w:pStyle w:val="ConsPlusNormal"/>
            </w:pPr>
            <w:r>
              <w:t>Поднято воды насосными станциями 1 подъема, из них:</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r>
              <w:t>6,32</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6,24</w:t>
            </w:r>
          </w:p>
        </w:tc>
        <w:tc>
          <w:tcPr>
            <w:tcW w:w="850"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6,18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6,26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6,44</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6,53</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6,62</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6,72</w:t>
            </w:r>
          </w:p>
        </w:tc>
        <w:tc>
          <w:tcPr>
            <w:tcW w:w="907"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6,81</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6,90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84" w:type="dxa"/>
          </w:tcPr>
          <w:p w:rsidR="007E038D" w:rsidRDefault="007E038D">
            <w:pPr>
              <w:pStyle w:val="ConsPlusNormal"/>
            </w:pPr>
            <w:r>
              <w:t>2.</w:t>
            </w:r>
          </w:p>
        </w:tc>
        <w:tc>
          <w:tcPr>
            <w:tcW w:w="1928" w:type="dxa"/>
          </w:tcPr>
          <w:p w:rsidR="007E038D" w:rsidRDefault="007E038D">
            <w:pPr>
              <w:pStyle w:val="ConsPlusNormal"/>
            </w:pPr>
            <w:r>
              <w:t>Пропущено воды через очистные сооружения</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r>
              <w:t>6,32</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6,24</w:t>
            </w:r>
          </w:p>
        </w:tc>
        <w:tc>
          <w:tcPr>
            <w:tcW w:w="850"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6,18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6,26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6,44</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6,53</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6,62</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6,72</w:t>
            </w:r>
          </w:p>
        </w:tc>
        <w:tc>
          <w:tcPr>
            <w:tcW w:w="907"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6,81</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6,90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84" w:type="dxa"/>
            <w:vMerge w:val="restart"/>
          </w:tcPr>
          <w:p w:rsidR="007E038D" w:rsidRDefault="007E038D">
            <w:pPr>
              <w:pStyle w:val="ConsPlusNormal"/>
            </w:pPr>
            <w:r>
              <w:t>3.</w:t>
            </w:r>
          </w:p>
        </w:tc>
        <w:tc>
          <w:tcPr>
            <w:tcW w:w="1928" w:type="dxa"/>
            <w:vMerge w:val="restart"/>
          </w:tcPr>
          <w:p w:rsidR="007E038D" w:rsidRDefault="007E038D">
            <w:pPr>
              <w:pStyle w:val="ConsPlusNormal"/>
            </w:pPr>
            <w:r>
              <w:t>Собственные нужды</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r>
              <w:t>0,44</w:t>
            </w:r>
          </w:p>
        </w:tc>
        <w:tc>
          <w:tcPr>
            <w:tcW w:w="794" w:type="dxa"/>
          </w:tcPr>
          <w:p w:rsidR="007E038D" w:rsidRDefault="007E038D">
            <w:pPr>
              <w:pStyle w:val="ConsPlusNormal"/>
            </w:pPr>
            <w:r>
              <w:t>0,00</w:t>
            </w:r>
          </w:p>
        </w:tc>
        <w:tc>
          <w:tcPr>
            <w:tcW w:w="850" w:type="dxa"/>
          </w:tcPr>
          <w:p w:rsidR="007E038D" w:rsidRDefault="007E038D">
            <w:pPr>
              <w:pStyle w:val="ConsPlusNormal"/>
            </w:pPr>
            <w:r>
              <w:t>0,00</w:t>
            </w:r>
          </w:p>
        </w:tc>
        <w:tc>
          <w:tcPr>
            <w:tcW w:w="624" w:type="dxa"/>
          </w:tcPr>
          <w:p w:rsidR="007E038D" w:rsidRDefault="007E038D">
            <w:pPr>
              <w:pStyle w:val="ConsPlusNormal"/>
            </w:pPr>
            <w:r>
              <w:t>0,36</w:t>
            </w:r>
          </w:p>
        </w:tc>
        <w:tc>
          <w:tcPr>
            <w:tcW w:w="850" w:type="dxa"/>
          </w:tcPr>
          <w:p w:rsidR="007E038D" w:rsidRDefault="007E038D">
            <w:pPr>
              <w:pStyle w:val="ConsPlusNormal"/>
            </w:pPr>
            <w:r>
              <w:t>0,00</w:t>
            </w:r>
          </w:p>
        </w:tc>
        <w:tc>
          <w:tcPr>
            <w:tcW w:w="794" w:type="dxa"/>
          </w:tcPr>
          <w:p w:rsidR="007E038D" w:rsidRDefault="007E038D">
            <w:pPr>
              <w:pStyle w:val="ConsPlusNormal"/>
            </w:pPr>
            <w:r>
              <w:t>0,00</w:t>
            </w:r>
          </w:p>
        </w:tc>
        <w:tc>
          <w:tcPr>
            <w:tcW w:w="680" w:type="dxa"/>
          </w:tcPr>
          <w:p w:rsidR="007E038D" w:rsidRDefault="007E038D">
            <w:pPr>
              <w:pStyle w:val="ConsPlusNormal"/>
            </w:pPr>
            <w:r>
              <w:t>0,30</w:t>
            </w:r>
          </w:p>
        </w:tc>
        <w:tc>
          <w:tcPr>
            <w:tcW w:w="794" w:type="dxa"/>
          </w:tcPr>
          <w:p w:rsidR="007E038D" w:rsidRDefault="007E038D">
            <w:pPr>
              <w:pStyle w:val="ConsPlusNormal"/>
            </w:pPr>
            <w:r>
              <w:t>0,00</w:t>
            </w:r>
          </w:p>
        </w:tc>
        <w:tc>
          <w:tcPr>
            <w:tcW w:w="794" w:type="dxa"/>
          </w:tcPr>
          <w:p w:rsidR="007E038D" w:rsidRDefault="007E038D">
            <w:pPr>
              <w:pStyle w:val="ConsPlusNormal"/>
            </w:pPr>
            <w:r>
              <w:t>0,00</w:t>
            </w:r>
          </w:p>
        </w:tc>
        <w:tc>
          <w:tcPr>
            <w:tcW w:w="680" w:type="dxa"/>
          </w:tcPr>
          <w:p w:rsidR="007E038D" w:rsidRDefault="007E038D">
            <w:pPr>
              <w:pStyle w:val="ConsPlusNormal"/>
            </w:pPr>
            <w:r>
              <w:t>0,30</w:t>
            </w:r>
          </w:p>
        </w:tc>
        <w:tc>
          <w:tcPr>
            <w:tcW w:w="794" w:type="dxa"/>
          </w:tcPr>
          <w:p w:rsidR="007E038D" w:rsidRDefault="007E038D">
            <w:pPr>
              <w:pStyle w:val="ConsPlusNormal"/>
            </w:pPr>
            <w:r>
              <w:t>0,0008</w:t>
            </w:r>
          </w:p>
        </w:tc>
        <w:tc>
          <w:tcPr>
            <w:tcW w:w="794" w:type="dxa"/>
          </w:tcPr>
          <w:p w:rsidR="007E038D" w:rsidRDefault="007E038D">
            <w:pPr>
              <w:pStyle w:val="ConsPlusNormal"/>
            </w:pPr>
            <w:r>
              <w:t>0,0010</w:t>
            </w:r>
          </w:p>
        </w:tc>
        <w:tc>
          <w:tcPr>
            <w:tcW w:w="567" w:type="dxa"/>
          </w:tcPr>
          <w:p w:rsidR="007E038D" w:rsidRDefault="007E038D">
            <w:pPr>
              <w:pStyle w:val="ConsPlusNormal"/>
            </w:pPr>
            <w:r>
              <w:t>0,31</w:t>
            </w:r>
          </w:p>
        </w:tc>
        <w:tc>
          <w:tcPr>
            <w:tcW w:w="794" w:type="dxa"/>
          </w:tcPr>
          <w:p w:rsidR="007E038D" w:rsidRDefault="007E038D">
            <w:pPr>
              <w:pStyle w:val="ConsPlusNormal"/>
            </w:pPr>
            <w:r>
              <w:t>0,0008</w:t>
            </w:r>
          </w:p>
        </w:tc>
        <w:tc>
          <w:tcPr>
            <w:tcW w:w="794" w:type="dxa"/>
          </w:tcPr>
          <w:p w:rsidR="007E038D" w:rsidRDefault="007E038D">
            <w:pPr>
              <w:pStyle w:val="ConsPlusNormal"/>
            </w:pPr>
            <w:r>
              <w:t>0,0010</w:t>
            </w:r>
          </w:p>
        </w:tc>
        <w:tc>
          <w:tcPr>
            <w:tcW w:w="680" w:type="dxa"/>
          </w:tcPr>
          <w:p w:rsidR="007E038D" w:rsidRDefault="007E038D">
            <w:pPr>
              <w:pStyle w:val="ConsPlusNormal"/>
            </w:pPr>
            <w:r>
              <w:t>0,31</w:t>
            </w:r>
          </w:p>
        </w:tc>
        <w:tc>
          <w:tcPr>
            <w:tcW w:w="794" w:type="dxa"/>
          </w:tcPr>
          <w:p w:rsidR="007E038D" w:rsidRDefault="007E038D">
            <w:pPr>
              <w:pStyle w:val="ConsPlusNormal"/>
            </w:pPr>
            <w:r>
              <w:t>0,0009</w:t>
            </w:r>
          </w:p>
        </w:tc>
        <w:tc>
          <w:tcPr>
            <w:tcW w:w="850" w:type="dxa"/>
          </w:tcPr>
          <w:p w:rsidR="007E038D" w:rsidRDefault="007E038D">
            <w:pPr>
              <w:pStyle w:val="ConsPlusNormal"/>
            </w:pPr>
            <w:r>
              <w:t>0,0010</w:t>
            </w:r>
          </w:p>
        </w:tc>
        <w:tc>
          <w:tcPr>
            <w:tcW w:w="680" w:type="dxa"/>
          </w:tcPr>
          <w:p w:rsidR="007E038D" w:rsidRDefault="007E038D">
            <w:pPr>
              <w:pStyle w:val="ConsPlusNormal"/>
            </w:pPr>
            <w:r>
              <w:t>0,31</w:t>
            </w:r>
          </w:p>
        </w:tc>
        <w:tc>
          <w:tcPr>
            <w:tcW w:w="850" w:type="dxa"/>
          </w:tcPr>
          <w:p w:rsidR="007E038D" w:rsidRDefault="007E038D">
            <w:pPr>
              <w:pStyle w:val="ConsPlusNormal"/>
            </w:pPr>
            <w:r>
              <w:t>0,0009</w:t>
            </w:r>
          </w:p>
        </w:tc>
        <w:tc>
          <w:tcPr>
            <w:tcW w:w="850" w:type="dxa"/>
          </w:tcPr>
          <w:p w:rsidR="007E038D" w:rsidRDefault="007E038D">
            <w:pPr>
              <w:pStyle w:val="ConsPlusNormal"/>
            </w:pPr>
            <w:r>
              <w:t>0,0010</w:t>
            </w:r>
          </w:p>
        </w:tc>
        <w:tc>
          <w:tcPr>
            <w:tcW w:w="680" w:type="dxa"/>
          </w:tcPr>
          <w:p w:rsidR="007E038D" w:rsidRDefault="007E038D">
            <w:pPr>
              <w:pStyle w:val="ConsPlusNormal"/>
            </w:pPr>
            <w:r>
              <w:t>0,32</w:t>
            </w:r>
          </w:p>
        </w:tc>
        <w:tc>
          <w:tcPr>
            <w:tcW w:w="850" w:type="dxa"/>
          </w:tcPr>
          <w:p w:rsidR="007E038D" w:rsidRDefault="007E038D">
            <w:pPr>
              <w:pStyle w:val="ConsPlusNormal"/>
            </w:pPr>
            <w:r>
              <w:t>0,0009</w:t>
            </w:r>
          </w:p>
        </w:tc>
        <w:tc>
          <w:tcPr>
            <w:tcW w:w="850" w:type="dxa"/>
          </w:tcPr>
          <w:p w:rsidR="007E038D" w:rsidRDefault="007E038D">
            <w:pPr>
              <w:pStyle w:val="ConsPlusNormal"/>
            </w:pPr>
            <w:r>
              <w:t>0,0010</w:t>
            </w:r>
          </w:p>
        </w:tc>
        <w:tc>
          <w:tcPr>
            <w:tcW w:w="680" w:type="dxa"/>
          </w:tcPr>
          <w:p w:rsidR="007E038D" w:rsidRDefault="007E038D">
            <w:pPr>
              <w:pStyle w:val="ConsPlusNormal"/>
            </w:pPr>
            <w:r>
              <w:t>0,32</w:t>
            </w:r>
          </w:p>
        </w:tc>
        <w:tc>
          <w:tcPr>
            <w:tcW w:w="907" w:type="dxa"/>
          </w:tcPr>
          <w:p w:rsidR="007E038D" w:rsidRDefault="007E038D">
            <w:pPr>
              <w:pStyle w:val="ConsPlusNormal"/>
            </w:pPr>
            <w:r>
              <w:t>0,0009</w:t>
            </w:r>
          </w:p>
        </w:tc>
        <w:tc>
          <w:tcPr>
            <w:tcW w:w="794" w:type="dxa"/>
          </w:tcPr>
          <w:p w:rsidR="007E038D" w:rsidRDefault="007E038D">
            <w:pPr>
              <w:pStyle w:val="ConsPlusNormal"/>
            </w:pPr>
            <w:r>
              <w:t>0,0011</w:t>
            </w:r>
          </w:p>
        </w:tc>
        <w:tc>
          <w:tcPr>
            <w:tcW w:w="567" w:type="dxa"/>
          </w:tcPr>
          <w:p w:rsidR="007E038D" w:rsidRDefault="007E038D">
            <w:pPr>
              <w:pStyle w:val="ConsPlusNormal"/>
            </w:pPr>
            <w:r>
              <w:t>0,33</w:t>
            </w:r>
          </w:p>
        </w:tc>
        <w:tc>
          <w:tcPr>
            <w:tcW w:w="794" w:type="dxa"/>
          </w:tcPr>
          <w:p w:rsidR="007E038D" w:rsidRDefault="007E038D">
            <w:pPr>
              <w:pStyle w:val="ConsPlusNormal"/>
            </w:pPr>
            <w:r>
              <w:t>0,0009</w:t>
            </w:r>
          </w:p>
        </w:tc>
        <w:tc>
          <w:tcPr>
            <w:tcW w:w="850" w:type="dxa"/>
          </w:tcPr>
          <w:p w:rsidR="007E038D" w:rsidRDefault="007E038D">
            <w:pPr>
              <w:pStyle w:val="ConsPlusNormal"/>
            </w:pPr>
            <w:r>
              <w:t>0,0011</w:t>
            </w:r>
          </w:p>
        </w:tc>
        <w:tc>
          <w:tcPr>
            <w:tcW w:w="624" w:type="dxa"/>
          </w:tcPr>
          <w:p w:rsidR="007E038D" w:rsidRDefault="007E038D">
            <w:pPr>
              <w:pStyle w:val="ConsPlusNormal"/>
            </w:pPr>
            <w:r>
              <w:t>0,33</w:t>
            </w:r>
          </w:p>
        </w:tc>
        <w:tc>
          <w:tcPr>
            <w:tcW w:w="794" w:type="dxa"/>
          </w:tcPr>
          <w:p w:rsidR="007E038D" w:rsidRDefault="007E038D">
            <w:pPr>
              <w:pStyle w:val="ConsPlusNormal"/>
            </w:pPr>
            <w:r>
              <w:t>0,0009</w:t>
            </w:r>
          </w:p>
        </w:tc>
        <w:tc>
          <w:tcPr>
            <w:tcW w:w="794" w:type="dxa"/>
          </w:tcPr>
          <w:p w:rsidR="007E038D" w:rsidRDefault="007E038D">
            <w:pPr>
              <w:pStyle w:val="ConsPlusNormal"/>
            </w:pPr>
            <w:r>
              <w:t>0,0011</w:t>
            </w:r>
          </w:p>
        </w:tc>
      </w:tr>
      <w:tr w:rsidR="007E038D">
        <w:tc>
          <w:tcPr>
            <w:tcW w:w="484" w:type="dxa"/>
            <w:vMerge/>
          </w:tcPr>
          <w:p w:rsidR="007E038D" w:rsidRDefault="007E038D"/>
        </w:tc>
        <w:tc>
          <w:tcPr>
            <w:tcW w:w="1928" w:type="dxa"/>
            <w:vMerge/>
          </w:tcPr>
          <w:p w:rsidR="007E038D" w:rsidRDefault="007E038D"/>
        </w:tc>
        <w:tc>
          <w:tcPr>
            <w:tcW w:w="737" w:type="dxa"/>
          </w:tcPr>
          <w:p w:rsidR="007E038D" w:rsidRDefault="007E038D">
            <w:pPr>
              <w:pStyle w:val="ConsPlusNormal"/>
            </w:pPr>
            <w:r>
              <w:t>%</w:t>
            </w:r>
          </w:p>
        </w:tc>
        <w:tc>
          <w:tcPr>
            <w:tcW w:w="680" w:type="dxa"/>
          </w:tcPr>
          <w:p w:rsidR="007E038D" w:rsidRDefault="007E038D">
            <w:pPr>
              <w:pStyle w:val="ConsPlusNormal"/>
            </w:pPr>
            <w:r>
              <w:t>6,99</w:t>
            </w: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r>
              <w:t>5,84</w:t>
            </w:r>
          </w:p>
        </w:tc>
        <w:tc>
          <w:tcPr>
            <w:tcW w:w="850"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r>
              <w:t>4,82</w:t>
            </w:r>
          </w:p>
        </w:tc>
        <w:tc>
          <w:tcPr>
            <w:tcW w:w="794"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r>
              <w:t>4,82</w:t>
            </w: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r>
              <w:t>4,82</w:t>
            </w: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r>
              <w:t>4,82</w:t>
            </w:r>
          </w:p>
        </w:tc>
        <w:tc>
          <w:tcPr>
            <w:tcW w:w="907"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r>
              <w:t>4,82</w:t>
            </w: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r>
              <w:t>4,82</w:t>
            </w: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4.</w:t>
            </w:r>
          </w:p>
        </w:tc>
        <w:tc>
          <w:tcPr>
            <w:tcW w:w="1928" w:type="dxa"/>
          </w:tcPr>
          <w:p w:rsidR="007E038D" w:rsidRDefault="007E038D">
            <w:pPr>
              <w:pStyle w:val="ConsPlusNormal"/>
            </w:pPr>
            <w:r>
              <w:t>Подано в сеть питьевой воды</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r>
              <w:t>5,88</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5,88</w:t>
            </w:r>
          </w:p>
        </w:tc>
        <w:tc>
          <w:tcPr>
            <w:tcW w:w="850"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5,96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6,05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6,13</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6,22</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6,30</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6,39</w:t>
            </w:r>
          </w:p>
        </w:tc>
        <w:tc>
          <w:tcPr>
            <w:tcW w:w="907"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6,48</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6,57</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84" w:type="dxa"/>
            <w:vMerge w:val="restart"/>
          </w:tcPr>
          <w:p w:rsidR="007E038D" w:rsidRDefault="007E038D">
            <w:pPr>
              <w:pStyle w:val="ConsPlusNormal"/>
            </w:pPr>
            <w:r>
              <w:t>5.</w:t>
            </w:r>
          </w:p>
        </w:tc>
        <w:tc>
          <w:tcPr>
            <w:tcW w:w="1928" w:type="dxa"/>
            <w:vMerge w:val="restart"/>
          </w:tcPr>
          <w:p w:rsidR="007E038D" w:rsidRDefault="007E038D">
            <w:pPr>
              <w:pStyle w:val="ConsPlusNormal"/>
            </w:pPr>
            <w:r>
              <w:t>Утечка и неучтенный расход питьевой воды</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907"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84" w:type="dxa"/>
            <w:vMerge/>
          </w:tcPr>
          <w:p w:rsidR="007E038D" w:rsidRDefault="007E038D"/>
        </w:tc>
        <w:tc>
          <w:tcPr>
            <w:tcW w:w="1928" w:type="dxa"/>
            <w:vMerge/>
          </w:tcPr>
          <w:p w:rsidR="007E038D" w:rsidRDefault="007E038D"/>
        </w:tc>
        <w:tc>
          <w:tcPr>
            <w:tcW w:w="737" w:type="dxa"/>
          </w:tcPr>
          <w:p w:rsidR="007E038D" w:rsidRDefault="007E038D">
            <w:pPr>
              <w:pStyle w:val="ConsPlusNormal"/>
            </w:pPr>
            <w:r>
              <w:t>%</w:t>
            </w:r>
          </w:p>
        </w:tc>
        <w:tc>
          <w:tcPr>
            <w:tcW w:w="680"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907"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6.</w:t>
            </w:r>
          </w:p>
        </w:tc>
        <w:tc>
          <w:tcPr>
            <w:tcW w:w="1928" w:type="dxa"/>
          </w:tcPr>
          <w:p w:rsidR="007E038D" w:rsidRDefault="007E038D">
            <w:pPr>
              <w:pStyle w:val="ConsPlusNormal"/>
            </w:pPr>
            <w:r>
              <w:t>Отпущено питьевой воды для нужд холодного водоснабжения (по сети), из них:</w:t>
            </w:r>
          </w:p>
        </w:tc>
        <w:tc>
          <w:tcPr>
            <w:tcW w:w="737" w:type="dxa"/>
          </w:tcPr>
          <w:p w:rsidR="007E038D" w:rsidRDefault="007E038D">
            <w:pPr>
              <w:pStyle w:val="ConsPlusNormal"/>
            </w:pPr>
            <w:r>
              <w:t>тыс. м3</w:t>
            </w:r>
          </w:p>
        </w:tc>
        <w:tc>
          <w:tcPr>
            <w:tcW w:w="680" w:type="dxa"/>
          </w:tcPr>
          <w:p w:rsidR="007E038D" w:rsidRDefault="007E038D">
            <w:pPr>
              <w:pStyle w:val="ConsPlusNormal"/>
            </w:pPr>
            <w:r>
              <w:t>5,88</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5,88</w:t>
            </w:r>
          </w:p>
        </w:tc>
        <w:tc>
          <w:tcPr>
            <w:tcW w:w="850"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5,96</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6,05</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6,13</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6,22</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6,30</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6,39</w:t>
            </w:r>
          </w:p>
        </w:tc>
        <w:tc>
          <w:tcPr>
            <w:tcW w:w="907"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6,48</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6,57</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r w:rsidR="007E038D">
        <w:tc>
          <w:tcPr>
            <w:tcW w:w="484" w:type="dxa"/>
          </w:tcPr>
          <w:p w:rsidR="007E038D" w:rsidRDefault="007E038D">
            <w:pPr>
              <w:pStyle w:val="ConsPlusNormal"/>
            </w:pPr>
            <w:r>
              <w:t>6.1.</w:t>
            </w:r>
          </w:p>
        </w:tc>
        <w:tc>
          <w:tcPr>
            <w:tcW w:w="1928" w:type="dxa"/>
          </w:tcPr>
          <w:p w:rsidR="007E038D" w:rsidRDefault="007E038D">
            <w:pPr>
              <w:pStyle w:val="ConsPlusNormal"/>
            </w:pPr>
            <w:r>
              <w:t>населению</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c>
          <w:tcPr>
            <w:tcW w:w="680"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c>
          <w:tcPr>
            <w:tcW w:w="680" w:type="dxa"/>
          </w:tcPr>
          <w:p w:rsidR="007E038D" w:rsidRDefault="007E038D">
            <w:pPr>
              <w:pStyle w:val="ConsPlusNormal"/>
            </w:pPr>
          </w:p>
        </w:tc>
        <w:tc>
          <w:tcPr>
            <w:tcW w:w="907" w:type="dxa"/>
          </w:tcPr>
          <w:p w:rsidR="007E038D" w:rsidRDefault="007E038D">
            <w:pPr>
              <w:pStyle w:val="ConsPlusNormal"/>
            </w:pPr>
          </w:p>
        </w:tc>
        <w:tc>
          <w:tcPr>
            <w:tcW w:w="794" w:type="dxa"/>
          </w:tcPr>
          <w:p w:rsidR="007E038D" w:rsidRDefault="007E038D">
            <w:pPr>
              <w:pStyle w:val="ConsPlusNormal"/>
            </w:pPr>
          </w:p>
        </w:tc>
        <w:tc>
          <w:tcPr>
            <w:tcW w:w="567"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c>
          <w:tcPr>
            <w:tcW w:w="624" w:type="dxa"/>
          </w:tcPr>
          <w:p w:rsidR="007E038D" w:rsidRDefault="007E038D">
            <w:pPr>
              <w:pStyle w:val="ConsPlusNormal"/>
            </w:pPr>
          </w:p>
        </w:tc>
        <w:tc>
          <w:tcPr>
            <w:tcW w:w="794"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6.2.</w:t>
            </w:r>
          </w:p>
        </w:tc>
        <w:tc>
          <w:tcPr>
            <w:tcW w:w="1928" w:type="dxa"/>
          </w:tcPr>
          <w:p w:rsidR="007E038D" w:rsidRDefault="007E038D">
            <w:pPr>
              <w:pStyle w:val="ConsPlusNormal"/>
            </w:pPr>
            <w:r>
              <w:t>бюджетным организациям</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r>
              <w:t>0,16</w:t>
            </w:r>
          </w:p>
        </w:tc>
        <w:tc>
          <w:tcPr>
            <w:tcW w:w="794" w:type="dxa"/>
          </w:tcPr>
          <w:p w:rsidR="007E038D" w:rsidRDefault="007E038D">
            <w:pPr>
              <w:pStyle w:val="ConsPlusNormal"/>
            </w:pPr>
            <w:r>
              <w:t>0,0004</w:t>
            </w:r>
          </w:p>
        </w:tc>
        <w:tc>
          <w:tcPr>
            <w:tcW w:w="850" w:type="dxa"/>
          </w:tcPr>
          <w:p w:rsidR="007E038D" w:rsidRDefault="007E038D">
            <w:pPr>
              <w:pStyle w:val="ConsPlusNormal"/>
            </w:pPr>
            <w:r>
              <w:t>0,0005</w:t>
            </w:r>
          </w:p>
        </w:tc>
        <w:tc>
          <w:tcPr>
            <w:tcW w:w="624" w:type="dxa"/>
          </w:tcPr>
          <w:p w:rsidR="007E038D" w:rsidRDefault="007E038D">
            <w:pPr>
              <w:pStyle w:val="ConsPlusNormal"/>
            </w:pPr>
            <w:r>
              <w:t>0,16</w:t>
            </w:r>
          </w:p>
        </w:tc>
        <w:tc>
          <w:tcPr>
            <w:tcW w:w="850" w:type="dxa"/>
          </w:tcPr>
          <w:p w:rsidR="007E038D" w:rsidRDefault="007E038D">
            <w:pPr>
              <w:pStyle w:val="ConsPlusNormal"/>
            </w:pPr>
            <w:r>
              <w:t>0,0004</w:t>
            </w:r>
          </w:p>
        </w:tc>
        <w:tc>
          <w:tcPr>
            <w:tcW w:w="794" w:type="dxa"/>
          </w:tcPr>
          <w:p w:rsidR="007E038D" w:rsidRDefault="007E038D">
            <w:pPr>
              <w:pStyle w:val="ConsPlusNormal"/>
            </w:pPr>
            <w:r>
              <w:t>0,0005</w:t>
            </w:r>
          </w:p>
        </w:tc>
        <w:tc>
          <w:tcPr>
            <w:tcW w:w="680"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680" w:type="dxa"/>
          </w:tcPr>
          <w:p w:rsidR="007E038D" w:rsidRDefault="007E038D">
            <w:pPr>
              <w:pStyle w:val="ConsPlusNormal"/>
            </w:pPr>
            <w:r>
              <w:t>0,16</w:t>
            </w:r>
          </w:p>
        </w:tc>
        <w:tc>
          <w:tcPr>
            <w:tcW w:w="794" w:type="dxa"/>
          </w:tcPr>
          <w:p w:rsidR="007E038D" w:rsidRDefault="007E038D">
            <w:pPr>
              <w:pStyle w:val="ConsPlusNormal"/>
            </w:pPr>
            <w:r>
              <w:t>0,0004</w:t>
            </w:r>
          </w:p>
        </w:tc>
        <w:tc>
          <w:tcPr>
            <w:tcW w:w="794" w:type="dxa"/>
          </w:tcPr>
          <w:p w:rsidR="007E038D" w:rsidRDefault="007E038D">
            <w:pPr>
              <w:pStyle w:val="ConsPlusNormal"/>
            </w:pPr>
            <w:r>
              <w:t>0,0005</w:t>
            </w:r>
          </w:p>
        </w:tc>
        <w:tc>
          <w:tcPr>
            <w:tcW w:w="567" w:type="dxa"/>
          </w:tcPr>
          <w:p w:rsidR="007E038D" w:rsidRDefault="007E038D">
            <w:pPr>
              <w:pStyle w:val="ConsPlusNormal"/>
            </w:pPr>
            <w:r>
              <w:t>0,16</w:t>
            </w:r>
          </w:p>
        </w:tc>
        <w:tc>
          <w:tcPr>
            <w:tcW w:w="794" w:type="dxa"/>
          </w:tcPr>
          <w:p w:rsidR="007E038D" w:rsidRDefault="007E038D">
            <w:pPr>
              <w:pStyle w:val="ConsPlusNormal"/>
            </w:pPr>
            <w:r>
              <w:t>0,0005</w:t>
            </w:r>
          </w:p>
        </w:tc>
        <w:tc>
          <w:tcPr>
            <w:tcW w:w="794" w:type="dxa"/>
          </w:tcPr>
          <w:p w:rsidR="007E038D" w:rsidRDefault="007E038D">
            <w:pPr>
              <w:pStyle w:val="ConsPlusNormal"/>
            </w:pPr>
            <w:r>
              <w:t>0,0005</w:t>
            </w:r>
          </w:p>
        </w:tc>
        <w:tc>
          <w:tcPr>
            <w:tcW w:w="680" w:type="dxa"/>
          </w:tcPr>
          <w:p w:rsidR="007E038D" w:rsidRDefault="007E038D">
            <w:pPr>
              <w:pStyle w:val="ConsPlusNormal"/>
            </w:pPr>
            <w:r>
              <w:t>0,17</w:t>
            </w:r>
          </w:p>
        </w:tc>
        <w:tc>
          <w:tcPr>
            <w:tcW w:w="794" w:type="dxa"/>
          </w:tcPr>
          <w:p w:rsidR="007E038D" w:rsidRDefault="007E038D">
            <w:pPr>
              <w:pStyle w:val="ConsPlusNormal"/>
            </w:pPr>
            <w:r>
              <w:t>0,0005</w:t>
            </w:r>
          </w:p>
        </w:tc>
        <w:tc>
          <w:tcPr>
            <w:tcW w:w="850" w:type="dxa"/>
          </w:tcPr>
          <w:p w:rsidR="007E038D" w:rsidRDefault="007E038D">
            <w:pPr>
              <w:pStyle w:val="ConsPlusNormal"/>
            </w:pPr>
            <w:r>
              <w:t>0,0005</w:t>
            </w:r>
          </w:p>
        </w:tc>
        <w:tc>
          <w:tcPr>
            <w:tcW w:w="680" w:type="dxa"/>
          </w:tcPr>
          <w:p w:rsidR="007E038D" w:rsidRDefault="007E038D">
            <w:pPr>
              <w:pStyle w:val="ConsPlusNormal"/>
            </w:pPr>
            <w:r>
              <w:t>0,17</w:t>
            </w:r>
          </w:p>
        </w:tc>
        <w:tc>
          <w:tcPr>
            <w:tcW w:w="850" w:type="dxa"/>
          </w:tcPr>
          <w:p w:rsidR="007E038D" w:rsidRDefault="007E038D">
            <w:pPr>
              <w:pStyle w:val="ConsPlusNormal"/>
            </w:pPr>
            <w:r>
              <w:t>0,0005</w:t>
            </w:r>
          </w:p>
        </w:tc>
        <w:tc>
          <w:tcPr>
            <w:tcW w:w="850" w:type="dxa"/>
          </w:tcPr>
          <w:p w:rsidR="007E038D" w:rsidRDefault="007E038D">
            <w:pPr>
              <w:pStyle w:val="ConsPlusNormal"/>
            </w:pPr>
            <w:r>
              <w:t>0,0006</w:t>
            </w:r>
          </w:p>
        </w:tc>
        <w:tc>
          <w:tcPr>
            <w:tcW w:w="680" w:type="dxa"/>
          </w:tcPr>
          <w:p w:rsidR="007E038D" w:rsidRDefault="007E038D">
            <w:pPr>
              <w:pStyle w:val="ConsPlusNormal"/>
            </w:pPr>
            <w:r>
              <w:t>0,17</w:t>
            </w:r>
          </w:p>
        </w:tc>
        <w:tc>
          <w:tcPr>
            <w:tcW w:w="850" w:type="dxa"/>
          </w:tcPr>
          <w:p w:rsidR="007E038D" w:rsidRDefault="007E038D">
            <w:pPr>
              <w:pStyle w:val="ConsPlusNormal"/>
            </w:pPr>
            <w:r>
              <w:t>0,0005</w:t>
            </w:r>
          </w:p>
        </w:tc>
        <w:tc>
          <w:tcPr>
            <w:tcW w:w="850" w:type="dxa"/>
          </w:tcPr>
          <w:p w:rsidR="007E038D" w:rsidRDefault="007E038D">
            <w:pPr>
              <w:pStyle w:val="ConsPlusNormal"/>
            </w:pPr>
            <w:r>
              <w:t>0,0006</w:t>
            </w:r>
          </w:p>
        </w:tc>
        <w:tc>
          <w:tcPr>
            <w:tcW w:w="680" w:type="dxa"/>
          </w:tcPr>
          <w:p w:rsidR="007E038D" w:rsidRDefault="007E038D">
            <w:pPr>
              <w:pStyle w:val="ConsPlusNormal"/>
            </w:pPr>
            <w:r>
              <w:t>0,17</w:t>
            </w:r>
          </w:p>
        </w:tc>
        <w:tc>
          <w:tcPr>
            <w:tcW w:w="907" w:type="dxa"/>
          </w:tcPr>
          <w:p w:rsidR="007E038D" w:rsidRDefault="007E038D">
            <w:pPr>
              <w:pStyle w:val="ConsPlusNormal"/>
            </w:pPr>
            <w:r>
              <w:t>0,0005</w:t>
            </w:r>
          </w:p>
        </w:tc>
        <w:tc>
          <w:tcPr>
            <w:tcW w:w="794" w:type="dxa"/>
          </w:tcPr>
          <w:p w:rsidR="007E038D" w:rsidRDefault="007E038D">
            <w:pPr>
              <w:pStyle w:val="ConsPlusNormal"/>
            </w:pPr>
            <w:r>
              <w:t>0,0006</w:t>
            </w:r>
          </w:p>
        </w:tc>
        <w:tc>
          <w:tcPr>
            <w:tcW w:w="567" w:type="dxa"/>
          </w:tcPr>
          <w:p w:rsidR="007E038D" w:rsidRDefault="007E038D">
            <w:pPr>
              <w:pStyle w:val="ConsPlusNormal"/>
            </w:pPr>
            <w:r>
              <w:t>0,18</w:t>
            </w:r>
          </w:p>
        </w:tc>
        <w:tc>
          <w:tcPr>
            <w:tcW w:w="794" w:type="dxa"/>
          </w:tcPr>
          <w:p w:rsidR="007E038D" w:rsidRDefault="007E038D">
            <w:pPr>
              <w:pStyle w:val="ConsPlusNormal"/>
            </w:pPr>
            <w:r>
              <w:t>0,0005</w:t>
            </w:r>
          </w:p>
        </w:tc>
        <w:tc>
          <w:tcPr>
            <w:tcW w:w="850" w:type="dxa"/>
          </w:tcPr>
          <w:p w:rsidR="007E038D" w:rsidRDefault="007E038D">
            <w:pPr>
              <w:pStyle w:val="ConsPlusNormal"/>
            </w:pPr>
            <w:r>
              <w:t>0,0006</w:t>
            </w:r>
          </w:p>
        </w:tc>
        <w:tc>
          <w:tcPr>
            <w:tcW w:w="624" w:type="dxa"/>
          </w:tcPr>
          <w:p w:rsidR="007E038D" w:rsidRDefault="007E038D">
            <w:pPr>
              <w:pStyle w:val="ConsPlusNormal"/>
            </w:pPr>
            <w:r>
              <w:t>0,18</w:t>
            </w:r>
          </w:p>
        </w:tc>
        <w:tc>
          <w:tcPr>
            <w:tcW w:w="794" w:type="dxa"/>
          </w:tcPr>
          <w:p w:rsidR="007E038D" w:rsidRDefault="007E038D">
            <w:pPr>
              <w:pStyle w:val="ConsPlusNormal"/>
            </w:pPr>
            <w:r>
              <w:t>0,0005</w:t>
            </w:r>
          </w:p>
        </w:tc>
        <w:tc>
          <w:tcPr>
            <w:tcW w:w="794" w:type="dxa"/>
          </w:tcPr>
          <w:p w:rsidR="007E038D" w:rsidRDefault="007E038D">
            <w:pPr>
              <w:pStyle w:val="ConsPlusNormal"/>
            </w:pPr>
            <w:r>
              <w:t>0,0006</w:t>
            </w:r>
          </w:p>
        </w:tc>
      </w:tr>
      <w:tr w:rsidR="007E038D">
        <w:tc>
          <w:tcPr>
            <w:tcW w:w="484" w:type="dxa"/>
          </w:tcPr>
          <w:p w:rsidR="007E038D" w:rsidRDefault="007E038D">
            <w:pPr>
              <w:pStyle w:val="ConsPlusNormal"/>
            </w:pPr>
            <w:r>
              <w:t>6.3</w:t>
            </w:r>
          </w:p>
        </w:tc>
        <w:tc>
          <w:tcPr>
            <w:tcW w:w="1928" w:type="dxa"/>
          </w:tcPr>
          <w:p w:rsidR="007E038D" w:rsidRDefault="007E038D">
            <w:pPr>
              <w:pStyle w:val="ConsPlusNormal"/>
            </w:pPr>
            <w:r>
              <w:t>прочим потребителям</w:t>
            </w:r>
          </w:p>
        </w:tc>
        <w:tc>
          <w:tcPr>
            <w:tcW w:w="737" w:type="dxa"/>
          </w:tcPr>
          <w:p w:rsidR="007E038D" w:rsidRDefault="007E038D">
            <w:pPr>
              <w:pStyle w:val="ConsPlusNormal"/>
            </w:pPr>
            <w:r>
              <w:t>тыс. м</w:t>
            </w:r>
            <w:r>
              <w:rPr>
                <w:vertAlign w:val="superscript"/>
              </w:rPr>
              <w:t>3</w:t>
            </w:r>
          </w:p>
        </w:tc>
        <w:tc>
          <w:tcPr>
            <w:tcW w:w="680" w:type="dxa"/>
          </w:tcPr>
          <w:p w:rsidR="007E038D" w:rsidRDefault="007E038D">
            <w:pPr>
              <w:pStyle w:val="ConsPlusNormal"/>
            </w:pPr>
            <w:r>
              <w:t>5,72</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5,72</w:t>
            </w:r>
          </w:p>
        </w:tc>
        <w:tc>
          <w:tcPr>
            <w:tcW w:w="850"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5,72</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5,80</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5,88</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c>
          <w:tcPr>
            <w:tcW w:w="680" w:type="dxa"/>
          </w:tcPr>
          <w:p w:rsidR="007E038D" w:rsidRDefault="007E038D">
            <w:pPr>
              <w:pStyle w:val="ConsPlusNormal"/>
            </w:pPr>
            <w:r>
              <w:t>5,96</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6,05</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6,13</w:t>
            </w:r>
          </w:p>
        </w:tc>
        <w:tc>
          <w:tcPr>
            <w:tcW w:w="850" w:type="dxa"/>
          </w:tcPr>
          <w:p w:rsidR="007E038D" w:rsidRDefault="007E038D">
            <w:pPr>
              <w:pStyle w:val="ConsPlusNormal"/>
            </w:pPr>
            <w:r>
              <w:t>0,02</w:t>
            </w:r>
          </w:p>
        </w:tc>
        <w:tc>
          <w:tcPr>
            <w:tcW w:w="850" w:type="dxa"/>
          </w:tcPr>
          <w:p w:rsidR="007E038D" w:rsidRDefault="007E038D">
            <w:pPr>
              <w:pStyle w:val="ConsPlusNormal"/>
            </w:pPr>
            <w:r>
              <w:t>0,02</w:t>
            </w:r>
          </w:p>
        </w:tc>
        <w:tc>
          <w:tcPr>
            <w:tcW w:w="680" w:type="dxa"/>
          </w:tcPr>
          <w:p w:rsidR="007E038D" w:rsidRDefault="007E038D">
            <w:pPr>
              <w:pStyle w:val="ConsPlusNormal"/>
            </w:pPr>
            <w:r>
              <w:t>6,22</w:t>
            </w:r>
          </w:p>
        </w:tc>
        <w:tc>
          <w:tcPr>
            <w:tcW w:w="907" w:type="dxa"/>
          </w:tcPr>
          <w:p w:rsidR="007E038D" w:rsidRDefault="007E038D">
            <w:pPr>
              <w:pStyle w:val="ConsPlusNormal"/>
            </w:pPr>
            <w:r>
              <w:t>0,02</w:t>
            </w:r>
          </w:p>
        </w:tc>
        <w:tc>
          <w:tcPr>
            <w:tcW w:w="794" w:type="dxa"/>
          </w:tcPr>
          <w:p w:rsidR="007E038D" w:rsidRDefault="007E038D">
            <w:pPr>
              <w:pStyle w:val="ConsPlusNormal"/>
            </w:pPr>
            <w:r>
              <w:t>0,02</w:t>
            </w:r>
          </w:p>
        </w:tc>
        <w:tc>
          <w:tcPr>
            <w:tcW w:w="567" w:type="dxa"/>
          </w:tcPr>
          <w:p w:rsidR="007E038D" w:rsidRDefault="007E038D">
            <w:pPr>
              <w:pStyle w:val="ConsPlusNormal"/>
            </w:pPr>
            <w:r>
              <w:t>6,30</w:t>
            </w:r>
          </w:p>
        </w:tc>
        <w:tc>
          <w:tcPr>
            <w:tcW w:w="794" w:type="dxa"/>
          </w:tcPr>
          <w:p w:rsidR="007E038D" w:rsidRDefault="007E038D">
            <w:pPr>
              <w:pStyle w:val="ConsPlusNormal"/>
            </w:pPr>
            <w:r>
              <w:t>0,02</w:t>
            </w:r>
          </w:p>
        </w:tc>
        <w:tc>
          <w:tcPr>
            <w:tcW w:w="850" w:type="dxa"/>
          </w:tcPr>
          <w:p w:rsidR="007E038D" w:rsidRDefault="007E038D">
            <w:pPr>
              <w:pStyle w:val="ConsPlusNormal"/>
            </w:pPr>
            <w:r>
              <w:t>0,02</w:t>
            </w:r>
          </w:p>
        </w:tc>
        <w:tc>
          <w:tcPr>
            <w:tcW w:w="624" w:type="dxa"/>
          </w:tcPr>
          <w:p w:rsidR="007E038D" w:rsidRDefault="007E038D">
            <w:pPr>
              <w:pStyle w:val="ConsPlusNormal"/>
            </w:pPr>
            <w:r>
              <w:t>6,39</w:t>
            </w:r>
          </w:p>
        </w:tc>
        <w:tc>
          <w:tcPr>
            <w:tcW w:w="794" w:type="dxa"/>
          </w:tcPr>
          <w:p w:rsidR="007E038D" w:rsidRDefault="007E038D">
            <w:pPr>
              <w:pStyle w:val="ConsPlusNormal"/>
            </w:pPr>
            <w:r>
              <w:t>0,02</w:t>
            </w:r>
          </w:p>
        </w:tc>
        <w:tc>
          <w:tcPr>
            <w:tcW w:w="794" w:type="dxa"/>
          </w:tcPr>
          <w:p w:rsidR="007E038D" w:rsidRDefault="007E038D">
            <w:pPr>
              <w:pStyle w:val="ConsPlusNormal"/>
            </w:pPr>
            <w:r>
              <w:t>0,02</w:t>
            </w:r>
          </w:p>
        </w:tc>
      </w:tr>
    </w:tbl>
    <w:p w:rsidR="007E038D" w:rsidRDefault="007E038D">
      <w:pPr>
        <w:pStyle w:val="ConsPlusNormal"/>
        <w:jc w:val="both"/>
      </w:pPr>
    </w:p>
    <w:p w:rsidR="007E038D" w:rsidRDefault="007E038D">
      <w:pPr>
        <w:pStyle w:val="ConsPlusNormal"/>
        <w:jc w:val="center"/>
      </w:pPr>
      <w:bookmarkStart w:id="40" w:name="P16637"/>
      <w:bookmarkEnd w:id="40"/>
      <w:r>
        <w:t>Таблица 61. Перспективный баланс водоснабжения в городе</w:t>
      </w:r>
    </w:p>
    <w:p w:rsidR="007E038D" w:rsidRDefault="007E038D">
      <w:pPr>
        <w:pStyle w:val="ConsPlusNormal"/>
        <w:jc w:val="center"/>
      </w:pPr>
      <w:r>
        <w:t>Когалыме</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041"/>
        <w:gridCol w:w="680"/>
        <w:gridCol w:w="919"/>
        <w:gridCol w:w="737"/>
        <w:gridCol w:w="737"/>
        <w:gridCol w:w="919"/>
        <w:gridCol w:w="680"/>
        <w:gridCol w:w="794"/>
        <w:gridCol w:w="919"/>
        <w:gridCol w:w="680"/>
        <w:gridCol w:w="737"/>
        <w:gridCol w:w="919"/>
        <w:gridCol w:w="737"/>
        <w:gridCol w:w="794"/>
        <w:gridCol w:w="919"/>
        <w:gridCol w:w="794"/>
        <w:gridCol w:w="680"/>
        <w:gridCol w:w="919"/>
        <w:gridCol w:w="794"/>
        <w:gridCol w:w="737"/>
        <w:gridCol w:w="919"/>
        <w:gridCol w:w="680"/>
        <w:gridCol w:w="680"/>
        <w:gridCol w:w="919"/>
        <w:gridCol w:w="680"/>
        <w:gridCol w:w="680"/>
        <w:gridCol w:w="919"/>
        <w:gridCol w:w="737"/>
        <w:gridCol w:w="737"/>
        <w:gridCol w:w="919"/>
        <w:gridCol w:w="624"/>
        <w:gridCol w:w="737"/>
        <w:gridCol w:w="919"/>
        <w:gridCol w:w="680"/>
        <w:gridCol w:w="794"/>
      </w:tblGrid>
      <w:tr w:rsidR="007E038D">
        <w:tc>
          <w:tcPr>
            <w:tcW w:w="484" w:type="dxa"/>
            <w:vMerge w:val="restart"/>
          </w:tcPr>
          <w:p w:rsidR="007E038D" w:rsidRDefault="007E038D">
            <w:pPr>
              <w:pStyle w:val="ConsPlusNormal"/>
              <w:jc w:val="center"/>
            </w:pPr>
            <w:r>
              <w:t>N п/п</w:t>
            </w:r>
          </w:p>
        </w:tc>
        <w:tc>
          <w:tcPr>
            <w:tcW w:w="2041" w:type="dxa"/>
            <w:vMerge w:val="restart"/>
          </w:tcPr>
          <w:p w:rsidR="007E038D" w:rsidRDefault="007E038D">
            <w:pPr>
              <w:pStyle w:val="ConsPlusNormal"/>
              <w:jc w:val="center"/>
            </w:pPr>
            <w:r>
              <w:t>Показатели</w:t>
            </w:r>
          </w:p>
        </w:tc>
        <w:tc>
          <w:tcPr>
            <w:tcW w:w="680" w:type="dxa"/>
            <w:vMerge w:val="restart"/>
          </w:tcPr>
          <w:p w:rsidR="007E038D" w:rsidRDefault="007E038D">
            <w:pPr>
              <w:pStyle w:val="ConsPlusNormal"/>
              <w:jc w:val="center"/>
            </w:pPr>
            <w:r>
              <w:t>Ед. изм.</w:t>
            </w:r>
          </w:p>
        </w:tc>
        <w:tc>
          <w:tcPr>
            <w:tcW w:w="2393" w:type="dxa"/>
            <w:gridSpan w:val="3"/>
          </w:tcPr>
          <w:p w:rsidR="007E038D" w:rsidRDefault="007E038D">
            <w:pPr>
              <w:pStyle w:val="ConsPlusNormal"/>
              <w:jc w:val="center"/>
            </w:pPr>
            <w:r>
              <w:t>2020</w:t>
            </w:r>
          </w:p>
        </w:tc>
        <w:tc>
          <w:tcPr>
            <w:tcW w:w="2393" w:type="dxa"/>
            <w:gridSpan w:val="3"/>
          </w:tcPr>
          <w:p w:rsidR="007E038D" w:rsidRDefault="007E038D">
            <w:pPr>
              <w:pStyle w:val="ConsPlusNormal"/>
              <w:jc w:val="center"/>
            </w:pPr>
            <w:r>
              <w:t>2021</w:t>
            </w:r>
          </w:p>
        </w:tc>
        <w:tc>
          <w:tcPr>
            <w:tcW w:w="2336" w:type="dxa"/>
            <w:gridSpan w:val="3"/>
          </w:tcPr>
          <w:p w:rsidR="007E038D" w:rsidRDefault="007E038D">
            <w:pPr>
              <w:pStyle w:val="ConsPlusNormal"/>
              <w:jc w:val="center"/>
            </w:pPr>
            <w:r>
              <w:t>2022</w:t>
            </w:r>
          </w:p>
        </w:tc>
        <w:tc>
          <w:tcPr>
            <w:tcW w:w="2450" w:type="dxa"/>
            <w:gridSpan w:val="3"/>
          </w:tcPr>
          <w:p w:rsidR="007E038D" w:rsidRDefault="007E038D">
            <w:pPr>
              <w:pStyle w:val="ConsPlusNormal"/>
              <w:jc w:val="center"/>
            </w:pPr>
            <w:r>
              <w:t>2023</w:t>
            </w:r>
          </w:p>
        </w:tc>
        <w:tc>
          <w:tcPr>
            <w:tcW w:w="2393" w:type="dxa"/>
            <w:gridSpan w:val="3"/>
          </w:tcPr>
          <w:p w:rsidR="007E038D" w:rsidRDefault="007E038D">
            <w:pPr>
              <w:pStyle w:val="ConsPlusNormal"/>
              <w:jc w:val="center"/>
            </w:pPr>
            <w:r>
              <w:t>2024</w:t>
            </w:r>
          </w:p>
        </w:tc>
        <w:tc>
          <w:tcPr>
            <w:tcW w:w="2450" w:type="dxa"/>
            <w:gridSpan w:val="3"/>
          </w:tcPr>
          <w:p w:rsidR="007E038D" w:rsidRDefault="007E038D">
            <w:pPr>
              <w:pStyle w:val="ConsPlusNormal"/>
              <w:jc w:val="center"/>
            </w:pPr>
            <w:r>
              <w:t>2025</w:t>
            </w:r>
          </w:p>
        </w:tc>
        <w:tc>
          <w:tcPr>
            <w:tcW w:w="2279" w:type="dxa"/>
            <w:gridSpan w:val="3"/>
          </w:tcPr>
          <w:p w:rsidR="007E038D" w:rsidRDefault="007E038D">
            <w:pPr>
              <w:pStyle w:val="ConsPlusNormal"/>
              <w:jc w:val="center"/>
            </w:pPr>
            <w:r>
              <w:t>2026</w:t>
            </w:r>
          </w:p>
        </w:tc>
        <w:tc>
          <w:tcPr>
            <w:tcW w:w="2279" w:type="dxa"/>
            <w:gridSpan w:val="3"/>
          </w:tcPr>
          <w:p w:rsidR="007E038D" w:rsidRDefault="007E038D">
            <w:pPr>
              <w:pStyle w:val="ConsPlusNormal"/>
              <w:jc w:val="center"/>
            </w:pPr>
            <w:r>
              <w:t>2027</w:t>
            </w:r>
          </w:p>
        </w:tc>
        <w:tc>
          <w:tcPr>
            <w:tcW w:w="2393" w:type="dxa"/>
            <w:gridSpan w:val="3"/>
          </w:tcPr>
          <w:p w:rsidR="007E038D" w:rsidRDefault="007E038D">
            <w:pPr>
              <w:pStyle w:val="ConsPlusNormal"/>
              <w:jc w:val="center"/>
            </w:pPr>
            <w:r>
              <w:t>2028</w:t>
            </w:r>
          </w:p>
        </w:tc>
        <w:tc>
          <w:tcPr>
            <w:tcW w:w="2280" w:type="dxa"/>
            <w:gridSpan w:val="3"/>
          </w:tcPr>
          <w:p w:rsidR="007E038D" w:rsidRDefault="007E038D">
            <w:pPr>
              <w:pStyle w:val="ConsPlusNormal"/>
              <w:jc w:val="center"/>
            </w:pPr>
            <w:r>
              <w:t>2029</w:t>
            </w:r>
          </w:p>
        </w:tc>
        <w:tc>
          <w:tcPr>
            <w:tcW w:w="2393" w:type="dxa"/>
            <w:gridSpan w:val="3"/>
          </w:tcPr>
          <w:p w:rsidR="007E038D" w:rsidRDefault="007E038D">
            <w:pPr>
              <w:pStyle w:val="ConsPlusNormal"/>
              <w:jc w:val="center"/>
            </w:pPr>
            <w:r>
              <w:t>2030 - 2035</w:t>
            </w:r>
          </w:p>
        </w:tc>
      </w:tr>
      <w:tr w:rsidR="007E038D">
        <w:tc>
          <w:tcPr>
            <w:tcW w:w="484" w:type="dxa"/>
            <w:vMerge/>
          </w:tcPr>
          <w:p w:rsidR="007E038D" w:rsidRDefault="007E038D"/>
        </w:tc>
        <w:tc>
          <w:tcPr>
            <w:tcW w:w="2041" w:type="dxa"/>
            <w:vMerge/>
          </w:tcPr>
          <w:p w:rsidR="007E038D" w:rsidRDefault="007E038D"/>
        </w:tc>
        <w:tc>
          <w:tcPr>
            <w:tcW w:w="680" w:type="dxa"/>
            <w:vMerge/>
          </w:tcPr>
          <w:p w:rsidR="007E038D" w:rsidRDefault="007E038D"/>
        </w:tc>
        <w:tc>
          <w:tcPr>
            <w:tcW w:w="919" w:type="dxa"/>
          </w:tcPr>
          <w:p w:rsidR="007E038D" w:rsidRDefault="007E038D">
            <w:pPr>
              <w:pStyle w:val="ConsPlusNormal"/>
              <w:jc w:val="center"/>
            </w:pPr>
            <w:r>
              <w:t>годовое</w:t>
            </w:r>
          </w:p>
        </w:tc>
        <w:tc>
          <w:tcPr>
            <w:tcW w:w="737"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w:t>
            </w:r>
            <w:r>
              <w:lastRenderedPageBreak/>
              <w:t>ого потребления</w:t>
            </w:r>
          </w:p>
        </w:tc>
        <w:tc>
          <w:tcPr>
            <w:tcW w:w="919" w:type="dxa"/>
          </w:tcPr>
          <w:p w:rsidR="007E038D" w:rsidRDefault="007E038D">
            <w:pPr>
              <w:pStyle w:val="ConsPlusNormal"/>
              <w:jc w:val="center"/>
            </w:pPr>
            <w:r>
              <w:lastRenderedPageBreak/>
              <w:t>годовое</w:t>
            </w:r>
          </w:p>
        </w:tc>
        <w:tc>
          <w:tcPr>
            <w:tcW w:w="680"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 xml:space="preserve">в сутки максимального </w:t>
            </w:r>
            <w:r>
              <w:lastRenderedPageBreak/>
              <w:t>потребления</w:t>
            </w:r>
          </w:p>
        </w:tc>
        <w:tc>
          <w:tcPr>
            <w:tcW w:w="919" w:type="dxa"/>
          </w:tcPr>
          <w:p w:rsidR="007E038D" w:rsidRDefault="007E038D">
            <w:pPr>
              <w:pStyle w:val="ConsPlusNormal"/>
              <w:jc w:val="center"/>
            </w:pPr>
            <w:r>
              <w:lastRenderedPageBreak/>
              <w:t>годовое</w:t>
            </w:r>
          </w:p>
        </w:tc>
        <w:tc>
          <w:tcPr>
            <w:tcW w:w="680"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w:t>
            </w:r>
            <w:r>
              <w:lastRenderedPageBreak/>
              <w:t>ого потребления</w:t>
            </w:r>
          </w:p>
        </w:tc>
        <w:tc>
          <w:tcPr>
            <w:tcW w:w="919" w:type="dxa"/>
          </w:tcPr>
          <w:p w:rsidR="007E038D" w:rsidRDefault="007E038D">
            <w:pPr>
              <w:pStyle w:val="ConsPlusNormal"/>
              <w:jc w:val="center"/>
            </w:pPr>
            <w:r>
              <w:lastRenderedPageBreak/>
              <w:t>годовое</w:t>
            </w:r>
          </w:p>
        </w:tc>
        <w:tc>
          <w:tcPr>
            <w:tcW w:w="737"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 xml:space="preserve">в сутки максимального </w:t>
            </w:r>
            <w:r>
              <w:lastRenderedPageBreak/>
              <w:t>потребления</w:t>
            </w:r>
          </w:p>
        </w:tc>
        <w:tc>
          <w:tcPr>
            <w:tcW w:w="919" w:type="dxa"/>
          </w:tcPr>
          <w:p w:rsidR="007E038D" w:rsidRDefault="007E038D">
            <w:pPr>
              <w:pStyle w:val="ConsPlusNormal"/>
              <w:jc w:val="center"/>
            </w:pPr>
            <w:r>
              <w:lastRenderedPageBreak/>
              <w:t>годовое</w:t>
            </w:r>
          </w:p>
        </w:tc>
        <w:tc>
          <w:tcPr>
            <w:tcW w:w="794"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w:t>
            </w:r>
            <w:r>
              <w:lastRenderedPageBreak/>
              <w:t>ьного потребления</w:t>
            </w:r>
          </w:p>
        </w:tc>
        <w:tc>
          <w:tcPr>
            <w:tcW w:w="919" w:type="dxa"/>
          </w:tcPr>
          <w:p w:rsidR="007E038D" w:rsidRDefault="007E038D">
            <w:pPr>
              <w:pStyle w:val="ConsPlusNormal"/>
              <w:jc w:val="center"/>
            </w:pPr>
            <w:r>
              <w:lastRenderedPageBreak/>
              <w:t>годовое</w:t>
            </w:r>
          </w:p>
        </w:tc>
        <w:tc>
          <w:tcPr>
            <w:tcW w:w="794"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w:t>
            </w:r>
            <w:r>
              <w:lastRenderedPageBreak/>
              <w:t>ого потребления</w:t>
            </w:r>
          </w:p>
        </w:tc>
        <w:tc>
          <w:tcPr>
            <w:tcW w:w="919" w:type="dxa"/>
          </w:tcPr>
          <w:p w:rsidR="007E038D" w:rsidRDefault="007E038D">
            <w:pPr>
              <w:pStyle w:val="ConsPlusNormal"/>
              <w:jc w:val="center"/>
            </w:pPr>
            <w:r>
              <w:lastRenderedPageBreak/>
              <w:t>годовое</w:t>
            </w:r>
          </w:p>
        </w:tc>
        <w:tc>
          <w:tcPr>
            <w:tcW w:w="680"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w:t>
            </w:r>
            <w:r>
              <w:lastRenderedPageBreak/>
              <w:t>ьного потребления</w:t>
            </w:r>
          </w:p>
        </w:tc>
        <w:tc>
          <w:tcPr>
            <w:tcW w:w="919" w:type="dxa"/>
          </w:tcPr>
          <w:p w:rsidR="007E038D" w:rsidRDefault="007E038D">
            <w:pPr>
              <w:pStyle w:val="ConsPlusNormal"/>
              <w:jc w:val="center"/>
            </w:pPr>
            <w:r>
              <w:lastRenderedPageBreak/>
              <w:t>годовое</w:t>
            </w:r>
          </w:p>
        </w:tc>
        <w:tc>
          <w:tcPr>
            <w:tcW w:w="680" w:type="dxa"/>
          </w:tcPr>
          <w:p w:rsidR="007E038D" w:rsidRDefault="007E038D">
            <w:pPr>
              <w:pStyle w:val="ConsPlusNormal"/>
              <w:jc w:val="center"/>
            </w:pPr>
            <w:r>
              <w:t>среднесуточное</w:t>
            </w:r>
          </w:p>
        </w:tc>
        <w:tc>
          <w:tcPr>
            <w:tcW w:w="680" w:type="dxa"/>
          </w:tcPr>
          <w:p w:rsidR="007E038D" w:rsidRDefault="007E038D">
            <w:pPr>
              <w:pStyle w:val="ConsPlusNormal"/>
              <w:jc w:val="center"/>
            </w:pPr>
            <w:r>
              <w:t>в сутки максимал</w:t>
            </w:r>
            <w:r>
              <w:lastRenderedPageBreak/>
              <w:t>ьного потребления</w:t>
            </w:r>
          </w:p>
        </w:tc>
        <w:tc>
          <w:tcPr>
            <w:tcW w:w="919" w:type="dxa"/>
          </w:tcPr>
          <w:p w:rsidR="007E038D" w:rsidRDefault="007E038D">
            <w:pPr>
              <w:pStyle w:val="ConsPlusNormal"/>
              <w:jc w:val="center"/>
            </w:pPr>
            <w:r>
              <w:lastRenderedPageBreak/>
              <w:t>годовое</w:t>
            </w:r>
          </w:p>
        </w:tc>
        <w:tc>
          <w:tcPr>
            <w:tcW w:w="737"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w:t>
            </w:r>
            <w:r>
              <w:lastRenderedPageBreak/>
              <w:t>ого потребления</w:t>
            </w:r>
          </w:p>
        </w:tc>
        <w:tc>
          <w:tcPr>
            <w:tcW w:w="919" w:type="dxa"/>
          </w:tcPr>
          <w:p w:rsidR="007E038D" w:rsidRDefault="007E038D">
            <w:pPr>
              <w:pStyle w:val="ConsPlusNormal"/>
              <w:jc w:val="center"/>
            </w:pPr>
            <w:r>
              <w:lastRenderedPageBreak/>
              <w:t>годовое</w:t>
            </w:r>
          </w:p>
        </w:tc>
        <w:tc>
          <w:tcPr>
            <w:tcW w:w="624" w:type="dxa"/>
          </w:tcPr>
          <w:p w:rsidR="007E038D" w:rsidRDefault="007E038D">
            <w:pPr>
              <w:pStyle w:val="ConsPlusNormal"/>
              <w:jc w:val="center"/>
            </w:pPr>
            <w:r>
              <w:t>среднесуточное</w:t>
            </w:r>
          </w:p>
        </w:tc>
        <w:tc>
          <w:tcPr>
            <w:tcW w:w="737" w:type="dxa"/>
          </w:tcPr>
          <w:p w:rsidR="007E038D" w:rsidRDefault="007E038D">
            <w:pPr>
              <w:pStyle w:val="ConsPlusNormal"/>
              <w:jc w:val="center"/>
            </w:pPr>
            <w:r>
              <w:t>в сутки максимальн</w:t>
            </w:r>
            <w:r>
              <w:lastRenderedPageBreak/>
              <w:t>ого потребления</w:t>
            </w:r>
          </w:p>
        </w:tc>
        <w:tc>
          <w:tcPr>
            <w:tcW w:w="919" w:type="dxa"/>
          </w:tcPr>
          <w:p w:rsidR="007E038D" w:rsidRDefault="007E038D">
            <w:pPr>
              <w:pStyle w:val="ConsPlusNormal"/>
              <w:jc w:val="center"/>
            </w:pPr>
            <w:r>
              <w:lastRenderedPageBreak/>
              <w:t>годовое</w:t>
            </w:r>
          </w:p>
        </w:tc>
        <w:tc>
          <w:tcPr>
            <w:tcW w:w="680" w:type="dxa"/>
          </w:tcPr>
          <w:p w:rsidR="007E038D" w:rsidRDefault="007E038D">
            <w:pPr>
              <w:pStyle w:val="ConsPlusNormal"/>
              <w:jc w:val="center"/>
            </w:pPr>
            <w:r>
              <w:t>среднесуточное</w:t>
            </w:r>
          </w:p>
        </w:tc>
        <w:tc>
          <w:tcPr>
            <w:tcW w:w="794" w:type="dxa"/>
          </w:tcPr>
          <w:p w:rsidR="007E038D" w:rsidRDefault="007E038D">
            <w:pPr>
              <w:pStyle w:val="ConsPlusNormal"/>
              <w:jc w:val="center"/>
            </w:pPr>
            <w:r>
              <w:t xml:space="preserve">в сутки максимального </w:t>
            </w:r>
            <w:r>
              <w:lastRenderedPageBreak/>
              <w:t>потребления</w:t>
            </w:r>
          </w:p>
        </w:tc>
      </w:tr>
      <w:tr w:rsidR="007E038D">
        <w:tc>
          <w:tcPr>
            <w:tcW w:w="484" w:type="dxa"/>
          </w:tcPr>
          <w:p w:rsidR="007E038D" w:rsidRDefault="007E038D">
            <w:pPr>
              <w:pStyle w:val="ConsPlusNormal"/>
            </w:pPr>
            <w:r>
              <w:lastRenderedPageBreak/>
              <w:t>1.</w:t>
            </w:r>
          </w:p>
        </w:tc>
        <w:tc>
          <w:tcPr>
            <w:tcW w:w="2041" w:type="dxa"/>
          </w:tcPr>
          <w:p w:rsidR="007E038D" w:rsidRDefault="007E038D">
            <w:pPr>
              <w:pStyle w:val="ConsPlusNormal"/>
            </w:pPr>
            <w:r>
              <w:t>Поднято воды насосными станциями 1 подъема, из них:</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5964,58</w:t>
            </w:r>
          </w:p>
        </w:tc>
        <w:tc>
          <w:tcPr>
            <w:tcW w:w="737" w:type="dxa"/>
          </w:tcPr>
          <w:p w:rsidR="007E038D" w:rsidRDefault="007E038D">
            <w:pPr>
              <w:pStyle w:val="ConsPlusNormal"/>
            </w:pPr>
            <w:r>
              <w:t>16,34</w:t>
            </w:r>
          </w:p>
        </w:tc>
        <w:tc>
          <w:tcPr>
            <w:tcW w:w="737" w:type="dxa"/>
          </w:tcPr>
          <w:p w:rsidR="007E038D" w:rsidRDefault="007E038D">
            <w:pPr>
              <w:pStyle w:val="ConsPlusNormal"/>
            </w:pPr>
            <w:r>
              <w:t>19,61</w:t>
            </w:r>
          </w:p>
        </w:tc>
        <w:tc>
          <w:tcPr>
            <w:tcW w:w="919" w:type="dxa"/>
          </w:tcPr>
          <w:p w:rsidR="007E038D" w:rsidRDefault="007E038D">
            <w:pPr>
              <w:pStyle w:val="ConsPlusNormal"/>
            </w:pPr>
            <w:r>
              <w:t>5811,43</w:t>
            </w:r>
          </w:p>
        </w:tc>
        <w:tc>
          <w:tcPr>
            <w:tcW w:w="680" w:type="dxa"/>
          </w:tcPr>
          <w:p w:rsidR="007E038D" w:rsidRDefault="007E038D">
            <w:pPr>
              <w:pStyle w:val="ConsPlusNormal"/>
            </w:pPr>
            <w:r>
              <w:t>15,92</w:t>
            </w:r>
          </w:p>
        </w:tc>
        <w:tc>
          <w:tcPr>
            <w:tcW w:w="794" w:type="dxa"/>
          </w:tcPr>
          <w:p w:rsidR="007E038D" w:rsidRDefault="007E038D">
            <w:pPr>
              <w:pStyle w:val="ConsPlusNormal"/>
            </w:pPr>
            <w:r>
              <w:t>19,11</w:t>
            </w:r>
          </w:p>
        </w:tc>
        <w:tc>
          <w:tcPr>
            <w:tcW w:w="919" w:type="dxa"/>
          </w:tcPr>
          <w:p w:rsidR="007E038D" w:rsidRDefault="007E038D">
            <w:pPr>
              <w:pStyle w:val="ConsPlusNormal"/>
            </w:pPr>
            <w:r>
              <w:t>5671,22</w:t>
            </w:r>
          </w:p>
        </w:tc>
        <w:tc>
          <w:tcPr>
            <w:tcW w:w="680" w:type="dxa"/>
          </w:tcPr>
          <w:p w:rsidR="007E038D" w:rsidRDefault="007E038D">
            <w:pPr>
              <w:pStyle w:val="ConsPlusNormal"/>
            </w:pPr>
            <w:r>
              <w:t>15,54</w:t>
            </w:r>
          </w:p>
        </w:tc>
        <w:tc>
          <w:tcPr>
            <w:tcW w:w="737" w:type="dxa"/>
          </w:tcPr>
          <w:p w:rsidR="007E038D" w:rsidRDefault="007E038D">
            <w:pPr>
              <w:pStyle w:val="ConsPlusNormal"/>
            </w:pPr>
            <w:r>
              <w:t>18,65</w:t>
            </w:r>
          </w:p>
        </w:tc>
        <w:tc>
          <w:tcPr>
            <w:tcW w:w="919" w:type="dxa"/>
          </w:tcPr>
          <w:p w:rsidR="007E038D" w:rsidRDefault="007E038D">
            <w:pPr>
              <w:pStyle w:val="ConsPlusNormal"/>
            </w:pPr>
            <w:r>
              <w:t>5950,22</w:t>
            </w:r>
          </w:p>
        </w:tc>
        <w:tc>
          <w:tcPr>
            <w:tcW w:w="737" w:type="dxa"/>
          </w:tcPr>
          <w:p w:rsidR="007E038D" w:rsidRDefault="007E038D">
            <w:pPr>
              <w:pStyle w:val="ConsPlusNormal"/>
            </w:pPr>
            <w:r>
              <w:t>16,30</w:t>
            </w:r>
          </w:p>
        </w:tc>
        <w:tc>
          <w:tcPr>
            <w:tcW w:w="794" w:type="dxa"/>
          </w:tcPr>
          <w:p w:rsidR="007E038D" w:rsidRDefault="007E038D">
            <w:pPr>
              <w:pStyle w:val="ConsPlusNormal"/>
            </w:pPr>
            <w:r>
              <w:t>19,56</w:t>
            </w:r>
          </w:p>
        </w:tc>
        <w:tc>
          <w:tcPr>
            <w:tcW w:w="919" w:type="dxa"/>
          </w:tcPr>
          <w:p w:rsidR="007E038D" w:rsidRDefault="007E038D">
            <w:pPr>
              <w:pStyle w:val="ConsPlusNormal"/>
            </w:pPr>
            <w:r>
              <w:t>6229,52</w:t>
            </w:r>
          </w:p>
        </w:tc>
        <w:tc>
          <w:tcPr>
            <w:tcW w:w="794" w:type="dxa"/>
          </w:tcPr>
          <w:p w:rsidR="007E038D" w:rsidRDefault="007E038D">
            <w:pPr>
              <w:pStyle w:val="ConsPlusNormal"/>
            </w:pPr>
            <w:r>
              <w:t>17,07</w:t>
            </w:r>
          </w:p>
        </w:tc>
        <w:tc>
          <w:tcPr>
            <w:tcW w:w="680" w:type="dxa"/>
          </w:tcPr>
          <w:p w:rsidR="007E038D" w:rsidRDefault="007E038D">
            <w:pPr>
              <w:pStyle w:val="ConsPlusNormal"/>
            </w:pPr>
            <w:r>
              <w:t>20,48</w:t>
            </w:r>
          </w:p>
        </w:tc>
        <w:tc>
          <w:tcPr>
            <w:tcW w:w="919" w:type="dxa"/>
          </w:tcPr>
          <w:p w:rsidR="007E038D" w:rsidRDefault="007E038D">
            <w:pPr>
              <w:pStyle w:val="ConsPlusNormal"/>
            </w:pPr>
            <w:r>
              <w:t>6509,11</w:t>
            </w:r>
          </w:p>
        </w:tc>
        <w:tc>
          <w:tcPr>
            <w:tcW w:w="794" w:type="dxa"/>
          </w:tcPr>
          <w:p w:rsidR="007E038D" w:rsidRDefault="007E038D">
            <w:pPr>
              <w:pStyle w:val="ConsPlusNormal"/>
            </w:pPr>
            <w:r>
              <w:t>17,83</w:t>
            </w:r>
          </w:p>
        </w:tc>
        <w:tc>
          <w:tcPr>
            <w:tcW w:w="737" w:type="dxa"/>
          </w:tcPr>
          <w:p w:rsidR="007E038D" w:rsidRDefault="007E038D">
            <w:pPr>
              <w:pStyle w:val="ConsPlusNormal"/>
            </w:pPr>
            <w:r>
              <w:t>21,40</w:t>
            </w:r>
          </w:p>
        </w:tc>
        <w:tc>
          <w:tcPr>
            <w:tcW w:w="919" w:type="dxa"/>
          </w:tcPr>
          <w:p w:rsidR="007E038D" w:rsidRDefault="007E038D">
            <w:pPr>
              <w:pStyle w:val="ConsPlusNormal"/>
            </w:pPr>
            <w:r>
              <w:t>6788,99</w:t>
            </w:r>
          </w:p>
        </w:tc>
        <w:tc>
          <w:tcPr>
            <w:tcW w:w="680" w:type="dxa"/>
          </w:tcPr>
          <w:p w:rsidR="007E038D" w:rsidRDefault="007E038D">
            <w:pPr>
              <w:pStyle w:val="ConsPlusNormal"/>
            </w:pPr>
            <w:r>
              <w:t>18,60</w:t>
            </w:r>
          </w:p>
        </w:tc>
        <w:tc>
          <w:tcPr>
            <w:tcW w:w="680" w:type="dxa"/>
          </w:tcPr>
          <w:p w:rsidR="007E038D" w:rsidRDefault="007E038D">
            <w:pPr>
              <w:pStyle w:val="ConsPlusNormal"/>
            </w:pPr>
            <w:r>
              <w:t>22,32</w:t>
            </w:r>
          </w:p>
        </w:tc>
        <w:tc>
          <w:tcPr>
            <w:tcW w:w="919" w:type="dxa"/>
          </w:tcPr>
          <w:p w:rsidR="007E038D" w:rsidRDefault="007E038D">
            <w:pPr>
              <w:pStyle w:val="ConsPlusNormal"/>
            </w:pPr>
            <w:r>
              <w:t>7069,18</w:t>
            </w:r>
          </w:p>
        </w:tc>
        <w:tc>
          <w:tcPr>
            <w:tcW w:w="680" w:type="dxa"/>
          </w:tcPr>
          <w:p w:rsidR="007E038D" w:rsidRDefault="007E038D">
            <w:pPr>
              <w:pStyle w:val="ConsPlusNormal"/>
            </w:pPr>
            <w:r>
              <w:t>19,37</w:t>
            </w:r>
          </w:p>
        </w:tc>
        <w:tc>
          <w:tcPr>
            <w:tcW w:w="680" w:type="dxa"/>
          </w:tcPr>
          <w:p w:rsidR="007E038D" w:rsidRDefault="007E038D">
            <w:pPr>
              <w:pStyle w:val="ConsPlusNormal"/>
            </w:pPr>
            <w:r>
              <w:t>23,24</w:t>
            </w:r>
          </w:p>
        </w:tc>
        <w:tc>
          <w:tcPr>
            <w:tcW w:w="919" w:type="dxa"/>
          </w:tcPr>
          <w:p w:rsidR="007E038D" w:rsidRDefault="007E038D">
            <w:pPr>
              <w:pStyle w:val="ConsPlusNormal"/>
            </w:pPr>
            <w:r>
              <w:t>7349,68</w:t>
            </w:r>
          </w:p>
        </w:tc>
        <w:tc>
          <w:tcPr>
            <w:tcW w:w="737" w:type="dxa"/>
          </w:tcPr>
          <w:p w:rsidR="007E038D" w:rsidRDefault="007E038D">
            <w:pPr>
              <w:pStyle w:val="ConsPlusNormal"/>
            </w:pPr>
            <w:r>
              <w:t>20,14</w:t>
            </w:r>
          </w:p>
        </w:tc>
        <w:tc>
          <w:tcPr>
            <w:tcW w:w="737" w:type="dxa"/>
          </w:tcPr>
          <w:p w:rsidR="007E038D" w:rsidRDefault="007E038D">
            <w:pPr>
              <w:pStyle w:val="ConsPlusNormal"/>
            </w:pPr>
            <w:r>
              <w:t>24,16</w:t>
            </w:r>
          </w:p>
        </w:tc>
        <w:tc>
          <w:tcPr>
            <w:tcW w:w="919" w:type="dxa"/>
          </w:tcPr>
          <w:p w:rsidR="007E038D" w:rsidRDefault="007E038D">
            <w:pPr>
              <w:pStyle w:val="ConsPlusNormal"/>
            </w:pPr>
            <w:r>
              <w:t>7630,48</w:t>
            </w:r>
          </w:p>
        </w:tc>
        <w:tc>
          <w:tcPr>
            <w:tcW w:w="624" w:type="dxa"/>
          </w:tcPr>
          <w:p w:rsidR="007E038D" w:rsidRDefault="007E038D">
            <w:pPr>
              <w:pStyle w:val="ConsPlusNormal"/>
            </w:pPr>
            <w:r>
              <w:t>20,91</w:t>
            </w:r>
          </w:p>
        </w:tc>
        <w:tc>
          <w:tcPr>
            <w:tcW w:w="737" w:type="dxa"/>
          </w:tcPr>
          <w:p w:rsidR="007E038D" w:rsidRDefault="007E038D">
            <w:pPr>
              <w:pStyle w:val="ConsPlusNormal"/>
            </w:pPr>
            <w:r>
              <w:t>25,09</w:t>
            </w:r>
          </w:p>
        </w:tc>
        <w:tc>
          <w:tcPr>
            <w:tcW w:w="919" w:type="dxa"/>
          </w:tcPr>
          <w:p w:rsidR="007E038D" w:rsidRDefault="007E038D">
            <w:pPr>
              <w:pStyle w:val="ConsPlusNormal"/>
            </w:pPr>
            <w:r>
              <w:t>7911,60</w:t>
            </w:r>
          </w:p>
        </w:tc>
        <w:tc>
          <w:tcPr>
            <w:tcW w:w="680" w:type="dxa"/>
          </w:tcPr>
          <w:p w:rsidR="007E038D" w:rsidRDefault="007E038D">
            <w:pPr>
              <w:pStyle w:val="ConsPlusNormal"/>
            </w:pPr>
            <w:r>
              <w:t>21,68</w:t>
            </w:r>
          </w:p>
        </w:tc>
        <w:tc>
          <w:tcPr>
            <w:tcW w:w="794" w:type="dxa"/>
          </w:tcPr>
          <w:p w:rsidR="007E038D" w:rsidRDefault="007E038D">
            <w:pPr>
              <w:pStyle w:val="ConsPlusNormal"/>
            </w:pPr>
            <w:r>
              <w:t>26,01</w:t>
            </w:r>
          </w:p>
        </w:tc>
      </w:tr>
      <w:tr w:rsidR="007E038D">
        <w:tc>
          <w:tcPr>
            <w:tcW w:w="484" w:type="dxa"/>
          </w:tcPr>
          <w:p w:rsidR="007E038D" w:rsidRDefault="007E038D">
            <w:pPr>
              <w:pStyle w:val="ConsPlusNormal"/>
            </w:pPr>
            <w:r>
              <w:t>2.</w:t>
            </w:r>
          </w:p>
        </w:tc>
        <w:tc>
          <w:tcPr>
            <w:tcW w:w="2041" w:type="dxa"/>
          </w:tcPr>
          <w:p w:rsidR="007E038D" w:rsidRDefault="007E038D">
            <w:pPr>
              <w:pStyle w:val="ConsPlusNormal"/>
            </w:pPr>
            <w:r>
              <w:t>Пропущено воды через очистные сооружения</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5964,58</w:t>
            </w:r>
          </w:p>
        </w:tc>
        <w:tc>
          <w:tcPr>
            <w:tcW w:w="737" w:type="dxa"/>
          </w:tcPr>
          <w:p w:rsidR="007E038D" w:rsidRDefault="007E038D">
            <w:pPr>
              <w:pStyle w:val="ConsPlusNormal"/>
            </w:pPr>
            <w:r>
              <w:t>16,34</w:t>
            </w:r>
          </w:p>
        </w:tc>
        <w:tc>
          <w:tcPr>
            <w:tcW w:w="737" w:type="dxa"/>
          </w:tcPr>
          <w:p w:rsidR="007E038D" w:rsidRDefault="007E038D">
            <w:pPr>
              <w:pStyle w:val="ConsPlusNormal"/>
            </w:pPr>
            <w:r>
              <w:t>19,61</w:t>
            </w:r>
          </w:p>
        </w:tc>
        <w:tc>
          <w:tcPr>
            <w:tcW w:w="919" w:type="dxa"/>
          </w:tcPr>
          <w:p w:rsidR="007E038D" w:rsidRDefault="007E038D">
            <w:pPr>
              <w:pStyle w:val="ConsPlusNormal"/>
            </w:pPr>
            <w:r>
              <w:t>5811,43</w:t>
            </w:r>
          </w:p>
        </w:tc>
        <w:tc>
          <w:tcPr>
            <w:tcW w:w="680" w:type="dxa"/>
          </w:tcPr>
          <w:p w:rsidR="007E038D" w:rsidRDefault="007E038D">
            <w:pPr>
              <w:pStyle w:val="ConsPlusNormal"/>
            </w:pPr>
            <w:r>
              <w:t>15,92</w:t>
            </w:r>
          </w:p>
        </w:tc>
        <w:tc>
          <w:tcPr>
            <w:tcW w:w="794" w:type="dxa"/>
          </w:tcPr>
          <w:p w:rsidR="007E038D" w:rsidRDefault="007E038D">
            <w:pPr>
              <w:pStyle w:val="ConsPlusNormal"/>
            </w:pPr>
            <w:r>
              <w:t>19,11</w:t>
            </w:r>
          </w:p>
        </w:tc>
        <w:tc>
          <w:tcPr>
            <w:tcW w:w="919" w:type="dxa"/>
          </w:tcPr>
          <w:p w:rsidR="007E038D" w:rsidRDefault="007E038D">
            <w:pPr>
              <w:pStyle w:val="ConsPlusNormal"/>
            </w:pPr>
            <w:r>
              <w:t>5671,22</w:t>
            </w:r>
          </w:p>
        </w:tc>
        <w:tc>
          <w:tcPr>
            <w:tcW w:w="680" w:type="dxa"/>
          </w:tcPr>
          <w:p w:rsidR="007E038D" w:rsidRDefault="007E038D">
            <w:pPr>
              <w:pStyle w:val="ConsPlusNormal"/>
            </w:pPr>
            <w:r>
              <w:t>15,54</w:t>
            </w:r>
          </w:p>
        </w:tc>
        <w:tc>
          <w:tcPr>
            <w:tcW w:w="737" w:type="dxa"/>
          </w:tcPr>
          <w:p w:rsidR="007E038D" w:rsidRDefault="007E038D">
            <w:pPr>
              <w:pStyle w:val="ConsPlusNormal"/>
            </w:pPr>
            <w:r>
              <w:t>18,65</w:t>
            </w:r>
          </w:p>
        </w:tc>
        <w:tc>
          <w:tcPr>
            <w:tcW w:w="919" w:type="dxa"/>
          </w:tcPr>
          <w:p w:rsidR="007E038D" w:rsidRDefault="007E038D">
            <w:pPr>
              <w:pStyle w:val="ConsPlusNormal"/>
            </w:pPr>
            <w:r>
              <w:t>5950,22</w:t>
            </w:r>
          </w:p>
        </w:tc>
        <w:tc>
          <w:tcPr>
            <w:tcW w:w="737" w:type="dxa"/>
          </w:tcPr>
          <w:p w:rsidR="007E038D" w:rsidRDefault="007E038D">
            <w:pPr>
              <w:pStyle w:val="ConsPlusNormal"/>
            </w:pPr>
            <w:r>
              <w:t>16,30</w:t>
            </w:r>
          </w:p>
        </w:tc>
        <w:tc>
          <w:tcPr>
            <w:tcW w:w="794" w:type="dxa"/>
          </w:tcPr>
          <w:p w:rsidR="007E038D" w:rsidRDefault="007E038D">
            <w:pPr>
              <w:pStyle w:val="ConsPlusNormal"/>
            </w:pPr>
            <w:r>
              <w:t>19,56</w:t>
            </w:r>
          </w:p>
        </w:tc>
        <w:tc>
          <w:tcPr>
            <w:tcW w:w="919" w:type="dxa"/>
          </w:tcPr>
          <w:p w:rsidR="007E038D" w:rsidRDefault="007E038D">
            <w:pPr>
              <w:pStyle w:val="ConsPlusNormal"/>
            </w:pPr>
            <w:r>
              <w:t>6229,52</w:t>
            </w:r>
          </w:p>
        </w:tc>
        <w:tc>
          <w:tcPr>
            <w:tcW w:w="794" w:type="dxa"/>
          </w:tcPr>
          <w:p w:rsidR="007E038D" w:rsidRDefault="007E038D">
            <w:pPr>
              <w:pStyle w:val="ConsPlusNormal"/>
            </w:pPr>
            <w:r>
              <w:t>17,07</w:t>
            </w:r>
          </w:p>
        </w:tc>
        <w:tc>
          <w:tcPr>
            <w:tcW w:w="680" w:type="dxa"/>
          </w:tcPr>
          <w:p w:rsidR="007E038D" w:rsidRDefault="007E038D">
            <w:pPr>
              <w:pStyle w:val="ConsPlusNormal"/>
            </w:pPr>
            <w:r>
              <w:t>20,48</w:t>
            </w:r>
          </w:p>
        </w:tc>
        <w:tc>
          <w:tcPr>
            <w:tcW w:w="919" w:type="dxa"/>
          </w:tcPr>
          <w:p w:rsidR="007E038D" w:rsidRDefault="007E038D">
            <w:pPr>
              <w:pStyle w:val="ConsPlusNormal"/>
            </w:pPr>
            <w:r>
              <w:t>6509,11</w:t>
            </w:r>
          </w:p>
        </w:tc>
        <w:tc>
          <w:tcPr>
            <w:tcW w:w="794" w:type="dxa"/>
          </w:tcPr>
          <w:p w:rsidR="007E038D" w:rsidRDefault="007E038D">
            <w:pPr>
              <w:pStyle w:val="ConsPlusNormal"/>
            </w:pPr>
            <w:r>
              <w:t>17,83</w:t>
            </w:r>
          </w:p>
        </w:tc>
        <w:tc>
          <w:tcPr>
            <w:tcW w:w="737" w:type="dxa"/>
          </w:tcPr>
          <w:p w:rsidR="007E038D" w:rsidRDefault="007E038D">
            <w:pPr>
              <w:pStyle w:val="ConsPlusNormal"/>
            </w:pPr>
            <w:r>
              <w:t>21,40</w:t>
            </w:r>
          </w:p>
        </w:tc>
        <w:tc>
          <w:tcPr>
            <w:tcW w:w="919" w:type="dxa"/>
          </w:tcPr>
          <w:p w:rsidR="007E038D" w:rsidRDefault="007E038D">
            <w:pPr>
              <w:pStyle w:val="ConsPlusNormal"/>
            </w:pPr>
            <w:r>
              <w:t>6788,99</w:t>
            </w:r>
          </w:p>
        </w:tc>
        <w:tc>
          <w:tcPr>
            <w:tcW w:w="680" w:type="dxa"/>
          </w:tcPr>
          <w:p w:rsidR="007E038D" w:rsidRDefault="007E038D">
            <w:pPr>
              <w:pStyle w:val="ConsPlusNormal"/>
            </w:pPr>
            <w:r>
              <w:t>18,60</w:t>
            </w:r>
          </w:p>
        </w:tc>
        <w:tc>
          <w:tcPr>
            <w:tcW w:w="680" w:type="dxa"/>
          </w:tcPr>
          <w:p w:rsidR="007E038D" w:rsidRDefault="007E038D">
            <w:pPr>
              <w:pStyle w:val="ConsPlusNormal"/>
            </w:pPr>
            <w:r>
              <w:t>22,32</w:t>
            </w:r>
          </w:p>
        </w:tc>
        <w:tc>
          <w:tcPr>
            <w:tcW w:w="919" w:type="dxa"/>
          </w:tcPr>
          <w:p w:rsidR="007E038D" w:rsidRDefault="007E038D">
            <w:pPr>
              <w:pStyle w:val="ConsPlusNormal"/>
            </w:pPr>
            <w:r>
              <w:t>7069,18</w:t>
            </w:r>
          </w:p>
        </w:tc>
        <w:tc>
          <w:tcPr>
            <w:tcW w:w="680" w:type="dxa"/>
          </w:tcPr>
          <w:p w:rsidR="007E038D" w:rsidRDefault="007E038D">
            <w:pPr>
              <w:pStyle w:val="ConsPlusNormal"/>
            </w:pPr>
            <w:r>
              <w:t>19,37</w:t>
            </w:r>
          </w:p>
        </w:tc>
        <w:tc>
          <w:tcPr>
            <w:tcW w:w="680" w:type="dxa"/>
          </w:tcPr>
          <w:p w:rsidR="007E038D" w:rsidRDefault="007E038D">
            <w:pPr>
              <w:pStyle w:val="ConsPlusNormal"/>
            </w:pPr>
            <w:r>
              <w:t>23,24</w:t>
            </w:r>
          </w:p>
        </w:tc>
        <w:tc>
          <w:tcPr>
            <w:tcW w:w="919" w:type="dxa"/>
          </w:tcPr>
          <w:p w:rsidR="007E038D" w:rsidRDefault="007E038D">
            <w:pPr>
              <w:pStyle w:val="ConsPlusNormal"/>
            </w:pPr>
            <w:r>
              <w:t>7349,68</w:t>
            </w:r>
          </w:p>
        </w:tc>
        <w:tc>
          <w:tcPr>
            <w:tcW w:w="737" w:type="dxa"/>
          </w:tcPr>
          <w:p w:rsidR="007E038D" w:rsidRDefault="007E038D">
            <w:pPr>
              <w:pStyle w:val="ConsPlusNormal"/>
            </w:pPr>
            <w:r>
              <w:t>20,14</w:t>
            </w:r>
          </w:p>
        </w:tc>
        <w:tc>
          <w:tcPr>
            <w:tcW w:w="737" w:type="dxa"/>
          </w:tcPr>
          <w:p w:rsidR="007E038D" w:rsidRDefault="007E038D">
            <w:pPr>
              <w:pStyle w:val="ConsPlusNormal"/>
            </w:pPr>
            <w:r>
              <w:t>24,16</w:t>
            </w:r>
          </w:p>
        </w:tc>
        <w:tc>
          <w:tcPr>
            <w:tcW w:w="919" w:type="dxa"/>
          </w:tcPr>
          <w:p w:rsidR="007E038D" w:rsidRDefault="007E038D">
            <w:pPr>
              <w:pStyle w:val="ConsPlusNormal"/>
            </w:pPr>
            <w:r>
              <w:t>7630,48</w:t>
            </w:r>
          </w:p>
        </w:tc>
        <w:tc>
          <w:tcPr>
            <w:tcW w:w="624" w:type="dxa"/>
          </w:tcPr>
          <w:p w:rsidR="007E038D" w:rsidRDefault="007E038D">
            <w:pPr>
              <w:pStyle w:val="ConsPlusNormal"/>
            </w:pPr>
            <w:r>
              <w:t>20,91</w:t>
            </w:r>
          </w:p>
        </w:tc>
        <w:tc>
          <w:tcPr>
            <w:tcW w:w="737" w:type="dxa"/>
          </w:tcPr>
          <w:p w:rsidR="007E038D" w:rsidRDefault="007E038D">
            <w:pPr>
              <w:pStyle w:val="ConsPlusNormal"/>
            </w:pPr>
            <w:r>
              <w:t>25,09</w:t>
            </w:r>
          </w:p>
        </w:tc>
        <w:tc>
          <w:tcPr>
            <w:tcW w:w="919" w:type="dxa"/>
          </w:tcPr>
          <w:p w:rsidR="007E038D" w:rsidRDefault="007E038D">
            <w:pPr>
              <w:pStyle w:val="ConsPlusNormal"/>
            </w:pPr>
            <w:r>
              <w:t>7911,60</w:t>
            </w:r>
          </w:p>
        </w:tc>
        <w:tc>
          <w:tcPr>
            <w:tcW w:w="680" w:type="dxa"/>
          </w:tcPr>
          <w:p w:rsidR="007E038D" w:rsidRDefault="007E038D">
            <w:pPr>
              <w:pStyle w:val="ConsPlusNormal"/>
            </w:pPr>
            <w:r>
              <w:t>21,68</w:t>
            </w:r>
          </w:p>
        </w:tc>
        <w:tc>
          <w:tcPr>
            <w:tcW w:w="794" w:type="dxa"/>
          </w:tcPr>
          <w:p w:rsidR="007E038D" w:rsidRDefault="007E038D">
            <w:pPr>
              <w:pStyle w:val="ConsPlusNormal"/>
            </w:pPr>
            <w:r>
              <w:t>26,01</w:t>
            </w:r>
          </w:p>
        </w:tc>
      </w:tr>
      <w:tr w:rsidR="007E038D">
        <w:tc>
          <w:tcPr>
            <w:tcW w:w="484" w:type="dxa"/>
            <w:vMerge w:val="restart"/>
          </w:tcPr>
          <w:p w:rsidR="007E038D" w:rsidRDefault="007E038D">
            <w:pPr>
              <w:pStyle w:val="ConsPlusNormal"/>
            </w:pPr>
            <w:r>
              <w:t>3.</w:t>
            </w:r>
          </w:p>
        </w:tc>
        <w:tc>
          <w:tcPr>
            <w:tcW w:w="2041" w:type="dxa"/>
            <w:vMerge w:val="restart"/>
          </w:tcPr>
          <w:p w:rsidR="007E038D" w:rsidRDefault="007E038D">
            <w:pPr>
              <w:pStyle w:val="ConsPlusNormal"/>
            </w:pPr>
            <w:r>
              <w:t>Собственные нужды</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416,92</w:t>
            </w:r>
          </w:p>
        </w:tc>
        <w:tc>
          <w:tcPr>
            <w:tcW w:w="737" w:type="dxa"/>
          </w:tcPr>
          <w:p w:rsidR="007E038D" w:rsidRDefault="007E038D">
            <w:pPr>
              <w:pStyle w:val="ConsPlusNormal"/>
            </w:pPr>
            <w:r>
              <w:t>1,14</w:t>
            </w:r>
          </w:p>
        </w:tc>
        <w:tc>
          <w:tcPr>
            <w:tcW w:w="737" w:type="dxa"/>
          </w:tcPr>
          <w:p w:rsidR="007E038D" w:rsidRDefault="007E038D">
            <w:pPr>
              <w:pStyle w:val="ConsPlusNormal"/>
            </w:pPr>
            <w:r>
              <w:t>1,37</w:t>
            </w:r>
          </w:p>
        </w:tc>
        <w:tc>
          <w:tcPr>
            <w:tcW w:w="919" w:type="dxa"/>
          </w:tcPr>
          <w:p w:rsidR="007E038D" w:rsidRDefault="007E038D">
            <w:pPr>
              <w:pStyle w:val="ConsPlusNormal"/>
            </w:pPr>
            <w:r>
              <w:t>339,39</w:t>
            </w:r>
          </w:p>
        </w:tc>
        <w:tc>
          <w:tcPr>
            <w:tcW w:w="680" w:type="dxa"/>
          </w:tcPr>
          <w:p w:rsidR="007E038D" w:rsidRDefault="007E038D">
            <w:pPr>
              <w:pStyle w:val="ConsPlusNormal"/>
            </w:pPr>
            <w:r>
              <w:t>0,93</w:t>
            </w:r>
          </w:p>
        </w:tc>
        <w:tc>
          <w:tcPr>
            <w:tcW w:w="794" w:type="dxa"/>
          </w:tcPr>
          <w:p w:rsidR="007E038D" w:rsidRDefault="007E038D">
            <w:pPr>
              <w:pStyle w:val="ConsPlusNormal"/>
            </w:pPr>
            <w:r>
              <w:t>1,12</w:t>
            </w:r>
          </w:p>
        </w:tc>
        <w:tc>
          <w:tcPr>
            <w:tcW w:w="919" w:type="dxa"/>
          </w:tcPr>
          <w:p w:rsidR="007E038D" w:rsidRDefault="007E038D">
            <w:pPr>
              <w:pStyle w:val="ConsPlusNormal"/>
            </w:pPr>
            <w:r>
              <w:t>273,35</w:t>
            </w:r>
          </w:p>
        </w:tc>
        <w:tc>
          <w:tcPr>
            <w:tcW w:w="680" w:type="dxa"/>
          </w:tcPr>
          <w:p w:rsidR="007E038D" w:rsidRDefault="007E038D">
            <w:pPr>
              <w:pStyle w:val="ConsPlusNormal"/>
            </w:pPr>
            <w:r>
              <w:t>0,75</w:t>
            </w:r>
          </w:p>
        </w:tc>
        <w:tc>
          <w:tcPr>
            <w:tcW w:w="737" w:type="dxa"/>
          </w:tcPr>
          <w:p w:rsidR="007E038D" w:rsidRDefault="007E038D">
            <w:pPr>
              <w:pStyle w:val="ConsPlusNormal"/>
            </w:pPr>
            <w:r>
              <w:t>0,90</w:t>
            </w:r>
          </w:p>
        </w:tc>
        <w:tc>
          <w:tcPr>
            <w:tcW w:w="919" w:type="dxa"/>
          </w:tcPr>
          <w:p w:rsidR="007E038D" w:rsidRDefault="007E038D">
            <w:pPr>
              <w:pStyle w:val="ConsPlusNormal"/>
            </w:pPr>
            <w:r>
              <w:t>286,80</w:t>
            </w:r>
          </w:p>
        </w:tc>
        <w:tc>
          <w:tcPr>
            <w:tcW w:w="737" w:type="dxa"/>
          </w:tcPr>
          <w:p w:rsidR="007E038D" w:rsidRDefault="007E038D">
            <w:pPr>
              <w:pStyle w:val="ConsPlusNormal"/>
            </w:pPr>
            <w:r>
              <w:t>0,79</w:t>
            </w:r>
          </w:p>
        </w:tc>
        <w:tc>
          <w:tcPr>
            <w:tcW w:w="794" w:type="dxa"/>
          </w:tcPr>
          <w:p w:rsidR="007E038D" w:rsidRDefault="007E038D">
            <w:pPr>
              <w:pStyle w:val="ConsPlusNormal"/>
            </w:pPr>
            <w:r>
              <w:t>0,94</w:t>
            </w:r>
          </w:p>
        </w:tc>
        <w:tc>
          <w:tcPr>
            <w:tcW w:w="919" w:type="dxa"/>
          </w:tcPr>
          <w:p w:rsidR="007E038D" w:rsidRDefault="007E038D">
            <w:pPr>
              <w:pStyle w:val="ConsPlusNormal"/>
            </w:pPr>
            <w:r>
              <w:t>300,26</w:t>
            </w:r>
          </w:p>
        </w:tc>
        <w:tc>
          <w:tcPr>
            <w:tcW w:w="794" w:type="dxa"/>
          </w:tcPr>
          <w:p w:rsidR="007E038D" w:rsidRDefault="007E038D">
            <w:pPr>
              <w:pStyle w:val="ConsPlusNormal"/>
            </w:pPr>
            <w:r>
              <w:t>0,82</w:t>
            </w:r>
          </w:p>
        </w:tc>
        <w:tc>
          <w:tcPr>
            <w:tcW w:w="680" w:type="dxa"/>
          </w:tcPr>
          <w:p w:rsidR="007E038D" w:rsidRDefault="007E038D">
            <w:pPr>
              <w:pStyle w:val="ConsPlusNormal"/>
            </w:pPr>
            <w:r>
              <w:t>0,99</w:t>
            </w:r>
          </w:p>
        </w:tc>
        <w:tc>
          <w:tcPr>
            <w:tcW w:w="919" w:type="dxa"/>
          </w:tcPr>
          <w:p w:rsidR="007E038D" w:rsidRDefault="007E038D">
            <w:pPr>
              <w:pStyle w:val="ConsPlusNormal"/>
            </w:pPr>
            <w:r>
              <w:t>313,74</w:t>
            </w:r>
          </w:p>
        </w:tc>
        <w:tc>
          <w:tcPr>
            <w:tcW w:w="794" w:type="dxa"/>
          </w:tcPr>
          <w:p w:rsidR="007E038D" w:rsidRDefault="007E038D">
            <w:pPr>
              <w:pStyle w:val="ConsPlusNormal"/>
            </w:pPr>
            <w:r>
              <w:t>0,86</w:t>
            </w:r>
          </w:p>
        </w:tc>
        <w:tc>
          <w:tcPr>
            <w:tcW w:w="737" w:type="dxa"/>
          </w:tcPr>
          <w:p w:rsidR="007E038D" w:rsidRDefault="007E038D">
            <w:pPr>
              <w:pStyle w:val="ConsPlusNormal"/>
            </w:pPr>
            <w:r>
              <w:t>1,03</w:t>
            </w:r>
          </w:p>
        </w:tc>
        <w:tc>
          <w:tcPr>
            <w:tcW w:w="919" w:type="dxa"/>
          </w:tcPr>
          <w:p w:rsidR="007E038D" w:rsidRDefault="007E038D">
            <w:pPr>
              <w:pStyle w:val="ConsPlusNormal"/>
            </w:pPr>
            <w:r>
              <w:t>327,23</w:t>
            </w:r>
          </w:p>
        </w:tc>
        <w:tc>
          <w:tcPr>
            <w:tcW w:w="680" w:type="dxa"/>
          </w:tcPr>
          <w:p w:rsidR="007E038D" w:rsidRDefault="007E038D">
            <w:pPr>
              <w:pStyle w:val="ConsPlusNormal"/>
            </w:pPr>
            <w:r>
              <w:t>0,90</w:t>
            </w:r>
          </w:p>
        </w:tc>
        <w:tc>
          <w:tcPr>
            <w:tcW w:w="680" w:type="dxa"/>
          </w:tcPr>
          <w:p w:rsidR="007E038D" w:rsidRDefault="007E038D">
            <w:pPr>
              <w:pStyle w:val="ConsPlusNormal"/>
            </w:pPr>
            <w:r>
              <w:t>1,08</w:t>
            </w:r>
          </w:p>
        </w:tc>
        <w:tc>
          <w:tcPr>
            <w:tcW w:w="919" w:type="dxa"/>
          </w:tcPr>
          <w:p w:rsidR="007E038D" w:rsidRDefault="007E038D">
            <w:pPr>
              <w:pStyle w:val="ConsPlusNormal"/>
            </w:pPr>
            <w:r>
              <w:t>340,73</w:t>
            </w:r>
          </w:p>
        </w:tc>
        <w:tc>
          <w:tcPr>
            <w:tcW w:w="680" w:type="dxa"/>
          </w:tcPr>
          <w:p w:rsidR="007E038D" w:rsidRDefault="007E038D">
            <w:pPr>
              <w:pStyle w:val="ConsPlusNormal"/>
            </w:pPr>
            <w:r>
              <w:t>0,93</w:t>
            </w:r>
          </w:p>
        </w:tc>
        <w:tc>
          <w:tcPr>
            <w:tcW w:w="680" w:type="dxa"/>
          </w:tcPr>
          <w:p w:rsidR="007E038D" w:rsidRDefault="007E038D">
            <w:pPr>
              <w:pStyle w:val="ConsPlusNormal"/>
            </w:pPr>
            <w:r>
              <w:t>1,12</w:t>
            </w:r>
          </w:p>
        </w:tc>
        <w:tc>
          <w:tcPr>
            <w:tcW w:w="919" w:type="dxa"/>
          </w:tcPr>
          <w:p w:rsidR="007E038D" w:rsidRDefault="007E038D">
            <w:pPr>
              <w:pStyle w:val="ConsPlusNormal"/>
            </w:pPr>
            <w:r>
              <w:t>354,25</w:t>
            </w:r>
          </w:p>
        </w:tc>
        <w:tc>
          <w:tcPr>
            <w:tcW w:w="737" w:type="dxa"/>
          </w:tcPr>
          <w:p w:rsidR="007E038D" w:rsidRDefault="007E038D">
            <w:pPr>
              <w:pStyle w:val="ConsPlusNormal"/>
            </w:pPr>
            <w:r>
              <w:t>0,97</w:t>
            </w:r>
          </w:p>
        </w:tc>
        <w:tc>
          <w:tcPr>
            <w:tcW w:w="737" w:type="dxa"/>
          </w:tcPr>
          <w:p w:rsidR="007E038D" w:rsidRDefault="007E038D">
            <w:pPr>
              <w:pStyle w:val="ConsPlusNormal"/>
            </w:pPr>
            <w:r>
              <w:t>1,16</w:t>
            </w:r>
          </w:p>
        </w:tc>
        <w:tc>
          <w:tcPr>
            <w:tcW w:w="919" w:type="dxa"/>
          </w:tcPr>
          <w:p w:rsidR="007E038D" w:rsidRDefault="007E038D">
            <w:pPr>
              <w:pStyle w:val="ConsPlusNormal"/>
            </w:pPr>
            <w:r>
              <w:t>367,79</w:t>
            </w:r>
          </w:p>
        </w:tc>
        <w:tc>
          <w:tcPr>
            <w:tcW w:w="624" w:type="dxa"/>
          </w:tcPr>
          <w:p w:rsidR="007E038D" w:rsidRDefault="007E038D">
            <w:pPr>
              <w:pStyle w:val="ConsPlusNormal"/>
            </w:pPr>
            <w:r>
              <w:t>1,01</w:t>
            </w:r>
          </w:p>
        </w:tc>
        <w:tc>
          <w:tcPr>
            <w:tcW w:w="737" w:type="dxa"/>
          </w:tcPr>
          <w:p w:rsidR="007E038D" w:rsidRDefault="007E038D">
            <w:pPr>
              <w:pStyle w:val="ConsPlusNormal"/>
            </w:pPr>
            <w:r>
              <w:t>1,21</w:t>
            </w:r>
          </w:p>
        </w:tc>
        <w:tc>
          <w:tcPr>
            <w:tcW w:w="919" w:type="dxa"/>
          </w:tcPr>
          <w:p w:rsidR="007E038D" w:rsidRDefault="007E038D">
            <w:pPr>
              <w:pStyle w:val="ConsPlusNormal"/>
            </w:pPr>
            <w:r>
              <w:t>381,34</w:t>
            </w:r>
          </w:p>
        </w:tc>
        <w:tc>
          <w:tcPr>
            <w:tcW w:w="680" w:type="dxa"/>
          </w:tcPr>
          <w:p w:rsidR="007E038D" w:rsidRDefault="007E038D">
            <w:pPr>
              <w:pStyle w:val="ConsPlusNormal"/>
            </w:pPr>
            <w:r>
              <w:t>1,04</w:t>
            </w:r>
          </w:p>
        </w:tc>
        <w:tc>
          <w:tcPr>
            <w:tcW w:w="794" w:type="dxa"/>
          </w:tcPr>
          <w:p w:rsidR="007E038D" w:rsidRDefault="007E038D">
            <w:pPr>
              <w:pStyle w:val="ConsPlusNormal"/>
            </w:pPr>
            <w:r>
              <w:t>1,25</w:t>
            </w:r>
          </w:p>
        </w:tc>
      </w:tr>
      <w:tr w:rsidR="007E038D">
        <w:tc>
          <w:tcPr>
            <w:tcW w:w="484" w:type="dxa"/>
            <w:vMerge/>
          </w:tcPr>
          <w:p w:rsidR="007E038D" w:rsidRDefault="007E038D"/>
        </w:tc>
        <w:tc>
          <w:tcPr>
            <w:tcW w:w="2041" w:type="dxa"/>
            <w:vMerge/>
          </w:tcPr>
          <w:p w:rsidR="007E038D" w:rsidRDefault="007E038D"/>
        </w:tc>
        <w:tc>
          <w:tcPr>
            <w:tcW w:w="680" w:type="dxa"/>
          </w:tcPr>
          <w:p w:rsidR="007E038D" w:rsidRDefault="007E038D">
            <w:pPr>
              <w:pStyle w:val="ConsPlusNormal"/>
            </w:pPr>
            <w:r>
              <w:t>%</w:t>
            </w:r>
          </w:p>
        </w:tc>
        <w:tc>
          <w:tcPr>
            <w:tcW w:w="919" w:type="dxa"/>
          </w:tcPr>
          <w:p w:rsidR="007E038D" w:rsidRDefault="007E038D">
            <w:pPr>
              <w:pStyle w:val="ConsPlusNormal"/>
            </w:pPr>
            <w:r>
              <w:t>6,99</w:t>
            </w:r>
          </w:p>
        </w:tc>
        <w:tc>
          <w:tcPr>
            <w:tcW w:w="737"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5,84</w:t>
            </w:r>
          </w:p>
        </w:tc>
        <w:tc>
          <w:tcPr>
            <w:tcW w:w="680"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737"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4,82</w:t>
            </w:r>
          </w:p>
        </w:tc>
        <w:tc>
          <w:tcPr>
            <w:tcW w:w="794"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4,82</w:t>
            </w:r>
          </w:p>
        </w:tc>
        <w:tc>
          <w:tcPr>
            <w:tcW w:w="794"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4,82</w:t>
            </w:r>
          </w:p>
        </w:tc>
        <w:tc>
          <w:tcPr>
            <w:tcW w:w="737"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624"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4,82</w:t>
            </w:r>
          </w:p>
        </w:tc>
        <w:tc>
          <w:tcPr>
            <w:tcW w:w="680"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4.</w:t>
            </w:r>
          </w:p>
        </w:tc>
        <w:tc>
          <w:tcPr>
            <w:tcW w:w="2041" w:type="dxa"/>
          </w:tcPr>
          <w:p w:rsidR="007E038D" w:rsidRDefault="007E038D">
            <w:pPr>
              <w:pStyle w:val="ConsPlusNormal"/>
            </w:pPr>
            <w:r>
              <w:t>Подано в сеть питьевой воды</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5547,65</w:t>
            </w:r>
          </w:p>
        </w:tc>
        <w:tc>
          <w:tcPr>
            <w:tcW w:w="737" w:type="dxa"/>
          </w:tcPr>
          <w:p w:rsidR="007E038D" w:rsidRDefault="007E038D">
            <w:pPr>
              <w:pStyle w:val="ConsPlusNormal"/>
            </w:pPr>
            <w:r>
              <w:t>15,20</w:t>
            </w:r>
          </w:p>
        </w:tc>
        <w:tc>
          <w:tcPr>
            <w:tcW w:w="737" w:type="dxa"/>
          </w:tcPr>
          <w:p w:rsidR="007E038D" w:rsidRDefault="007E038D">
            <w:pPr>
              <w:pStyle w:val="ConsPlusNormal"/>
            </w:pPr>
            <w:r>
              <w:t>18,24</w:t>
            </w:r>
          </w:p>
        </w:tc>
        <w:tc>
          <w:tcPr>
            <w:tcW w:w="919" w:type="dxa"/>
          </w:tcPr>
          <w:p w:rsidR="007E038D" w:rsidRDefault="007E038D">
            <w:pPr>
              <w:pStyle w:val="ConsPlusNormal"/>
            </w:pPr>
            <w:r>
              <w:t>5472,04</w:t>
            </w:r>
          </w:p>
        </w:tc>
        <w:tc>
          <w:tcPr>
            <w:tcW w:w="680" w:type="dxa"/>
          </w:tcPr>
          <w:p w:rsidR="007E038D" w:rsidRDefault="007E038D">
            <w:pPr>
              <w:pStyle w:val="ConsPlusNormal"/>
            </w:pPr>
            <w:r>
              <w:t>14,99</w:t>
            </w:r>
          </w:p>
        </w:tc>
        <w:tc>
          <w:tcPr>
            <w:tcW w:w="794" w:type="dxa"/>
          </w:tcPr>
          <w:p w:rsidR="007E038D" w:rsidRDefault="007E038D">
            <w:pPr>
              <w:pStyle w:val="ConsPlusNormal"/>
            </w:pPr>
            <w:r>
              <w:t>17,99</w:t>
            </w:r>
          </w:p>
        </w:tc>
        <w:tc>
          <w:tcPr>
            <w:tcW w:w="919" w:type="dxa"/>
          </w:tcPr>
          <w:p w:rsidR="007E038D" w:rsidRDefault="007E038D">
            <w:pPr>
              <w:pStyle w:val="ConsPlusNormal"/>
            </w:pPr>
            <w:r>
              <w:t>5397,87</w:t>
            </w:r>
          </w:p>
        </w:tc>
        <w:tc>
          <w:tcPr>
            <w:tcW w:w="680" w:type="dxa"/>
          </w:tcPr>
          <w:p w:rsidR="007E038D" w:rsidRDefault="007E038D">
            <w:pPr>
              <w:pStyle w:val="ConsPlusNormal"/>
            </w:pPr>
            <w:r>
              <w:t>14,79</w:t>
            </w:r>
          </w:p>
        </w:tc>
        <w:tc>
          <w:tcPr>
            <w:tcW w:w="737" w:type="dxa"/>
          </w:tcPr>
          <w:p w:rsidR="007E038D" w:rsidRDefault="007E038D">
            <w:pPr>
              <w:pStyle w:val="ConsPlusNormal"/>
            </w:pPr>
            <w:r>
              <w:t>17,75</w:t>
            </w:r>
          </w:p>
        </w:tc>
        <w:tc>
          <w:tcPr>
            <w:tcW w:w="919" w:type="dxa"/>
          </w:tcPr>
          <w:p w:rsidR="007E038D" w:rsidRDefault="007E038D">
            <w:pPr>
              <w:pStyle w:val="ConsPlusNormal"/>
            </w:pPr>
            <w:r>
              <w:t>5663,42</w:t>
            </w:r>
          </w:p>
        </w:tc>
        <w:tc>
          <w:tcPr>
            <w:tcW w:w="737" w:type="dxa"/>
          </w:tcPr>
          <w:p w:rsidR="007E038D" w:rsidRDefault="007E038D">
            <w:pPr>
              <w:pStyle w:val="ConsPlusNormal"/>
            </w:pPr>
            <w:r>
              <w:t>15,52</w:t>
            </w:r>
          </w:p>
        </w:tc>
        <w:tc>
          <w:tcPr>
            <w:tcW w:w="794" w:type="dxa"/>
          </w:tcPr>
          <w:p w:rsidR="007E038D" w:rsidRDefault="007E038D">
            <w:pPr>
              <w:pStyle w:val="ConsPlusNormal"/>
            </w:pPr>
            <w:r>
              <w:t>18,62</w:t>
            </w:r>
          </w:p>
        </w:tc>
        <w:tc>
          <w:tcPr>
            <w:tcW w:w="919" w:type="dxa"/>
          </w:tcPr>
          <w:p w:rsidR="007E038D" w:rsidRDefault="007E038D">
            <w:pPr>
              <w:pStyle w:val="ConsPlusNormal"/>
            </w:pPr>
            <w:r>
              <w:t>5929,26</w:t>
            </w:r>
          </w:p>
        </w:tc>
        <w:tc>
          <w:tcPr>
            <w:tcW w:w="794" w:type="dxa"/>
          </w:tcPr>
          <w:p w:rsidR="007E038D" w:rsidRDefault="007E038D">
            <w:pPr>
              <w:pStyle w:val="ConsPlusNormal"/>
            </w:pPr>
            <w:r>
              <w:t>16,24</w:t>
            </w:r>
          </w:p>
        </w:tc>
        <w:tc>
          <w:tcPr>
            <w:tcW w:w="680" w:type="dxa"/>
          </w:tcPr>
          <w:p w:rsidR="007E038D" w:rsidRDefault="007E038D">
            <w:pPr>
              <w:pStyle w:val="ConsPlusNormal"/>
            </w:pPr>
            <w:r>
              <w:t>19,49</w:t>
            </w:r>
          </w:p>
        </w:tc>
        <w:tc>
          <w:tcPr>
            <w:tcW w:w="919" w:type="dxa"/>
          </w:tcPr>
          <w:p w:rsidR="007E038D" w:rsidRDefault="007E038D">
            <w:pPr>
              <w:pStyle w:val="ConsPlusNormal"/>
            </w:pPr>
            <w:r>
              <w:t>6195,37</w:t>
            </w:r>
          </w:p>
        </w:tc>
        <w:tc>
          <w:tcPr>
            <w:tcW w:w="794" w:type="dxa"/>
          </w:tcPr>
          <w:p w:rsidR="007E038D" w:rsidRDefault="007E038D">
            <w:pPr>
              <w:pStyle w:val="ConsPlusNormal"/>
            </w:pPr>
            <w:r>
              <w:t>16,97</w:t>
            </w:r>
          </w:p>
        </w:tc>
        <w:tc>
          <w:tcPr>
            <w:tcW w:w="737" w:type="dxa"/>
          </w:tcPr>
          <w:p w:rsidR="007E038D" w:rsidRDefault="007E038D">
            <w:pPr>
              <w:pStyle w:val="ConsPlusNormal"/>
            </w:pPr>
            <w:r>
              <w:t>20,37</w:t>
            </w:r>
          </w:p>
        </w:tc>
        <w:tc>
          <w:tcPr>
            <w:tcW w:w="919" w:type="dxa"/>
          </w:tcPr>
          <w:p w:rsidR="007E038D" w:rsidRDefault="007E038D">
            <w:pPr>
              <w:pStyle w:val="ConsPlusNormal"/>
            </w:pPr>
            <w:r>
              <w:t>6461,76</w:t>
            </w:r>
          </w:p>
        </w:tc>
        <w:tc>
          <w:tcPr>
            <w:tcW w:w="680" w:type="dxa"/>
          </w:tcPr>
          <w:p w:rsidR="007E038D" w:rsidRDefault="007E038D">
            <w:pPr>
              <w:pStyle w:val="ConsPlusNormal"/>
            </w:pPr>
            <w:r>
              <w:t>17,70</w:t>
            </w:r>
          </w:p>
        </w:tc>
        <w:tc>
          <w:tcPr>
            <w:tcW w:w="680" w:type="dxa"/>
          </w:tcPr>
          <w:p w:rsidR="007E038D" w:rsidRDefault="007E038D">
            <w:pPr>
              <w:pStyle w:val="ConsPlusNormal"/>
            </w:pPr>
            <w:r>
              <w:t>21,24</w:t>
            </w:r>
          </w:p>
        </w:tc>
        <w:tc>
          <w:tcPr>
            <w:tcW w:w="919" w:type="dxa"/>
          </w:tcPr>
          <w:p w:rsidR="007E038D" w:rsidRDefault="007E038D">
            <w:pPr>
              <w:pStyle w:val="ConsPlusNormal"/>
            </w:pPr>
            <w:r>
              <w:t>6728,45</w:t>
            </w:r>
          </w:p>
        </w:tc>
        <w:tc>
          <w:tcPr>
            <w:tcW w:w="680" w:type="dxa"/>
          </w:tcPr>
          <w:p w:rsidR="007E038D" w:rsidRDefault="007E038D">
            <w:pPr>
              <w:pStyle w:val="ConsPlusNormal"/>
            </w:pPr>
            <w:r>
              <w:t>18,43</w:t>
            </w:r>
          </w:p>
        </w:tc>
        <w:tc>
          <w:tcPr>
            <w:tcW w:w="680" w:type="dxa"/>
          </w:tcPr>
          <w:p w:rsidR="007E038D" w:rsidRDefault="007E038D">
            <w:pPr>
              <w:pStyle w:val="ConsPlusNormal"/>
            </w:pPr>
            <w:r>
              <w:t>22,12</w:t>
            </w:r>
          </w:p>
        </w:tc>
        <w:tc>
          <w:tcPr>
            <w:tcW w:w="919" w:type="dxa"/>
          </w:tcPr>
          <w:p w:rsidR="007E038D" w:rsidRDefault="007E038D">
            <w:pPr>
              <w:pStyle w:val="ConsPlusNormal"/>
            </w:pPr>
            <w:r>
              <w:t>6995,42</w:t>
            </w:r>
          </w:p>
        </w:tc>
        <w:tc>
          <w:tcPr>
            <w:tcW w:w="737" w:type="dxa"/>
          </w:tcPr>
          <w:p w:rsidR="007E038D" w:rsidRDefault="007E038D">
            <w:pPr>
              <w:pStyle w:val="ConsPlusNormal"/>
            </w:pPr>
            <w:r>
              <w:t>19,17</w:t>
            </w:r>
          </w:p>
        </w:tc>
        <w:tc>
          <w:tcPr>
            <w:tcW w:w="737" w:type="dxa"/>
          </w:tcPr>
          <w:p w:rsidR="007E038D" w:rsidRDefault="007E038D">
            <w:pPr>
              <w:pStyle w:val="ConsPlusNormal"/>
            </w:pPr>
            <w:r>
              <w:t>23,00</w:t>
            </w:r>
          </w:p>
        </w:tc>
        <w:tc>
          <w:tcPr>
            <w:tcW w:w="919" w:type="dxa"/>
          </w:tcPr>
          <w:p w:rsidR="007E038D" w:rsidRDefault="007E038D">
            <w:pPr>
              <w:pStyle w:val="ConsPlusNormal"/>
            </w:pPr>
            <w:r>
              <w:t>7262,69</w:t>
            </w:r>
          </w:p>
        </w:tc>
        <w:tc>
          <w:tcPr>
            <w:tcW w:w="624" w:type="dxa"/>
          </w:tcPr>
          <w:p w:rsidR="007E038D" w:rsidRDefault="007E038D">
            <w:pPr>
              <w:pStyle w:val="ConsPlusNormal"/>
            </w:pPr>
            <w:r>
              <w:t>19,90</w:t>
            </w:r>
          </w:p>
        </w:tc>
        <w:tc>
          <w:tcPr>
            <w:tcW w:w="737" w:type="dxa"/>
          </w:tcPr>
          <w:p w:rsidR="007E038D" w:rsidRDefault="007E038D">
            <w:pPr>
              <w:pStyle w:val="ConsPlusNormal"/>
            </w:pPr>
            <w:r>
              <w:t>23,88</w:t>
            </w:r>
          </w:p>
        </w:tc>
        <w:tc>
          <w:tcPr>
            <w:tcW w:w="919" w:type="dxa"/>
          </w:tcPr>
          <w:p w:rsidR="007E038D" w:rsidRDefault="007E038D">
            <w:pPr>
              <w:pStyle w:val="ConsPlusNormal"/>
            </w:pPr>
            <w:r>
              <w:t>7530,26</w:t>
            </w:r>
          </w:p>
        </w:tc>
        <w:tc>
          <w:tcPr>
            <w:tcW w:w="680" w:type="dxa"/>
          </w:tcPr>
          <w:p w:rsidR="007E038D" w:rsidRDefault="007E038D">
            <w:pPr>
              <w:pStyle w:val="ConsPlusNormal"/>
            </w:pPr>
            <w:r>
              <w:t>20,63</w:t>
            </w:r>
          </w:p>
        </w:tc>
        <w:tc>
          <w:tcPr>
            <w:tcW w:w="794" w:type="dxa"/>
          </w:tcPr>
          <w:p w:rsidR="007E038D" w:rsidRDefault="007E038D">
            <w:pPr>
              <w:pStyle w:val="ConsPlusNormal"/>
            </w:pPr>
            <w:r>
              <w:t>24,76</w:t>
            </w:r>
          </w:p>
        </w:tc>
      </w:tr>
      <w:tr w:rsidR="007E038D">
        <w:tc>
          <w:tcPr>
            <w:tcW w:w="484" w:type="dxa"/>
            <w:vMerge w:val="restart"/>
          </w:tcPr>
          <w:p w:rsidR="007E038D" w:rsidRDefault="007E038D">
            <w:pPr>
              <w:pStyle w:val="ConsPlusNormal"/>
            </w:pPr>
            <w:r>
              <w:t>5.</w:t>
            </w:r>
          </w:p>
        </w:tc>
        <w:tc>
          <w:tcPr>
            <w:tcW w:w="2041" w:type="dxa"/>
            <w:vMerge w:val="restart"/>
          </w:tcPr>
          <w:p w:rsidR="007E038D" w:rsidRDefault="007E038D">
            <w:pPr>
              <w:pStyle w:val="ConsPlusNormal"/>
            </w:pPr>
            <w:r>
              <w:t>Утечка и неучтенный расход питьевой воды</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689,57</w:t>
            </w:r>
          </w:p>
        </w:tc>
        <w:tc>
          <w:tcPr>
            <w:tcW w:w="737" w:type="dxa"/>
          </w:tcPr>
          <w:p w:rsidR="007E038D" w:rsidRDefault="007E038D">
            <w:pPr>
              <w:pStyle w:val="ConsPlusNormal"/>
            </w:pPr>
            <w:r>
              <w:t>1,89</w:t>
            </w:r>
          </w:p>
        </w:tc>
        <w:tc>
          <w:tcPr>
            <w:tcW w:w="737" w:type="dxa"/>
          </w:tcPr>
          <w:p w:rsidR="007E038D" w:rsidRDefault="007E038D">
            <w:pPr>
              <w:pStyle w:val="ConsPlusNormal"/>
            </w:pPr>
            <w:r>
              <w:t>2,27</w:t>
            </w:r>
          </w:p>
        </w:tc>
        <w:tc>
          <w:tcPr>
            <w:tcW w:w="919" w:type="dxa"/>
          </w:tcPr>
          <w:p w:rsidR="007E038D" w:rsidRDefault="007E038D">
            <w:pPr>
              <w:pStyle w:val="ConsPlusNormal"/>
            </w:pPr>
            <w:r>
              <w:t>613,96</w:t>
            </w:r>
          </w:p>
        </w:tc>
        <w:tc>
          <w:tcPr>
            <w:tcW w:w="680" w:type="dxa"/>
          </w:tcPr>
          <w:p w:rsidR="007E038D" w:rsidRDefault="007E038D">
            <w:pPr>
              <w:pStyle w:val="ConsPlusNormal"/>
            </w:pPr>
            <w:r>
              <w:t>1,68</w:t>
            </w:r>
          </w:p>
        </w:tc>
        <w:tc>
          <w:tcPr>
            <w:tcW w:w="794" w:type="dxa"/>
          </w:tcPr>
          <w:p w:rsidR="007E038D" w:rsidRDefault="007E038D">
            <w:pPr>
              <w:pStyle w:val="ConsPlusNormal"/>
            </w:pPr>
            <w:r>
              <w:t>2,02</w:t>
            </w:r>
          </w:p>
        </w:tc>
        <w:tc>
          <w:tcPr>
            <w:tcW w:w="919" w:type="dxa"/>
          </w:tcPr>
          <w:p w:rsidR="007E038D" w:rsidRDefault="007E038D">
            <w:pPr>
              <w:pStyle w:val="ConsPlusNormal"/>
            </w:pPr>
            <w:r>
              <w:t>539,79</w:t>
            </w:r>
          </w:p>
        </w:tc>
        <w:tc>
          <w:tcPr>
            <w:tcW w:w="680" w:type="dxa"/>
          </w:tcPr>
          <w:p w:rsidR="007E038D" w:rsidRDefault="007E038D">
            <w:pPr>
              <w:pStyle w:val="ConsPlusNormal"/>
            </w:pPr>
            <w:r>
              <w:t>1,48</w:t>
            </w:r>
          </w:p>
        </w:tc>
        <w:tc>
          <w:tcPr>
            <w:tcW w:w="737" w:type="dxa"/>
          </w:tcPr>
          <w:p w:rsidR="007E038D" w:rsidRDefault="007E038D">
            <w:pPr>
              <w:pStyle w:val="ConsPlusNormal"/>
            </w:pPr>
            <w:r>
              <w:t>1,77</w:t>
            </w:r>
          </w:p>
        </w:tc>
        <w:tc>
          <w:tcPr>
            <w:tcW w:w="919" w:type="dxa"/>
          </w:tcPr>
          <w:p w:rsidR="007E038D" w:rsidRDefault="007E038D">
            <w:pPr>
              <w:pStyle w:val="ConsPlusNormal"/>
            </w:pPr>
            <w:r>
              <w:t>566,34</w:t>
            </w:r>
          </w:p>
        </w:tc>
        <w:tc>
          <w:tcPr>
            <w:tcW w:w="737" w:type="dxa"/>
          </w:tcPr>
          <w:p w:rsidR="007E038D" w:rsidRDefault="007E038D">
            <w:pPr>
              <w:pStyle w:val="ConsPlusNormal"/>
            </w:pPr>
            <w:r>
              <w:t>1,55</w:t>
            </w:r>
          </w:p>
        </w:tc>
        <w:tc>
          <w:tcPr>
            <w:tcW w:w="794" w:type="dxa"/>
          </w:tcPr>
          <w:p w:rsidR="007E038D" w:rsidRDefault="007E038D">
            <w:pPr>
              <w:pStyle w:val="ConsPlusNormal"/>
            </w:pPr>
            <w:r>
              <w:t>1,86</w:t>
            </w:r>
          </w:p>
        </w:tc>
        <w:tc>
          <w:tcPr>
            <w:tcW w:w="919" w:type="dxa"/>
          </w:tcPr>
          <w:p w:rsidR="007E038D" w:rsidRDefault="007E038D">
            <w:pPr>
              <w:pStyle w:val="ConsPlusNormal"/>
            </w:pPr>
            <w:r>
              <w:t>592,93</w:t>
            </w:r>
          </w:p>
        </w:tc>
        <w:tc>
          <w:tcPr>
            <w:tcW w:w="794" w:type="dxa"/>
          </w:tcPr>
          <w:p w:rsidR="007E038D" w:rsidRDefault="007E038D">
            <w:pPr>
              <w:pStyle w:val="ConsPlusNormal"/>
            </w:pPr>
            <w:r>
              <w:t>1,62</w:t>
            </w:r>
          </w:p>
        </w:tc>
        <w:tc>
          <w:tcPr>
            <w:tcW w:w="680" w:type="dxa"/>
          </w:tcPr>
          <w:p w:rsidR="007E038D" w:rsidRDefault="007E038D">
            <w:pPr>
              <w:pStyle w:val="ConsPlusNormal"/>
            </w:pPr>
            <w:r>
              <w:t>1,95</w:t>
            </w:r>
          </w:p>
        </w:tc>
        <w:tc>
          <w:tcPr>
            <w:tcW w:w="919" w:type="dxa"/>
          </w:tcPr>
          <w:p w:rsidR="007E038D" w:rsidRDefault="007E038D">
            <w:pPr>
              <w:pStyle w:val="ConsPlusNormal"/>
            </w:pPr>
            <w:r>
              <w:t>619,54</w:t>
            </w:r>
          </w:p>
        </w:tc>
        <w:tc>
          <w:tcPr>
            <w:tcW w:w="794" w:type="dxa"/>
          </w:tcPr>
          <w:p w:rsidR="007E038D" w:rsidRDefault="007E038D">
            <w:pPr>
              <w:pStyle w:val="ConsPlusNormal"/>
            </w:pPr>
            <w:r>
              <w:t>1,70</w:t>
            </w:r>
          </w:p>
        </w:tc>
        <w:tc>
          <w:tcPr>
            <w:tcW w:w="737" w:type="dxa"/>
          </w:tcPr>
          <w:p w:rsidR="007E038D" w:rsidRDefault="007E038D">
            <w:pPr>
              <w:pStyle w:val="ConsPlusNormal"/>
            </w:pPr>
            <w:r>
              <w:t>2,04</w:t>
            </w:r>
          </w:p>
        </w:tc>
        <w:tc>
          <w:tcPr>
            <w:tcW w:w="919" w:type="dxa"/>
          </w:tcPr>
          <w:p w:rsidR="007E038D" w:rsidRDefault="007E038D">
            <w:pPr>
              <w:pStyle w:val="ConsPlusNormal"/>
            </w:pPr>
            <w:r>
              <w:t>646,18</w:t>
            </w:r>
          </w:p>
        </w:tc>
        <w:tc>
          <w:tcPr>
            <w:tcW w:w="680" w:type="dxa"/>
          </w:tcPr>
          <w:p w:rsidR="007E038D" w:rsidRDefault="007E038D">
            <w:pPr>
              <w:pStyle w:val="ConsPlusNormal"/>
            </w:pPr>
            <w:r>
              <w:t>1,77</w:t>
            </w:r>
          </w:p>
        </w:tc>
        <w:tc>
          <w:tcPr>
            <w:tcW w:w="680" w:type="dxa"/>
          </w:tcPr>
          <w:p w:rsidR="007E038D" w:rsidRDefault="007E038D">
            <w:pPr>
              <w:pStyle w:val="ConsPlusNormal"/>
            </w:pPr>
            <w:r>
              <w:t>2,12</w:t>
            </w:r>
          </w:p>
        </w:tc>
        <w:tc>
          <w:tcPr>
            <w:tcW w:w="919" w:type="dxa"/>
          </w:tcPr>
          <w:p w:rsidR="007E038D" w:rsidRDefault="007E038D">
            <w:pPr>
              <w:pStyle w:val="ConsPlusNormal"/>
            </w:pPr>
            <w:r>
              <w:t>672,84</w:t>
            </w:r>
          </w:p>
        </w:tc>
        <w:tc>
          <w:tcPr>
            <w:tcW w:w="680" w:type="dxa"/>
          </w:tcPr>
          <w:p w:rsidR="007E038D" w:rsidRDefault="007E038D">
            <w:pPr>
              <w:pStyle w:val="ConsPlusNormal"/>
            </w:pPr>
            <w:r>
              <w:t>1,84</w:t>
            </w:r>
          </w:p>
        </w:tc>
        <w:tc>
          <w:tcPr>
            <w:tcW w:w="680" w:type="dxa"/>
          </w:tcPr>
          <w:p w:rsidR="007E038D" w:rsidRDefault="007E038D">
            <w:pPr>
              <w:pStyle w:val="ConsPlusNormal"/>
            </w:pPr>
            <w:r>
              <w:t>2,21</w:t>
            </w:r>
          </w:p>
        </w:tc>
        <w:tc>
          <w:tcPr>
            <w:tcW w:w="919" w:type="dxa"/>
          </w:tcPr>
          <w:p w:rsidR="007E038D" w:rsidRDefault="007E038D">
            <w:pPr>
              <w:pStyle w:val="ConsPlusNormal"/>
            </w:pPr>
            <w:r>
              <w:t>699,54</w:t>
            </w:r>
          </w:p>
        </w:tc>
        <w:tc>
          <w:tcPr>
            <w:tcW w:w="737" w:type="dxa"/>
          </w:tcPr>
          <w:p w:rsidR="007E038D" w:rsidRDefault="007E038D">
            <w:pPr>
              <w:pStyle w:val="ConsPlusNormal"/>
            </w:pPr>
            <w:r>
              <w:t>1,92</w:t>
            </w:r>
          </w:p>
        </w:tc>
        <w:tc>
          <w:tcPr>
            <w:tcW w:w="737" w:type="dxa"/>
          </w:tcPr>
          <w:p w:rsidR="007E038D" w:rsidRDefault="007E038D">
            <w:pPr>
              <w:pStyle w:val="ConsPlusNormal"/>
            </w:pPr>
            <w:r>
              <w:t>2,30</w:t>
            </w:r>
          </w:p>
        </w:tc>
        <w:tc>
          <w:tcPr>
            <w:tcW w:w="919" w:type="dxa"/>
          </w:tcPr>
          <w:p w:rsidR="007E038D" w:rsidRDefault="007E038D">
            <w:pPr>
              <w:pStyle w:val="ConsPlusNormal"/>
            </w:pPr>
            <w:r>
              <w:t>726,27</w:t>
            </w:r>
          </w:p>
        </w:tc>
        <w:tc>
          <w:tcPr>
            <w:tcW w:w="624" w:type="dxa"/>
          </w:tcPr>
          <w:p w:rsidR="007E038D" w:rsidRDefault="007E038D">
            <w:pPr>
              <w:pStyle w:val="ConsPlusNormal"/>
            </w:pPr>
            <w:r>
              <w:t>1,99</w:t>
            </w:r>
          </w:p>
        </w:tc>
        <w:tc>
          <w:tcPr>
            <w:tcW w:w="737" w:type="dxa"/>
          </w:tcPr>
          <w:p w:rsidR="007E038D" w:rsidRDefault="007E038D">
            <w:pPr>
              <w:pStyle w:val="ConsPlusNormal"/>
            </w:pPr>
            <w:r>
              <w:t>2,39</w:t>
            </w:r>
          </w:p>
        </w:tc>
        <w:tc>
          <w:tcPr>
            <w:tcW w:w="919" w:type="dxa"/>
          </w:tcPr>
          <w:p w:rsidR="007E038D" w:rsidRDefault="007E038D">
            <w:pPr>
              <w:pStyle w:val="ConsPlusNormal"/>
            </w:pPr>
            <w:r>
              <w:t>753,03</w:t>
            </w:r>
          </w:p>
        </w:tc>
        <w:tc>
          <w:tcPr>
            <w:tcW w:w="680" w:type="dxa"/>
          </w:tcPr>
          <w:p w:rsidR="007E038D" w:rsidRDefault="007E038D">
            <w:pPr>
              <w:pStyle w:val="ConsPlusNormal"/>
            </w:pPr>
            <w:r>
              <w:t>2,06</w:t>
            </w:r>
          </w:p>
        </w:tc>
        <w:tc>
          <w:tcPr>
            <w:tcW w:w="794" w:type="dxa"/>
          </w:tcPr>
          <w:p w:rsidR="007E038D" w:rsidRDefault="007E038D">
            <w:pPr>
              <w:pStyle w:val="ConsPlusNormal"/>
            </w:pPr>
            <w:r>
              <w:t>2,48</w:t>
            </w:r>
          </w:p>
        </w:tc>
      </w:tr>
      <w:tr w:rsidR="007E038D">
        <w:tc>
          <w:tcPr>
            <w:tcW w:w="484" w:type="dxa"/>
            <w:vMerge/>
          </w:tcPr>
          <w:p w:rsidR="007E038D" w:rsidRDefault="007E038D"/>
        </w:tc>
        <w:tc>
          <w:tcPr>
            <w:tcW w:w="2041" w:type="dxa"/>
            <w:vMerge/>
          </w:tcPr>
          <w:p w:rsidR="007E038D" w:rsidRDefault="007E038D"/>
        </w:tc>
        <w:tc>
          <w:tcPr>
            <w:tcW w:w="680" w:type="dxa"/>
          </w:tcPr>
          <w:p w:rsidR="007E038D" w:rsidRDefault="007E038D">
            <w:pPr>
              <w:pStyle w:val="ConsPlusNormal"/>
            </w:pPr>
            <w:r>
              <w:t>%</w:t>
            </w:r>
          </w:p>
        </w:tc>
        <w:tc>
          <w:tcPr>
            <w:tcW w:w="919" w:type="dxa"/>
          </w:tcPr>
          <w:p w:rsidR="007E038D" w:rsidRDefault="007E038D">
            <w:pPr>
              <w:pStyle w:val="ConsPlusNormal"/>
            </w:pPr>
            <w:r>
              <w:t>12,43</w:t>
            </w:r>
          </w:p>
        </w:tc>
        <w:tc>
          <w:tcPr>
            <w:tcW w:w="737"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11,22</w:t>
            </w:r>
          </w:p>
        </w:tc>
        <w:tc>
          <w:tcPr>
            <w:tcW w:w="680"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737" w:type="dxa"/>
          </w:tcPr>
          <w:p w:rsidR="007E038D" w:rsidRDefault="007E038D">
            <w:pPr>
              <w:pStyle w:val="ConsPlusNormal"/>
            </w:pPr>
          </w:p>
        </w:tc>
        <w:tc>
          <w:tcPr>
            <w:tcW w:w="794" w:type="dxa"/>
          </w:tcPr>
          <w:p w:rsidR="007E038D" w:rsidRDefault="007E038D">
            <w:pPr>
              <w:pStyle w:val="ConsPlusNormal"/>
            </w:pPr>
          </w:p>
        </w:tc>
        <w:tc>
          <w:tcPr>
            <w:tcW w:w="919" w:type="dxa"/>
          </w:tcPr>
          <w:p w:rsidR="007E038D" w:rsidRDefault="007E038D">
            <w:pPr>
              <w:pStyle w:val="ConsPlusNormal"/>
            </w:pPr>
            <w:r>
              <w:t>10,00</w:t>
            </w:r>
          </w:p>
        </w:tc>
        <w:tc>
          <w:tcPr>
            <w:tcW w:w="794"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10,00</w:t>
            </w:r>
          </w:p>
        </w:tc>
        <w:tc>
          <w:tcPr>
            <w:tcW w:w="794"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680" w:type="dxa"/>
          </w:tcPr>
          <w:p w:rsidR="007E038D" w:rsidRDefault="007E038D">
            <w:pPr>
              <w:pStyle w:val="ConsPlusNormal"/>
            </w:pPr>
          </w:p>
        </w:tc>
        <w:tc>
          <w:tcPr>
            <w:tcW w:w="919" w:type="dxa"/>
          </w:tcPr>
          <w:p w:rsidR="007E038D" w:rsidRDefault="007E038D">
            <w:pPr>
              <w:pStyle w:val="ConsPlusNormal"/>
            </w:pPr>
            <w:r>
              <w:t>10,00</w:t>
            </w:r>
          </w:p>
        </w:tc>
        <w:tc>
          <w:tcPr>
            <w:tcW w:w="737"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624" w:type="dxa"/>
          </w:tcPr>
          <w:p w:rsidR="007E038D" w:rsidRDefault="007E038D">
            <w:pPr>
              <w:pStyle w:val="ConsPlusNormal"/>
            </w:pPr>
          </w:p>
        </w:tc>
        <w:tc>
          <w:tcPr>
            <w:tcW w:w="737" w:type="dxa"/>
          </w:tcPr>
          <w:p w:rsidR="007E038D" w:rsidRDefault="007E038D">
            <w:pPr>
              <w:pStyle w:val="ConsPlusNormal"/>
            </w:pPr>
          </w:p>
        </w:tc>
        <w:tc>
          <w:tcPr>
            <w:tcW w:w="919" w:type="dxa"/>
          </w:tcPr>
          <w:p w:rsidR="007E038D" w:rsidRDefault="007E038D">
            <w:pPr>
              <w:pStyle w:val="ConsPlusNormal"/>
            </w:pPr>
            <w:r>
              <w:t>10,00</w:t>
            </w:r>
          </w:p>
        </w:tc>
        <w:tc>
          <w:tcPr>
            <w:tcW w:w="680" w:type="dxa"/>
          </w:tcPr>
          <w:p w:rsidR="007E038D" w:rsidRDefault="007E038D">
            <w:pPr>
              <w:pStyle w:val="ConsPlusNormal"/>
            </w:pPr>
          </w:p>
        </w:tc>
        <w:tc>
          <w:tcPr>
            <w:tcW w:w="794" w:type="dxa"/>
          </w:tcPr>
          <w:p w:rsidR="007E038D" w:rsidRDefault="007E038D">
            <w:pPr>
              <w:pStyle w:val="ConsPlusNormal"/>
            </w:pPr>
          </w:p>
        </w:tc>
      </w:tr>
      <w:tr w:rsidR="007E038D">
        <w:tc>
          <w:tcPr>
            <w:tcW w:w="484" w:type="dxa"/>
          </w:tcPr>
          <w:p w:rsidR="007E038D" w:rsidRDefault="007E038D">
            <w:pPr>
              <w:pStyle w:val="ConsPlusNormal"/>
            </w:pPr>
            <w:r>
              <w:t>6.</w:t>
            </w:r>
          </w:p>
        </w:tc>
        <w:tc>
          <w:tcPr>
            <w:tcW w:w="2041" w:type="dxa"/>
          </w:tcPr>
          <w:p w:rsidR="007E038D" w:rsidRDefault="007E038D">
            <w:pPr>
              <w:pStyle w:val="ConsPlusNormal"/>
            </w:pPr>
            <w:r>
              <w:t>Отпущено питьевой воды для нужд холодного водоснабжения (по сети), из них:</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4858,08</w:t>
            </w:r>
          </w:p>
        </w:tc>
        <w:tc>
          <w:tcPr>
            <w:tcW w:w="737" w:type="dxa"/>
          </w:tcPr>
          <w:p w:rsidR="007E038D" w:rsidRDefault="007E038D">
            <w:pPr>
              <w:pStyle w:val="ConsPlusNormal"/>
            </w:pPr>
            <w:r>
              <w:t>13,31</w:t>
            </w:r>
          </w:p>
        </w:tc>
        <w:tc>
          <w:tcPr>
            <w:tcW w:w="737" w:type="dxa"/>
          </w:tcPr>
          <w:p w:rsidR="007E038D" w:rsidRDefault="007E038D">
            <w:pPr>
              <w:pStyle w:val="ConsPlusNormal"/>
            </w:pPr>
            <w:r>
              <w:t>15,97</w:t>
            </w:r>
          </w:p>
        </w:tc>
        <w:tc>
          <w:tcPr>
            <w:tcW w:w="919" w:type="dxa"/>
          </w:tcPr>
          <w:p w:rsidR="007E038D" w:rsidRDefault="007E038D">
            <w:pPr>
              <w:pStyle w:val="ConsPlusNormal"/>
            </w:pPr>
            <w:r>
              <w:t>4858,08</w:t>
            </w:r>
          </w:p>
        </w:tc>
        <w:tc>
          <w:tcPr>
            <w:tcW w:w="680" w:type="dxa"/>
          </w:tcPr>
          <w:p w:rsidR="007E038D" w:rsidRDefault="007E038D">
            <w:pPr>
              <w:pStyle w:val="ConsPlusNormal"/>
            </w:pPr>
            <w:r>
              <w:t>13,31</w:t>
            </w:r>
          </w:p>
        </w:tc>
        <w:tc>
          <w:tcPr>
            <w:tcW w:w="794" w:type="dxa"/>
          </w:tcPr>
          <w:p w:rsidR="007E038D" w:rsidRDefault="007E038D">
            <w:pPr>
              <w:pStyle w:val="ConsPlusNormal"/>
            </w:pPr>
            <w:r>
              <w:t>15,97</w:t>
            </w:r>
          </w:p>
        </w:tc>
        <w:tc>
          <w:tcPr>
            <w:tcW w:w="919" w:type="dxa"/>
          </w:tcPr>
          <w:p w:rsidR="007E038D" w:rsidRDefault="007E038D">
            <w:pPr>
              <w:pStyle w:val="ConsPlusNormal"/>
            </w:pPr>
            <w:r>
              <w:t>4858,08</w:t>
            </w:r>
          </w:p>
        </w:tc>
        <w:tc>
          <w:tcPr>
            <w:tcW w:w="680" w:type="dxa"/>
          </w:tcPr>
          <w:p w:rsidR="007E038D" w:rsidRDefault="007E038D">
            <w:pPr>
              <w:pStyle w:val="ConsPlusNormal"/>
            </w:pPr>
            <w:r>
              <w:t>13,31</w:t>
            </w:r>
          </w:p>
        </w:tc>
        <w:tc>
          <w:tcPr>
            <w:tcW w:w="737" w:type="dxa"/>
          </w:tcPr>
          <w:p w:rsidR="007E038D" w:rsidRDefault="007E038D">
            <w:pPr>
              <w:pStyle w:val="ConsPlusNormal"/>
            </w:pPr>
            <w:r>
              <w:t>15,97</w:t>
            </w:r>
          </w:p>
        </w:tc>
        <w:tc>
          <w:tcPr>
            <w:tcW w:w="919" w:type="dxa"/>
          </w:tcPr>
          <w:p w:rsidR="007E038D" w:rsidRDefault="007E038D">
            <w:pPr>
              <w:pStyle w:val="ConsPlusNormal"/>
            </w:pPr>
            <w:r>
              <w:t>5097,08</w:t>
            </w:r>
          </w:p>
        </w:tc>
        <w:tc>
          <w:tcPr>
            <w:tcW w:w="737" w:type="dxa"/>
          </w:tcPr>
          <w:p w:rsidR="007E038D" w:rsidRDefault="007E038D">
            <w:pPr>
              <w:pStyle w:val="ConsPlusNormal"/>
            </w:pPr>
            <w:r>
              <w:t>13,96</w:t>
            </w:r>
          </w:p>
        </w:tc>
        <w:tc>
          <w:tcPr>
            <w:tcW w:w="794" w:type="dxa"/>
          </w:tcPr>
          <w:p w:rsidR="007E038D" w:rsidRDefault="007E038D">
            <w:pPr>
              <w:pStyle w:val="ConsPlusNormal"/>
            </w:pPr>
            <w:r>
              <w:t>16,76</w:t>
            </w:r>
          </w:p>
        </w:tc>
        <w:tc>
          <w:tcPr>
            <w:tcW w:w="919" w:type="dxa"/>
          </w:tcPr>
          <w:p w:rsidR="007E038D" w:rsidRDefault="007E038D">
            <w:pPr>
              <w:pStyle w:val="ConsPlusNormal"/>
            </w:pPr>
            <w:r>
              <w:t>5336,33</w:t>
            </w:r>
          </w:p>
        </w:tc>
        <w:tc>
          <w:tcPr>
            <w:tcW w:w="794" w:type="dxa"/>
          </w:tcPr>
          <w:p w:rsidR="007E038D" w:rsidRDefault="007E038D">
            <w:pPr>
              <w:pStyle w:val="ConsPlusNormal"/>
            </w:pPr>
            <w:r>
              <w:t>14,62</w:t>
            </w:r>
          </w:p>
        </w:tc>
        <w:tc>
          <w:tcPr>
            <w:tcW w:w="680" w:type="dxa"/>
          </w:tcPr>
          <w:p w:rsidR="007E038D" w:rsidRDefault="007E038D">
            <w:pPr>
              <w:pStyle w:val="ConsPlusNormal"/>
            </w:pPr>
            <w:r>
              <w:t>17,54</w:t>
            </w:r>
          </w:p>
        </w:tc>
        <w:tc>
          <w:tcPr>
            <w:tcW w:w="919" w:type="dxa"/>
          </w:tcPr>
          <w:p w:rsidR="007E038D" w:rsidRDefault="007E038D">
            <w:pPr>
              <w:pStyle w:val="ConsPlusNormal"/>
            </w:pPr>
            <w:r>
              <w:t>5575,83</w:t>
            </w:r>
          </w:p>
        </w:tc>
        <w:tc>
          <w:tcPr>
            <w:tcW w:w="794" w:type="dxa"/>
          </w:tcPr>
          <w:p w:rsidR="007E038D" w:rsidRDefault="007E038D">
            <w:pPr>
              <w:pStyle w:val="ConsPlusNormal"/>
            </w:pPr>
            <w:r>
              <w:t>15,28</w:t>
            </w:r>
          </w:p>
        </w:tc>
        <w:tc>
          <w:tcPr>
            <w:tcW w:w="737" w:type="dxa"/>
          </w:tcPr>
          <w:p w:rsidR="007E038D" w:rsidRDefault="007E038D">
            <w:pPr>
              <w:pStyle w:val="ConsPlusNormal"/>
            </w:pPr>
            <w:r>
              <w:t>18,33</w:t>
            </w:r>
          </w:p>
        </w:tc>
        <w:tc>
          <w:tcPr>
            <w:tcW w:w="919" w:type="dxa"/>
          </w:tcPr>
          <w:p w:rsidR="007E038D" w:rsidRDefault="007E038D">
            <w:pPr>
              <w:pStyle w:val="ConsPlusNormal"/>
            </w:pPr>
            <w:r>
              <w:t>5815,59</w:t>
            </w:r>
          </w:p>
        </w:tc>
        <w:tc>
          <w:tcPr>
            <w:tcW w:w="680" w:type="dxa"/>
          </w:tcPr>
          <w:p w:rsidR="007E038D" w:rsidRDefault="007E038D">
            <w:pPr>
              <w:pStyle w:val="ConsPlusNormal"/>
            </w:pPr>
            <w:r>
              <w:t>15,93</w:t>
            </w:r>
          </w:p>
        </w:tc>
        <w:tc>
          <w:tcPr>
            <w:tcW w:w="680" w:type="dxa"/>
          </w:tcPr>
          <w:p w:rsidR="007E038D" w:rsidRDefault="007E038D">
            <w:pPr>
              <w:pStyle w:val="ConsPlusNormal"/>
            </w:pPr>
            <w:r>
              <w:t>19,12</w:t>
            </w:r>
          </w:p>
        </w:tc>
        <w:tc>
          <w:tcPr>
            <w:tcW w:w="919" w:type="dxa"/>
          </w:tcPr>
          <w:p w:rsidR="007E038D" w:rsidRDefault="007E038D">
            <w:pPr>
              <w:pStyle w:val="ConsPlusNormal"/>
            </w:pPr>
            <w:r>
              <w:t>6055,60</w:t>
            </w:r>
          </w:p>
        </w:tc>
        <w:tc>
          <w:tcPr>
            <w:tcW w:w="680" w:type="dxa"/>
          </w:tcPr>
          <w:p w:rsidR="007E038D" w:rsidRDefault="007E038D">
            <w:pPr>
              <w:pStyle w:val="ConsPlusNormal"/>
            </w:pPr>
            <w:r>
              <w:t>16,59</w:t>
            </w:r>
          </w:p>
        </w:tc>
        <w:tc>
          <w:tcPr>
            <w:tcW w:w="680" w:type="dxa"/>
          </w:tcPr>
          <w:p w:rsidR="007E038D" w:rsidRDefault="007E038D">
            <w:pPr>
              <w:pStyle w:val="ConsPlusNormal"/>
            </w:pPr>
            <w:r>
              <w:t>19,91</w:t>
            </w:r>
          </w:p>
        </w:tc>
        <w:tc>
          <w:tcPr>
            <w:tcW w:w="919" w:type="dxa"/>
          </w:tcPr>
          <w:p w:rsidR="007E038D" w:rsidRDefault="007E038D">
            <w:pPr>
              <w:pStyle w:val="ConsPlusNormal"/>
            </w:pPr>
            <w:r>
              <w:t>6295,88</w:t>
            </w:r>
          </w:p>
        </w:tc>
        <w:tc>
          <w:tcPr>
            <w:tcW w:w="737" w:type="dxa"/>
          </w:tcPr>
          <w:p w:rsidR="007E038D" w:rsidRDefault="007E038D">
            <w:pPr>
              <w:pStyle w:val="ConsPlusNormal"/>
            </w:pPr>
            <w:r>
              <w:t>17,25</w:t>
            </w:r>
          </w:p>
        </w:tc>
        <w:tc>
          <w:tcPr>
            <w:tcW w:w="737" w:type="dxa"/>
          </w:tcPr>
          <w:p w:rsidR="007E038D" w:rsidRDefault="007E038D">
            <w:pPr>
              <w:pStyle w:val="ConsPlusNormal"/>
            </w:pPr>
            <w:r>
              <w:t>20,70</w:t>
            </w:r>
          </w:p>
        </w:tc>
        <w:tc>
          <w:tcPr>
            <w:tcW w:w="919" w:type="dxa"/>
          </w:tcPr>
          <w:p w:rsidR="007E038D" w:rsidRDefault="007E038D">
            <w:pPr>
              <w:pStyle w:val="ConsPlusNormal"/>
            </w:pPr>
            <w:r>
              <w:t>6536,42</w:t>
            </w:r>
          </w:p>
        </w:tc>
        <w:tc>
          <w:tcPr>
            <w:tcW w:w="624" w:type="dxa"/>
          </w:tcPr>
          <w:p w:rsidR="007E038D" w:rsidRDefault="007E038D">
            <w:pPr>
              <w:pStyle w:val="ConsPlusNormal"/>
            </w:pPr>
            <w:r>
              <w:t>17,91</w:t>
            </w:r>
          </w:p>
        </w:tc>
        <w:tc>
          <w:tcPr>
            <w:tcW w:w="737" w:type="dxa"/>
          </w:tcPr>
          <w:p w:rsidR="007E038D" w:rsidRDefault="007E038D">
            <w:pPr>
              <w:pStyle w:val="ConsPlusNormal"/>
            </w:pPr>
            <w:r>
              <w:t>21,49</w:t>
            </w:r>
          </w:p>
        </w:tc>
        <w:tc>
          <w:tcPr>
            <w:tcW w:w="919" w:type="dxa"/>
          </w:tcPr>
          <w:p w:rsidR="007E038D" w:rsidRDefault="007E038D">
            <w:pPr>
              <w:pStyle w:val="ConsPlusNormal"/>
            </w:pPr>
            <w:r>
              <w:t>6777,24</w:t>
            </w:r>
          </w:p>
        </w:tc>
        <w:tc>
          <w:tcPr>
            <w:tcW w:w="680" w:type="dxa"/>
          </w:tcPr>
          <w:p w:rsidR="007E038D" w:rsidRDefault="007E038D">
            <w:pPr>
              <w:pStyle w:val="ConsPlusNormal"/>
            </w:pPr>
            <w:r>
              <w:t>18,57</w:t>
            </w:r>
          </w:p>
        </w:tc>
        <w:tc>
          <w:tcPr>
            <w:tcW w:w="794" w:type="dxa"/>
          </w:tcPr>
          <w:p w:rsidR="007E038D" w:rsidRDefault="007E038D">
            <w:pPr>
              <w:pStyle w:val="ConsPlusNormal"/>
            </w:pPr>
            <w:r>
              <w:t>22,28</w:t>
            </w:r>
          </w:p>
        </w:tc>
      </w:tr>
      <w:tr w:rsidR="007E038D">
        <w:tc>
          <w:tcPr>
            <w:tcW w:w="484" w:type="dxa"/>
          </w:tcPr>
          <w:p w:rsidR="007E038D" w:rsidRDefault="007E038D">
            <w:pPr>
              <w:pStyle w:val="ConsPlusNormal"/>
            </w:pPr>
            <w:r>
              <w:t>6.1.</w:t>
            </w:r>
          </w:p>
        </w:tc>
        <w:tc>
          <w:tcPr>
            <w:tcW w:w="2041" w:type="dxa"/>
          </w:tcPr>
          <w:p w:rsidR="007E038D" w:rsidRDefault="007E038D">
            <w:pPr>
              <w:pStyle w:val="ConsPlusNormal"/>
            </w:pPr>
            <w:r>
              <w:t>населению</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3592,26</w:t>
            </w:r>
          </w:p>
        </w:tc>
        <w:tc>
          <w:tcPr>
            <w:tcW w:w="737" w:type="dxa"/>
          </w:tcPr>
          <w:p w:rsidR="007E038D" w:rsidRDefault="007E038D">
            <w:pPr>
              <w:pStyle w:val="ConsPlusNormal"/>
            </w:pPr>
            <w:r>
              <w:t>9,84</w:t>
            </w:r>
          </w:p>
        </w:tc>
        <w:tc>
          <w:tcPr>
            <w:tcW w:w="737" w:type="dxa"/>
          </w:tcPr>
          <w:p w:rsidR="007E038D" w:rsidRDefault="007E038D">
            <w:pPr>
              <w:pStyle w:val="ConsPlusNormal"/>
            </w:pPr>
            <w:r>
              <w:t>11,81</w:t>
            </w:r>
          </w:p>
        </w:tc>
        <w:tc>
          <w:tcPr>
            <w:tcW w:w="919" w:type="dxa"/>
          </w:tcPr>
          <w:p w:rsidR="007E038D" w:rsidRDefault="007E038D">
            <w:pPr>
              <w:pStyle w:val="ConsPlusNormal"/>
            </w:pPr>
            <w:r>
              <w:t>3592,26</w:t>
            </w:r>
          </w:p>
        </w:tc>
        <w:tc>
          <w:tcPr>
            <w:tcW w:w="680" w:type="dxa"/>
          </w:tcPr>
          <w:p w:rsidR="007E038D" w:rsidRDefault="007E038D">
            <w:pPr>
              <w:pStyle w:val="ConsPlusNormal"/>
            </w:pPr>
            <w:r>
              <w:t>9,84</w:t>
            </w:r>
          </w:p>
        </w:tc>
        <w:tc>
          <w:tcPr>
            <w:tcW w:w="794" w:type="dxa"/>
          </w:tcPr>
          <w:p w:rsidR="007E038D" w:rsidRDefault="007E038D">
            <w:pPr>
              <w:pStyle w:val="ConsPlusNormal"/>
            </w:pPr>
            <w:r>
              <w:t>11,81</w:t>
            </w:r>
          </w:p>
        </w:tc>
        <w:tc>
          <w:tcPr>
            <w:tcW w:w="919" w:type="dxa"/>
          </w:tcPr>
          <w:p w:rsidR="007E038D" w:rsidRDefault="007E038D">
            <w:pPr>
              <w:pStyle w:val="ConsPlusNormal"/>
            </w:pPr>
            <w:r>
              <w:t>3592,26</w:t>
            </w:r>
          </w:p>
        </w:tc>
        <w:tc>
          <w:tcPr>
            <w:tcW w:w="680" w:type="dxa"/>
          </w:tcPr>
          <w:p w:rsidR="007E038D" w:rsidRDefault="007E038D">
            <w:pPr>
              <w:pStyle w:val="ConsPlusNormal"/>
            </w:pPr>
            <w:r>
              <w:t>9,84</w:t>
            </w:r>
          </w:p>
        </w:tc>
        <w:tc>
          <w:tcPr>
            <w:tcW w:w="737" w:type="dxa"/>
          </w:tcPr>
          <w:p w:rsidR="007E038D" w:rsidRDefault="007E038D">
            <w:pPr>
              <w:pStyle w:val="ConsPlusNormal"/>
            </w:pPr>
            <w:r>
              <w:t>11,81</w:t>
            </w:r>
          </w:p>
        </w:tc>
        <w:tc>
          <w:tcPr>
            <w:tcW w:w="919" w:type="dxa"/>
          </w:tcPr>
          <w:p w:rsidR="007E038D" w:rsidRDefault="007E038D">
            <w:pPr>
              <w:pStyle w:val="ConsPlusNormal"/>
            </w:pPr>
            <w:r>
              <w:t>3813,54</w:t>
            </w:r>
          </w:p>
        </w:tc>
        <w:tc>
          <w:tcPr>
            <w:tcW w:w="737" w:type="dxa"/>
          </w:tcPr>
          <w:p w:rsidR="007E038D" w:rsidRDefault="007E038D">
            <w:pPr>
              <w:pStyle w:val="ConsPlusNormal"/>
            </w:pPr>
            <w:r>
              <w:t>10,45</w:t>
            </w:r>
          </w:p>
        </w:tc>
        <w:tc>
          <w:tcPr>
            <w:tcW w:w="794" w:type="dxa"/>
          </w:tcPr>
          <w:p w:rsidR="007E038D" w:rsidRDefault="007E038D">
            <w:pPr>
              <w:pStyle w:val="ConsPlusNormal"/>
            </w:pPr>
            <w:r>
              <w:t>12,54</w:t>
            </w:r>
          </w:p>
        </w:tc>
        <w:tc>
          <w:tcPr>
            <w:tcW w:w="919" w:type="dxa"/>
          </w:tcPr>
          <w:p w:rsidR="007E038D" w:rsidRDefault="007E038D">
            <w:pPr>
              <w:pStyle w:val="ConsPlusNormal"/>
            </w:pPr>
            <w:r>
              <w:t>4034,82</w:t>
            </w:r>
          </w:p>
        </w:tc>
        <w:tc>
          <w:tcPr>
            <w:tcW w:w="794" w:type="dxa"/>
          </w:tcPr>
          <w:p w:rsidR="007E038D" w:rsidRDefault="007E038D">
            <w:pPr>
              <w:pStyle w:val="ConsPlusNormal"/>
            </w:pPr>
            <w:r>
              <w:t>11,05</w:t>
            </w:r>
          </w:p>
        </w:tc>
        <w:tc>
          <w:tcPr>
            <w:tcW w:w="680" w:type="dxa"/>
          </w:tcPr>
          <w:p w:rsidR="007E038D" w:rsidRDefault="007E038D">
            <w:pPr>
              <w:pStyle w:val="ConsPlusNormal"/>
            </w:pPr>
            <w:r>
              <w:t>13,27</w:t>
            </w:r>
          </w:p>
        </w:tc>
        <w:tc>
          <w:tcPr>
            <w:tcW w:w="919" w:type="dxa"/>
          </w:tcPr>
          <w:p w:rsidR="007E038D" w:rsidRDefault="007E038D">
            <w:pPr>
              <w:pStyle w:val="ConsPlusNormal"/>
            </w:pPr>
            <w:r>
              <w:t>4256,10</w:t>
            </w:r>
          </w:p>
        </w:tc>
        <w:tc>
          <w:tcPr>
            <w:tcW w:w="794" w:type="dxa"/>
          </w:tcPr>
          <w:p w:rsidR="007E038D" w:rsidRDefault="007E038D">
            <w:pPr>
              <w:pStyle w:val="ConsPlusNormal"/>
            </w:pPr>
            <w:r>
              <w:t>11,66</w:t>
            </w:r>
          </w:p>
        </w:tc>
        <w:tc>
          <w:tcPr>
            <w:tcW w:w="737" w:type="dxa"/>
          </w:tcPr>
          <w:p w:rsidR="007E038D" w:rsidRDefault="007E038D">
            <w:pPr>
              <w:pStyle w:val="ConsPlusNormal"/>
            </w:pPr>
            <w:r>
              <w:t>13,99</w:t>
            </w:r>
          </w:p>
        </w:tc>
        <w:tc>
          <w:tcPr>
            <w:tcW w:w="919" w:type="dxa"/>
          </w:tcPr>
          <w:p w:rsidR="007E038D" w:rsidRDefault="007E038D">
            <w:pPr>
              <w:pStyle w:val="ConsPlusNormal"/>
            </w:pPr>
            <w:r>
              <w:t>4477,38</w:t>
            </w:r>
          </w:p>
        </w:tc>
        <w:tc>
          <w:tcPr>
            <w:tcW w:w="680" w:type="dxa"/>
          </w:tcPr>
          <w:p w:rsidR="007E038D" w:rsidRDefault="007E038D">
            <w:pPr>
              <w:pStyle w:val="ConsPlusNormal"/>
            </w:pPr>
            <w:r>
              <w:t>12,27</w:t>
            </w:r>
          </w:p>
        </w:tc>
        <w:tc>
          <w:tcPr>
            <w:tcW w:w="680" w:type="dxa"/>
          </w:tcPr>
          <w:p w:rsidR="007E038D" w:rsidRDefault="007E038D">
            <w:pPr>
              <w:pStyle w:val="ConsPlusNormal"/>
            </w:pPr>
            <w:r>
              <w:t>14,72</w:t>
            </w:r>
          </w:p>
        </w:tc>
        <w:tc>
          <w:tcPr>
            <w:tcW w:w="919" w:type="dxa"/>
          </w:tcPr>
          <w:p w:rsidR="007E038D" w:rsidRDefault="007E038D">
            <w:pPr>
              <w:pStyle w:val="ConsPlusNormal"/>
            </w:pPr>
            <w:r>
              <w:t>4698,66</w:t>
            </w:r>
          </w:p>
        </w:tc>
        <w:tc>
          <w:tcPr>
            <w:tcW w:w="680" w:type="dxa"/>
          </w:tcPr>
          <w:p w:rsidR="007E038D" w:rsidRDefault="007E038D">
            <w:pPr>
              <w:pStyle w:val="ConsPlusNormal"/>
            </w:pPr>
            <w:r>
              <w:t>12,87</w:t>
            </w:r>
          </w:p>
        </w:tc>
        <w:tc>
          <w:tcPr>
            <w:tcW w:w="680" w:type="dxa"/>
          </w:tcPr>
          <w:p w:rsidR="007E038D" w:rsidRDefault="007E038D">
            <w:pPr>
              <w:pStyle w:val="ConsPlusNormal"/>
            </w:pPr>
            <w:r>
              <w:t>15,45</w:t>
            </w:r>
          </w:p>
        </w:tc>
        <w:tc>
          <w:tcPr>
            <w:tcW w:w="919" w:type="dxa"/>
          </w:tcPr>
          <w:p w:rsidR="007E038D" w:rsidRDefault="007E038D">
            <w:pPr>
              <w:pStyle w:val="ConsPlusNormal"/>
            </w:pPr>
            <w:r>
              <w:t>4919,94</w:t>
            </w:r>
          </w:p>
        </w:tc>
        <w:tc>
          <w:tcPr>
            <w:tcW w:w="737" w:type="dxa"/>
          </w:tcPr>
          <w:p w:rsidR="007E038D" w:rsidRDefault="007E038D">
            <w:pPr>
              <w:pStyle w:val="ConsPlusNormal"/>
            </w:pPr>
            <w:r>
              <w:t>13,48</w:t>
            </w:r>
          </w:p>
        </w:tc>
        <w:tc>
          <w:tcPr>
            <w:tcW w:w="737" w:type="dxa"/>
          </w:tcPr>
          <w:p w:rsidR="007E038D" w:rsidRDefault="007E038D">
            <w:pPr>
              <w:pStyle w:val="ConsPlusNormal"/>
            </w:pPr>
            <w:r>
              <w:t>16,18</w:t>
            </w:r>
          </w:p>
        </w:tc>
        <w:tc>
          <w:tcPr>
            <w:tcW w:w="919" w:type="dxa"/>
          </w:tcPr>
          <w:p w:rsidR="007E038D" w:rsidRDefault="007E038D">
            <w:pPr>
              <w:pStyle w:val="ConsPlusNormal"/>
            </w:pPr>
            <w:r>
              <w:t>5141,22</w:t>
            </w:r>
          </w:p>
        </w:tc>
        <w:tc>
          <w:tcPr>
            <w:tcW w:w="624" w:type="dxa"/>
          </w:tcPr>
          <w:p w:rsidR="007E038D" w:rsidRDefault="007E038D">
            <w:pPr>
              <w:pStyle w:val="ConsPlusNormal"/>
            </w:pPr>
            <w:r>
              <w:t>14,09</w:t>
            </w:r>
          </w:p>
        </w:tc>
        <w:tc>
          <w:tcPr>
            <w:tcW w:w="737" w:type="dxa"/>
          </w:tcPr>
          <w:p w:rsidR="007E038D" w:rsidRDefault="007E038D">
            <w:pPr>
              <w:pStyle w:val="ConsPlusNormal"/>
            </w:pPr>
            <w:r>
              <w:t>16,90</w:t>
            </w:r>
          </w:p>
        </w:tc>
        <w:tc>
          <w:tcPr>
            <w:tcW w:w="919" w:type="dxa"/>
          </w:tcPr>
          <w:p w:rsidR="007E038D" w:rsidRDefault="007E038D">
            <w:pPr>
              <w:pStyle w:val="ConsPlusNormal"/>
            </w:pPr>
            <w:r>
              <w:t>5362,50</w:t>
            </w:r>
          </w:p>
        </w:tc>
        <w:tc>
          <w:tcPr>
            <w:tcW w:w="680" w:type="dxa"/>
          </w:tcPr>
          <w:p w:rsidR="007E038D" w:rsidRDefault="007E038D">
            <w:pPr>
              <w:pStyle w:val="ConsPlusNormal"/>
            </w:pPr>
            <w:r>
              <w:t>14,69</w:t>
            </w:r>
          </w:p>
        </w:tc>
        <w:tc>
          <w:tcPr>
            <w:tcW w:w="794" w:type="dxa"/>
          </w:tcPr>
          <w:p w:rsidR="007E038D" w:rsidRDefault="007E038D">
            <w:pPr>
              <w:pStyle w:val="ConsPlusNormal"/>
            </w:pPr>
            <w:r>
              <w:t>17,63</w:t>
            </w:r>
          </w:p>
        </w:tc>
      </w:tr>
      <w:tr w:rsidR="007E038D">
        <w:tc>
          <w:tcPr>
            <w:tcW w:w="484" w:type="dxa"/>
          </w:tcPr>
          <w:p w:rsidR="007E038D" w:rsidRDefault="007E038D">
            <w:pPr>
              <w:pStyle w:val="ConsPlusNormal"/>
            </w:pPr>
            <w:r>
              <w:lastRenderedPageBreak/>
              <w:t>6.2.</w:t>
            </w:r>
          </w:p>
        </w:tc>
        <w:tc>
          <w:tcPr>
            <w:tcW w:w="2041" w:type="dxa"/>
          </w:tcPr>
          <w:p w:rsidR="007E038D" w:rsidRDefault="007E038D">
            <w:pPr>
              <w:pStyle w:val="ConsPlusNormal"/>
            </w:pPr>
            <w:r>
              <w:t>бюджетным организациям</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269,70</w:t>
            </w:r>
          </w:p>
        </w:tc>
        <w:tc>
          <w:tcPr>
            <w:tcW w:w="737" w:type="dxa"/>
          </w:tcPr>
          <w:p w:rsidR="007E038D" w:rsidRDefault="007E038D">
            <w:pPr>
              <w:pStyle w:val="ConsPlusNormal"/>
            </w:pPr>
            <w:r>
              <w:t>0,74</w:t>
            </w:r>
          </w:p>
        </w:tc>
        <w:tc>
          <w:tcPr>
            <w:tcW w:w="737" w:type="dxa"/>
          </w:tcPr>
          <w:p w:rsidR="007E038D" w:rsidRDefault="007E038D">
            <w:pPr>
              <w:pStyle w:val="ConsPlusNormal"/>
            </w:pPr>
            <w:r>
              <w:t>0,89</w:t>
            </w:r>
          </w:p>
        </w:tc>
        <w:tc>
          <w:tcPr>
            <w:tcW w:w="919" w:type="dxa"/>
          </w:tcPr>
          <w:p w:rsidR="007E038D" w:rsidRDefault="007E038D">
            <w:pPr>
              <w:pStyle w:val="ConsPlusNormal"/>
            </w:pPr>
            <w:r>
              <w:t>269,70</w:t>
            </w:r>
          </w:p>
        </w:tc>
        <w:tc>
          <w:tcPr>
            <w:tcW w:w="680" w:type="dxa"/>
          </w:tcPr>
          <w:p w:rsidR="007E038D" w:rsidRDefault="007E038D">
            <w:pPr>
              <w:pStyle w:val="ConsPlusNormal"/>
            </w:pPr>
            <w:r>
              <w:t>0,74</w:t>
            </w:r>
          </w:p>
        </w:tc>
        <w:tc>
          <w:tcPr>
            <w:tcW w:w="794" w:type="dxa"/>
          </w:tcPr>
          <w:p w:rsidR="007E038D" w:rsidRDefault="007E038D">
            <w:pPr>
              <w:pStyle w:val="ConsPlusNormal"/>
            </w:pPr>
            <w:r>
              <w:t>0,89</w:t>
            </w:r>
          </w:p>
        </w:tc>
        <w:tc>
          <w:tcPr>
            <w:tcW w:w="919" w:type="dxa"/>
          </w:tcPr>
          <w:p w:rsidR="007E038D" w:rsidRDefault="007E038D">
            <w:pPr>
              <w:pStyle w:val="ConsPlusNormal"/>
            </w:pPr>
            <w:r>
              <w:t>269,70</w:t>
            </w:r>
          </w:p>
        </w:tc>
        <w:tc>
          <w:tcPr>
            <w:tcW w:w="680" w:type="dxa"/>
          </w:tcPr>
          <w:p w:rsidR="007E038D" w:rsidRDefault="007E038D">
            <w:pPr>
              <w:pStyle w:val="ConsPlusNormal"/>
            </w:pPr>
            <w:r>
              <w:t>0,74</w:t>
            </w:r>
          </w:p>
        </w:tc>
        <w:tc>
          <w:tcPr>
            <w:tcW w:w="737" w:type="dxa"/>
          </w:tcPr>
          <w:p w:rsidR="007E038D" w:rsidRDefault="007E038D">
            <w:pPr>
              <w:pStyle w:val="ConsPlusNormal"/>
            </w:pPr>
            <w:r>
              <w:t>0,89</w:t>
            </w:r>
          </w:p>
        </w:tc>
        <w:tc>
          <w:tcPr>
            <w:tcW w:w="919" w:type="dxa"/>
          </w:tcPr>
          <w:p w:rsidR="007E038D" w:rsidRDefault="007E038D">
            <w:pPr>
              <w:pStyle w:val="ConsPlusNormal"/>
            </w:pPr>
            <w:r>
              <w:t>273,48</w:t>
            </w:r>
          </w:p>
        </w:tc>
        <w:tc>
          <w:tcPr>
            <w:tcW w:w="737" w:type="dxa"/>
          </w:tcPr>
          <w:p w:rsidR="007E038D" w:rsidRDefault="007E038D">
            <w:pPr>
              <w:pStyle w:val="ConsPlusNormal"/>
            </w:pPr>
            <w:r>
              <w:t>0,75</w:t>
            </w:r>
          </w:p>
        </w:tc>
        <w:tc>
          <w:tcPr>
            <w:tcW w:w="794" w:type="dxa"/>
          </w:tcPr>
          <w:p w:rsidR="007E038D" w:rsidRDefault="007E038D">
            <w:pPr>
              <w:pStyle w:val="ConsPlusNormal"/>
            </w:pPr>
            <w:r>
              <w:t>0,90</w:t>
            </w:r>
          </w:p>
        </w:tc>
        <w:tc>
          <w:tcPr>
            <w:tcW w:w="919" w:type="dxa"/>
          </w:tcPr>
          <w:p w:rsidR="007E038D" w:rsidRDefault="007E038D">
            <w:pPr>
              <w:pStyle w:val="ConsPlusNormal"/>
            </w:pPr>
            <w:r>
              <w:t>277,30</w:t>
            </w:r>
          </w:p>
        </w:tc>
        <w:tc>
          <w:tcPr>
            <w:tcW w:w="794" w:type="dxa"/>
          </w:tcPr>
          <w:p w:rsidR="007E038D" w:rsidRDefault="007E038D">
            <w:pPr>
              <w:pStyle w:val="ConsPlusNormal"/>
            </w:pPr>
            <w:r>
              <w:t>0,76</w:t>
            </w:r>
          </w:p>
        </w:tc>
        <w:tc>
          <w:tcPr>
            <w:tcW w:w="680" w:type="dxa"/>
          </w:tcPr>
          <w:p w:rsidR="007E038D" w:rsidRDefault="007E038D">
            <w:pPr>
              <w:pStyle w:val="ConsPlusNormal"/>
            </w:pPr>
            <w:r>
              <w:t>0,91</w:t>
            </w:r>
          </w:p>
        </w:tc>
        <w:tc>
          <w:tcPr>
            <w:tcW w:w="919" w:type="dxa"/>
          </w:tcPr>
          <w:p w:rsidR="007E038D" w:rsidRDefault="007E038D">
            <w:pPr>
              <w:pStyle w:val="ConsPlusNormal"/>
            </w:pPr>
            <w:r>
              <w:t>281,19</w:t>
            </w:r>
          </w:p>
        </w:tc>
        <w:tc>
          <w:tcPr>
            <w:tcW w:w="794" w:type="dxa"/>
          </w:tcPr>
          <w:p w:rsidR="007E038D" w:rsidRDefault="007E038D">
            <w:pPr>
              <w:pStyle w:val="ConsPlusNormal"/>
            </w:pPr>
            <w:r>
              <w:t>0,77</w:t>
            </w:r>
          </w:p>
        </w:tc>
        <w:tc>
          <w:tcPr>
            <w:tcW w:w="737" w:type="dxa"/>
          </w:tcPr>
          <w:p w:rsidR="007E038D" w:rsidRDefault="007E038D">
            <w:pPr>
              <w:pStyle w:val="ConsPlusNormal"/>
            </w:pPr>
            <w:r>
              <w:t>0,92</w:t>
            </w:r>
          </w:p>
        </w:tc>
        <w:tc>
          <w:tcPr>
            <w:tcW w:w="919" w:type="dxa"/>
          </w:tcPr>
          <w:p w:rsidR="007E038D" w:rsidRDefault="007E038D">
            <w:pPr>
              <w:pStyle w:val="ConsPlusNormal"/>
            </w:pPr>
            <w:r>
              <w:t>285,12</w:t>
            </w:r>
          </w:p>
        </w:tc>
        <w:tc>
          <w:tcPr>
            <w:tcW w:w="680" w:type="dxa"/>
          </w:tcPr>
          <w:p w:rsidR="007E038D" w:rsidRDefault="007E038D">
            <w:pPr>
              <w:pStyle w:val="ConsPlusNormal"/>
            </w:pPr>
            <w:r>
              <w:t>0,78</w:t>
            </w:r>
          </w:p>
        </w:tc>
        <w:tc>
          <w:tcPr>
            <w:tcW w:w="680" w:type="dxa"/>
          </w:tcPr>
          <w:p w:rsidR="007E038D" w:rsidRDefault="007E038D">
            <w:pPr>
              <w:pStyle w:val="ConsPlusNormal"/>
            </w:pPr>
            <w:r>
              <w:t>0,94</w:t>
            </w:r>
          </w:p>
        </w:tc>
        <w:tc>
          <w:tcPr>
            <w:tcW w:w="919" w:type="dxa"/>
          </w:tcPr>
          <w:p w:rsidR="007E038D" w:rsidRDefault="007E038D">
            <w:pPr>
              <w:pStyle w:val="ConsPlusNormal"/>
            </w:pPr>
            <w:r>
              <w:t>289,12</w:t>
            </w:r>
          </w:p>
        </w:tc>
        <w:tc>
          <w:tcPr>
            <w:tcW w:w="680" w:type="dxa"/>
          </w:tcPr>
          <w:p w:rsidR="007E038D" w:rsidRDefault="007E038D">
            <w:pPr>
              <w:pStyle w:val="ConsPlusNormal"/>
            </w:pPr>
            <w:r>
              <w:t>0,79</w:t>
            </w:r>
          </w:p>
        </w:tc>
        <w:tc>
          <w:tcPr>
            <w:tcW w:w="680" w:type="dxa"/>
          </w:tcPr>
          <w:p w:rsidR="007E038D" w:rsidRDefault="007E038D">
            <w:pPr>
              <w:pStyle w:val="ConsPlusNormal"/>
            </w:pPr>
            <w:r>
              <w:t>0,95</w:t>
            </w:r>
          </w:p>
        </w:tc>
        <w:tc>
          <w:tcPr>
            <w:tcW w:w="919" w:type="dxa"/>
          </w:tcPr>
          <w:p w:rsidR="007E038D" w:rsidRDefault="007E038D">
            <w:pPr>
              <w:pStyle w:val="ConsPlusNormal"/>
            </w:pPr>
            <w:r>
              <w:t>293,16</w:t>
            </w:r>
          </w:p>
        </w:tc>
        <w:tc>
          <w:tcPr>
            <w:tcW w:w="737" w:type="dxa"/>
          </w:tcPr>
          <w:p w:rsidR="007E038D" w:rsidRDefault="007E038D">
            <w:pPr>
              <w:pStyle w:val="ConsPlusNormal"/>
            </w:pPr>
            <w:r>
              <w:t>0,80</w:t>
            </w:r>
          </w:p>
        </w:tc>
        <w:tc>
          <w:tcPr>
            <w:tcW w:w="737" w:type="dxa"/>
          </w:tcPr>
          <w:p w:rsidR="007E038D" w:rsidRDefault="007E038D">
            <w:pPr>
              <w:pStyle w:val="ConsPlusNormal"/>
            </w:pPr>
            <w:r>
              <w:t>0,96</w:t>
            </w:r>
          </w:p>
        </w:tc>
        <w:tc>
          <w:tcPr>
            <w:tcW w:w="919" w:type="dxa"/>
          </w:tcPr>
          <w:p w:rsidR="007E038D" w:rsidRDefault="007E038D">
            <w:pPr>
              <w:pStyle w:val="ConsPlusNormal"/>
            </w:pPr>
            <w:r>
              <w:t>297,27</w:t>
            </w:r>
          </w:p>
        </w:tc>
        <w:tc>
          <w:tcPr>
            <w:tcW w:w="624" w:type="dxa"/>
          </w:tcPr>
          <w:p w:rsidR="007E038D" w:rsidRDefault="007E038D">
            <w:pPr>
              <w:pStyle w:val="ConsPlusNormal"/>
            </w:pPr>
            <w:r>
              <w:t>0,81</w:t>
            </w:r>
          </w:p>
        </w:tc>
        <w:tc>
          <w:tcPr>
            <w:tcW w:w="737" w:type="dxa"/>
          </w:tcPr>
          <w:p w:rsidR="007E038D" w:rsidRDefault="007E038D">
            <w:pPr>
              <w:pStyle w:val="ConsPlusNormal"/>
            </w:pPr>
            <w:r>
              <w:t>0,98</w:t>
            </w:r>
          </w:p>
        </w:tc>
        <w:tc>
          <w:tcPr>
            <w:tcW w:w="919" w:type="dxa"/>
          </w:tcPr>
          <w:p w:rsidR="007E038D" w:rsidRDefault="007E038D">
            <w:pPr>
              <w:pStyle w:val="ConsPlusNormal"/>
            </w:pPr>
            <w:r>
              <w:t>301,43</w:t>
            </w:r>
          </w:p>
        </w:tc>
        <w:tc>
          <w:tcPr>
            <w:tcW w:w="680" w:type="dxa"/>
          </w:tcPr>
          <w:p w:rsidR="007E038D" w:rsidRDefault="007E038D">
            <w:pPr>
              <w:pStyle w:val="ConsPlusNormal"/>
            </w:pPr>
            <w:r>
              <w:t>0,83</w:t>
            </w:r>
          </w:p>
        </w:tc>
        <w:tc>
          <w:tcPr>
            <w:tcW w:w="794" w:type="dxa"/>
          </w:tcPr>
          <w:p w:rsidR="007E038D" w:rsidRDefault="007E038D">
            <w:pPr>
              <w:pStyle w:val="ConsPlusNormal"/>
            </w:pPr>
            <w:r>
              <w:t>0,99</w:t>
            </w:r>
          </w:p>
        </w:tc>
      </w:tr>
      <w:tr w:rsidR="007E038D">
        <w:tc>
          <w:tcPr>
            <w:tcW w:w="484" w:type="dxa"/>
          </w:tcPr>
          <w:p w:rsidR="007E038D" w:rsidRDefault="007E038D">
            <w:pPr>
              <w:pStyle w:val="ConsPlusNormal"/>
            </w:pPr>
            <w:r>
              <w:t>6.3</w:t>
            </w:r>
          </w:p>
        </w:tc>
        <w:tc>
          <w:tcPr>
            <w:tcW w:w="2041" w:type="dxa"/>
          </w:tcPr>
          <w:p w:rsidR="007E038D" w:rsidRDefault="007E038D">
            <w:pPr>
              <w:pStyle w:val="ConsPlusNormal"/>
            </w:pPr>
            <w:r>
              <w:t>прочим потребителям</w:t>
            </w:r>
          </w:p>
        </w:tc>
        <w:tc>
          <w:tcPr>
            <w:tcW w:w="680" w:type="dxa"/>
          </w:tcPr>
          <w:p w:rsidR="007E038D" w:rsidRDefault="007E038D">
            <w:pPr>
              <w:pStyle w:val="ConsPlusNormal"/>
            </w:pPr>
            <w:r>
              <w:t>тыс. м</w:t>
            </w:r>
            <w:r>
              <w:rPr>
                <w:vertAlign w:val="superscript"/>
              </w:rPr>
              <w:t>3</w:t>
            </w:r>
          </w:p>
        </w:tc>
        <w:tc>
          <w:tcPr>
            <w:tcW w:w="919" w:type="dxa"/>
          </w:tcPr>
          <w:p w:rsidR="007E038D" w:rsidRDefault="007E038D">
            <w:pPr>
              <w:pStyle w:val="ConsPlusNormal"/>
            </w:pPr>
            <w:r>
              <w:t>996,12</w:t>
            </w:r>
          </w:p>
        </w:tc>
        <w:tc>
          <w:tcPr>
            <w:tcW w:w="737" w:type="dxa"/>
          </w:tcPr>
          <w:p w:rsidR="007E038D" w:rsidRDefault="007E038D">
            <w:pPr>
              <w:pStyle w:val="ConsPlusNormal"/>
            </w:pPr>
            <w:r>
              <w:t>2,73</w:t>
            </w:r>
          </w:p>
        </w:tc>
        <w:tc>
          <w:tcPr>
            <w:tcW w:w="737" w:type="dxa"/>
          </w:tcPr>
          <w:p w:rsidR="007E038D" w:rsidRDefault="007E038D">
            <w:pPr>
              <w:pStyle w:val="ConsPlusNormal"/>
            </w:pPr>
            <w:r>
              <w:t>3,27</w:t>
            </w:r>
          </w:p>
        </w:tc>
        <w:tc>
          <w:tcPr>
            <w:tcW w:w="919" w:type="dxa"/>
          </w:tcPr>
          <w:p w:rsidR="007E038D" w:rsidRDefault="007E038D">
            <w:pPr>
              <w:pStyle w:val="ConsPlusNormal"/>
            </w:pPr>
            <w:r>
              <w:t>996,12</w:t>
            </w:r>
          </w:p>
        </w:tc>
        <w:tc>
          <w:tcPr>
            <w:tcW w:w="680" w:type="dxa"/>
          </w:tcPr>
          <w:p w:rsidR="007E038D" w:rsidRDefault="007E038D">
            <w:pPr>
              <w:pStyle w:val="ConsPlusNormal"/>
            </w:pPr>
            <w:r>
              <w:t>2,73</w:t>
            </w:r>
          </w:p>
        </w:tc>
        <w:tc>
          <w:tcPr>
            <w:tcW w:w="794" w:type="dxa"/>
          </w:tcPr>
          <w:p w:rsidR="007E038D" w:rsidRDefault="007E038D">
            <w:pPr>
              <w:pStyle w:val="ConsPlusNormal"/>
            </w:pPr>
            <w:r>
              <w:t>3,27</w:t>
            </w:r>
          </w:p>
        </w:tc>
        <w:tc>
          <w:tcPr>
            <w:tcW w:w="919" w:type="dxa"/>
          </w:tcPr>
          <w:p w:rsidR="007E038D" w:rsidRDefault="007E038D">
            <w:pPr>
              <w:pStyle w:val="ConsPlusNormal"/>
            </w:pPr>
            <w:r>
              <w:t>996,12</w:t>
            </w:r>
          </w:p>
        </w:tc>
        <w:tc>
          <w:tcPr>
            <w:tcW w:w="680" w:type="dxa"/>
          </w:tcPr>
          <w:p w:rsidR="007E038D" w:rsidRDefault="007E038D">
            <w:pPr>
              <w:pStyle w:val="ConsPlusNormal"/>
            </w:pPr>
            <w:r>
              <w:t>2,73</w:t>
            </w:r>
          </w:p>
        </w:tc>
        <w:tc>
          <w:tcPr>
            <w:tcW w:w="737" w:type="dxa"/>
          </w:tcPr>
          <w:p w:rsidR="007E038D" w:rsidRDefault="007E038D">
            <w:pPr>
              <w:pStyle w:val="ConsPlusNormal"/>
            </w:pPr>
            <w:r>
              <w:t>3,27</w:t>
            </w:r>
          </w:p>
        </w:tc>
        <w:tc>
          <w:tcPr>
            <w:tcW w:w="919" w:type="dxa"/>
          </w:tcPr>
          <w:p w:rsidR="007E038D" w:rsidRDefault="007E038D">
            <w:pPr>
              <w:pStyle w:val="ConsPlusNormal"/>
            </w:pPr>
            <w:r>
              <w:t>1010,07</w:t>
            </w:r>
          </w:p>
        </w:tc>
        <w:tc>
          <w:tcPr>
            <w:tcW w:w="737" w:type="dxa"/>
          </w:tcPr>
          <w:p w:rsidR="007E038D" w:rsidRDefault="007E038D">
            <w:pPr>
              <w:pStyle w:val="ConsPlusNormal"/>
            </w:pPr>
            <w:r>
              <w:t>2,77</w:t>
            </w:r>
          </w:p>
        </w:tc>
        <w:tc>
          <w:tcPr>
            <w:tcW w:w="794" w:type="dxa"/>
          </w:tcPr>
          <w:p w:rsidR="007E038D" w:rsidRDefault="007E038D">
            <w:pPr>
              <w:pStyle w:val="ConsPlusNormal"/>
            </w:pPr>
            <w:r>
              <w:t>3,32</w:t>
            </w:r>
          </w:p>
        </w:tc>
        <w:tc>
          <w:tcPr>
            <w:tcW w:w="919" w:type="dxa"/>
          </w:tcPr>
          <w:p w:rsidR="007E038D" w:rsidRDefault="007E038D">
            <w:pPr>
              <w:pStyle w:val="ConsPlusNormal"/>
            </w:pPr>
            <w:r>
              <w:t>1024,21</w:t>
            </w:r>
          </w:p>
        </w:tc>
        <w:tc>
          <w:tcPr>
            <w:tcW w:w="794" w:type="dxa"/>
          </w:tcPr>
          <w:p w:rsidR="007E038D" w:rsidRDefault="007E038D">
            <w:pPr>
              <w:pStyle w:val="ConsPlusNormal"/>
            </w:pPr>
            <w:r>
              <w:t>2,81</w:t>
            </w:r>
          </w:p>
        </w:tc>
        <w:tc>
          <w:tcPr>
            <w:tcW w:w="680" w:type="dxa"/>
          </w:tcPr>
          <w:p w:rsidR="007E038D" w:rsidRDefault="007E038D">
            <w:pPr>
              <w:pStyle w:val="ConsPlusNormal"/>
            </w:pPr>
            <w:r>
              <w:t>3,37</w:t>
            </w:r>
          </w:p>
        </w:tc>
        <w:tc>
          <w:tcPr>
            <w:tcW w:w="919" w:type="dxa"/>
          </w:tcPr>
          <w:p w:rsidR="007E038D" w:rsidRDefault="007E038D">
            <w:pPr>
              <w:pStyle w:val="ConsPlusNormal"/>
            </w:pPr>
            <w:r>
              <w:t>1038,55</w:t>
            </w:r>
          </w:p>
        </w:tc>
        <w:tc>
          <w:tcPr>
            <w:tcW w:w="794" w:type="dxa"/>
          </w:tcPr>
          <w:p w:rsidR="007E038D" w:rsidRDefault="007E038D">
            <w:pPr>
              <w:pStyle w:val="ConsPlusNormal"/>
            </w:pPr>
            <w:r>
              <w:t>2,85</w:t>
            </w:r>
          </w:p>
        </w:tc>
        <w:tc>
          <w:tcPr>
            <w:tcW w:w="737" w:type="dxa"/>
          </w:tcPr>
          <w:p w:rsidR="007E038D" w:rsidRDefault="007E038D">
            <w:pPr>
              <w:pStyle w:val="ConsPlusNormal"/>
            </w:pPr>
            <w:r>
              <w:t>3,41</w:t>
            </w:r>
          </w:p>
        </w:tc>
        <w:tc>
          <w:tcPr>
            <w:tcW w:w="919" w:type="dxa"/>
          </w:tcPr>
          <w:p w:rsidR="007E038D" w:rsidRDefault="007E038D">
            <w:pPr>
              <w:pStyle w:val="ConsPlusNormal"/>
            </w:pPr>
            <w:r>
              <w:t>1053,09</w:t>
            </w:r>
          </w:p>
        </w:tc>
        <w:tc>
          <w:tcPr>
            <w:tcW w:w="680" w:type="dxa"/>
          </w:tcPr>
          <w:p w:rsidR="007E038D" w:rsidRDefault="007E038D">
            <w:pPr>
              <w:pStyle w:val="ConsPlusNormal"/>
            </w:pPr>
            <w:r>
              <w:t>2,89</w:t>
            </w:r>
          </w:p>
        </w:tc>
        <w:tc>
          <w:tcPr>
            <w:tcW w:w="680" w:type="dxa"/>
          </w:tcPr>
          <w:p w:rsidR="007E038D" w:rsidRDefault="007E038D">
            <w:pPr>
              <w:pStyle w:val="ConsPlusNormal"/>
            </w:pPr>
            <w:r>
              <w:t>3,46</w:t>
            </w:r>
          </w:p>
        </w:tc>
        <w:tc>
          <w:tcPr>
            <w:tcW w:w="919" w:type="dxa"/>
          </w:tcPr>
          <w:p w:rsidR="007E038D" w:rsidRDefault="007E038D">
            <w:pPr>
              <w:pStyle w:val="ConsPlusNormal"/>
            </w:pPr>
            <w:r>
              <w:t>1067,83</w:t>
            </w:r>
          </w:p>
        </w:tc>
        <w:tc>
          <w:tcPr>
            <w:tcW w:w="680" w:type="dxa"/>
          </w:tcPr>
          <w:p w:rsidR="007E038D" w:rsidRDefault="007E038D">
            <w:pPr>
              <w:pStyle w:val="ConsPlusNormal"/>
            </w:pPr>
            <w:r>
              <w:t>2,93</w:t>
            </w:r>
          </w:p>
        </w:tc>
        <w:tc>
          <w:tcPr>
            <w:tcW w:w="680" w:type="dxa"/>
          </w:tcPr>
          <w:p w:rsidR="007E038D" w:rsidRDefault="007E038D">
            <w:pPr>
              <w:pStyle w:val="ConsPlusNormal"/>
            </w:pPr>
            <w:r>
              <w:t>3,51</w:t>
            </w:r>
          </w:p>
        </w:tc>
        <w:tc>
          <w:tcPr>
            <w:tcW w:w="919" w:type="dxa"/>
          </w:tcPr>
          <w:p w:rsidR="007E038D" w:rsidRDefault="007E038D">
            <w:pPr>
              <w:pStyle w:val="ConsPlusNormal"/>
            </w:pPr>
            <w:r>
              <w:t>1082,78</w:t>
            </w:r>
          </w:p>
        </w:tc>
        <w:tc>
          <w:tcPr>
            <w:tcW w:w="737" w:type="dxa"/>
          </w:tcPr>
          <w:p w:rsidR="007E038D" w:rsidRDefault="007E038D">
            <w:pPr>
              <w:pStyle w:val="ConsPlusNormal"/>
            </w:pPr>
            <w:r>
              <w:t>2,97</w:t>
            </w:r>
          </w:p>
        </w:tc>
        <w:tc>
          <w:tcPr>
            <w:tcW w:w="737" w:type="dxa"/>
          </w:tcPr>
          <w:p w:rsidR="007E038D" w:rsidRDefault="007E038D">
            <w:pPr>
              <w:pStyle w:val="ConsPlusNormal"/>
            </w:pPr>
            <w:r>
              <w:t>3,56</w:t>
            </w:r>
          </w:p>
        </w:tc>
        <w:tc>
          <w:tcPr>
            <w:tcW w:w="919" w:type="dxa"/>
          </w:tcPr>
          <w:p w:rsidR="007E038D" w:rsidRDefault="007E038D">
            <w:pPr>
              <w:pStyle w:val="ConsPlusNormal"/>
            </w:pPr>
            <w:r>
              <w:t>1097,94</w:t>
            </w:r>
          </w:p>
        </w:tc>
        <w:tc>
          <w:tcPr>
            <w:tcW w:w="624" w:type="dxa"/>
          </w:tcPr>
          <w:p w:rsidR="007E038D" w:rsidRDefault="007E038D">
            <w:pPr>
              <w:pStyle w:val="ConsPlusNormal"/>
            </w:pPr>
            <w:r>
              <w:t>3,01</w:t>
            </w:r>
          </w:p>
        </w:tc>
        <w:tc>
          <w:tcPr>
            <w:tcW w:w="737" w:type="dxa"/>
          </w:tcPr>
          <w:p w:rsidR="007E038D" w:rsidRDefault="007E038D">
            <w:pPr>
              <w:pStyle w:val="ConsPlusNormal"/>
            </w:pPr>
            <w:r>
              <w:t>3,61</w:t>
            </w:r>
          </w:p>
        </w:tc>
        <w:tc>
          <w:tcPr>
            <w:tcW w:w="919" w:type="dxa"/>
          </w:tcPr>
          <w:p w:rsidR="007E038D" w:rsidRDefault="007E038D">
            <w:pPr>
              <w:pStyle w:val="ConsPlusNormal"/>
            </w:pPr>
            <w:r>
              <w:t>1113,31</w:t>
            </w:r>
          </w:p>
        </w:tc>
        <w:tc>
          <w:tcPr>
            <w:tcW w:w="680" w:type="dxa"/>
          </w:tcPr>
          <w:p w:rsidR="007E038D" w:rsidRDefault="007E038D">
            <w:pPr>
              <w:pStyle w:val="ConsPlusNormal"/>
            </w:pPr>
            <w:r>
              <w:t>3,05</w:t>
            </w:r>
          </w:p>
        </w:tc>
        <w:tc>
          <w:tcPr>
            <w:tcW w:w="794" w:type="dxa"/>
          </w:tcPr>
          <w:p w:rsidR="007E038D" w:rsidRDefault="007E038D">
            <w:pPr>
              <w:pStyle w:val="ConsPlusNormal"/>
            </w:pPr>
            <w:r>
              <w:t>3,66</w:t>
            </w:r>
          </w:p>
        </w:tc>
      </w:tr>
    </w:tbl>
    <w:p w:rsidR="007E038D" w:rsidRDefault="007E038D">
      <w:pPr>
        <w:pStyle w:val="ConsPlusNormal"/>
        <w:jc w:val="both"/>
      </w:pPr>
    </w:p>
    <w:p w:rsidR="007E038D" w:rsidRDefault="007E038D">
      <w:pPr>
        <w:pStyle w:val="ConsPlusNormal"/>
        <w:ind w:firstLine="540"/>
        <w:jc w:val="both"/>
      </w:pPr>
      <w:r>
        <w:t xml:space="preserve">Прогнозный баланс поступления сточных вод в централизованную систему водоотведения и отведения стоков по технологическим зонам водоотведения города Когалыма представлен в </w:t>
      </w:r>
      <w:hyperlink w:anchor="P17085" w:history="1">
        <w:r>
          <w:rPr>
            <w:color w:val="0000FF"/>
          </w:rPr>
          <w:t>таблице 62</w:t>
        </w:r>
      </w:hyperlink>
      <w:r>
        <w:t>.</w:t>
      </w:r>
    </w:p>
    <w:p w:rsidR="007E038D" w:rsidRDefault="007E038D">
      <w:pPr>
        <w:pStyle w:val="ConsPlusNormal"/>
        <w:spacing w:before="220"/>
        <w:ind w:firstLine="540"/>
        <w:jc w:val="both"/>
      </w:pPr>
      <w:r>
        <w:t>Фактическое поступление сточных вод в 2018 году в централизованную систему водоотведения города Когалыма составило 3 562 123 м3, в средние сутки 9 759,2 м3. В 2035 ожидается поступление стоков порядка 6 834 390 м3, в средние сутки 18 724,4 м3.</w:t>
      </w:r>
    </w:p>
    <w:p w:rsidR="007E038D" w:rsidRDefault="007E038D">
      <w:pPr>
        <w:pStyle w:val="ConsPlusNormal"/>
        <w:spacing w:before="220"/>
        <w:ind w:firstLine="540"/>
        <w:jc w:val="both"/>
      </w:pPr>
      <w:r>
        <w:t xml:space="preserve">Расчет требуемой мощности очистных сооружений исходя из прогнозных объемов поступления стоков на очистные сооружения в централизованную систему водоотведения и отведения стоков по технологическим зонам водоотведения города Когалыма приведен в </w:t>
      </w:r>
      <w:hyperlink w:anchor="P17534" w:history="1">
        <w:r>
          <w:rPr>
            <w:color w:val="0000FF"/>
          </w:rPr>
          <w:t>таблице 63</w:t>
        </w:r>
      </w:hyperlink>
      <w:r>
        <w:t>.</w:t>
      </w:r>
    </w:p>
    <w:p w:rsidR="007E038D" w:rsidRDefault="007E038D">
      <w:pPr>
        <w:pStyle w:val="ConsPlusNormal"/>
        <w:spacing w:before="220"/>
        <w:ind w:firstLine="540"/>
        <w:jc w:val="both"/>
      </w:pPr>
      <w:r>
        <w:t>На перспективу развития централизованной системы водоотведения в городе Когалыме на 2020 - 2035 годы включительно на КОС-19,0 тыс. м3/сут. в 2028 году расчетный резерв мощности достигнет значения менее 10%. Для повышения надежности функционирования очистных сооружений необходимо к 2028 году провести на них реконструкцию с повышением производительности до 22,5 тыс. м3/сут.</w:t>
      </w:r>
    </w:p>
    <w:p w:rsidR="007E038D" w:rsidRDefault="007E038D">
      <w:pPr>
        <w:pStyle w:val="ConsPlusNormal"/>
        <w:jc w:val="both"/>
      </w:pPr>
    </w:p>
    <w:p w:rsidR="007E038D" w:rsidRDefault="007E038D">
      <w:pPr>
        <w:pStyle w:val="ConsPlusNormal"/>
        <w:jc w:val="center"/>
      </w:pPr>
      <w:bookmarkStart w:id="41" w:name="P17085"/>
      <w:bookmarkEnd w:id="41"/>
      <w:r>
        <w:t>Таблица 62. Прогнозный баланс поступления сточных вод</w:t>
      </w:r>
    </w:p>
    <w:p w:rsidR="007E038D" w:rsidRDefault="007E038D">
      <w:pPr>
        <w:pStyle w:val="ConsPlusNormal"/>
        <w:jc w:val="center"/>
      </w:pPr>
      <w:r>
        <w:t>в централизованную систему водоотведения и отведения стоков</w:t>
      </w:r>
    </w:p>
    <w:p w:rsidR="007E038D" w:rsidRDefault="007E038D">
      <w:pPr>
        <w:pStyle w:val="ConsPlusNormal"/>
        <w:jc w:val="center"/>
      </w:pPr>
      <w:r>
        <w:t>по технологическим зонам водоотведения по городу Когалыму</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64"/>
        <w:gridCol w:w="964"/>
        <w:gridCol w:w="964"/>
        <w:gridCol w:w="964"/>
        <w:gridCol w:w="964"/>
        <w:gridCol w:w="964"/>
        <w:gridCol w:w="964"/>
        <w:gridCol w:w="964"/>
        <w:gridCol w:w="964"/>
        <w:gridCol w:w="964"/>
        <w:gridCol w:w="1174"/>
      </w:tblGrid>
      <w:tr w:rsidR="007E038D">
        <w:tc>
          <w:tcPr>
            <w:tcW w:w="2665" w:type="dxa"/>
          </w:tcPr>
          <w:p w:rsidR="007E038D" w:rsidRDefault="007E038D">
            <w:pPr>
              <w:pStyle w:val="ConsPlusNormal"/>
              <w:jc w:val="center"/>
            </w:pPr>
            <w:r>
              <w:t>Статья баланса</w:t>
            </w:r>
          </w:p>
        </w:tc>
        <w:tc>
          <w:tcPr>
            <w:tcW w:w="964" w:type="dxa"/>
          </w:tcPr>
          <w:p w:rsidR="007E038D" w:rsidRDefault="007E038D">
            <w:pPr>
              <w:pStyle w:val="ConsPlusNormal"/>
              <w:jc w:val="center"/>
            </w:pPr>
            <w:r>
              <w:t>2020</w:t>
            </w:r>
          </w:p>
        </w:tc>
        <w:tc>
          <w:tcPr>
            <w:tcW w:w="964" w:type="dxa"/>
          </w:tcPr>
          <w:p w:rsidR="007E038D" w:rsidRDefault="007E038D">
            <w:pPr>
              <w:pStyle w:val="ConsPlusNormal"/>
              <w:jc w:val="center"/>
            </w:pPr>
            <w:r>
              <w:t>2021</w:t>
            </w:r>
          </w:p>
        </w:tc>
        <w:tc>
          <w:tcPr>
            <w:tcW w:w="964" w:type="dxa"/>
          </w:tcPr>
          <w:p w:rsidR="007E038D" w:rsidRDefault="007E038D">
            <w:pPr>
              <w:pStyle w:val="ConsPlusNormal"/>
              <w:jc w:val="center"/>
            </w:pPr>
            <w:r>
              <w:t>2022</w:t>
            </w:r>
          </w:p>
        </w:tc>
        <w:tc>
          <w:tcPr>
            <w:tcW w:w="964" w:type="dxa"/>
          </w:tcPr>
          <w:p w:rsidR="007E038D" w:rsidRDefault="007E038D">
            <w:pPr>
              <w:pStyle w:val="ConsPlusNormal"/>
              <w:jc w:val="center"/>
            </w:pPr>
            <w:r>
              <w:t>2023</w:t>
            </w:r>
          </w:p>
        </w:tc>
        <w:tc>
          <w:tcPr>
            <w:tcW w:w="964" w:type="dxa"/>
          </w:tcPr>
          <w:p w:rsidR="007E038D" w:rsidRDefault="007E038D">
            <w:pPr>
              <w:pStyle w:val="ConsPlusNormal"/>
              <w:jc w:val="center"/>
            </w:pPr>
            <w:r>
              <w:t>2024</w:t>
            </w:r>
          </w:p>
        </w:tc>
        <w:tc>
          <w:tcPr>
            <w:tcW w:w="964" w:type="dxa"/>
          </w:tcPr>
          <w:p w:rsidR="007E038D" w:rsidRDefault="007E038D">
            <w:pPr>
              <w:pStyle w:val="ConsPlusNormal"/>
              <w:jc w:val="center"/>
            </w:pPr>
            <w:r>
              <w:t>2025</w:t>
            </w:r>
          </w:p>
        </w:tc>
        <w:tc>
          <w:tcPr>
            <w:tcW w:w="964" w:type="dxa"/>
          </w:tcPr>
          <w:p w:rsidR="007E038D" w:rsidRDefault="007E038D">
            <w:pPr>
              <w:pStyle w:val="ConsPlusNormal"/>
              <w:jc w:val="center"/>
            </w:pPr>
            <w:r>
              <w:t>2026</w:t>
            </w:r>
          </w:p>
        </w:tc>
        <w:tc>
          <w:tcPr>
            <w:tcW w:w="964" w:type="dxa"/>
          </w:tcPr>
          <w:p w:rsidR="007E038D" w:rsidRDefault="007E038D">
            <w:pPr>
              <w:pStyle w:val="ConsPlusNormal"/>
              <w:jc w:val="center"/>
            </w:pPr>
            <w:r>
              <w:t>2027</w:t>
            </w:r>
          </w:p>
        </w:tc>
        <w:tc>
          <w:tcPr>
            <w:tcW w:w="964" w:type="dxa"/>
          </w:tcPr>
          <w:p w:rsidR="007E038D" w:rsidRDefault="007E038D">
            <w:pPr>
              <w:pStyle w:val="ConsPlusNormal"/>
              <w:jc w:val="center"/>
            </w:pPr>
            <w:r>
              <w:t>2028</w:t>
            </w:r>
          </w:p>
        </w:tc>
        <w:tc>
          <w:tcPr>
            <w:tcW w:w="964" w:type="dxa"/>
          </w:tcPr>
          <w:p w:rsidR="007E038D" w:rsidRDefault="007E038D">
            <w:pPr>
              <w:pStyle w:val="ConsPlusNormal"/>
              <w:jc w:val="center"/>
            </w:pPr>
            <w:r>
              <w:t>2029</w:t>
            </w:r>
          </w:p>
        </w:tc>
        <w:tc>
          <w:tcPr>
            <w:tcW w:w="1174" w:type="dxa"/>
          </w:tcPr>
          <w:p w:rsidR="007E038D" w:rsidRDefault="007E038D">
            <w:pPr>
              <w:pStyle w:val="ConsPlusNormal"/>
              <w:jc w:val="center"/>
            </w:pPr>
            <w:r>
              <w:t>2030 - 2035</w:t>
            </w:r>
          </w:p>
        </w:tc>
      </w:tr>
      <w:tr w:rsidR="007E038D">
        <w:tc>
          <w:tcPr>
            <w:tcW w:w="2665" w:type="dxa"/>
          </w:tcPr>
          <w:p w:rsidR="007E038D" w:rsidRDefault="007E038D">
            <w:pPr>
              <w:pStyle w:val="ConsPlusNormal"/>
            </w:pPr>
            <w:r>
              <w:t>годовое, м</w:t>
            </w:r>
            <w:r>
              <w:rPr>
                <w:vertAlign w:val="superscript"/>
              </w:rPr>
              <w:t>3</w:t>
            </w:r>
            <w:r>
              <w:t>/год</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г. Когалым</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население</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3813540</w:t>
            </w:r>
          </w:p>
        </w:tc>
        <w:tc>
          <w:tcPr>
            <w:tcW w:w="964" w:type="dxa"/>
          </w:tcPr>
          <w:p w:rsidR="007E038D" w:rsidRDefault="007E038D">
            <w:pPr>
              <w:pStyle w:val="ConsPlusNormal"/>
            </w:pPr>
            <w:r>
              <w:t>4034820</w:t>
            </w:r>
          </w:p>
        </w:tc>
        <w:tc>
          <w:tcPr>
            <w:tcW w:w="964" w:type="dxa"/>
          </w:tcPr>
          <w:p w:rsidR="007E038D" w:rsidRDefault="007E038D">
            <w:pPr>
              <w:pStyle w:val="ConsPlusNormal"/>
            </w:pPr>
            <w:r>
              <w:t>4256100</w:t>
            </w:r>
          </w:p>
        </w:tc>
        <w:tc>
          <w:tcPr>
            <w:tcW w:w="964" w:type="dxa"/>
          </w:tcPr>
          <w:p w:rsidR="007E038D" w:rsidRDefault="007E038D">
            <w:pPr>
              <w:pStyle w:val="ConsPlusNormal"/>
            </w:pPr>
            <w:r>
              <w:t>4477380</w:t>
            </w:r>
          </w:p>
        </w:tc>
        <w:tc>
          <w:tcPr>
            <w:tcW w:w="964" w:type="dxa"/>
          </w:tcPr>
          <w:p w:rsidR="007E038D" w:rsidRDefault="007E038D">
            <w:pPr>
              <w:pStyle w:val="ConsPlusNormal"/>
            </w:pPr>
            <w:r>
              <w:t>4698660</w:t>
            </w:r>
          </w:p>
        </w:tc>
        <w:tc>
          <w:tcPr>
            <w:tcW w:w="964" w:type="dxa"/>
          </w:tcPr>
          <w:p w:rsidR="007E038D" w:rsidRDefault="007E038D">
            <w:pPr>
              <w:pStyle w:val="ConsPlusNormal"/>
            </w:pPr>
            <w:r>
              <w:t>4919940</w:t>
            </w:r>
          </w:p>
        </w:tc>
        <w:tc>
          <w:tcPr>
            <w:tcW w:w="964" w:type="dxa"/>
          </w:tcPr>
          <w:p w:rsidR="007E038D" w:rsidRDefault="007E038D">
            <w:pPr>
              <w:pStyle w:val="ConsPlusNormal"/>
            </w:pPr>
            <w:r>
              <w:t>5141220</w:t>
            </w:r>
          </w:p>
        </w:tc>
        <w:tc>
          <w:tcPr>
            <w:tcW w:w="1174" w:type="dxa"/>
          </w:tcPr>
          <w:p w:rsidR="007E038D" w:rsidRDefault="007E038D">
            <w:pPr>
              <w:pStyle w:val="ConsPlusNormal"/>
            </w:pPr>
            <w:r>
              <w:t>5362500</w:t>
            </w:r>
          </w:p>
        </w:tc>
      </w:tr>
      <w:tr w:rsidR="007E038D">
        <w:tc>
          <w:tcPr>
            <w:tcW w:w="2665" w:type="dxa"/>
          </w:tcPr>
          <w:p w:rsidR="007E038D" w:rsidRDefault="007E038D">
            <w:pPr>
              <w:pStyle w:val="ConsPlusNormal"/>
            </w:pPr>
            <w:r>
              <w:t>бюджетные</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273476</w:t>
            </w:r>
          </w:p>
        </w:tc>
        <w:tc>
          <w:tcPr>
            <w:tcW w:w="964" w:type="dxa"/>
          </w:tcPr>
          <w:p w:rsidR="007E038D" w:rsidRDefault="007E038D">
            <w:pPr>
              <w:pStyle w:val="ConsPlusNormal"/>
            </w:pPr>
            <w:r>
              <w:t>277304</w:t>
            </w:r>
          </w:p>
        </w:tc>
        <w:tc>
          <w:tcPr>
            <w:tcW w:w="964" w:type="dxa"/>
          </w:tcPr>
          <w:p w:rsidR="007E038D" w:rsidRDefault="007E038D">
            <w:pPr>
              <w:pStyle w:val="ConsPlusNormal"/>
            </w:pPr>
            <w:r>
              <w:t>281187</w:t>
            </w:r>
          </w:p>
        </w:tc>
        <w:tc>
          <w:tcPr>
            <w:tcW w:w="964" w:type="dxa"/>
          </w:tcPr>
          <w:p w:rsidR="007E038D" w:rsidRDefault="007E038D">
            <w:pPr>
              <w:pStyle w:val="ConsPlusNormal"/>
            </w:pPr>
            <w:r>
              <w:t>285123</w:t>
            </w:r>
          </w:p>
        </w:tc>
        <w:tc>
          <w:tcPr>
            <w:tcW w:w="964" w:type="dxa"/>
          </w:tcPr>
          <w:p w:rsidR="007E038D" w:rsidRDefault="007E038D">
            <w:pPr>
              <w:pStyle w:val="ConsPlusNormal"/>
            </w:pPr>
            <w:r>
              <w:t>289115</w:t>
            </w:r>
          </w:p>
        </w:tc>
        <w:tc>
          <w:tcPr>
            <w:tcW w:w="964" w:type="dxa"/>
          </w:tcPr>
          <w:p w:rsidR="007E038D" w:rsidRDefault="007E038D">
            <w:pPr>
              <w:pStyle w:val="ConsPlusNormal"/>
            </w:pPr>
            <w:r>
              <w:t>293163</w:t>
            </w:r>
          </w:p>
        </w:tc>
        <w:tc>
          <w:tcPr>
            <w:tcW w:w="964" w:type="dxa"/>
          </w:tcPr>
          <w:p w:rsidR="007E038D" w:rsidRDefault="007E038D">
            <w:pPr>
              <w:pStyle w:val="ConsPlusNormal"/>
            </w:pPr>
            <w:r>
              <w:t>297267</w:t>
            </w:r>
          </w:p>
        </w:tc>
        <w:tc>
          <w:tcPr>
            <w:tcW w:w="1174" w:type="dxa"/>
          </w:tcPr>
          <w:p w:rsidR="007E038D" w:rsidRDefault="007E038D">
            <w:pPr>
              <w:pStyle w:val="ConsPlusNormal"/>
            </w:pPr>
            <w:r>
              <w:t>301429</w:t>
            </w:r>
          </w:p>
        </w:tc>
      </w:tr>
      <w:tr w:rsidR="007E038D">
        <w:tc>
          <w:tcPr>
            <w:tcW w:w="2665" w:type="dxa"/>
          </w:tcPr>
          <w:p w:rsidR="007E038D" w:rsidRDefault="007E038D">
            <w:pPr>
              <w:pStyle w:val="ConsPlusNormal"/>
            </w:pPr>
            <w:r>
              <w:lastRenderedPageBreak/>
              <w:t>прочие</w:t>
            </w:r>
          </w:p>
        </w:tc>
        <w:tc>
          <w:tcPr>
            <w:tcW w:w="964" w:type="dxa"/>
          </w:tcPr>
          <w:p w:rsidR="007E038D" w:rsidRDefault="007E038D">
            <w:pPr>
              <w:pStyle w:val="ConsPlusNormal"/>
            </w:pPr>
            <w:r>
              <w:t>996120</w:t>
            </w:r>
          </w:p>
        </w:tc>
        <w:tc>
          <w:tcPr>
            <w:tcW w:w="964" w:type="dxa"/>
          </w:tcPr>
          <w:p w:rsidR="007E038D" w:rsidRDefault="007E038D">
            <w:pPr>
              <w:pStyle w:val="ConsPlusNormal"/>
            </w:pPr>
            <w:r>
              <w:t>996120</w:t>
            </w:r>
          </w:p>
        </w:tc>
        <w:tc>
          <w:tcPr>
            <w:tcW w:w="964" w:type="dxa"/>
          </w:tcPr>
          <w:p w:rsidR="007E038D" w:rsidRDefault="007E038D">
            <w:pPr>
              <w:pStyle w:val="ConsPlusNormal"/>
            </w:pPr>
            <w:r>
              <w:t>996120</w:t>
            </w:r>
          </w:p>
        </w:tc>
        <w:tc>
          <w:tcPr>
            <w:tcW w:w="964" w:type="dxa"/>
          </w:tcPr>
          <w:p w:rsidR="007E038D" w:rsidRDefault="007E038D">
            <w:pPr>
              <w:pStyle w:val="ConsPlusNormal"/>
            </w:pPr>
            <w:r>
              <w:t>1010066</w:t>
            </w:r>
          </w:p>
        </w:tc>
        <w:tc>
          <w:tcPr>
            <w:tcW w:w="964" w:type="dxa"/>
          </w:tcPr>
          <w:p w:rsidR="007E038D" w:rsidRDefault="007E038D">
            <w:pPr>
              <w:pStyle w:val="ConsPlusNormal"/>
            </w:pPr>
            <w:r>
              <w:t>1024207</w:t>
            </w:r>
          </w:p>
        </w:tc>
        <w:tc>
          <w:tcPr>
            <w:tcW w:w="964" w:type="dxa"/>
          </w:tcPr>
          <w:p w:rsidR="007E038D" w:rsidRDefault="007E038D">
            <w:pPr>
              <w:pStyle w:val="ConsPlusNormal"/>
            </w:pPr>
            <w:r>
              <w:t>1038545</w:t>
            </w:r>
          </w:p>
        </w:tc>
        <w:tc>
          <w:tcPr>
            <w:tcW w:w="964" w:type="dxa"/>
          </w:tcPr>
          <w:p w:rsidR="007E038D" w:rsidRDefault="007E038D">
            <w:pPr>
              <w:pStyle w:val="ConsPlusNormal"/>
            </w:pPr>
            <w:r>
              <w:t>1053085</w:t>
            </w:r>
          </w:p>
        </w:tc>
        <w:tc>
          <w:tcPr>
            <w:tcW w:w="964" w:type="dxa"/>
          </w:tcPr>
          <w:p w:rsidR="007E038D" w:rsidRDefault="007E038D">
            <w:pPr>
              <w:pStyle w:val="ConsPlusNormal"/>
            </w:pPr>
            <w:r>
              <w:t>1067828</w:t>
            </w:r>
          </w:p>
        </w:tc>
        <w:tc>
          <w:tcPr>
            <w:tcW w:w="964" w:type="dxa"/>
          </w:tcPr>
          <w:p w:rsidR="007E038D" w:rsidRDefault="007E038D">
            <w:pPr>
              <w:pStyle w:val="ConsPlusNormal"/>
            </w:pPr>
            <w:r>
              <w:t>1082778</w:t>
            </w:r>
          </w:p>
        </w:tc>
        <w:tc>
          <w:tcPr>
            <w:tcW w:w="964" w:type="dxa"/>
          </w:tcPr>
          <w:p w:rsidR="007E038D" w:rsidRDefault="007E038D">
            <w:pPr>
              <w:pStyle w:val="ConsPlusNormal"/>
            </w:pPr>
            <w:r>
              <w:t>1097937</w:t>
            </w:r>
          </w:p>
        </w:tc>
        <w:tc>
          <w:tcPr>
            <w:tcW w:w="1174" w:type="dxa"/>
          </w:tcPr>
          <w:p w:rsidR="007E038D" w:rsidRDefault="007E038D">
            <w:pPr>
              <w:pStyle w:val="ConsPlusNormal"/>
            </w:pPr>
            <w:r>
              <w:t>1113308</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5097081</w:t>
            </w:r>
          </w:p>
        </w:tc>
        <w:tc>
          <w:tcPr>
            <w:tcW w:w="964" w:type="dxa"/>
          </w:tcPr>
          <w:p w:rsidR="007E038D" w:rsidRDefault="007E038D">
            <w:pPr>
              <w:pStyle w:val="ConsPlusNormal"/>
            </w:pPr>
            <w:r>
              <w:t>5336331</w:t>
            </w:r>
          </w:p>
        </w:tc>
        <w:tc>
          <w:tcPr>
            <w:tcW w:w="964" w:type="dxa"/>
          </w:tcPr>
          <w:p w:rsidR="007E038D" w:rsidRDefault="007E038D">
            <w:pPr>
              <w:pStyle w:val="ConsPlusNormal"/>
            </w:pPr>
            <w:r>
              <w:t>5575832</w:t>
            </w:r>
          </w:p>
        </w:tc>
        <w:tc>
          <w:tcPr>
            <w:tcW w:w="964" w:type="dxa"/>
          </w:tcPr>
          <w:p w:rsidR="007E038D" w:rsidRDefault="007E038D">
            <w:pPr>
              <w:pStyle w:val="ConsPlusNormal"/>
            </w:pPr>
            <w:r>
              <w:t>5815588</w:t>
            </w:r>
          </w:p>
        </w:tc>
        <w:tc>
          <w:tcPr>
            <w:tcW w:w="964" w:type="dxa"/>
          </w:tcPr>
          <w:p w:rsidR="007E038D" w:rsidRDefault="007E038D">
            <w:pPr>
              <w:pStyle w:val="ConsPlusNormal"/>
            </w:pPr>
            <w:r>
              <w:t>6055603</w:t>
            </w:r>
          </w:p>
        </w:tc>
        <w:tc>
          <w:tcPr>
            <w:tcW w:w="964" w:type="dxa"/>
          </w:tcPr>
          <w:p w:rsidR="007E038D" w:rsidRDefault="007E038D">
            <w:pPr>
              <w:pStyle w:val="ConsPlusNormal"/>
            </w:pPr>
            <w:r>
              <w:t>6295881</w:t>
            </w:r>
          </w:p>
        </w:tc>
        <w:tc>
          <w:tcPr>
            <w:tcW w:w="964" w:type="dxa"/>
          </w:tcPr>
          <w:p w:rsidR="007E038D" w:rsidRDefault="007E038D">
            <w:pPr>
              <w:pStyle w:val="ConsPlusNormal"/>
            </w:pPr>
            <w:r>
              <w:t>6536424</w:t>
            </w:r>
          </w:p>
        </w:tc>
        <w:tc>
          <w:tcPr>
            <w:tcW w:w="1174" w:type="dxa"/>
          </w:tcPr>
          <w:p w:rsidR="007E038D" w:rsidRDefault="007E038D">
            <w:pPr>
              <w:pStyle w:val="ConsPlusNormal"/>
            </w:pPr>
            <w:r>
              <w:t>6777237</w:t>
            </w:r>
          </w:p>
        </w:tc>
      </w:tr>
      <w:tr w:rsidR="007E038D">
        <w:tc>
          <w:tcPr>
            <w:tcW w:w="2665" w:type="dxa"/>
          </w:tcPr>
          <w:p w:rsidR="007E038D" w:rsidRDefault="007E038D">
            <w:pPr>
              <w:pStyle w:val="ConsPlusNormal"/>
            </w:pPr>
            <w:r>
              <w:t>п. Повх</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население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бюджетные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прочие</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1174" w:type="dxa"/>
          </w:tcPr>
          <w:p w:rsidR="007E038D" w:rsidRDefault="007E038D">
            <w:pPr>
              <w:pStyle w:val="ConsPlusNormal"/>
            </w:pPr>
            <w:r>
              <w:t>57153</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1174" w:type="dxa"/>
          </w:tcPr>
          <w:p w:rsidR="007E038D" w:rsidRDefault="007E038D">
            <w:pPr>
              <w:pStyle w:val="ConsPlusNormal"/>
            </w:pPr>
            <w:r>
              <w:t>57153</w:t>
            </w:r>
          </w:p>
        </w:tc>
      </w:tr>
      <w:tr w:rsidR="007E038D">
        <w:tc>
          <w:tcPr>
            <w:tcW w:w="2665"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Население</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3592260</w:t>
            </w:r>
          </w:p>
        </w:tc>
        <w:tc>
          <w:tcPr>
            <w:tcW w:w="964" w:type="dxa"/>
          </w:tcPr>
          <w:p w:rsidR="007E038D" w:rsidRDefault="007E038D">
            <w:pPr>
              <w:pStyle w:val="ConsPlusNormal"/>
            </w:pPr>
            <w:r>
              <w:t>3813540</w:t>
            </w:r>
          </w:p>
        </w:tc>
        <w:tc>
          <w:tcPr>
            <w:tcW w:w="964" w:type="dxa"/>
          </w:tcPr>
          <w:p w:rsidR="007E038D" w:rsidRDefault="007E038D">
            <w:pPr>
              <w:pStyle w:val="ConsPlusNormal"/>
            </w:pPr>
            <w:r>
              <w:t>4034820</w:t>
            </w:r>
          </w:p>
        </w:tc>
        <w:tc>
          <w:tcPr>
            <w:tcW w:w="964" w:type="dxa"/>
          </w:tcPr>
          <w:p w:rsidR="007E038D" w:rsidRDefault="007E038D">
            <w:pPr>
              <w:pStyle w:val="ConsPlusNormal"/>
            </w:pPr>
            <w:r>
              <w:t>4256100</w:t>
            </w:r>
          </w:p>
        </w:tc>
        <w:tc>
          <w:tcPr>
            <w:tcW w:w="964" w:type="dxa"/>
          </w:tcPr>
          <w:p w:rsidR="007E038D" w:rsidRDefault="007E038D">
            <w:pPr>
              <w:pStyle w:val="ConsPlusNormal"/>
            </w:pPr>
            <w:r>
              <w:t>4477380</w:t>
            </w:r>
          </w:p>
        </w:tc>
        <w:tc>
          <w:tcPr>
            <w:tcW w:w="964" w:type="dxa"/>
          </w:tcPr>
          <w:p w:rsidR="007E038D" w:rsidRDefault="007E038D">
            <w:pPr>
              <w:pStyle w:val="ConsPlusNormal"/>
            </w:pPr>
            <w:r>
              <w:t>4698660</w:t>
            </w:r>
          </w:p>
        </w:tc>
        <w:tc>
          <w:tcPr>
            <w:tcW w:w="964" w:type="dxa"/>
          </w:tcPr>
          <w:p w:rsidR="007E038D" w:rsidRDefault="007E038D">
            <w:pPr>
              <w:pStyle w:val="ConsPlusNormal"/>
            </w:pPr>
            <w:r>
              <w:t>4919940</w:t>
            </w:r>
          </w:p>
        </w:tc>
        <w:tc>
          <w:tcPr>
            <w:tcW w:w="964" w:type="dxa"/>
          </w:tcPr>
          <w:p w:rsidR="007E038D" w:rsidRDefault="007E038D">
            <w:pPr>
              <w:pStyle w:val="ConsPlusNormal"/>
            </w:pPr>
            <w:r>
              <w:t>5141220</w:t>
            </w:r>
          </w:p>
        </w:tc>
        <w:tc>
          <w:tcPr>
            <w:tcW w:w="1174" w:type="dxa"/>
          </w:tcPr>
          <w:p w:rsidR="007E038D" w:rsidRDefault="007E038D">
            <w:pPr>
              <w:pStyle w:val="ConsPlusNormal"/>
            </w:pPr>
            <w:r>
              <w:t>5362500</w:t>
            </w:r>
          </w:p>
        </w:tc>
      </w:tr>
      <w:tr w:rsidR="007E038D">
        <w:tc>
          <w:tcPr>
            <w:tcW w:w="2665" w:type="dxa"/>
          </w:tcPr>
          <w:p w:rsidR="007E038D" w:rsidRDefault="007E038D">
            <w:pPr>
              <w:pStyle w:val="ConsPlusNormal"/>
            </w:pPr>
            <w:r>
              <w:t>бюджетные</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269700</w:t>
            </w:r>
          </w:p>
        </w:tc>
        <w:tc>
          <w:tcPr>
            <w:tcW w:w="964" w:type="dxa"/>
          </w:tcPr>
          <w:p w:rsidR="007E038D" w:rsidRDefault="007E038D">
            <w:pPr>
              <w:pStyle w:val="ConsPlusNormal"/>
            </w:pPr>
            <w:r>
              <w:t>273476</w:t>
            </w:r>
          </w:p>
        </w:tc>
        <w:tc>
          <w:tcPr>
            <w:tcW w:w="964" w:type="dxa"/>
          </w:tcPr>
          <w:p w:rsidR="007E038D" w:rsidRDefault="007E038D">
            <w:pPr>
              <w:pStyle w:val="ConsPlusNormal"/>
            </w:pPr>
            <w:r>
              <w:t>277304</w:t>
            </w:r>
          </w:p>
        </w:tc>
        <w:tc>
          <w:tcPr>
            <w:tcW w:w="964" w:type="dxa"/>
          </w:tcPr>
          <w:p w:rsidR="007E038D" w:rsidRDefault="007E038D">
            <w:pPr>
              <w:pStyle w:val="ConsPlusNormal"/>
            </w:pPr>
            <w:r>
              <w:t>281187</w:t>
            </w:r>
          </w:p>
        </w:tc>
        <w:tc>
          <w:tcPr>
            <w:tcW w:w="964" w:type="dxa"/>
          </w:tcPr>
          <w:p w:rsidR="007E038D" w:rsidRDefault="007E038D">
            <w:pPr>
              <w:pStyle w:val="ConsPlusNormal"/>
            </w:pPr>
            <w:r>
              <w:t>285123</w:t>
            </w:r>
          </w:p>
        </w:tc>
        <w:tc>
          <w:tcPr>
            <w:tcW w:w="964" w:type="dxa"/>
          </w:tcPr>
          <w:p w:rsidR="007E038D" w:rsidRDefault="007E038D">
            <w:pPr>
              <w:pStyle w:val="ConsPlusNormal"/>
            </w:pPr>
            <w:r>
              <w:t>289115</w:t>
            </w:r>
          </w:p>
        </w:tc>
        <w:tc>
          <w:tcPr>
            <w:tcW w:w="964" w:type="dxa"/>
          </w:tcPr>
          <w:p w:rsidR="007E038D" w:rsidRDefault="007E038D">
            <w:pPr>
              <w:pStyle w:val="ConsPlusNormal"/>
            </w:pPr>
            <w:r>
              <w:t>293163</w:t>
            </w:r>
          </w:p>
        </w:tc>
        <w:tc>
          <w:tcPr>
            <w:tcW w:w="964" w:type="dxa"/>
          </w:tcPr>
          <w:p w:rsidR="007E038D" w:rsidRDefault="007E038D">
            <w:pPr>
              <w:pStyle w:val="ConsPlusNormal"/>
            </w:pPr>
            <w:r>
              <w:t>297267</w:t>
            </w:r>
          </w:p>
        </w:tc>
        <w:tc>
          <w:tcPr>
            <w:tcW w:w="1174" w:type="dxa"/>
          </w:tcPr>
          <w:p w:rsidR="007E038D" w:rsidRDefault="007E038D">
            <w:pPr>
              <w:pStyle w:val="ConsPlusNormal"/>
            </w:pPr>
            <w:r>
              <w:t>301429</w:t>
            </w:r>
          </w:p>
        </w:tc>
      </w:tr>
      <w:tr w:rsidR="007E038D">
        <w:tc>
          <w:tcPr>
            <w:tcW w:w="2665" w:type="dxa"/>
          </w:tcPr>
          <w:p w:rsidR="007E038D" w:rsidRDefault="007E038D">
            <w:pPr>
              <w:pStyle w:val="ConsPlusNormal"/>
            </w:pPr>
            <w:r>
              <w:t>прочие</w:t>
            </w:r>
          </w:p>
        </w:tc>
        <w:tc>
          <w:tcPr>
            <w:tcW w:w="964" w:type="dxa"/>
          </w:tcPr>
          <w:p w:rsidR="007E038D" w:rsidRDefault="007E038D">
            <w:pPr>
              <w:pStyle w:val="ConsPlusNormal"/>
            </w:pPr>
            <w:r>
              <w:t>1053273</w:t>
            </w:r>
          </w:p>
        </w:tc>
        <w:tc>
          <w:tcPr>
            <w:tcW w:w="964" w:type="dxa"/>
          </w:tcPr>
          <w:p w:rsidR="007E038D" w:rsidRDefault="007E038D">
            <w:pPr>
              <w:pStyle w:val="ConsPlusNormal"/>
            </w:pPr>
            <w:r>
              <w:t>1053273</w:t>
            </w:r>
          </w:p>
        </w:tc>
        <w:tc>
          <w:tcPr>
            <w:tcW w:w="964" w:type="dxa"/>
          </w:tcPr>
          <w:p w:rsidR="007E038D" w:rsidRDefault="007E038D">
            <w:pPr>
              <w:pStyle w:val="ConsPlusNormal"/>
            </w:pPr>
            <w:r>
              <w:t>1053273</w:t>
            </w:r>
          </w:p>
        </w:tc>
        <w:tc>
          <w:tcPr>
            <w:tcW w:w="964" w:type="dxa"/>
          </w:tcPr>
          <w:p w:rsidR="007E038D" w:rsidRDefault="007E038D">
            <w:pPr>
              <w:pStyle w:val="ConsPlusNormal"/>
            </w:pPr>
            <w:r>
              <w:t>1067219</w:t>
            </w:r>
          </w:p>
        </w:tc>
        <w:tc>
          <w:tcPr>
            <w:tcW w:w="964" w:type="dxa"/>
          </w:tcPr>
          <w:p w:rsidR="007E038D" w:rsidRDefault="007E038D">
            <w:pPr>
              <w:pStyle w:val="ConsPlusNormal"/>
            </w:pPr>
            <w:r>
              <w:t>1081360</w:t>
            </w:r>
          </w:p>
        </w:tc>
        <w:tc>
          <w:tcPr>
            <w:tcW w:w="964" w:type="dxa"/>
          </w:tcPr>
          <w:p w:rsidR="007E038D" w:rsidRDefault="007E038D">
            <w:pPr>
              <w:pStyle w:val="ConsPlusNormal"/>
            </w:pPr>
            <w:r>
              <w:t>1095698</w:t>
            </w:r>
          </w:p>
        </w:tc>
        <w:tc>
          <w:tcPr>
            <w:tcW w:w="964" w:type="dxa"/>
          </w:tcPr>
          <w:p w:rsidR="007E038D" w:rsidRDefault="007E038D">
            <w:pPr>
              <w:pStyle w:val="ConsPlusNormal"/>
            </w:pPr>
            <w:r>
              <w:t>1110238</w:t>
            </w:r>
          </w:p>
        </w:tc>
        <w:tc>
          <w:tcPr>
            <w:tcW w:w="964" w:type="dxa"/>
          </w:tcPr>
          <w:p w:rsidR="007E038D" w:rsidRDefault="007E038D">
            <w:pPr>
              <w:pStyle w:val="ConsPlusNormal"/>
            </w:pPr>
            <w:r>
              <w:t>1124981</w:t>
            </w:r>
          </w:p>
        </w:tc>
        <w:tc>
          <w:tcPr>
            <w:tcW w:w="964" w:type="dxa"/>
          </w:tcPr>
          <w:p w:rsidR="007E038D" w:rsidRDefault="007E038D">
            <w:pPr>
              <w:pStyle w:val="ConsPlusNormal"/>
            </w:pPr>
            <w:r>
              <w:t>1139931</w:t>
            </w:r>
          </w:p>
        </w:tc>
        <w:tc>
          <w:tcPr>
            <w:tcW w:w="964" w:type="dxa"/>
          </w:tcPr>
          <w:p w:rsidR="007E038D" w:rsidRDefault="007E038D">
            <w:pPr>
              <w:pStyle w:val="ConsPlusNormal"/>
            </w:pPr>
            <w:r>
              <w:t>1155090</w:t>
            </w:r>
          </w:p>
        </w:tc>
        <w:tc>
          <w:tcPr>
            <w:tcW w:w="1174" w:type="dxa"/>
          </w:tcPr>
          <w:p w:rsidR="007E038D" w:rsidRDefault="007E038D">
            <w:pPr>
              <w:pStyle w:val="ConsPlusNormal"/>
            </w:pPr>
            <w:r>
              <w:t>1170461</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5154234</w:t>
            </w:r>
          </w:p>
        </w:tc>
        <w:tc>
          <w:tcPr>
            <w:tcW w:w="964" w:type="dxa"/>
          </w:tcPr>
          <w:p w:rsidR="007E038D" w:rsidRDefault="007E038D">
            <w:pPr>
              <w:pStyle w:val="ConsPlusNormal"/>
            </w:pPr>
            <w:r>
              <w:t>5393484</w:t>
            </w:r>
          </w:p>
        </w:tc>
        <w:tc>
          <w:tcPr>
            <w:tcW w:w="964" w:type="dxa"/>
          </w:tcPr>
          <w:p w:rsidR="007E038D" w:rsidRDefault="007E038D">
            <w:pPr>
              <w:pStyle w:val="ConsPlusNormal"/>
            </w:pPr>
            <w:r>
              <w:t>5632985</w:t>
            </w:r>
          </w:p>
        </w:tc>
        <w:tc>
          <w:tcPr>
            <w:tcW w:w="964" w:type="dxa"/>
          </w:tcPr>
          <w:p w:rsidR="007E038D" w:rsidRDefault="007E038D">
            <w:pPr>
              <w:pStyle w:val="ConsPlusNormal"/>
            </w:pPr>
            <w:r>
              <w:t>5872741</w:t>
            </w:r>
          </w:p>
        </w:tc>
        <w:tc>
          <w:tcPr>
            <w:tcW w:w="964" w:type="dxa"/>
          </w:tcPr>
          <w:p w:rsidR="007E038D" w:rsidRDefault="007E038D">
            <w:pPr>
              <w:pStyle w:val="ConsPlusNormal"/>
            </w:pPr>
            <w:r>
              <w:t>6112756</w:t>
            </w:r>
          </w:p>
        </w:tc>
        <w:tc>
          <w:tcPr>
            <w:tcW w:w="964" w:type="dxa"/>
          </w:tcPr>
          <w:p w:rsidR="007E038D" w:rsidRDefault="007E038D">
            <w:pPr>
              <w:pStyle w:val="ConsPlusNormal"/>
            </w:pPr>
            <w:r>
              <w:t>6353034</w:t>
            </w:r>
          </w:p>
        </w:tc>
        <w:tc>
          <w:tcPr>
            <w:tcW w:w="964" w:type="dxa"/>
          </w:tcPr>
          <w:p w:rsidR="007E038D" w:rsidRDefault="007E038D">
            <w:pPr>
              <w:pStyle w:val="ConsPlusNormal"/>
            </w:pPr>
            <w:r>
              <w:t>6593577</w:t>
            </w:r>
          </w:p>
        </w:tc>
        <w:tc>
          <w:tcPr>
            <w:tcW w:w="1174" w:type="dxa"/>
          </w:tcPr>
          <w:p w:rsidR="007E038D" w:rsidRDefault="007E038D">
            <w:pPr>
              <w:pStyle w:val="ConsPlusNormal"/>
            </w:pPr>
            <w:r>
              <w:t>6834390</w:t>
            </w:r>
          </w:p>
        </w:tc>
      </w:tr>
      <w:tr w:rsidR="007E038D">
        <w:tc>
          <w:tcPr>
            <w:tcW w:w="2665" w:type="dxa"/>
          </w:tcPr>
          <w:p w:rsidR="007E038D" w:rsidRDefault="007E038D">
            <w:pPr>
              <w:pStyle w:val="ConsPlusNormal"/>
            </w:pPr>
            <w:r>
              <w:t>Среднесуточное, м</w:t>
            </w:r>
            <w:r>
              <w:rPr>
                <w:vertAlign w:val="superscript"/>
              </w:rPr>
              <w:t>3</w:t>
            </w:r>
            <w:r>
              <w:t>сут.</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г. Когалым, КОС 19,0 тыс. м</w:t>
            </w:r>
            <w:r>
              <w:rPr>
                <w:vertAlign w:val="superscript"/>
              </w:rPr>
              <w:t>3</w:t>
            </w:r>
            <w:r>
              <w:t>/сут.</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22500,0</w:t>
            </w:r>
          </w:p>
        </w:tc>
        <w:tc>
          <w:tcPr>
            <w:tcW w:w="964" w:type="dxa"/>
          </w:tcPr>
          <w:p w:rsidR="007E038D" w:rsidRDefault="007E038D">
            <w:pPr>
              <w:pStyle w:val="ConsPlusNormal"/>
            </w:pPr>
            <w:r>
              <w:t>22500,0</w:t>
            </w:r>
          </w:p>
        </w:tc>
        <w:tc>
          <w:tcPr>
            <w:tcW w:w="1174" w:type="dxa"/>
          </w:tcPr>
          <w:p w:rsidR="007E038D" w:rsidRDefault="007E038D">
            <w:pPr>
              <w:pStyle w:val="ConsPlusNormal"/>
            </w:pPr>
            <w:r>
              <w:t>22500,0</w:t>
            </w:r>
          </w:p>
        </w:tc>
      </w:tr>
      <w:tr w:rsidR="007E038D">
        <w:tc>
          <w:tcPr>
            <w:tcW w:w="2665" w:type="dxa"/>
          </w:tcPr>
          <w:p w:rsidR="007E038D" w:rsidRDefault="007E038D">
            <w:pPr>
              <w:pStyle w:val="ConsPlusNormal"/>
            </w:pPr>
            <w:r>
              <w:t>население</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10448,1</w:t>
            </w:r>
          </w:p>
        </w:tc>
        <w:tc>
          <w:tcPr>
            <w:tcW w:w="964" w:type="dxa"/>
          </w:tcPr>
          <w:p w:rsidR="007E038D" w:rsidRDefault="007E038D">
            <w:pPr>
              <w:pStyle w:val="ConsPlusNormal"/>
            </w:pPr>
            <w:r>
              <w:t>11054,3</w:t>
            </w:r>
          </w:p>
        </w:tc>
        <w:tc>
          <w:tcPr>
            <w:tcW w:w="964" w:type="dxa"/>
          </w:tcPr>
          <w:p w:rsidR="007E038D" w:rsidRDefault="007E038D">
            <w:pPr>
              <w:pStyle w:val="ConsPlusNormal"/>
            </w:pPr>
            <w:r>
              <w:t>11660,5</w:t>
            </w:r>
          </w:p>
        </w:tc>
        <w:tc>
          <w:tcPr>
            <w:tcW w:w="964" w:type="dxa"/>
          </w:tcPr>
          <w:p w:rsidR="007E038D" w:rsidRDefault="007E038D">
            <w:pPr>
              <w:pStyle w:val="ConsPlusNormal"/>
            </w:pPr>
            <w:r>
              <w:t>12266,8</w:t>
            </w:r>
          </w:p>
        </w:tc>
        <w:tc>
          <w:tcPr>
            <w:tcW w:w="964" w:type="dxa"/>
          </w:tcPr>
          <w:p w:rsidR="007E038D" w:rsidRDefault="007E038D">
            <w:pPr>
              <w:pStyle w:val="ConsPlusNormal"/>
            </w:pPr>
            <w:r>
              <w:t>12873,0</w:t>
            </w:r>
          </w:p>
        </w:tc>
        <w:tc>
          <w:tcPr>
            <w:tcW w:w="964" w:type="dxa"/>
          </w:tcPr>
          <w:p w:rsidR="007E038D" w:rsidRDefault="007E038D">
            <w:pPr>
              <w:pStyle w:val="ConsPlusNormal"/>
            </w:pPr>
            <w:r>
              <w:t>13479,3</w:t>
            </w:r>
          </w:p>
        </w:tc>
        <w:tc>
          <w:tcPr>
            <w:tcW w:w="964" w:type="dxa"/>
          </w:tcPr>
          <w:p w:rsidR="007E038D" w:rsidRDefault="007E038D">
            <w:pPr>
              <w:pStyle w:val="ConsPlusNormal"/>
            </w:pPr>
            <w:r>
              <w:t>14085,5</w:t>
            </w:r>
          </w:p>
        </w:tc>
        <w:tc>
          <w:tcPr>
            <w:tcW w:w="1174" w:type="dxa"/>
          </w:tcPr>
          <w:p w:rsidR="007E038D" w:rsidRDefault="007E038D">
            <w:pPr>
              <w:pStyle w:val="ConsPlusNormal"/>
            </w:pPr>
            <w:r>
              <w:t>14691,8</w:t>
            </w:r>
          </w:p>
        </w:tc>
      </w:tr>
      <w:tr w:rsidR="007E038D">
        <w:tc>
          <w:tcPr>
            <w:tcW w:w="2665" w:type="dxa"/>
          </w:tcPr>
          <w:p w:rsidR="007E038D" w:rsidRDefault="007E038D">
            <w:pPr>
              <w:pStyle w:val="ConsPlusNormal"/>
            </w:pPr>
            <w:r>
              <w:t>бюджетные</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749,2</w:t>
            </w:r>
          </w:p>
        </w:tc>
        <w:tc>
          <w:tcPr>
            <w:tcW w:w="964" w:type="dxa"/>
          </w:tcPr>
          <w:p w:rsidR="007E038D" w:rsidRDefault="007E038D">
            <w:pPr>
              <w:pStyle w:val="ConsPlusNormal"/>
            </w:pPr>
            <w:r>
              <w:t>759,7</w:t>
            </w:r>
          </w:p>
        </w:tc>
        <w:tc>
          <w:tcPr>
            <w:tcW w:w="964" w:type="dxa"/>
          </w:tcPr>
          <w:p w:rsidR="007E038D" w:rsidRDefault="007E038D">
            <w:pPr>
              <w:pStyle w:val="ConsPlusNormal"/>
            </w:pPr>
            <w:r>
              <w:t>770,4</w:t>
            </w:r>
          </w:p>
        </w:tc>
        <w:tc>
          <w:tcPr>
            <w:tcW w:w="964" w:type="dxa"/>
          </w:tcPr>
          <w:p w:rsidR="007E038D" w:rsidRDefault="007E038D">
            <w:pPr>
              <w:pStyle w:val="ConsPlusNormal"/>
            </w:pPr>
            <w:r>
              <w:t>781,2</w:t>
            </w:r>
          </w:p>
        </w:tc>
        <w:tc>
          <w:tcPr>
            <w:tcW w:w="964" w:type="dxa"/>
          </w:tcPr>
          <w:p w:rsidR="007E038D" w:rsidRDefault="007E038D">
            <w:pPr>
              <w:pStyle w:val="ConsPlusNormal"/>
            </w:pPr>
            <w:r>
              <w:t>792,1</w:t>
            </w:r>
          </w:p>
        </w:tc>
        <w:tc>
          <w:tcPr>
            <w:tcW w:w="964" w:type="dxa"/>
          </w:tcPr>
          <w:p w:rsidR="007E038D" w:rsidRDefault="007E038D">
            <w:pPr>
              <w:pStyle w:val="ConsPlusNormal"/>
            </w:pPr>
            <w:r>
              <w:t>803,2</w:t>
            </w:r>
          </w:p>
        </w:tc>
        <w:tc>
          <w:tcPr>
            <w:tcW w:w="964" w:type="dxa"/>
          </w:tcPr>
          <w:p w:rsidR="007E038D" w:rsidRDefault="007E038D">
            <w:pPr>
              <w:pStyle w:val="ConsPlusNormal"/>
            </w:pPr>
            <w:r>
              <w:t>814,4</w:t>
            </w:r>
          </w:p>
        </w:tc>
        <w:tc>
          <w:tcPr>
            <w:tcW w:w="1174" w:type="dxa"/>
          </w:tcPr>
          <w:p w:rsidR="007E038D" w:rsidRDefault="007E038D">
            <w:pPr>
              <w:pStyle w:val="ConsPlusNormal"/>
            </w:pPr>
            <w:r>
              <w:t>825,8</w:t>
            </w:r>
          </w:p>
        </w:tc>
      </w:tr>
      <w:tr w:rsidR="007E038D">
        <w:tc>
          <w:tcPr>
            <w:tcW w:w="2665" w:type="dxa"/>
          </w:tcPr>
          <w:p w:rsidR="007E038D" w:rsidRDefault="007E038D">
            <w:pPr>
              <w:pStyle w:val="ConsPlusNormal"/>
            </w:pPr>
            <w:r>
              <w:t>прочие</w:t>
            </w:r>
          </w:p>
        </w:tc>
        <w:tc>
          <w:tcPr>
            <w:tcW w:w="964" w:type="dxa"/>
          </w:tcPr>
          <w:p w:rsidR="007E038D" w:rsidRDefault="007E038D">
            <w:pPr>
              <w:pStyle w:val="ConsPlusNormal"/>
            </w:pPr>
            <w:r>
              <w:t>2729,1</w:t>
            </w:r>
          </w:p>
        </w:tc>
        <w:tc>
          <w:tcPr>
            <w:tcW w:w="964" w:type="dxa"/>
          </w:tcPr>
          <w:p w:rsidR="007E038D" w:rsidRDefault="007E038D">
            <w:pPr>
              <w:pStyle w:val="ConsPlusNormal"/>
            </w:pPr>
            <w:r>
              <w:t>2729,1</w:t>
            </w:r>
          </w:p>
        </w:tc>
        <w:tc>
          <w:tcPr>
            <w:tcW w:w="964" w:type="dxa"/>
          </w:tcPr>
          <w:p w:rsidR="007E038D" w:rsidRDefault="007E038D">
            <w:pPr>
              <w:pStyle w:val="ConsPlusNormal"/>
            </w:pPr>
            <w:r>
              <w:t>2729,1</w:t>
            </w:r>
          </w:p>
        </w:tc>
        <w:tc>
          <w:tcPr>
            <w:tcW w:w="964" w:type="dxa"/>
          </w:tcPr>
          <w:p w:rsidR="007E038D" w:rsidRDefault="007E038D">
            <w:pPr>
              <w:pStyle w:val="ConsPlusNormal"/>
            </w:pPr>
            <w:r>
              <w:t>2767,3</w:t>
            </w:r>
          </w:p>
        </w:tc>
        <w:tc>
          <w:tcPr>
            <w:tcW w:w="964" w:type="dxa"/>
          </w:tcPr>
          <w:p w:rsidR="007E038D" w:rsidRDefault="007E038D">
            <w:pPr>
              <w:pStyle w:val="ConsPlusNormal"/>
            </w:pPr>
            <w:r>
              <w:t>2806,0</w:t>
            </w:r>
          </w:p>
        </w:tc>
        <w:tc>
          <w:tcPr>
            <w:tcW w:w="964" w:type="dxa"/>
          </w:tcPr>
          <w:p w:rsidR="007E038D" w:rsidRDefault="007E038D">
            <w:pPr>
              <w:pStyle w:val="ConsPlusNormal"/>
            </w:pPr>
            <w:r>
              <w:t>2845,3</w:t>
            </w:r>
          </w:p>
        </w:tc>
        <w:tc>
          <w:tcPr>
            <w:tcW w:w="964" w:type="dxa"/>
          </w:tcPr>
          <w:p w:rsidR="007E038D" w:rsidRDefault="007E038D">
            <w:pPr>
              <w:pStyle w:val="ConsPlusNormal"/>
            </w:pPr>
            <w:r>
              <w:t>2885,2</w:t>
            </w:r>
          </w:p>
        </w:tc>
        <w:tc>
          <w:tcPr>
            <w:tcW w:w="964" w:type="dxa"/>
          </w:tcPr>
          <w:p w:rsidR="007E038D" w:rsidRDefault="007E038D">
            <w:pPr>
              <w:pStyle w:val="ConsPlusNormal"/>
            </w:pPr>
            <w:r>
              <w:t>2925,6</w:t>
            </w:r>
          </w:p>
        </w:tc>
        <w:tc>
          <w:tcPr>
            <w:tcW w:w="964" w:type="dxa"/>
          </w:tcPr>
          <w:p w:rsidR="007E038D" w:rsidRDefault="007E038D">
            <w:pPr>
              <w:pStyle w:val="ConsPlusNormal"/>
            </w:pPr>
            <w:r>
              <w:t>2966,5</w:t>
            </w:r>
          </w:p>
        </w:tc>
        <w:tc>
          <w:tcPr>
            <w:tcW w:w="964" w:type="dxa"/>
          </w:tcPr>
          <w:p w:rsidR="007E038D" w:rsidRDefault="007E038D">
            <w:pPr>
              <w:pStyle w:val="ConsPlusNormal"/>
            </w:pPr>
            <w:r>
              <w:t>3008,0</w:t>
            </w:r>
          </w:p>
        </w:tc>
        <w:tc>
          <w:tcPr>
            <w:tcW w:w="1174" w:type="dxa"/>
          </w:tcPr>
          <w:p w:rsidR="007E038D" w:rsidRDefault="007E038D">
            <w:pPr>
              <w:pStyle w:val="ConsPlusNormal"/>
            </w:pPr>
            <w:r>
              <w:t>3050,2</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13964,6</w:t>
            </w:r>
          </w:p>
        </w:tc>
        <w:tc>
          <w:tcPr>
            <w:tcW w:w="964" w:type="dxa"/>
          </w:tcPr>
          <w:p w:rsidR="007E038D" w:rsidRDefault="007E038D">
            <w:pPr>
              <w:pStyle w:val="ConsPlusNormal"/>
            </w:pPr>
            <w:r>
              <w:t>14620,1</w:t>
            </w:r>
          </w:p>
        </w:tc>
        <w:tc>
          <w:tcPr>
            <w:tcW w:w="964" w:type="dxa"/>
          </w:tcPr>
          <w:p w:rsidR="007E038D" w:rsidRDefault="007E038D">
            <w:pPr>
              <w:pStyle w:val="ConsPlusNormal"/>
            </w:pPr>
            <w:r>
              <w:t>15276,3</w:t>
            </w:r>
          </w:p>
        </w:tc>
        <w:tc>
          <w:tcPr>
            <w:tcW w:w="964" w:type="dxa"/>
          </w:tcPr>
          <w:p w:rsidR="007E038D" w:rsidRDefault="007E038D">
            <w:pPr>
              <w:pStyle w:val="ConsPlusNormal"/>
            </w:pPr>
            <w:r>
              <w:t>15933,1</w:t>
            </w:r>
          </w:p>
        </w:tc>
        <w:tc>
          <w:tcPr>
            <w:tcW w:w="964" w:type="dxa"/>
          </w:tcPr>
          <w:p w:rsidR="007E038D" w:rsidRDefault="007E038D">
            <w:pPr>
              <w:pStyle w:val="ConsPlusNormal"/>
            </w:pPr>
            <w:r>
              <w:t>16590,7</w:t>
            </w:r>
          </w:p>
        </w:tc>
        <w:tc>
          <w:tcPr>
            <w:tcW w:w="964" w:type="dxa"/>
          </w:tcPr>
          <w:p w:rsidR="007E038D" w:rsidRDefault="007E038D">
            <w:pPr>
              <w:pStyle w:val="ConsPlusNormal"/>
            </w:pPr>
            <w:r>
              <w:t>17249,0</w:t>
            </w:r>
          </w:p>
        </w:tc>
        <w:tc>
          <w:tcPr>
            <w:tcW w:w="964" w:type="dxa"/>
          </w:tcPr>
          <w:p w:rsidR="007E038D" w:rsidRDefault="007E038D">
            <w:pPr>
              <w:pStyle w:val="ConsPlusNormal"/>
            </w:pPr>
            <w:r>
              <w:t>17908,0</w:t>
            </w:r>
          </w:p>
        </w:tc>
        <w:tc>
          <w:tcPr>
            <w:tcW w:w="1174" w:type="dxa"/>
          </w:tcPr>
          <w:p w:rsidR="007E038D" w:rsidRDefault="007E038D">
            <w:pPr>
              <w:pStyle w:val="ConsPlusNormal"/>
            </w:pPr>
            <w:r>
              <w:t>18567,8</w:t>
            </w:r>
          </w:p>
        </w:tc>
      </w:tr>
      <w:tr w:rsidR="007E038D">
        <w:tc>
          <w:tcPr>
            <w:tcW w:w="2665" w:type="dxa"/>
          </w:tcPr>
          <w:p w:rsidR="007E038D" w:rsidRDefault="007E038D">
            <w:pPr>
              <w:pStyle w:val="ConsPlusNormal"/>
            </w:pPr>
            <w:r>
              <w:lastRenderedPageBreak/>
              <w:t>резерв (+)/дефицит (-), м</w:t>
            </w:r>
            <w:r>
              <w:rPr>
                <w:vertAlign w:val="superscript"/>
              </w:rPr>
              <w:t>3</w:t>
            </w:r>
            <w:r>
              <w:t>/сут.</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5035,4</w:t>
            </w:r>
          </w:p>
        </w:tc>
        <w:tc>
          <w:tcPr>
            <w:tcW w:w="964" w:type="dxa"/>
          </w:tcPr>
          <w:p w:rsidR="007E038D" w:rsidRDefault="007E038D">
            <w:pPr>
              <w:pStyle w:val="ConsPlusNormal"/>
            </w:pPr>
            <w:r>
              <w:t>4379,9</w:t>
            </w:r>
          </w:p>
        </w:tc>
        <w:tc>
          <w:tcPr>
            <w:tcW w:w="964" w:type="dxa"/>
          </w:tcPr>
          <w:p w:rsidR="007E038D" w:rsidRDefault="007E038D">
            <w:pPr>
              <w:pStyle w:val="ConsPlusNormal"/>
            </w:pPr>
            <w:r>
              <w:t>3723,7</w:t>
            </w:r>
          </w:p>
        </w:tc>
        <w:tc>
          <w:tcPr>
            <w:tcW w:w="964" w:type="dxa"/>
          </w:tcPr>
          <w:p w:rsidR="007E038D" w:rsidRDefault="007E038D">
            <w:pPr>
              <w:pStyle w:val="ConsPlusNormal"/>
            </w:pPr>
            <w:r>
              <w:t>3066,9</w:t>
            </w:r>
          </w:p>
        </w:tc>
        <w:tc>
          <w:tcPr>
            <w:tcW w:w="964" w:type="dxa"/>
          </w:tcPr>
          <w:p w:rsidR="007E038D" w:rsidRDefault="007E038D">
            <w:pPr>
              <w:pStyle w:val="ConsPlusNormal"/>
            </w:pPr>
            <w:r>
              <w:t>2409,3</w:t>
            </w:r>
          </w:p>
        </w:tc>
        <w:tc>
          <w:tcPr>
            <w:tcW w:w="964" w:type="dxa"/>
          </w:tcPr>
          <w:p w:rsidR="007E038D" w:rsidRDefault="007E038D">
            <w:pPr>
              <w:pStyle w:val="ConsPlusNormal"/>
            </w:pPr>
            <w:r>
              <w:t>5251,0</w:t>
            </w:r>
          </w:p>
        </w:tc>
        <w:tc>
          <w:tcPr>
            <w:tcW w:w="964" w:type="dxa"/>
          </w:tcPr>
          <w:p w:rsidR="007E038D" w:rsidRDefault="007E038D">
            <w:pPr>
              <w:pStyle w:val="ConsPlusNormal"/>
            </w:pPr>
            <w:r>
              <w:t>4592,0</w:t>
            </w:r>
          </w:p>
        </w:tc>
        <w:tc>
          <w:tcPr>
            <w:tcW w:w="1174" w:type="dxa"/>
          </w:tcPr>
          <w:p w:rsidR="007E038D" w:rsidRDefault="007E038D">
            <w:pPr>
              <w:pStyle w:val="ConsPlusNormal"/>
            </w:pPr>
            <w:r>
              <w:t>3932,2</w:t>
            </w:r>
          </w:p>
        </w:tc>
      </w:tr>
      <w:tr w:rsidR="007E038D">
        <w:tc>
          <w:tcPr>
            <w:tcW w:w="2665" w:type="dxa"/>
          </w:tcPr>
          <w:p w:rsidR="007E038D" w:rsidRDefault="007E038D">
            <w:pPr>
              <w:pStyle w:val="ConsPlusNormal"/>
            </w:pPr>
            <w:r>
              <w:t>резерв (+)/дефицит (-), %.</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26,5</w:t>
            </w:r>
          </w:p>
        </w:tc>
        <w:tc>
          <w:tcPr>
            <w:tcW w:w="964" w:type="dxa"/>
          </w:tcPr>
          <w:p w:rsidR="007E038D" w:rsidRDefault="007E038D">
            <w:pPr>
              <w:pStyle w:val="ConsPlusNormal"/>
            </w:pPr>
            <w:r>
              <w:t>23,1</w:t>
            </w:r>
          </w:p>
        </w:tc>
        <w:tc>
          <w:tcPr>
            <w:tcW w:w="964" w:type="dxa"/>
          </w:tcPr>
          <w:p w:rsidR="007E038D" w:rsidRDefault="007E038D">
            <w:pPr>
              <w:pStyle w:val="ConsPlusNormal"/>
            </w:pPr>
            <w:r>
              <w:t>19,6</w:t>
            </w:r>
          </w:p>
        </w:tc>
        <w:tc>
          <w:tcPr>
            <w:tcW w:w="964" w:type="dxa"/>
          </w:tcPr>
          <w:p w:rsidR="007E038D" w:rsidRDefault="007E038D">
            <w:pPr>
              <w:pStyle w:val="ConsPlusNormal"/>
            </w:pPr>
            <w:r>
              <w:t>16,1</w:t>
            </w:r>
          </w:p>
        </w:tc>
        <w:tc>
          <w:tcPr>
            <w:tcW w:w="964" w:type="dxa"/>
          </w:tcPr>
          <w:p w:rsidR="007E038D" w:rsidRDefault="007E038D">
            <w:pPr>
              <w:pStyle w:val="ConsPlusNormal"/>
            </w:pPr>
            <w:r>
              <w:t>12,7</w:t>
            </w:r>
          </w:p>
        </w:tc>
        <w:tc>
          <w:tcPr>
            <w:tcW w:w="964" w:type="dxa"/>
          </w:tcPr>
          <w:p w:rsidR="007E038D" w:rsidRDefault="007E038D">
            <w:pPr>
              <w:pStyle w:val="ConsPlusNormal"/>
            </w:pPr>
            <w:r>
              <w:t>23,3</w:t>
            </w:r>
          </w:p>
        </w:tc>
        <w:tc>
          <w:tcPr>
            <w:tcW w:w="964" w:type="dxa"/>
          </w:tcPr>
          <w:p w:rsidR="007E038D" w:rsidRDefault="007E038D">
            <w:pPr>
              <w:pStyle w:val="ConsPlusNormal"/>
            </w:pPr>
            <w:r>
              <w:t>20,4</w:t>
            </w:r>
          </w:p>
        </w:tc>
        <w:tc>
          <w:tcPr>
            <w:tcW w:w="1174" w:type="dxa"/>
          </w:tcPr>
          <w:p w:rsidR="007E038D" w:rsidRDefault="007E038D">
            <w:pPr>
              <w:pStyle w:val="ConsPlusNormal"/>
            </w:pPr>
            <w:r>
              <w:t>17,5</w:t>
            </w:r>
          </w:p>
        </w:tc>
      </w:tr>
      <w:tr w:rsidR="007E038D">
        <w:tc>
          <w:tcPr>
            <w:tcW w:w="2665" w:type="dxa"/>
          </w:tcPr>
          <w:p w:rsidR="007E038D" w:rsidRDefault="007E038D">
            <w:pPr>
              <w:pStyle w:val="ConsPlusNormal"/>
            </w:pPr>
            <w:r>
              <w:t>п. Повх, КУ-400 м</w:t>
            </w:r>
            <w:r>
              <w:rPr>
                <w:vertAlign w:val="superscript"/>
              </w:rPr>
              <w:t>3</w:t>
            </w:r>
            <w:r>
              <w:t>/сут.</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1174" w:type="dxa"/>
          </w:tcPr>
          <w:p w:rsidR="007E038D" w:rsidRDefault="007E038D">
            <w:pPr>
              <w:pStyle w:val="ConsPlusNormal"/>
            </w:pPr>
            <w:r>
              <w:t>400,0</w:t>
            </w:r>
          </w:p>
        </w:tc>
      </w:tr>
      <w:tr w:rsidR="007E038D">
        <w:tc>
          <w:tcPr>
            <w:tcW w:w="2665" w:type="dxa"/>
          </w:tcPr>
          <w:p w:rsidR="007E038D" w:rsidRDefault="007E038D">
            <w:pPr>
              <w:pStyle w:val="ConsPlusNormal"/>
            </w:pPr>
            <w:r>
              <w:t>население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бюджетные</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прочие</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1174" w:type="dxa"/>
          </w:tcPr>
          <w:p w:rsidR="007E038D" w:rsidRDefault="007E038D">
            <w:pPr>
              <w:pStyle w:val="ConsPlusNormal"/>
            </w:pPr>
            <w:r>
              <w:t>156,6</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1174" w:type="dxa"/>
          </w:tcPr>
          <w:p w:rsidR="007E038D" w:rsidRDefault="007E038D">
            <w:pPr>
              <w:pStyle w:val="ConsPlusNormal"/>
            </w:pPr>
            <w:r>
              <w:t>156,6</w:t>
            </w:r>
          </w:p>
        </w:tc>
      </w:tr>
      <w:tr w:rsidR="007E038D">
        <w:tc>
          <w:tcPr>
            <w:tcW w:w="2665"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1174" w:type="dxa"/>
          </w:tcPr>
          <w:p w:rsidR="007E038D" w:rsidRDefault="007E038D">
            <w:pPr>
              <w:pStyle w:val="ConsPlusNormal"/>
            </w:pPr>
            <w:r>
              <w:t>243,4</w:t>
            </w:r>
          </w:p>
        </w:tc>
      </w:tr>
      <w:tr w:rsidR="007E038D">
        <w:tc>
          <w:tcPr>
            <w:tcW w:w="2665" w:type="dxa"/>
          </w:tcPr>
          <w:p w:rsidR="007E038D" w:rsidRDefault="007E038D">
            <w:pPr>
              <w:pStyle w:val="ConsPlusNormal"/>
            </w:pPr>
            <w:r>
              <w:t>резерв (+)/дефицит (-), %.</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1174" w:type="dxa"/>
          </w:tcPr>
          <w:p w:rsidR="007E038D" w:rsidRDefault="007E038D">
            <w:pPr>
              <w:pStyle w:val="ConsPlusNormal"/>
            </w:pPr>
            <w:r>
              <w:t>60,9</w:t>
            </w:r>
          </w:p>
        </w:tc>
      </w:tr>
      <w:tr w:rsidR="007E038D">
        <w:tc>
          <w:tcPr>
            <w:tcW w:w="2665"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население</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9841,8</w:t>
            </w:r>
          </w:p>
        </w:tc>
        <w:tc>
          <w:tcPr>
            <w:tcW w:w="964" w:type="dxa"/>
          </w:tcPr>
          <w:p w:rsidR="007E038D" w:rsidRDefault="007E038D">
            <w:pPr>
              <w:pStyle w:val="ConsPlusNormal"/>
            </w:pPr>
            <w:r>
              <w:t>10448,1</w:t>
            </w:r>
          </w:p>
        </w:tc>
        <w:tc>
          <w:tcPr>
            <w:tcW w:w="964" w:type="dxa"/>
          </w:tcPr>
          <w:p w:rsidR="007E038D" w:rsidRDefault="007E038D">
            <w:pPr>
              <w:pStyle w:val="ConsPlusNormal"/>
            </w:pPr>
            <w:r>
              <w:t>11054,3</w:t>
            </w:r>
          </w:p>
        </w:tc>
        <w:tc>
          <w:tcPr>
            <w:tcW w:w="964" w:type="dxa"/>
          </w:tcPr>
          <w:p w:rsidR="007E038D" w:rsidRDefault="007E038D">
            <w:pPr>
              <w:pStyle w:val="ConsPlusNormal"/>
            </w:pPr>
            <w:r>
              <w:t>11660,5</w:t>
            </w:r>
          </w:p>
        </w:tc>
        <w:tc>
          <w:tcPr>
            <w:tcW w:w="964" w:type="dxa"/>
          </w:tcPr>
          <w:p w:rsidR="007E038D" w:rsidRDefault="007E038D">
            <w:pPr>
              <w:pStyle w:val="ConsPlusNormal"/>
            </w:pPr>
            <w:r>
              <w:t>12266,8</w:t>
            </w:r>
          </w:p>
        </w:tc>
        <w:tc>
          <w:tcPr>
            <w:tcW w:w="964" w:type="dxa"/>
          </w:tcPr>
          <w:p w:rsidR="007E038D" w:rsidRDefault="007E038D">
            <w:pPr>
              <w:pStyle w:val="ConsPlusNormal"/>
            </w:pPr>
            <w:r>
              <w:t>12873,0</w:t>
            </w:r>
          </w:p>
        </w:tc>
        <w:tc>
          <w:tcPr>
            <w:tcW w:w="964" w:type="dxa"/>
          </w:tcPr>
          <w:p w:rsidR="007E038D" w:rsidRDefault="007E038D">
            <w:pPr>
              <w:pStyle w:val="ConsPlusNormal"/>
            </w:pPr>
            <w:r>
              <w:t>13479,3</w:t>
            </w:r>
          </w:p>
        </w:tc>
        <w:tc>
          <w:tcPr>
            <w:tcW w:w="964" w:type="dxa"/>
          </w:tcPr>
          <w:p w:rsidR="007E038D" w:rsidRDefault="007E038D">
            <w:pPr>
              <w:pStyle w:val="ConsPlusNormal"/>
            </w:pPr>
            <w:r>
              <w:t>14085,5</w:t>
            </w:r>
          </w:p>
        </w:tc>
        <w:tc>
          <w:tcPr>
            <w:tcW w:w="1174" w:type="dxa"/>
          </w:tcPr>
          <w:p w:rsidR="007E038D" w:rsidRDefault="007E038D">
            <w:pPr>
              <w:pStyle w:val="ConsPlusNormal"/>
            </w:pPr>
            <w:r>
              <w:t>14691,8</w:t>
            </w:r>
          </w:p>
        </w:tc>
      </w:tr>
      <w:tr w:rsidR="007E038D">
        <w:tc>
          <w:tcPr>
            <w:tcW w:w="2665" w:type="dxa"/>
          </w:tcPr>
          <w:p w:rsidR="007E038D" w:rsidRDefault="007E038D">
            <w:pPr>
              <w:pStyle w:val="ConsPlusNormal"/>
            </w:pPr>
            <w:r>
              <w:t>бюджетные</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738,9</w:t>
            </w:r>
          </w:p>
        </w:tc>
        <w:tc>
          <w:tcPr>
            <w:tcW w:w="964" w:type="dxa"/>
          </w:tcPr>
          <w:p w:rsidR="007E038D" w:rsidRDefault="007E038D">
            <w:pPr>
              <w:pStyle w:val="ConsPlusNormal"/>
            </w:pPr>
            <w:r>
              <w:t>749,2</w:t>
            </w:r>
          </w:p>
        </w:tc>
        <w:tc>
          <w:tcPr>
            <w:tcW w:w="964" w:type="dxa"/>
          </w:tcPr>
          <w:p w:rsidR="007E038D" w:rsidRDefault="007E038D">
            <w:pPr>
              <w:pStyle w:val="ConsPlusNormal"/>
            </w:pPr>
            <w:r>
              <w:t>759,7</w:t>
            </w:r>
          </w:p>
        </w:tc>
        <w:tc>
          <w:tcPr>
            <w:tcW w:w="964" w:type="dxa"/>
          </w:tcPr>
          <w:p w:rsidR="007E038D" w:rsidRDefault="007E038D">
            <w:pPr>
              <w:pStyle w:val="ConsPlusNormal"/>
            </w:pPr>
            <w:r>
              <w:t>770,4</w:t>
            </w:r>
          </w:p>
        </w:tc>
        <w:tc>
          <w:tcPr>
            <w:tcW w:w="964" w:type="dxa"/>
          </w:tcPr>
          <w:p w:rsidR="007E038D" w:rsidRDefault="007E038D">
            <w:pPr>
              <w:pStyle w:val="ConsPlusNormal"/>
            </w:pPr>
            <w:r>
              <w:t>781,2</w:t>
            </w:r>
          </w:p>
        </w:tc>
        <w:tc>
          <w:tcPr>
            <w:tcW w:w="964" w:type="dxa"/>
          </w:tcPr>
          <w:p w:rsidR="007E038D" w:rsidRDefault="007E038D">
            <w:pPr>
              <w:pStyle w:val="ConsPlusNormal"/>
            </w:pPr>
            <w:r>
              <w:t>792,1</w:t>
            </w:r>
          </w:p>
        </w:tc>
        <w:tc>
          <w:tcPr>
            <w:tcW w:w="964" w:type="dxa"/>
          </w:tcPr>
          <w:p w:rsidR="007E038D" w:rsidRDefault="007E038D">
            <w:pPr>
              <w:pStyle w:val="ConsPlusNormal"/>
            </w:pPr>
            <w:r>
              <w:t>803,2</w:t>
            </w:r>
          </w:p>
        </w:tc>
        <w:tc>
          <w:tcPr>
            <w:tcW w:w="964" w:type="dxa"/>
          </w:tcPr>
          <w:p w:rsidR="007E038D" w:rsidRDefault="007E038D">
            <w:pPr>
              <w:pStyle w:val="ConsPlusNormal"/>
            </w:pPr>
            <w:r>
              <w:t>814,4</w:t>
            </w:r>
          </w:p>
        </w:tc>
        <w:tc>
          <w:tcPr>
            <w:tcW w:w="1174" w:type="dxa"/>
          </w:tcPr>
          <w:p w:rsidR="007E038D" w:rsidRDefault="007E038D">
            <w:pPr>
              <w:pStyle w:val="ConsPlusNormal"/>
            </w:pPr>
            <w:r>
              <w:t>825,8</w:t>
            </w:r>
          </w:p>
        </w:tc>
      </w:tr>
      <w:tr w:rsidR="007E038D">
        <w:tc>
          <w:tcPr>
            <w:tcW w:w="2665" w:type="dxa"/>
          </w:tcPr>
          <w:p w:rsidR="007E038D" w:rsidRDefault="007E038D">
            <w:pPr>
              <w:pStyle w:val="ConsPlusNormal"/>
            </w:pPr>
            <w:r>
              <w:t>прочие</w:t>
            </w:r>
          </w:p>
        </w:tc>
        <w:tc>
          <w:tcPr>
            <w:tcW w:w="964" w:type="dxa"/>
          </w:tcPr>
          <w:p w:rsidR="007E038D" w:rsidRDefault="007E038D">
            <w:pPr>
              <w:pStyle w:val="ConsPlusNormal"/>
            </w:pPr>
            <w:r>
              <w:t>2885,7</w:t>
            </w:r>
          </w:p>
        </w:tc>
        <w:tc>
          <w:tcPr>
            <w:tcW w:w="964" w:type="dxa"/>
          </w:tcPr>
          <w:p w:rsidR="007E038D" w:rsidRDefault="007E038D">
            <w:pPr>
              <w:pStyle w:val="ConsPlusNormal"/>
            </w:pPr>
            <w:r>
              <w:t>2885,7</w:t>
            </w:r>
          </w:p>
        </w:tc>
        <w:tc>
          <w:tcPr>
            <w:tcW w:w="964" w:type="dxa"/>
          </w:tcPr>
          <w:p w:rsidR="007E038D" w:rsidRDefault="007E038D">
            <w:pPr>
              <w:pStyle w:val="ConsPlusNormal"/>
            </w:pPr>
            <w:r>
              <w:t>2885,7</w:t>
            </w:r>
          </w:p>
        </w:tc>
        <w:tc>
          <w:tcPr>
            <w:tcW w:w="964" w:type="dxa"/>
          </w:tcPr>
          <w:p w:rsidR="007E038D" w:rsidRDefault="007E038D">
            <w:pPr>
              <w:pStyle w:val="ConsPlusNormal"/>
            </w:pPr>
            <w:r>
              <w:t>2923,9</w:t>
            </w:r>
          </w:p>
        </w:tc>
        <w:tc>
          <w:tcPr>
            <w:tcW w:w="964" w:type="dxa"/>
          </w:tcPr>
          <w:p w:rsidR="007E038D" w:rsidRDefault="007E038D">
            <w:pPr>
              <w:pStyle w:val="ConsPlusNormal"/>
            </w:pPr>
            <w:r>
              <w:t>2962,6</w:t>
            </w:r>
          </w:p>
        </w:tc>
        <w:tc>
          <w:tcPr>
            <w:tcW w:w="964" w:type="dxa"/>
          </w:tcPr>
          <w:p w:rsidR="007E038D" w:rsidRDefault="007E038D">
            <w:pPr>
              <w:pStyle w:val="ConsPlusNormal"/>
            </w:pPr>
            <w:r>
              <w:t>3001,9</w:t>
            </w:r>
          </w:p>
        </w:tc>
        <w:tc>
          <w:tcPr>
            <w:tcW w:w="964" w:type="dxa"/>
          </w:tcPr>
          <w:p w:rsidR="007E038D" w:rsidRDefault="007E038D">
            <w:pPr>
              <w:pStyle w:val="ConsPlusNormal"/>
            </w:pPr>
            <w:r>
              <w:t>3041,7</w:t>
            </w:r>
          </w:p>
        </w:tc>
        <w:tc>
          <w:tcPr>
            <w:tcW w:w="964" w:type="dxa"/>
          </w:tcPr>
          <w:p w:rsidR="007E038D" w:rsidRDefault="007E038D">
            <w:pPr>
              <w:pStyle w:val="ConsPlusNormal"/>
            </w:pPr>
            <w:r>
              <w:t>3082,1</w:t>
            </w:r>
          </w:p>
        </w:tc>
        <w:tc>
          <w:tcPr>
            <w:tcW w:w="964" w:type="dxa"/>
          </w:tcPr>
          <w:p w:rsidR="007E038D" w:rsidRDefault="007E038D">
            <w:pPr>
              <w:pStyle w:val="ConsPlusNormal"/>
            </w:pPr>
            <w:r>
              <w:t>3123,1</w:t>
            </w:r>
          </w:p>
        </w:tc>
        <w:tc>
          <w:tcPr>
            <w:tcW w:w="964" w:type="dxa"/>
          </w:tcPr>
          <w:p w:rsidR="007E038D" w:rsidRDefault="007E038D">
            <w:pPr>
              <w:pStyle w:val="ConsPlusNormal"/>
            </w:pPr>
            <w:r>
              <w:t>3164,6</w:t>
            </w:r>
          </w:p>
        </w:tc>
        <w:tc>
          <w:tcPr>
            <w:tcW w:w="1174" w:type="dxa"/>
          </w:tcPr>
          <w:p w:rsidR="007E038D" w:rsidRDefault="007E038D">
            <w:pPr>
              <w:pStyle w:val="ConsPlusNormal"/>
            </w:pPr>
            <w:r>
              <w:t>3206,7</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14121,2</w:t>
            </w:r>
          </w:p>
        </w:tc>
        <w:tc>
          <w:tcPr>
            <w:tcW w:w="964" w:type="dxa"/>
          </w:tcPr>
          <w:p w:rsidR="007E038D" w:rsidRDefault="007E038D">
            <w:pPr>
              <w:pStyle w:val="ConsPlusNormal"/>
            </w:pPr>
            <w:r>
              <w:t>14776,7</w:t>
            </w:r>
          </w:p>
        </w:tc>
        <w:tc>
          <w:tcPr>
            <w:tcW w:w="964" w:type="dxa"/>
          </w:tcPr>
          <w:p w:rsidR="007E038D" w:rsidRDefault="007E038D">
            <w:pPr>
              <w:pStyle w:val="ConsPlusNormal"/>
            </w:pPr>
            <w:r>
              <w:t>15432,8</w:t>
            </w:r>
          </w:p>
        </w:tc>
        <w:tc>
          <w:tcPr>
            <w:tcW w:w="964" w:type="dxa"/>
          </w:tcPr>
          <w:p w:rsidR="007E038D" w:rsidRDefault="007E038D">
            <w:pPr>
              <w:pStyle w:val="ConsPlusNormal"/>
            </w:pPr>
            <w:r>
              <w:t>16089,7</w:t>
            </w:r>
          </w:p>
        </w:tc>
        <w:tc>
          <w:tcPr>
            <w:tcW w:w="964" w:type="dxa"/>
          </w:tcPr>
          <w:p w:rsidR="007E038D" w:rsidRDefault="007E038D">
            <w:pPr>
              <w:pStyle w:val="ConsPlusNormal"/>
            </w:pPr>
            <w:r>
              <w:t>16747,3</w:t>
            </w:r>
          </w:p>
        </w:tc>
        <w:tc>
          <w:tcPr>
            <w:tcW w:w="964" w:type="dxa"/>
          </w:tcPr>
          <w:p w:rsidR="007E038D" w:rsidRDefault="007E038D">
            <w:pPr>
              <w:pStyle w:val="ConsPlusNormal"/>
            </w:pPr>
            <w:r>
              <w:t>17405,6</w:t>
            </w:r>
          </w:p>
        </w:tc>
        <w:tc>
          <w:tcPr>
            <w:tcW w:w="964" w:type="dxa"/>
          </w:tcPr>
          <w:p w:rsidR="007E038D" w:rsidRDefault="007E038D">
            <w:pPr>
              <w:pStyle w:val="ConsPlusNormal"/>
            </w:pPr>
            <w:r>
              <w:t>18064,6</w:t>
            </w:r>
          </w:p>
        </w:tc>
        <w:tc>
          <w:tcPr>
            <w:tcW w:w="1174" w:type="dxa"/>
          </w:tcPr>
          <w:p w:rsidR="007E038D" w:rsidRDefault="007E038D">
            <w:pPr>
              <w:pStyle w:val="ConsPlusNormal"/>
            </w:pPr>
            <w:r>
              <w:t>18724,4</w:t>
            </w:r>
          </w:p>
        </w:tc>
      </w:tr>
    </w:tbl>
    <w:p w:rsidR="007E038D" w:rsidRDefault="007E038D">
      <w:pPr>
        <w:pStyle w:val="ConsPlusNormal"/>
        <w:jc w:val="both"/>
      </w:pPr>
    </w:p>
    <w:p w:rsidR="007E038D" w:rsidRDefault="007E038D">
      <w:pPr>
        <w:pStyle w:val="ConsPlusNormal"/>
        <w:jc w:val="center"/>
      </w:pPr>
      <w:bookmarkStart w:id="42" w:name="P17534"/>
      <w:bookmarkEnd w:id="42"/>
      <w:r>
        <w:t>Таблица 63. Расчет требуемой мощности очистных сооружений</w:t>
      </w:r>
    </w:p>
    <w:p w:rsidR="007E038D" w:rsidRDefault="007E038D">
      <w:pPr>
        <w:pStyle w:val="ConsPlusNormal"/>
        <w:jc w:val="center"/>
      </w:pPr>
      <w:r>
        <w:t>исходя из прогнозных объемов поступления стоков на очистные</w:t>
      </w:r>
    </w:p>
    <w:p w:rsidR="007E038D" w:rsidRDefault="007E038D">
      <w:pPr>
        <w:pStyle w:val="ConsPlusNormal"/>
        <w:jc w:val="center"/>
      </w:pPr>
      <w:r>
        <w:t>сооружения в централизованную систему водоотведения</w:t>
      </w:r>
    </w:p>
    <w:p w:rsidR="007E038D" w:rsidRDefault="007E038D">
      <w:pPr>
        <w:pStyle w:val="ConsPlusNormal"/>
        <w:jc w:val="center"/>
      </w:pPr>
      <w:r>
        <w:t>и отведения стоков по технологическим зонам водоотведения</w:t>
      </w:r>
    </w:p>
    <w:p w:rsidR="007E038D" w:rsidRDefault="007E038D">
      <w:pPr>
        <w:pStyle w:val="ConsPlusNormal"/>
        <w:jc w:val="center"/>
      </w:pPr>
      <w:r>
        <w:t>по городу Когалыму</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64"/>
        <w:gridCol w:w="964"/>
        <w:gridCol w:w="964"/>
        <w:gridCol w:w="964"/>
        <w:gridCol w:w="964"/>
        <w:gridCol w:w="964"/>
        <w:gridCol w:w="964"/>
        <w:gridCol w:w="964"/>
        <w:gridCol w:w="964"/>
        <w:gridCol w:w="964"/>
        <w:gridCol w:w="1174"/>
      </w:tblGrid>
      <w:tr w:rsidR="007E038D">
        <w:tc>
          <w:tcPr>
            <w:tcW w:w="2665" w:type="dxa"/>
          </w:tcPr>
          <w:p w:rsidR="007E038D" w:rsidRDefault="007E038D">
            <w:pPr>
              <w:pStyle w:val="ConsPlusNormal"/>
              <w:jc w:val="center"/>
            </w:pPr>
            <w:r>
              <w:lastRenderedPageBreak/>
              <w:t>Статья баланса</w:t>
            </w:r>
          </w:p>
        </w:tc>
        <w:tc>
          <w:tcPr>
            <w:tcW w:w="964" w:type="dxa"/>
          </w:tcPr>
          <w:p w:rsidR="007E038D" w:rsidRDefault="007E038D">
            <w:pPr>
              <w:pStyle w:val="ConsPlusNormal"/>
              <w:jc w:val="center"/>
            </w:pPr>
            <w:r>
              <w:t>2020</w:t>
            </w:r>
          </w:p>
        </w:tc>
        <w:tc>
          <w:tcPr>
            <w:tcW w:w="964" w:type="dxa"/>
          </w:tcPr>
          <w:p w:rsidR="007E038D" w:rsidRDefault="007E038D">
            <w:pPr>
              <w:pStyle w:val="ConsPlusNormal"/>
              <w:jc w:val="center"/>
            </w:pPr>
            <w:r>
              <w:t>2021</w:t>
            </w:r>
          </w:p>
        </w:tc>
        <w:tc>
          <w:tcPr>
            <w:tcW w:w="964" w:type="dxa"/>
          </w:tcPr>
          <w:p w:rsidR="007E038D" w:rsidRDefault="007E038D">
            <w:pPr>
              <w:pStyle w:val="ConsPlusNormal"/>
              <w:jc w:val="center"/>
            </w:pPr>
            <w:r>
              <w:t>2022</w:t>
            </w:r>
          </w:p>
        </w:tc>
        <w:tc>
          <w:tcPr>
            <w:tcW w:w="964" w:type="dxa"/>
          </w:tcPr>
          <w:p w:rsidR="007E038D" w:rsidRDefault="007E038D">
            <w:pPr>
              <w:pStyle w:val="ConsPlusNormal"/>
              <w:jc w:val="center"/>
            </w:pPr>
            <w:r>
              <w:t>2023</w:t>
            </w:r>
          </w:p>
        </w:tc>
        <w:tc>
          <w:tcPr>
            <w:tcW w:w="964" w:type="dxa"/>
          </w:tcPr>
          <w:p w:rsidR="007E038D" w:rsidRDefault="007E038D">
            <w:pPr>
              <w:pStyle w:val="ConsPlusNormal"/>
              <w:jc w:val="center"/>
            </w:pPr>
            <w:r>
              <w:t>2024</w:t>
            </w:r>
          </w:p>
        </w:tc>
        <w:tc>
          <w:tcPr>
            <w:tcW w:w="964" w:type="dxa"/>
          </w:tcPr>
          <w:p w:rsidR="007E038D" w:rsidRDefault="007E038D">
            <w:pPr>
              <w:pStyle w:val="ConsPlusNormal"/>
              <w:jc w:val="center"/>
            </w:pPr>
            <w:r>
              <w:t>2025</w:t>
            </w:r>
          </w:p>
        </w:tc>
        <w:tc>
          <w:tcPr>
            <w:tcW w:w="964" w:type="dxa"/>
          </w:tcPr>
          <w:p w:rsidR="007E038D" w:rsidRDefault="007E038D">
            <w:pPr>
              <w:pStyle w:val="ConsPlusNormal"/>
              <w:jc w:val="center"/>
            </w:pPr>
            <w:r>
              <w:t>2026</w:t>
            </w:r>
          </w:p>
        </w:tc>
        <w:tc>
          <w:tcPr>
            <w:tcW w:w="964" w:type="dxa"/>
          </w:tcPr>
          <w:p w:rsidR="007E038D" w:rsidRDefault="007E038D">
            <w:pPr>
              <w:pStyle w:val="ConsPlusNormal"/>
              <w:jc w:val="center"/>
            </w:pPr>
            <w:r>
              <w:t>2027</w:t>
            </w:r>
          </w:p>
        </w:tc>
        <w:tc>
          <w:tcPr>
            <w:tcW w:w="964" w:type="dxa"/>
          </w:tcPr>
          <w:p w:rsidR="007E038D" w:rsidRDefault="007E038D">
            <w:pPr>
              <w:pStyle w:val="ConsPlusNormal"/>
              <w:jc w:val="center"/>
            </w:pPr>
            <w:r>
              <w:t>2028</w:t>
            </w:r>
          </w:p>
        </w:tc>
        <w:tc>
          <w:tcPr>
            <w:tcW w:w="964" w:type="dxa"/>
          </w:tcPr>
          <w:p w:rsidR="007E038D" w:rsidRDefault="007E038D">
            <w:pPr>
              <w:pStyle w:val="ConsPlusNormal"/>
              <w:jc w:val="center"/>
            </w:pPr>
            <w:r>
              <w:t>2029</w:t>
            </w:r>
          </w:p>
        </w:tc>
        <w:tc>
          <w:tcPr>
            <w:tcW w:w="1174" w:type="dxa"/>
          </w:tcPr>
          <w:p w:rsidR="007E038D" w:rsidRDefault="007E038D">
            <w:pPr>
              <w:pStyle w:val="ConsPlusNormal"/>
              <w:jc w:val="center"/>
            </w:pPr>
            <w:r>
              <w:t>2030 - 2035</w:t>
            </w:r>
          </w:p>
        </w:tc>
      </w:tr>
      <w:tr w:rsidR="007E038D">
        <w:tc>
          <w:tcPr>
            <w:tcW w:w="2665" w:type="dxa"/>
          </w:tcPr>
          <w:p w:rsidR="007E038D" w:rsidRDefault="007E038D">
            <w:pPr>
              <w:pStyle w:val="ConsPlusNormal"/>
            </w:pPr>
            <w:r>
              <w:t>годовое, м</w:t>
            </w:r>
            <w:r>
              <w:rPr>
                <w:vertAlign w:val="superscript"/>
              </w:rPr>
              <w:t>3</w:t>
            </w:r>
            <w:r>
              <w:t>/год</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г. Когалым</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4858080</w:t>
            </w:r>
          </w:p>
        </w:tc>
        <w:tc>
          <w:tcPr>
            <w:tcW w:w="964" w:type="dxa"/>
          </w:tcPr>
          <w:p w:rsidR="007E038D" w:rsidRDefault="007E038D">
            <w:pPr>
              <w:pStyle w:val="ConsPlusNormal"/>
            </w:pPr>
            <w:r>
              <w:t>5097081</w:t>
            </w:r>
          </w:p>
        </w:tc>
        <w:tc>
          <w:tcPr>
            <w:tcW w:w="964" w:type="dxa"/>
          </w:tcPr>
          <w:p w:rsidR="007E038D" w:rsidRDefault="007E038D">
            <w:pPr>
              <w:pStyle w:val="ConsPlusNormal"/>
            </w:pPr>
            <w:r>
              <w:t>5336331</w:t>
            </w:r>
          </w:p>
        </w:tc>
        <w:tc>
          <w:tcPr>
            <w:tcW w:w="964" w:type="dxa"/>
          </w:tcPr>
          <w:p w:rsidR="007E038D" w:rsidRDefault="007E038D">
            <w:pPr>
              <w:pStyle w:val="ConsPlusNormal"/>
            </w:pPr>
            <w:r>
              <w:t>5575832</w:t>
            </w:r>
          </w:p>
        </w:tc>
        <w:tc>
          <w:tcPr>
            <w:tcW w:w="964" w:type="dxa"/>
          </w:tcPr>
          <w:p w:rsidR="007E038D" w:rsidRDefault="007E038D">
            <w:pPr>
              <w:pStyle w:val="ConsPlusNormal"/>
            </w:pPr>
            <w:r>
              <w:t>5815588</w:t>
            </w:r>
          </w:p>
        </w:tc>
        <w:tc>
          <w:tcPr>
            <w:tcW w:w="964" w:type="dxa"/>
          </w:tcPr>
          <w:p w:rsidR="007E038D" w:rsidRDefault="007E038D">
            <w:pPr>
              <w:pStyle w:val="ConsPlusNormal"/>
            </w:pPr>
            <w:r>
              <w:t>6055603</w:t>
            </w:r>
          </w:p>
        </w:tc>
        <w:tc>
          <w:tcPr>
            <w:tcW w:w="964" w:type="dxa"/>
          </w:tcPr>
          <w:p w:rsidR="007E038D" w:rsidRDefault="007E038D">
            <w:pPr>
              <w:pStyle w:val="ConsPlusNormal"/>
            </w:pPr>
            <w:r>
              <w:t>6295881</w:t>
            </w:r>
          </w:p>
        </w:tc>
        <w:tc>
          <w:tcPr>
            <w:tcW w:w="964" w:type="dxa"/>
          </w:tcPr>
          <w:p w:rsidR="007E038D" w:rsidRDefault="007E038D">
            <w:pPr>
              <w:pStyle w:val="ConsPlusNormal"/>
            </w:pPr>
            <w:r>
              <w:t>6536424</w:t>
            </w:r>
          </w:p>
        </w:tc>
        <w:tc>
          <w:tcPr>
            <w:tcW w:w="1174" w:type="dxa"/>
          </w:tcPr>
          <w:p w:rsidR="007E038D" w:rsidRDefault="007E038D">
            <w:pPr>
              <w:pStyle w:val="ConsPlusNormal"/>
            </w:pPr>
            <w:r>
              <w:t>6777237</w:t>
            </w:r>
          </w:p>
        </w:tc>
      </w:tr>
      <w:tr w:rsidR="007E038D">
        <w:tc>
          <w:tcPr>
            <w:tcW w:w="2665" w:type="dxa"/>
          </w:tcPr>
          <w:p w:rsidR="007E038D" w:rsidRDefault="007E038D">
            <w:pPr>
              <w:pStyle w:val="ConsPlusNormal"/>
            </w:pPr>
            <w:r>
              <w:t>п. Повх</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964" w:type="dxa"/>
          </w:tcPr>
          <w:p w:rsidR="007E038D" w:rsidRDefault="007E038D">
            <w:pPr>
              <w:pStyle w:val="ConsPlusNormal"/>
            </w:pPr>
            <w:r>
              <w:t>57153</w:t>
            </w:r>
          </w:p>
        </w:tc>
        <w:tc>
          <w:tcPr>
            <w:tcW w:w="1174" w:type="dxa"/>
          </w:tcPr>
          <w:p w:rsidR="007E038D" w:rsidRDefault="007E038D">
            <w:pPr>
              <w:pStyle w:val="ConsPlusNormal"/>
            </w:pPr>
            <w:r>
              <w:t>57153</w:t>
            </w:r>
          </w:p>
        </w:tc>
      </w:tr>
      <w:tr w:rsidR="007E038D">
        <w:tc>
          <w:tcPr>
            <w:tcW w:w="2665" w:type="dxa"/>
          </w:tcPr>
          <w:p w:rsidR="007E038D" w:rsidRDefault="007E038D">
            <w:pPr>
              <w:pStyle w:val="ConsPlusNormal"/>
            </w:pPr>
            <w:r>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4915233</w:t>
            </w:r>
          </w:p>
        </w:tc>
        <w:tc>
          <w:tcPr>
            <w:tcW w:w="964" w:type="dxa"/>
          </w:tcPr>
          <w:p w:rsidR="007E038D" w:rsidRDefault="007E038D">
            <w:pPr>
              <w:pStyle w:val="ConsPlusNormal"/>
            </w:pPr>
            <w:r>
              <w:t>5154234</w:t>
            </w:r>
          </w:p>
        </w:tc>
        <w:tc>
          <w:tcPr>
            <w:tcW w:w="964" w:type="dxa"/>
          </w:tcPr>
          <w:p w:rsidR="007E038D" w:rsidRDefault="007E038D">
            <w:pPr>
              <w:pStyle w:val="ConsPlusNormal"/>
            </w:pPr>
            <w:r>
              <w:t>5393484</w:t>
            </w:r>
          </w:p>
        </w:tc>
        <w:tc>
          <w:tcPr>
            <w:tcW w:w="964" w:type="dxa"/>
          </w:tcPr>
          <w:p w:rsidR="007E038D" w:rsidRDefault="007E038D">
            <w:pPr>
              <w:pStyle w:val="ConsPlusNormal"/>
            </w:pPr>
            <w:r>
              <w:t>5632985</w:t>
            </w:r>
          </w:p>
        </w:tc>
        <w:tc>
          <w:tcPr>
            <w:tcW w:w="964" w:type="dxa"/>
          </w:tcPr>
          <w:p w:rsidR="007E038D" w:rsidRDefault="007E038D">
            <w:pPr>
              <w:pStyle w:val="ConsPlusNormal"/>
            </w:pPr>
            <w:r>
              <w:t>5872741</w:t>
            </w:r>
          </w:p>
        </w:tc>
        <w:tc>
          <w:tcPr>
            <w:tcW w:w="964" w:type="dxa"/>
          </w:tcPr>
          <w:p w:rsidR="007E038D" w:rsidRDefault="007E038D">
            <w:pPr>
              <w:pStyle w:val="ConsPlusNormal"/>
            </w:pPr>
            <w:r>
              <w:t>6112756</w:t>
            </w:r>
          </w:p>
        </w:tc>
        <w:tc>
          <w:tcPr>
            <w:tcW w:w="964" w:type="dxa"/>
          </w:tcPr>
          <w:p w:rsidR="007E038D" w:rsidRDefault="007E038D">
            <w:pPr>
              <w:pStyle w:val="ConsPlusNormal"/>
            </w:pPr>
            <w:r>
              <w:t>6353034</w:t>
            </w:r>
          </w:p>
        </w:tc>
        <w:tc>
          <w:tcPr>
            <w:tcW w:w="964" w:type="dxa"/>
          </w:tcPr>
          <w:p w:rsidR="007E038D" w:rsidRDefault="007E038D">
            <w:pPr>
              <w:pStyle w:val="ConsPlusNormal"/>
            </w:pPr>
            <w:r>
              <w:t>6593577</w:t>
            </w:r>
          </w:p>
        </w:tc>
        <w:tc>
          <w:tcPr>
            <w:tcW w:w="1174" w:type="dxa"/>
          </w:tcPr>
          <w:p w:rsidR="007E038D" w:rsidRDefault="007E038D">
            <w:pPr>
              <w:pStyle w:val="ConsPlusNormal"/>
            </w:pPr>
            <w:r>
              <w:t>6834390</w:t>
            </w:r>
          </w:p>
        </w:tc>
      </w:tr>
      <w:tr w:rsidR="007E038D">
        <w:tc>
          <w:tcPr>
            <w:tcW w:w="2665" w:type="dxa"/>
          </w:tcPr>
          <w:p w:rsidR="007E038D" w:rsidRDefault="007E038D">
            <w:pPr>
              <w:pStyle w:val="ConsPlusNormal"/>
            </w:pPr>
            <w:r>
              <w:t>Среднесуточное, м</w:t>
            </w:r>
            <w:r>
              <w:rPr>
                <w:vertAlign w:val="superscript"/>
              </w:rPr>
              <w:t>3</w:t>
            </w:r>
            <w:r>
              <w:t>сут.</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г. Когалым, КОС 19,0 тыс. м</w:t>
            </w:r>
            <w:r>
              <w:rPr>
                <w:vertAlign w:val="superscript"/>
              </w:rPr>
              <w:t>3</w:t>
            </w:r>
            <w:r>
              <w:t>/сут.</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19000,0</w:t>
            </w:r>
          </w:p>
        </w:tc>
        <w:tc>
          <w:tcPr>
            <w:tcW w:w="964" w:type="dxa"/>
          </w:tcPr>
          <w:p w:rsidR="007E038D" w:rsidRDefault="007E038D">
            <w:pPr>
              <w:pStyle w:val="ConsPlusNormal"/>
            </w:pPr>
            <w:r>
              <w:t>22500,0</w:t>
            </w:r>
          </w:p>
        </w:tc>
        <w:tc>
          <w:tcPr>
            <w:tcW w:w="964" w:type="dxa"/>
          </w:tcPr>
          <w:p w:rsidR="007E038D" w:rsidRDefault="007E038D">
            <w:pPr>
              <w:pStyle w:val="ConsPlusNormal"/>
            </w:pPr>
            <w:r>
              <w:t>22500,0</w:t>
            </w:r>
          </w:p>
        </w:tc>
        <w:tc>
          <w:tcPr>
            <w:tcW w:w="1174" w:type="dxa"/>
          </w:tcPr>
          <w:p w:rsidR="007E038D" w:rsidRDefault="007E038D">
            <w:pPr>
              <w:pStyle w:val="ConsPlusNormal"/>
            </w:pPr>
            <w:r>
              <w:t>22500,0</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13309,8</w:t>
            </w:r>
          </w:p>
        </w:tc>
        <w:tc>
          <w:tcPr>
            <w:tcW w:w="964" w:type="dxa"/>
          </w:tcPr>
          <w:p w:rsidR="007E038D" w:rsidRDefault="007E038D">
            <w:pPr>
              <w:pStyle w:val="ConsPlusNormal"/>
            </w:pPr>
            <w:r>
              <w:t>13964,6</w:t>
            </w:r>
          </w:p>
        </w:tc>
        <w:tc>
          <w:tcPr>
            <w:tcW w:w="964" w:type="dxa"/>
          </w:tcPr>
          <w:p w:rsidR="007E038D" w:rsidRDefault="007E038D">
            <w:pPr>
              <w:pStyle w:val="ConsPlusNormal"/>
            </w:pPr>
            <w:r>
              <w:t>14620,1</w:t>
            </w:r>
          </w:p>
        </w:tc>
        <w:tc>
          <w:tcPr>
            <w:tcW w:w="964" w:type="dxa"/>
          </w:tcPr>
          <w:p w:rsidR="007E038D" w:rsidRDefault="007E038D">
            <w:pPr>
              <w:pStyle w:val="ConsPlusNormal"/>
            </w:pPr>
            <w:r>
              <w:t>15276,3</w:t>
            </w:r>
          </w:p>
        </w:tc>
        <w:tc>
          <w:tcPr>
            <w:tcW w:w="964" w:type="dxa"/>
          </w:tcPr>
          <w:p w:rsidR="007E038D" w:rsidRDefault="007E038D">
            <w:pPr>
              <w:pStyle w:val="ConsPlusNormal"/>
            </w:pPr>
            <w:r>
              <w:t>15933,1</w:t>
            </w:r>
          </w:p>
        </w:tc>
        <w:tc>
          <w:tcPr>
            <w:tcW w:w="964" w:type="dxa"/>
          </w:tcPr>
          <w:p w:rsidR="007E038D" w:rsidRDefault="007E038D">
            <w:pPr>
              <w:pStyle w:val="ConsPlusNormal"/>
            </w:pPr>
            <w:r>
              <w:t>16590,7</w:t>
            </w:r>
          </w:p>
        </w:tc>
        <w:tc>
          <w:tcPr>
            <w:tcW w:w="964" w:type="dxa"/>
          </w:tcPr>
          <w:p w:rsidR="007E038D" w:rsidRDefault="007E038D">
            <w:pPr>
              <w:pStyle w:val="ConsPlusNormal"/>
            </w:pPr>
            <w:r>
              <w:t>17249,0</w:t>
            </w:r>
          </w:p>
        </w:tc>
        <w:tc>
          <w:tcPr>
            <w:tcW w:w="964" w:type="dxa"/>
          </w:tcPr>
          <w:p w:rsidR="007E038D" w:rsidRDefault="007E038D">
            <w:pPr>
              <w:pStyle w:val="ConsPlusNormal"/>
            </w:pPr>
            <w:r>
              <w:t>17908,0</w:t>
            </w:r>
          </w:p>
        </w:tc>
        <w:tc>
          <w:tcPr>
            <w:tcW w:w="1174" w:type="dxa"/>
          </w:tcPr>
          <w:p w:rsidR="007E038D" w:rsidRDefault="007E038D">
            <w:pPr>
              <w:pStyle w:val="ConsPlusNormal"/>
            </w:pPr>
            <w:r>
              <w:t>18567,8</w:t>
            </w:r>
          </w:p>
        </w:tc>
      </w:tr>
      <w:tr w:rsidR="007E038D">
        <w:tc>
          <w:tcPr>
            <w:tcW w:w="2665"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5690,2</w:t>
            </w:r>
          </w:p>
        </w:tc>
        <w:tc>
          <w:tcPr>
            <w:tcW w:w="964" w:type="dxa"/>
          </w:tcPr>
          <w:p w:rsidR="007E038D" w:rsidRDefault="007E038D">
            <w:pPr>
              <w:pStyle w:val="ConsPlusNormal"/>
            </w:pPr>
            <w:r>
              <w:t>5035,4</w:t>
            </w:r>
          </w:p>
        </w:tc>
        <w:tc>
          <w:tcPr>
            <w:tcW w:w="964" w:type="dxa"/>
          </w:tcPr>
          <w:p w:rsidR="007E038D" w:rsidRDefault="007E038D">
            <w:pPr>
              <w:pStyle w:val="ConsPlusNormal"/>
            </w:pPr>
            <w:r>
              <w:t>4379,9</w:t>
            </w:r>
          </w:p>
        </w:tc>
        <w:tc>
          <w:tcPr>
            <w:tcW w:w="964" w:type="dxa"/>
          </w:tcPr>
          <w:p w:rsidR="007E038D" w:rsidRDefault="007E038D">
            <w:pPr>
              <w:pStyle w:val="ConsPlusNormal"/>
            </w:pPr>
            <w:r>
              <w:t>3723,7</w:t>
            </w:r>
          </w:p>
        </w:tc>
        <w:tc>
          <w:tcPr>
            <w:tcW w:w="964" w:type="dxa"/>
          </w:tcPr>
          <w:p w:rsidR="007E038D" w:rsidRDefault="007E038D">
            <w:pPr>
              <w:pStyle w:val="ConsPlusNormal"/>
            </w:pPr>
            <w:r>
              <w:t>3066,9</w:t>
            </w:r>
          </w:p>
        </w:tc>
        <w:tc>
          <w:tcPr>
            <w:tcW w:w="964" w:type="dxa"/>
          </w:tcPr>
          <w:p w:rsidR="007E038D" w:rsidRDefault="007E038D">
            <w:pPr>
              <w:pStyle w:val="ConsPlusNormal"/>
            </w:pPr>
            <w:r>
              <w:t>2409,3</w:t>
            </w:r>
          </w:p>
        </w:tc>
        <w:tc>
          <w:tcPr>
            <w:tcW w:w="964" w:type="dxa"/>
          </w:tcPr>
          <w:p w:rsidR="007E038D" w:rsidRDefault="007E038D">
            <w:pPr>
              <w:pStyle w:val="ConsPlusNormal"/>
            </w:pPr>
            <w:r>
              <w:t>5251,0</w:t>
            </w:r>
          </w:p>
        </w:tc>
        <w:tc>
          <w:tcPr>
            <w:tcW w:w="964" w:type="dxa"/>
          </w:tcPr>
          <w:p w:rsidR="007E038D" w:rsidRDefault="007E038D">
            <w:pPr>
              <w:pStyle w:val="ConsPlusNormal"/>
            </w:pPr>
            <w:r>
              <w:t>4592,0</w:t>
            </w:r>
          </w:p>
        </w:tc>
        <w:tc>
          <w:tcPr>
            <w:tcW w:w="1174" w:type="dxa"/>
          </w:tcPr>
          <w:p w:rsidR="007E038D" w:rsidRDefault="007E038D">
            <w:pPr>
              <w:pStyle w:val="ConsPlusNormal"/>
            </w:pPr>
            <w:r>
              <w:t>3932,2</w:t>
            </w:r>
          </w:p>
        </w:tc>
      </w:tr>
      <w:tr w:rsidR="007E038D">
        <w:tc>
          <w:tcPr>
            <w:tcW w:w="2665" w:type="dxa"/>
          </w:tcPr>
          <w:p w:rsidR="007E038D" w:rsidRDefault="007E038D">
            <w:pPr>
              <w:pStyle w:val="ConsPlusNormal"/>
            </w:pPr>
            <w:r>
              <w:t>резерв (+)/дефицит (-), %.</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29,9</w:t>
            </w:r>
          </w:p>
        </w:tc>
        <w:tc>
          <w:tcPr>
            <w:tcW w:w="964" w:type="dxa"/>
          </w:tcPr>
          <w:p w:rsidR="007E038D" w:rsidRDefault="007E038D">
            <w:pPr>
              <w:pStyle w:val="ConsPlusNormal"/>
            </w:pPr>
            <w:r>
              <w:t>26,5</w:t>
            </w:r>
          </w:p>
        </w:tc>
        <w:tc>
          <w:tcPr>
            <w:tcW w:w="964" w:type="dxa"/>
          </w:tcPr>
          <w:p w:rsidR="007E038D" w:rsidRDefault="007E038D">
            <w:pPr>
              <w:pStyle w:val="ConsPlusNormal"/>
            </w:pPr>
            <w:r>
              <w:t>23,1</w:t>
            </w:r>
          </w:p>
        </w:tc>
        <w:tc>
          <w:tcPr>
            <w:tcW w:w="964" w:type="dxa"/>
          </w:tcPr>
          <w:p w:rsidR="007E038D" w:rsidRDefault="007E038D">
            <w:pPr>
              <w:pStyle w:val="ConsPlusNormal"/>
            </w:pPr>
            <w:r>
              <w:t>19,6</w:t>
            </w:r>
          </w:p>
        </w:tc>
        <w:tc>
          <w:tcPr>
            <w:tcW w:w="964" w:type="dxa"/>
          </w:tcPr>
          <w:p w:rsidR="007E038D" w:rsidRDefault="007E038D">
            <w:pPr>
              <w:pStyle w:val="ConsPlusNormal"/>
            </w:pPr>
            <w:r>
              <w:t>16,1</w:t>
            </w:r>
          </w:p>
        </w:tc>
        <w:tc>
          <w:tcPr>
            <w:tcW w:w="964" w:type="dxa"/>
          </w:tcPr>
          <w:p w:rsidR="007E038D" w:rsidRDefault="007E038D">
            <w:pPr>
              <w:pStyle w:val="ConsPlusNormal"/>
            </w:pPr>
            <w:r>
              <w:t>12,7</w:t>
            </w:r>
          </w:p>
        </w:tc>
        <w:tc>
          <w:tcPr>
            <w:tcW w:w="964" w:type="dxa"/>
          </w:tcPr>
          <w:p w:rsidR="007E038D" w:rsidRDefault="007E038D">
            <w:pPr>
              <w:pStyle w:val="ConsPlusNormal"/>
            </w:pPr>
            <w:r>
              <w:t>23,3</w:t>
            </w:r>
          </w:p>
        </w:tc>
        <w:tc>
          <w:tcPr>
            <w:tcW w:w="964" w:type="dxa"/>
          </w:tcPr>
          <w:p w:rsidR="007E038D" w:rsidRDefault="007E038D">
            <w:pPr>
              <w:pStyle w:val="ConsPlusNormal"/>
            </w:pPr>
            <w:r>
              <w:t>20,4</w:t>
            </w:r>
          </w:p>
        </w:tc>
        <w:tc>
          <w:tcPr>
            <w:tcW w:w="1174" w:type="dxa"/>
          </w:tcPr>
          <w:p w:rsidR="007E038D" w:rsidRDefault="007E038D">
            <w:pPr>
              <w:pStyle w:val="ConsPlusNormal"/>
            </w:pPr>
            <w:r>
              <w:t>17,5</w:t>
            </w:r>
          </w:p>
        </w:tc>
      </w:tr>
      <w:tr w:rsidR="007E038D">
        <w:tc>
          <w:tcPr>
            <w:tcW w:w="2665" w:type="dxa"/>
          </w:tcPr>
          <w:p w:rsidR="007E038D" w:rsidRDefault="007E038D">
            <w:pPr>
              <w:pStyle w:val="ConsPlusNormal"/>
            </w:pPr>
            <w:r>
              <w:t>п. Повх, КУ-400 м</w:t>
            </w:r>
            <w:r>
              <w:rPr>
                <w:vertAlign w:val="superscript"/>
              </w:rPr>
              <w:t>3</w:t>
            </w:r>
            <w:r>
              <w:t>/сут.</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964" w:type="dxa"/>
          </w:tcPr>
          <w:p w:rsidR="007E038D" w:rsidRDefault="007E038D">
            <w:pPr>
              <w:pStyle w:val="ConsPlusNormal"/>
            </w:pPr>
            <w:r>
              <w:t>400,0</w:t>
            </w:r>
          </w:p>
        </w:tc>
        <w:tc>
          <w:tcPr>
            <w:tcW w:w="1174" w:type="dxa"/>
          </w:tcPr>
          <w:p w:rsidR="007E038D" w:rsidRDefault="007E038D">
            <w:pPr>
              <w:pStyle w:val="ConsPlusNormal"/>
            </w:pPr>
            <w:r>
              <w:t>400,0</w:t>
            </w: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964" w:type="dxa"/>
          </w:tcPr>
          <w:p w:rsidR="007E038D" w:rsidRDefault="007E038D">
            <w:pPr>
              <w:pStyle w:val="ConsPlusNormal"/>
            </w:pPr>
            <w:r>
              <w:t>156,6</w:t>
            </w:r>
          </w:p>
        </w:tc>
        <w:tc>
          <w:tcPr>
            <w:tcW w:w="1174" w:type="dxa"/>
          </w:tcPr>
          <w:p w:rsidR="007E038D" w:rsidRDefault="007E038D">
            <w:pPr>
              <w:pStyle w:val="ConsPlusNormal"/>
            </w:pPr>
            <w:r>
              <w:t>156,6</w:t>
            </w:r>
          </w:p>
        </w:tc>
      </w:tr>
      <w:tr w:rsidR="007E038D">
        <w:tc>
          <w:tcPr>
            <w:tcW w:w="2665" w:type="dxa"/>
          </w:tcPr>
          <w:p w:rsidR="007E038D" w:rsidRDefault="007E038D">
            <w:pPr>
              <w:pStyle w:val="ConsPlusNormal"/>
            </w:pPr>
            <w:r>
              <w:t>резерв (+)/дефицит (-), м</w:t>
            </w:r>
            <w:r>
              <w:rPr>
                <w:vertAlign w:val="superscript"/>
              </w:rPr>
              <w:t>3</w:t>
            </w:r>
            <w:r>
              <w:t>/сут.</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964" w:type="dxa"/>
          </w:tcPr>
          <w:p w:rsidR="007E038D" w:rsidRDefault="007E038D">
            <w:pPr>
              <w:pStyle w:val="ConsPlusNormal"/>
            </w:pPr>
            <w:r>
              <w:t>243,4</w:t>
            </w:r>
          </w:p>
        </w:tc>
        <w:tc>
          <w:tcPr>
            <w:tcW w:w="1174" w:type="dxa"/>
          </w:tcPr>
          <w:p w:rsidR="007E038D" w:rsidRDefault="007E038D">
            <w:pPr>
              <w:pStyle w:val="ConsPlusNormal"/>
            </w:pPr>
            <w:r>
              <w:t>243,4</w:t>
            </w:r>
          </w:p>
        </w:tc>
      </w:tr>
      <w:tr w:rsidR="007E038D">
        <w:tc>
          <w:tcPr>
            <w:tcW w:w="2665" w:type="dxa"/>
          </w:tcPr>
          <w:p w:rsidR="007E038D" w:rsidRDefault="007E038D">
            <w:pPr>
              <w:pStyle w:val="ConsPlusNormal"/>
            </w:pPr>
            <w:r>
              <w:t>резерв (+)/дефицит (-), %.</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964" w:type="dxa"/>
          </w:tcPr>
          <w:p w:rsidR="007E038D" w:rsidRDefault="007E038D">
            <w:pPr>
              <w:pStyle w:val="ConsPlusNormal"/>
            </w:pPr>
            <w:r>
              <w:t>60,9</w:t>
            </w:r>
          </w:p>
        </w:tc>
        <w:tc>
          <w:tcPr>
            <w:tcW w:w="1174" w:type="dxa"/>
          </w:tcPr>
          <w:p w:rsidR="007E038D" w:rsidRDefault="007E038D">
            <w:pPr>
              <w:pStyle w:val="ConsPlusNormal"/>
            </w:pPr>
            <w:r>
              <w:t>60,9</w:t>
            </w:r>
          </w:p>
        </w:tc>
      </w:tr>
      <w:tr w:rsidR="007E038D">
        <w:tc>
          <w:tcPr>
            <w:tcW w:w="2665" w:type="dxa"/>
          </w:tcPr>
          <w:p w:rsidR="007E038D" w:rsidRDefault="007E038D">
            <w:pPr>
              <w:pStyle w:val="ConsPlusNormal"/>
            </w:pPr>
            <w:r>
              <w:lastRenderedPageBreak/>
              <w:t>по городу Когалыму</w:t>
            </w: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964" w:type="dxa"/>
          </w:tcPr>
          <w:p w:rsidR="007E038D" w:rsidRDefault="007E038D">
            <w:pPr>
              <w:pStyle w:val="ConsPlusNormal"/>
            </w:pPr>
          </w:p>
        </w:tc>
        <w:tc>
          <w:tcPr>
            <w:tcW w:w="1174" w:type="dxa"/>
          </w:tcPr>
          <w:p w:rsidR="007E038D" w:rsidRDefault="007E038D">
            <w:pPr>
              <w:pStyle w:val="ConsPlusNormal"/>
            </w:pPr>
          </w:p>
        </w:tc>
      </w:tr>
      <w:tr w:rsidR="007E038D">
        <w:tc>
          <w:tcPr>
            <w:tcW w:w="2665" w:type="dxa"/>
          </w:tcPr>
          <w:p w:rsidR="007E038D" w:rsidRDefault="007E038D">
            <w:pPr>
              <w:pStyle w:val="ConsPlusNormal"/>
            </w:pPr>
            <w:r>
              <w:t>Всего</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13466,4</w:t>
            </w:r>
          </w:p>
        </w:tc>
        <w:tc>
          <w:tcPr>
            <w:tcW w:w="964" w:type="dxa"/>
          </w:tcPr>
          <w:p w:rsidR="007E038D" w:rsidRDefault="007E038D">
            <w:pPr>
              <w:pStyle w:val="ConsPlusNormal"/>
            </w:pPr>
            <w:r>
              <w:t>14121,2</w:t>
            </w:r>
          </w:p>
        </w:tc>
        <w:tc>
          <w:tcPr>
            <w:tcW w:w="964" w:type="dxa"/>
          </w:tcPr>
          <w:p w:rsidR="007E038D" w:rsidRDefault="007E038D">
            <w:pPr>
              <w:pStyle w:val="ConsPlusNormal"/>
            </w:pPr>
            <w:r>
              <w:t>14776,7</w:t>
            </w:r>
          </w:p>
        </w:tc>
        <w:tc>
          <w:tcPr>
            <w:tcW w:w="964" w:type="dxa"/>
          </w:tcPr>
          <w:p w:rsidR="007E038D" w:rsidRDefault="007E038D">
            <w:pPr>
              <w:pStyle w:val="ConsPlusNormal"/>
            </w:pPr>
            <w:r>
              <w:t>15432,8</w:t>
            </w:r>
          </w:p>
        </w:tc>
        <w:tc>
          <w:tcPr>
            <w:tcW w:w="964" w:type="dxa"/>
          </w:tcPr>
          <w:p w:rsidR="007E038D" w:rsidRDefault="007E038D">
            <w:pPr>
              <w:pStyle w:val="ConsPlusNormal"/>
            </w:pPr>
            <w:r>
              <w:t>16089,7</w:t>
            </w:r>
          </w:p>
        </w:tc>
        <w:tc>
          <w:tcPr>
            <w:tcW w:w="964" w:type="dxa"/>
          </w:tcPr>
          <w:p w:rsidR="007E038D" w:rsidRDefault="007E038D">
            <w:pPr>
              <w:pStyle w:val="ConsPlusNormal"/>
            </w:pPr>
            <w:r>
              <w:t>16747,3</w:t>
            </w:r>
          </w:p>
        </w:tc>
        <w:tc>
          <w:tcPr>
            <w:tcW w:w="964" w:type="dxa"/>
          </w:tcPr>
          <w:p w:rsidR="007E038D" w:rsidRDefault="007E038D">
            <w:pPr>
              <w:pStyle w:val="ConsPlusNormal"/>
            </w:pPr>
            <w:r>
              <w:t>17405,6</w:t>
            </w:r>
          </w:p>
        </w:tc>
        <w:tc>
          <w:tcPr>
            <w:tcW w:w="964" w:type="dxa"/>
          </w:tcPr>
          <w:p w:rsidR="007E038D" w:rsidRDefault="007E038D">
            <w:pPr>
              <w:pStyle w:val="ConsPlusNormal"/>
            </w:pPr>
            <w:r>
              <w:t>18064,6</w:t>
            </w:r>
          </w:p>
        </w:tc>
        <w:tc>
          <w:tcPr>
            <w:tcW w:w="1174" w:type="dxa"/>
          </w:tcPr>
          <w:p w:rsidR="007E038D" w:rsidRDefault="007E038D">
            <w:pPr>
              <w:pStyle w:val="ConsPlusNormal"/>
            </w:pPr>
            <w:r>
              <w:t>18724,4</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Title"/>
        <w:jc w:val="center"/>
        <w:outlineLvl w:val="1"/>
      </w:pPr>
      <w:bookmarkStart w:id="43" w:name="P17769"/>
      <w:bookmarkEnd w:id="43"/>
      <w:r>
        <w:t>3. Перечень мероприятий и целевых показателей Программы</w:t>
      </w:r>
    </w:p>
    <w:p w:rsidR="007E038D" w:rsidRDefault="007E038D">
      <w:pPr>
        <w:pStyle w:val="ConsPlusTitle"/>
        <w:jc w:val="center"/>
      </w:pPr>
      <w:r>
        <w:t>комплексного развития систем коммунальной инфраструктуры</w:t>
      </w:r>
    </w:p>
    <w:p w:rsidR="007E038D" w:rsidRDefault="007E038D">
      <w:pPr>
        <w:pStyle w:val="ConsPlusTitle"/>
        <w:jc w:val="center"/>
      </w:pPr>
      <w:r>
        <w:t>города Когалыма на 2020 - 2035 годы</w:t>
      </w:r>
    </w:p>
    <w:p w:rsidR="007E038D" w:rsidRDefault="007E038D">
      <w:pPr>
        <w:pStyle w:val="ConsPlusNormal"/>
        <w:jc w:val="both"/>
      </w:pPr>
    </w:p>
    <w:p w:rsidR="007E038D" w:rsidRDefault="007E038D">
      <w:pPr>
        <w:pStyle w:val="ConsPlusTitle"/>
        <w:jc w:val="center"/>
        <w:outlineLvl w:val="2"/>
      </w:pPr>
      <w:bookmarkStart w:id="44" w:name="P17773"/>
      <w:bookmarkEnd w:id="44"/>
      <w:r>
        <w:t>3.1. Целевые показатели развития коммунальной инфраструктуры</w:t>
      </w:r>
    </w:p>
    <w:p w:rsidR="007E038D" w:rsidRDefault="007E038D">
      <w:pPr>
        <w:pStyle w:val="ConsPlusNormal"/>
        <w:jc w:val="both"/>
      </w:pPr>
    </w:p>
    <w:p w:rsidR="007E038D" w:rsidRDefault="007E038D">
      <w:pPr>
        <w:pStyle w:val="ConsPlusNormal"/>
        <w:ind w:firstLine="540"/>
        <w:jc w:val="both"/>
      </w:pPr>
      <w:r>
        <w:t>Результаты реализации Программы определяются уровнем достижения запланированных целевых показателей.</w:t>
      </w:r>
    </w:p>
    <w:p w:rsidR="007E038D" w:rsidRDefault="007E038D">
      <w:pPr>
        <w:pStyle w:val="ConsPlusNormal"/>
        <w:spacing w:before="220"/>
        <w:ind w:firstLine="540"/>
        <w:jc w:val="both"/>
      </w:pPr>
      <w:r>
        <w:t xml:space="preserve">Перечень целевых показателей с детализацией по системам коммунальной инфраструктуры принят в соответствии с Методическими </w:t>
      </w:r>
      <w:hyperlink r:id="rId70" w:history="1">
        <w:r>
          <w:rPr>
            <w:color w:val="0000FF"/>
          </w:rPr>
          <w:t>рекомендациями</w:t>
        </w:r>
      </w:hyperlink>
      <w:r>
        <w:t xml:space="preserve">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06.05.2011 N 204 "О разработке программ комплексного развития систем коммунальной инфраструктуры муниципальных образований", к которым относятся:</w:t>
      </w:r>
    </w:p>
    <w:p w:rsidR="007E038D" w:rsidRDefault="007E038D">
      <w:pPr>
        <w:pStyle w:val="ConsPlusNormal"/>
        <w:spacing w:before="220"/>
        <w:ind w:firstLine="540"/>
        <w:jc w:val="both"/>
      </w:pPr>
      <w:r>
        <w:t>- критерии доступности коммунальных услуг для населения;</w:t>
      </w:r>
    </w:p>
    <w:p w:rsidR="007E038D" w:rsidRDefault="007E038D">
      <w:pPr>
        <w:pStyle w:val="ConsPlusNormal"/>
        <w:spacing w:before="220"/>
        <w:ind w:firstLine="540"/>
        <w:jc w:val="both"/>
      </w:pPr>
      <w:r>
        <w:t>- показатели спроса на коммунальные ресурсы и перспективные нагрузки;</w:t>
      </w:r>
    </w:p>
    <w:p w:rsidR="007E038D" w:rsidRDefault="007E038D">
      <w:pPr>
        <w:pStyle w:val="ConsPlusNormal"/>
        <w:spacing w:before="220"/>
        <w:ind w:firstLine="540"/>
        <w:jc w:val="both"/>
      </w:pPr>
      <w:r>
        <w:t>- величины новых нагрузок;</w:t>
      </w:r>
    </w:p>
    <w:p w:rsidR="007E038D" w:rsidRDefault="007E038D">
      <w:pPr>
        <w:pStyle w:val="ConsPlusNormal"/>
        <w:spacing w:before="220"/>
        <w:ind w:firstLine="540"/>
        <w:jc w:val="both"/>
      </w:pPr>
      <w:r>
        <w:t>- показатели качества поставляемого ресурса;</w:t>
      </w:r>
    </w:p>
    <w:p w:rsidR="007E038D" w:rsidRDefault="007E038D">
      <w:pPr>
        <w:pStyle w:val="ConsPlusNormal"/>
        <w:spacing w:before="220"/>
        <w:ind w:firstLine="540"/>
        <w:jc w:val="both"/>
      </w:pPr>
      <w:r>
        <w:t>- показатели степени охвата потребителей приборами учета;</w:t>
      </w:r>
    </w:p>
    <w:p w:rsidR="007E038D" w:rsidRDefault="007E038D">
      <w:pPr>
        <w:pStyle w:val="ConsPlusNormal"/>
        <w:spacing w:before="220"/>
        <w:ind w:firstLine="540"/>
        <w:jc w:val="both"/>
      </w:pPr>
      <w:r>
        <w:t>- показатели надежности поставки ресурсов;</w:t>
      </w:r>
    </w:p>
    <w:p w:rsidR="007E038D" w:rsidRDefault="007E038D">
      <w:pPr>
        <w:pStyle w:val="ConsPlusNormal"/>
        <w:spacing w:before="220"/>
        <w:ind w:firstLine="540"/>
        <w:jc w:val="both"/>
      </w:pPr>
      <w:r>
        <w:t>- показатели эффективности производства и транспортировки ресурсов;</w:t>
      </w:r>
    </w:p>
    <w:p w:rsidR="007E038D" w:rsidRDefault="007E038D">
      <w:pPr>
        <w:pStyle w:val="ConsPlusNormal"/>
        <w:spacing w:before="220"/>
        <w:ind w:firstLine="540"/>
        <w:jc w:val="both"/>
      </w:pPr>
      <w:r>
        <w:t>- показатели эффективности потребления коммунальных ресурсов;</w:t>
      </w:r>
    </w:p>
    <w:p w:rsidR="007E038D" w:rsidRDefault="007E038D">
      <w:pPr>
        <w:pStyle w:val="ConsPlusNormal"/>
        <w:spacing w:before="220"/>
        <w:ind w:firstLine="540"/>
        <w:jc w:val="both"/>
      </w:pPr>
      <w:r>
        <w:t>- показатели воздействия на окружающую среду.</w:t>
      </w:r>
    </w:p>
    <w:p w:rsidR="007E038D" w:rsidRDefault="007E038D">
      <w:pPr>
        <w:pStyle w:val="ConsPlusNormal"/>
        <w:spacing w:before="220"/>
        <w:ind w:firstLine="540"/>
        <w:jc w:val="both"/>
      </w:pPr>
      <w:r>
        <w:t>Все целевые показатели устанавливаются по каждому виду коммунальных услуг и ежегодно корректируются.</w:t>
      </w:r>
    </w:p>
    <w:p w:rsidR="007E038D" w:rsidRDefault="007E038D">
      <w:pPr>
        <w:pStyle w:val="ConsPlusNormal"/>
        <w:spacing w:before="220"/>
        <w:ind w:firstLine="540"/>
        <w:jc w:val="both"/>
      </w:pPr>
      <w:r>
        <w:t>Показатели физической доступности коммунальных услуг разработаны с условием, что:</w:t>
      </w:r>
    </w:p>
    <w:p w:rsidR="007E038D" w:rsidRDefault="007E038D">
      <w:pPr>
        <w:pStyle w:val="ConsPlusNormal"/>
        <w:spacing w:before="220"/>
        <w:ind w:firstLine="540"/>
        <w:jc w:val="both"/>
      </w:pPr>
      <w:r>
        <w:t>- каждый перспективный потребитель на всем периоде планирования и прогнозирования (на 2020 - 2035 годы) будет обеспечен полным набором коммунальных ресурсов и коммунальных услуг;</w:t>
      </w:r>
    </w:p>
    <w:p w:rsidR="007E038D" w:rsidRDefault="007E038D">
      <w:pPr>
        <w:pStyle w:val="ConsPlusNormal"/>
        <w:spacing w:before="220"/>
        <w:ind w:firstLine="540"/>
        <w:jc w:val="both"/>
      </w:pPr>
      <w:r>
        <w:t>- число существующих потребителей, не обеспеченных каким-либо коммунальным ресурсом (услугой), будет сокращаться.</w:t>
      </w:r>
    </w:p>
    <w:p w:rsidR="007E038D" w:rsidRDefault="007E038D">
      <w:pPr>
        <w:pStyle w:val="ConsPlusNormal"/>
        <w:spacing w:before="220"/>
        <w:ind w:firstLine="540"/>
        <w:jc w:val="both"/>
      </w:pPr>
      <w:r>
        <w:t>Целевые показатели деятельности организаций, осуществляющих теплоснабжение:</w:t>
      </w:r>
    </w:p>
    <w:p w:rsidR="007E038D" w:rsidRDefault="007E038D">
      <w:pPr>
        <w:pStyle w:val="ConsPlusNormal"/>
        <w:spacing w:before="220"/>
        <w:ind w:firstLine="540"/>
        <w:jc w:val="both"/>
      </w:pPr>
      <w:r>
        <w:t>- количество прекращений подачи тепловой энергии, теплоносителя в результате технологических нарушений на тепловых сетях;</w:t>
      </w:r>
    </w:p>
    <w:p w:rsidR="007E038D" w:rsidRDefault="007E038D">
      <w:pPr>
        <w:pStyle w:val="ConsPlusNormal"/>
        <w:spacing w:before="220"/>
        <w:ind w:firstLine="540"/>
        <w:jc w:val="both"/>
      </w:pPr>
      <w:r>
        <w:t>- количество прекращений подачи тепловой энергии, теплоносителя в результате технологических нарушений на источниках тепловой энергии;</w:t>
      </w:r>
    </w:p>
    <w:p w:rsidR="007E038D" w:rsidRDefault="007E038D">
      <w:pPr>
        <w:pStyle w:val="ConsPlusNormal"/>
        <w:spacing w:before="220"/>
        <w:ind w:firstLine="540"/>
        <w:jc w:val="both"/>
      </w:pPr>
      <w:r>
        <w:t>- удельный расход условного топлива на единицу тепловой энергии, отпускаемой с коллекторов источников тепловой энергии;</w:t>
      </w:r>
    </w:p>
    <w:p w:rsidR="007E038D" w:rsidRDefault="007E038D">
      <w:pPr>
        <w:pStyle w:val="ConsPlusNormal"/>
        <w:spacing w:before="220"/>
        <w:ind w:firstLine="540"/>
        <w:jc w:val="both"/>
      </w:pPr>
      <w:r>
        <w:lastRenderedPageBreak/>
        <w:t>- отношение величины технологических потерь тепловой энергии, теплоносителя к материальной характеристике тепловой сети;</w:t>
      </w:r>
    </w:p>
    <w:p w:rsidR="007E038D" w:rsidRDefault="007E038D">
      <w:pPr>
        <w:pStyle w:val="ConsPlusNormal"/>
        <w:spacing w:before="220"/>
        <w:ind w:firstLine="540"/>
        <w:jc w:val="both"/>
      </w:pPr>
      <w:r>
        <w:t>- коэффициент использования установленной тепловой мощности;</w:t>
      </w:r>
    </w:p>
    <w:p w:rsidR="007E038D" w:rsidRDefault="007E038D">
      <w:pPr>
        <w:pStyle w:val="ConsPlusNormal"/>
        <w:spacing w:before="220"/>
        <w:ind w:firstLine="540"/>
        <w:jc w:val="both"/>
      </w:pPr>
      <w:r>
        <w:t>- удельная материальная характеристика тепловых сетей, приведенная к расчетной тепловой нагрузке;</w:t>
      </w:r>
    </w:p>
    <w:p w:rsidR="007E038D" w:rsidRDefault="007E038D">
      <w:pPr>
        <w:pStyle w:val="ConsPlusNormal"/>
        <w:spacing w:before="220"/>
        <w:ind w:firstLine="540"/>
        <w:jc w:val="both"/>
      </w:pPr>
      <w:r>
        <w:t>- удельный расход условного топлива на отпуск электрической энергии;</w:t>
      </w:r>
    </w:p>
    <w:p w:rsidR="007E038D" w:rsidRDefault="007E038D">
      <w:pPr>
        <w:pStyle w:val="ConsPlusNormal"/>
        <w:spacing w:before="220"/>
        <w:ind w:firstLine="540"/>
        <w:jc w:val="both"/>
      </w:pPr>
      <w:r>
        <w:t>- средневзвешенный (по материальной характеристике) срок эксплуатации тепловых сетей (для каждой системы теплоснабжения);</w:t>
      </w:r>
    </w:p>
    <w:p w:rsidR="007E038D" w:rsidRDefault="007E038D">
      <w:pPr>
        <w:pStyle w:val="ConsPlusNormal"/>
        <w:spacing w:before="220"/>
        <w:ind w:firstLine="540"/>
        <w:jc w:val="both"/>
      </w:pPr>
      <w:r>
        <w:t>- отношение материальной характеристики тепловых сетей, построенных и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7E038D" w:rsidRDefault="007E038D">
      <w:pPr>
        <w:pStyle w:val="ConsPlusNormal"/>
        <w:spacing w:before="220"/>
        <w:ind w:firstLine="540"/>
        <w:jc w:val="both"/>
      </w:pPr>
      <w: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p w:rsidR="007E038D" w:rsidRDefault="007E038D">
      <w:pPr>
        <w:pStyle w:val="ConsPlusNormal"/>
        <w:spacing w:before="220"/>
        <w:ind w:firstLine="540"/>
        <w:jc w:val="both"/>
      </w:pPr>
      <w:r>
        <w:t>Целевые показатели деятельности организаций, осуществляющих холодное водоснабжение, устанавливаются в целях поэтапного повышения качества водоснабжения, в том числе поэтапного приведения качества воды в соответствие с требованиями, установленными законодательством Российской Федерации.</w:t>
      </w:r>
    </w:p>
    <w:p w:rsidR="007E038D" w:rsidRDefault="007E038D">
      <w:pPr>
        <w:pStyle w:val="ConsPlusNormal"/>
        <w:spacing w:before="220"/>
        <w:ind w:firstLine="540"/>
        <w:jc w:val="both"/>
      </w:pPr>
      <w:r>
        <w:t>Целевые показатели учитываются:</w:t>
      </w:r>
    </w:p>
    <w:p w:rsidR="007E038D" w:rsidRDefault="007E038D">
      <w:pPr>
        <w:pStyle w:val="ConsPlusNormal"/>
        <w:spacing w:before="220"/>
        <w:ind w:firstLine="540"/>
        <w:jc w:val="both"/>
      </w:pPr>
      <w:r>
        <w:t>- при расчете тарифов в сфере водоснабжения;</w:t>
      </w:r>
    </w:p>
    <w:p w:rsidR="007E038D" w:rsidRDefault="007E038D">
      <w:pPr>
        <w:pStyle w:val="ConsPlusNormal"/>
        <w:spacing w:before="220"/>
        <w:ind w:firstLine="540"/>
        <w:jc w:val="both"/>
      </w:pPr>
      <w:r>
        <w:t>- при разработке технического задания на разработку инвестиционных программ регулируемых организаций;</w:t>
      </w:r>
    </w:p>
    <w:p w:rsidR="007E038D" w:rsidRDefault="007E038D">
      <w:pPr>
        <w:pStyle w:val="ConsPlusNormal"/>
        <w:spacing w:before="220"/>
        <w:ind w:firstLine="540"/>
        <w:jc w:val="both"/>
      </w:pPr>
      <w:r>
        <w:t>- при разработке инвестиционных программ регулируемых организаций;</w:t>
      </w:r>
    </w:p>
    <w:p w:rsidR="007E038D" w:rsidRDefault="007E038D">
      <w:pPr>
        <w:pStyle w:val="ConsPlusNormal"/>
        <w:spacing w:before="220"/>
        <w:ind w:firstLine="540"/>
        <w:jc w:val="both"/>
      </w:pPr>
      <w:r>
        <w:t>- при разработке производственных программ регулируемых организаций.</w:t>
      </w:r>
    </w:p>
    <w:p w:rsidR="007E038D" w:rsidRDefault="007E038D">
      <w:pPr>
        <w:pStyle w:val="ConsPlusNormal"/>
        <w:spacing w:before="220"/>
        <w:ind w:firstLine="540"/>
        <w:jc w:val="both"/>
      </w:pPr>
      <w:r>
        <w:t>К целевым показателям деятельности организаций, осуществляющих водоснабжение, относятся:</w:t>
      </w:r>
    </w:p>
    <w:p w:rsidR="007E038D" w:rsidRDefault="007E038D">
      <w:pPr>
        <w:pStyle w:val="ConsPlusNormal"/>
        <w:spacing w:before="220"/>
        <w:ind w:firstLine="540"/>
        <w:jc w:val="both"/>
      </w:pPr>
      <w:r>
        <w:t>- показатели качества питьевой воды;</w:t>
      </w:r>
    </w:p>
    <w:p w:rsidR="007E038D" w:rsidRDefault="007E038D">
      <w:pPr>
        <w:pStyle w:val="ConsPlusNormal"/>
        <w:spacing w:before="220"/>
        <w:ind w:firstLine="540"/>
        <w:jc w:val="both"/>
      </w:pPr>
      <w:r>
        <w:t>- показатели надежности и бесперебойности водоснабжения;</w:t>
      </w:r>
    </w:p>
    <w:p w:rsidR="007E038D" w:rsidRDefault="007E038D">
      <w:pPr>
        <w:pStyle w:val="ConsPlusNormal"/>
        <w:spacing w:before="220"/>
        <w:ind w:firstLine="540"/>
        <w:jc w:val="both"/>
      </w:pPr>
      <w:r>
        <w:t>- показатели качества обслуживания абонентов;</w:t>
      </w:r>
    </w:p>
    <w:p w:rsidR="007E038D" w:rsidRDefault="007E038D">
      <w:pPr>
        <w:pStyle w:val="ConsPlusNormal"/>
        <w:spacing w:before="220"/>
        <w:ind w:firstLine="540"/>
        <w:jc w:val="both"/>
      </w:pPr>
      <w:r>
        <w:t>- показатели эффективности использования ресурсов, в т.ч. сокращения потерь воды при транспортировке;</w:t>
      </w:r>
    </w:p>
    <w:p w:rsidR="007E038D" w:rsidRDefault="007E038D">
      <w:pPr>
        <w:pStyle w:val="ConsPlusNormal"/>
        <w:spacing w:before="220"/>
        <w:ind w:firstLine="540"/>
        <w:jc w:val="both"/>
      </w:pPr>
      <w:r>
        <w:t>- соотношение цены реализации мероприятий инвестиционной программы и их эффективности;</w:t>
      </w:r>
    </w:p>
    <w:p w:rsidR="007E038D" w:rsidRDefault="007E038D">
      <w:pPr>
        <w:pStyle w:val="ConsPlusNormal"/>
        <w:spacing w:before="220"/>
        <w:ind w:firstLine="540"/>
        <w:jc w:val="both"/>
      </w:pPr>
      <w:r>
        <w:t>- улучшение качества воды.</w:t>
      </w:r>
    </w:p>
    <w:p w:rsidR="007E038D" w:rsidRDefault="007E038D">
      <w:pPr>
        <w:pStyle w:val="ConsPlusNormal"/>
        <w:spacing w:before="220"/>
        <w:ind w:firstLine="540"/>
        <w:jc w:val="both"/>
      </w:pPr>
      <w:r>
        <w:t xml:space="preserve">Плановые значения показателей развития централизованной системы водоотведения устанавливаются в целях поэтапного повышения качества водоотведения и снижения объемов и </w:t>
      </w:r>
      <w:r>
        <w:lastRenderedPageBreak/>
        <w:t>масс загрязняющих веществ, сбрасываемых в водный объект в составе сточных вод.</w:t>
      </w:r>
    </w:p>
    <w:p w:rsidR="007E038D" w:rsidRDefault="007E038D">
      <w:pPr>
        <w:pStyle w:val="ConsPlusNormal"/>
        <w:spacing w:before="220"/>
        <w:ind w:firstLine="540"/>
        <w:jc w:val="both"/>
      </w:pPr>
      <w:r>
        <w:t>Плановые показатели рассчитываются исходя из:</w:t>
      </w:r>
    </w:p>
    <w:p w:rsidR="007E038D" w:rsidRDefault="007E038D">
      <w:pPr>
        <w:pStyle w:val="ConsPlusNormal"/>
        <w:spacing w:before="220"/>
        <w:ind w:firstLine="540"/>
        <w:jc w:val="both"/>
      </w:pPr>
      <w:r>
        <w:t>- фактических показателей деятельности регулируемой организации за истекший период регулирования;</w:t>
      </w:r>
    </w:p>
    <w:p w:rsidR="007E038D" w:rsidRDefault="007E038D">
      <w:pPr>
        <w:pStyle w:val="ConsPlusNormal"/>
        <w:spacing w:before="220"/>
        <w:ind w:firstLine="540"/>
        <w:jc w:val="both"/>
      </w:pPr>
      <w:r>
        <w:t>- результатов технического обследования централизованных систем водоотведения;</w:t>
      </w:r>
    </w:p>
    <w:p w:rsidR="007E038D" w:rsidRDefault="007E038D">
      <w:pPr>
        <w:pStyle w:val="ConsPlusNormal"/>
        <w:spacing w:before="220"/>
        <w:ind w:firstLine="540"/>
        <w:jc w:val="both"/>
      </w:pPr>
      <w:r>
        <w:t>- сравнения показателей деятельности регулируемой организации с лучшими аналогами.</w:t>
      </w:r>
    </w:p>
    <w:p w:rsidR="007E038D" w:rsidRDefault="007E038D">
      <w:pPr>
        <w:pStyle w:val="ConsPlusNormal"/>
        <w:spacing w:before="220"/>
        <w:ind w:firstLine="540"/>
        <w:jc w:val="both"/>
      </w:pPr>
      <w:r>
        <w:t xml:space="preserve">В соответствии с </w:t>
      </w:r>
      <w:hyperlink r:id="rId71" w:history="1">
        <w:r>
          <w:rPr>
            <w:color w:val="0000FF"/>
          </w:rPr>
          <w:t>постановлением</w:t>
        </w:r>
      </w:hyperlink>
      <w:r>
        <w:t xml:space="preserve"> Правительства Российской Федерации от 05.09.2013 N 782 "О схемах водоснабжения и водоотведения" к показателям развития относятся:</w:t>
      </w:r>
    </w:p>
    <w:p w:rsidR="007E038D" w:rsidRDefault="007E038D">
      <w:pPr>
        <w:pStyle w:val="ConsPlusNormal"/>
        <w:spacing w:before="220"/>
        <w:ind w:firstLine="540"/>
        <w:jc w:val="both"/>
      </w:pPr>
      <w:r>
        <w:t>- показатели надежности и бесперебойности водоотведения; - показатели очистки сточных вод;</w:t>
      </w:r>
    </w:p>
    <w:p w:rsidR="007E038D" w:rsidRDefault="007E038D">
      <w:pPr>
        <w:pStyle w:val="ConsPlusNormal"/>
        <w:spacing w:before="220"/>
        <w:ind w:firstLine="540"/>
        <w:jc w:val="both"/>
      </w:pPr>
      <w:r>
        <w:t>- показатели эффективности использования ресурсов при транспортировке сточных вод;</w:t>
      </w:r>
    </w:p>
    <w:p w:rsidR="007E038D" w:rsidRDefault="007E038D">
      <w:pPr>
        <w:pStyle w:val="ConsPlusNormal"/>
        <w:spacing w:before="220"/>
        <w:ind w:firstLine="540"/>
        <w:jc w:val="both"/>
      </w:pPr>
      <w: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7E038D" w:rsidRDefault="007E038D">
      <w:pPr>
        <w:pStyle w:val="ConsPlusNormal"/>
        <w:spacing w:before="220"/>
        <w:ind w:firstLine="540"/>
        <w:jc w:val="both"/>
      </w:pPr>
      <w:r>
        <w:t xml:space="preserve">Территориальная </w:t>
      </w:r>
      <w:hyperlink r:id="rId72" w:history="1">
        <w:r>
          <w:rPr>
            <w:color w:val="0000FF"/>
          </w:rPr>
          <w:t>схема</w:t>
        </w:r>
      </w:hyperlink>
      <w:r>
        <w:t xml:space="preserve"> обращения с отходами, в том числе с твердыми коммунальными отходами в Ханты-Мансийском автономном округе - Югре, утвержденная распоряжением Правительства Ханты-Мансийского автономного округа - Югры от 21.10.2016 N 559-рп "О Территориальной схеме обращения с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(далее - Территориальная схема обращения с отходами), разработана в целях организации и осуществления деятельности по сбору, транспортированию, обработке, утилизации, обезвреживанию, захоронению отходов на территории Ханты-Мансийского автономного округа - Югры.</w:t>
      </w:r>
    </w:p>
    <w:p w:rsidR="007E038D" w:rsidRDefault="007E038D">
      <w:pPr>
        <w:pStyle w:val="ConsPlusNormal"/>
        <w:spacing w:before="220"/>
        <w:ind w:firstLine="540"/>
        <w:jc w:val="both"/>
      </w:pPr>
      <w:r>
        <w:t>Территориальная схема обращения с отходами направлена на обеспечение достижения целей государственной политики в области обращения с отходами в порядке их приоритетности:</w:t>
      </w:r>
    </w:p>
    <w:p w:rsidR="007E038D" w:rsidRDefault="007E038D">
      <w:pPr>
        <w:pStyle w:val="ConsPlusNormal"/>
        <w:spacing w:before="220"/>
        <w:ind w:firstLine="540"/>
        <w:jc w:val="both"/>
      </w:pPr>
      <w:r>
        <w:t>- максимальное использование исходных сырья и материалов, предотвращение образования отходов, снижение класса опасности отходов в источниках их образования;</w:t>
      </w:r>
    </w:p>
    <w:p w:rsidR="007E038D" w:rsidRDefault="007E038D">
      <w:pPr>
        <w:pStyle w:val="ConsPlusNormal"/>
        <w:spacing w:before="220"/>
        <w:ind w:firstLine="540"/>
        <w:jc w:val="both"/>
      </w:pPr>
      <w:r>
        <w:t>- обработка, утилизация и обезвреживание отходов;</w:t>
      </w:r>
    </w:p>
    <w:p w:rsidR="007E038D" w:rsidRDefault="007E038D">
      <w:pPr>
        <w:pStyle w:val="ConsPlusNormal"/>
        <w:spacing w:before="220"/>
        <w:ind w:firstLine="540"/>
        <w:jc w:val="both"/>
      </w:pPr>
      <w:r>
        <w:t>- безопасное захоронение отходов.</w:t>
      </w:r>
    </w:p>
    <w:p w:rsidR="007E038D" w:rsidRDefault="007E038D">
      <w:pPr>
        <w:pStyle w:val="ConsPlusNormal"/>
        <w:spacing w:before="220"/>
        <w:ind w:firstLine="540"/>
        <w:jc w:val="both"/>
      </w:pPr>
      <w:r>
        <w:t>Территориальная схема обращения с отходами предусматривает комплексную переработку отходов, обеспечивающую минимальный объем их захоронения, использование наилучших доступных технологий обращения с отходами и применение методов экономического регулирования деятельности в области обращения с отходами, направленных на уменьшение количества образующихся отходов и вовлечение их в хозяйственных оборот.</w:t>
      </w:r>
    </w:p>
    <w:p w:rsidR="007E038D" w:rsidRDefault="007E038D">
      <w:pPr>
        <w:pStyle w:val="ConsPlusNormal"/>
        <w:spacing w:before="220"/>
        <w:ind w:firstLine="540"/>
        <w:jc w:val="both"/>
      </w:pPr>
      <w:r>
        <w:t>Целевые показатели рассчитываются исходя из фактических показателей деятельности организации за истекший период.</w:t>
      </w:r>
    </w:p>
    <w:p w:rsidR="007E038D" w:rsidRDefault="007E038D">
      <w:pPr>
        <w:pStyle w:val="ConsPlusNormal"/>
        <w:spacing w:before="220"/>
        <w:ind w:firstLine="540"/>
        <w:jc w:val="both"/>
      </w:pPr>
      <w:r>
        <w:t xml:space="preserve">Расчетные значения всех целевых показателей, с разбивкой по годам, приведены в таблицах 64 - </w:t>
      </w:r>
      <w:hyperlink w:anchor="P18957" w:history="1">
        <w:r>
          <w:rPr>
            <w:color w:val="0000FF"/>
          </w:rPr>
          <w:t>69</w:t>
        </w:r>
      </w:hyperlink>
      <w:r>
        <w:t>.</w:t>
      </w:r>
    </w:p>
    <w:p w:rsidR="007E038D" w:rsidRDefault="007E038D">
      <w:pPr>
        <w:pStyle w:val="ConsPlusNormal"/>
        <w:jc w:val="both"/>
      </w:pPr>
    </w:p>
    <w:p w:rsidR="007E038D" w:rsidRDefault="007E038D">
      <w:pPr>
        <w:pStyle w:val="ConsPlusNormal"/>
        <w:jc w:val="center"/>
      </w:pPr>
      <w:r>
        <w:t>Таблица 64. Целевые показатели развития системы</w:t>
      </w:r>
    </w:p>
    <w:p w:rsidR="007E038D" w:rsidRDefault="007E038D">
      <w:pPr>
        <w:pStyle w:val="ConsPlusNormal"/>
        <w:jc w:val="center"/>
      </w:pPr>
      <w:r>
        <w:t>электроснабжения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725"/>
        <w:gridCol w:w="725"/>
        <w:gridCol w:w="725"/>
        <w:gridCol w:w="781"/>
        <w:gridCol w:w="766"/>
        <w:gridCol w:w="857"/>
        <w:gridCol w:w="1020"/>
      </w:tblGrid>
      <w:tr w:rsidR="007E038D">
        <w:tc>
          <w:tcPr>
            <w:tcW w:w="510" w:type="dxa"/>
          </w:tcPr>
          <w:p w:rsidR="007E038D" w:rsidRDefault="007E038D">
            <w:pPr>
              <w:pStyle w:val="ConsPlusNormal"/>
              <w:jc w:val="center"/>
            </w:pPr>
            <w:r>
              <w:t>N п. п</w:t>
            </w:r>
          </w:p>
        </w:tc>
        <w:tc>
          <w:tcPr>
            <w:tcW w:w="2948" w:type="dxa"/>
          </w:tcPr>
          <w:p w:rsidR="007E038D" w:rsidRDefault="007E038D">
            <w:pPr>
              <w:pStyle w:val="ConsPlusNormal"/>
              <w:jc w:val="center"/>
            </w:pPr>
            <w:r>
              <w:t>Показатели</w:t>
            </w:r>
          </w:p>
        </w:tc>
        <w:tc>
          <w:tcPr>
            <w:tcW w:w="725" w:type="dxa"/>
          </w:tcPr>
          <w:p w:rsidR="007E038D" w:rsidRDefault="007E038D">
            <w:pPr>
              <w:pStyle w:val="ConsPlusNormal"/>
              <w:jc w:val="center"/>
            </w:pPr>
            <w:r>
              <w:t>2020</w:t>
            </w:r>
          </w:p>
        </w:tc>
        <w:tc>
          <w:tcPr>
            <w:tcW w:w="725" w:type="dxa"/>
          </w:tcPr>
          <w:p w:rsidR="007E038D" w:rsidRDefault="007E038D">
            <w:pPr>
              <w:pStyle w:val="ConsPlusNormal"/>
              <w:jc w:val="center"/>
            </w:pPr>
            <w:r>
              <w:t>2021</w:t>
            </w:r>
          </w:p>
        </w:tc>
        <w:tc>
          <w:tcPr>
            <w:tcW w:w="725" w:type="dxa"/>
          </w:tcPr>
          <w:p w:rsidR="007E038D" w:rsidRDefault="007E038D">
            <w:pPr>
              <w:pStyle w:val="ConsPlusNormal"/>
              <w:jc w:val="center"/>
            </w:pPr>
            <w:r>
              <w:t>2022</w:t>
            </w:r>
          </w:p>
        </w:tc>
        <w:tc>
          <w:tcPr>
            <w:tcW w:w="781" w:type="dxa"/>
          </w:tcPr>
          <w:p w:rsidR="007E038D" w:rsidRDefault="007E038D">
            <w:pPr>
              <w:pStyle w:val="ConsPlusNormal"/>
              <w:jc w:val="center"/>
            </w:pPr>
            <w:r>
              <w:t>2023</w:t>
            </w:r>
          </w:p>
        </w:tc>
        <w:tc>
          <w:tcPr>
            <w:tcW w:w="766" w:type="dxa"/>
          </w:tcPr>
          <w:p w:rsidR="007E038D" w:rsidRDefault="007E038D">
            <w:pPr>
              <w:pStyle w:val="ConsPlusNormal"/>
              <w:jc w:val="center"/>
            </w:pPr>
            <w:r>
              <w:t>2024</w:t>
            </w:r>
          </w:p>
        </w:tc>
        <w:tc>
          <w:tcPr>
            <w:tcW w:w="857" w:type="dxa"/>
          </w:tcPr>
          <w:p w:rsidR="007E038D" w:rsidRDefault="007E038D">
            <w:pPr>
              <w:pStyle w:val="ConsPlusNormal"/>
              <w:jc w:val="center"/>
            </w:pPr>
            <w:r>
              <w:t>2025</w:t>
            </w:r>
          </w:p>
        </w:tc>
        <w:tc>
          <w:tcPr>
            <w:tcW w:w="1020" w:type="dxa"/>
          </w:tcPr>
          <w:p w:rsidR="007E038D" w:rsidRDefault="007E038D">
            <w:pPr>
              <w:pStyle w:val="ConsPlusNormal"/>
              <w:jc w:val="center"/>
            </w:pPr>
            <w:r>
              <w:t>2030 - 2035 (итоговые показатели на момент окончания реализации Программы)</w:t>
            </w:r>
          </w:p>
        </w:tc>
      </w:tr>
      <w:tr w:rsidR="007E038D">
        <w:tc>
          <w:tcPr>
            <w:tcW w:w="510" w:type="dxa"/>
          </w:tcPr>
          <w:p w:rsidR="007E038D" w:rsidRDefault="007E038D">
            <w:pPr>
              <w:pStyle w:val="ConsPlusNormal"/>
              <w:jc w:val="center"/>
            </w:pPr>
            <w:r>
              <w:t>1.</w:t>
            </w:r>
          </w:p>
        </w:tc>
        <w:tc>
          <w:tcPr>
            <w:tcW w:w="8547" w:type="dxa"/>
            <w:gridSpan w:val="8"/>
          </w:tcPr>
          <w:p w:rsidR="007E038D" w:rsidRDefault="007E038D">
            <w:pPr>
              <w:pStyle w:val="ConsPlusNormal"/>
              <w:jc w:val="center"/>
            </w:pPr>
            <w:r>
              <w:t>Доступность для населения коммунальной услуги</w:t>
            </w:r>
          </w:p>
        </w:tc>
      </w:tr>
      <w:tr w:rsidR="007E038D">
        <w:tc>
          <w:tcPr>
            <w:tcW w:w="510" w:type="dxa"/>
          </w:tcPr>
          <w:p w:rsidR="007E038D" w:rsidRDefault="007E038D">
            <w:pPr>
              <w:pStyle w:val="ConsPlusNormal"/>
            </w:pPr>
            <w:r>
              <w:t>1.1.</w:t>
            </w:r>
          </w:p>
        </w:tc>
        <w:tc>
          <w:tcPr>
            <w:tcW w:w="2948" w:type="dxa"/>
          </w:tcPr>
          <w:p w:rsidR="007E038D" w:rsidRDefault="007E038D">
            <w:pPr>
              <w:pStyle w:val="ConsPlusNormal"/>
            </w:pPr>
            <w:r>
              <w:t>Доля потребителей в жилых домах, обеспеченных доступом к коммунальной инфраструктуре, %</w:t>
            </w:r>
          </w:p>
        </w:tc>
        <w:tc>
          <w:tcPr>
            <w:tcW w:w="725" w:type="dxa"/>
          </w:tcPr>
          <w:p w:rsidR="007E038D" w:rsidRDefault="007E038D">
            <w:pPr>
              <w:pStyle w:val="ConsPlusNormal"/>
            </w:pPr>
            <w:r>
              <w:t>100</w:t>
            </w:r>
          </w:p>
        </w:tc>
        <w:tc>
          <w:tcPr>
            <w:tcW w:w="725" w:type="dxa"/>
          </w:tcPr>
          <w:p w:rsidR="007E038D" w:rsidRDefault="007E038D">
            <w:pPr>
              <w:pStyle w:val="ConsPlusNormal"/>
            </w:pPr>
            <w:r>
              <w:t>100</w:t>
            </w:r>
          </w:p>
        </w:tc>
        <w:tc>
          <w:tcPr>
            <w:tcW w:w="725" w:type="dxa"/>
          </w:tcPr>
          <w:p w:rsidR="007E038D" w:rsidRDefault="007E038D">
            <w:pPr>
              <w:pStyle w:val="ConsPlusNormal"/>
            </w:pPr>
            <w:r>
              <w:t>100</w:t>
            </w:r>
          </w:p>
        </w:tc>
        <w:tc>
          <w:tcPr>
            <w:tcW w:w="781" w:type="dxa"/>
          </w:tcPr>
          <w:p w:rsidR="007E038D" w:rsidRDefault="007E038D">
            <w:pPr>
              <w:pStyle w:val="ConsPlusNormal"/>
            </w:pPr>
            <w:r>
              <w:t>100</w:t>
            </w:r>
          </w:p>
        </w:tc>
        <w:tc>
          <w:tcPr>
            <w:tcW w:w="766" w:type="dxa"/>
          </w:tcPr>
          <w:p w:rsidR="007E038D" w:rsidRDefault="007E038D">
            <w:pPr>
              <w:pStyle w:val="ConsPlusNormal"/>
            </w:pPr>
            <w:r>
              <w:t>100</w:t>
            </w:r>
          </w:p>
        </w:tc>
        <w:tc>
          <w:tcPr>
            <w:tcW w:w="857" w:type="dxa"/>
          </w:tcPr>
          <w:p w:rsidR="007E038D" w:rsidRDefault="007E038D">
            <w:pPr>
              <w:pStyle w:val="ConsPlusNormal"/>
            </w:pPr>
            <w:r>
              <w:t>100</w:t>
            </w:r>
          </w:p>
        </w:tc>
        <w:tc>
          <w:tcPr>
            <w:tcW w:w="1020" w:type="dxa"/>
          </w:tcPr>
          <w:p w:rsidR="007E038D" w:rsidRDefault="007E038D">
            <w:pPr>
              <w:pStyle w:val="ConsPlusNormal"/>
            </w:pPr>
            <w:r>
              <w:t>100</w:t>
            </w:r>
          </w:p>
        </w:tc>
      </w:tr>
      <w:tr w:rsidR="007E038D">
        <w:tc>
          <w:tcPr>
            <w:tcW w:w="510" w:type="dxa"/>
          </w:tcPr>
          <w:p w:rsidR="007E038D" w:rsidRDefault="007E038D">
            <w:pPr>
              <w:pStyle w:val="ConsPlusNormal"/>
            </w:pPr>
            <w:r>
              <w:t>1.2.</w:t>
            </w:r>
          </w:p>
        </w:tc>
        <w:tc>
          <w:tcPr>
            <w:tcW w:w="2948" w:type="dxa"/>
          </w:tcPr>
          <w:p w:rsidR="007E038D" w:rsidRDefault="007E038D">
            <w:pPr>
              <w:pStyle w:val="ConsPlusNormal"/>
            </w:pPr>
            <w:r>
              <w:t>Индекс нового строительства, %</w:t>
            </w:r>
          </w:p>
        </w:tc>
        <w:tc>
          <w:tcPr>
            <w:tcW w:w="725" w:type="dxa"/>
          </w:tcPr>
          <w:p w:rsidR="007E038D" w:rsidRDefault="007E038D">
            <w:pPr>
              <w:pStyle w:val="ConsPlusNormal"/>
            </w:pPr>
            <w:r>
              <w:t>1,7</w:t>
            </w:r>
          </w:p>
        </w:tc>
        <w:tc>
          <w:tcPr>
            <w:tcW w:w="725" w:type="dxa"/>
          </w:tcPr>
          <w:p w:rsidR="007E038D" w:rsidRDefault="007E038D">
            <w:pPr>
              <w:pStyle w:val="ConsPlusNormal"/>
            </w:pPr>
            <w:r>
              <w:t>2,1</w:t>
            </w:r>
          </w:p>
        </w:tc>
        <w:tc>
          <w:tcPr>
            <w:tcW w:w="725" w:type="dxa"/>
          </w:tcPr>
          <w:p w:rsidR="007E038D" w:rsidRDefault="007E038D">
            <w:pPr>
              <w:pStyle w:val="ConsPlusNormal"/>
            </w:pPr>
            <w:r>
              <w:t>2,5</w:t>
            </w:r>
          </w:p>
        </w:tc>
        <w:tc>
          <w:tcPr>
            <w:tcW w:w="781" w:type="dxa"/>
          </w:tcPr>
          <w:p w:rsidR="007E038D" w:rsidRDefault="007E038D">
            <w:pPr>
              <w:pStyle w:val="ConsPlusNormal"/>
            </w:pPr>
            <w:r>
              <w:t>2,5</w:t>
            </w:r>
          </w:p>
        </w:tc>
        <w:tc>
          <w:tcPr>
            <w:tcW w:w="766" w:type="dxa"/>
          </w:tcPr>
          <w:p w:rsidR="007E038D" w:rsidRDefault="007E038D">
            <w:pPr>
              <w:pStyle w:val="ConsPlusNormal"/>
            </w:pPr>
            <w:r>
              <w:t>2,5</w:t>
            </w:r>
          </w:p>
        </w:tc>
        <w:tc>
          <w:tcPr>
            <w:tcW w:w="857" w:type="dxa"/>
          </w:tcPr>
          <w:p w:rsidR="007E038D" w:rsidRDefault="007E038D">
            <w:pPr>
              <w:pStyle w:val="ConsPlusNormal"/>
            </w:pPr>
            <w:r>
              <w:t>2,5</w:t>
            </w:r>
          </w:p>
        </w:tc>
        <w:tc>
          <w:tcPr>
            <w:tcW w:w="1020" w:type="dxa"/>
          </w:tcPr>
          <w:p w:rsidR="007E038D" w:rsidRDefault="007E038D">
            <w:pPr>
              <w:pStyle w:val="ConsPlusNormal"/>
            </w:pPr>
            <w:r>
              <w:t>24,9</w:t>
            </w:r>
          </w:p>
        </w:tc>
      </w:tr>
      <w:tr w:rsidR="007E038D">
        <w:tc>
          <w:tcPr>
            <w:tcW w:w="510" w:type="dxa"/>
          </w:tcPr>
          <w:p w:rsidR="007E038D" w:rsidRDefault="007E038D">
            <w:pPr>
              <w:pStyle w:val="ConsPlusNormal"/>
              <w:jc w:val="center"/>
            </w:pPr>
            <w:r>
              <w:t>2.</w:t>
            </w:r>
          </w:p>
        </w:tc>
        <w:tc>
          <w:tcPr>
            <w:tcW w:w="8547" w:type="dxa"/>
            <w:gridSpan w:val="8"/>
          </w:tcPr>
          <w:p w:rsidR="007E038D" w:rsidRDefault="007E038D">
            <w:pPr>
              <w:pStyle w:val="ConsPlusNormal"/>
              <w:jc w:val="center"/>
            </w:pPr>
            <w:r>
              <w:t>Показатели спроса на коммунальные ресурсы и перспективной нагрузки</w:t>
            </w:r>
          </w:p>
        </w:tc>
      </w:tr>
      <w:tr w:rsidR="007E038D">
        <w:tc>
          <w:tcPr>
            <w:tcW w:w="510" w:type="dxa"/>
          </w:tcPr>
          <w:p w:rsidR="007E038D" w:rsidRDefault="007E038D">
            <w:pPr>
              <w:pStyle w:val="ConsPlusNormal"/>
            </w:pPr>
            <w:r>
              <w:t>2.1.</w:t>
            </w:r>
          </w:p>
        </w:tc>
        <w:tc>
          <w:tcPr>
            <w:tcW w:w="2948" w:type="dxa"/>
          </w:tcPr>
          <w:p w:rsidR="007E038D" w:rsidRDefault="007E038D">
            <w:pPr>
              <w:pStyle w:val="ConsPlusNormal"/>
            </w:pPr>
            <w:r>
              <w:t>Объем реализации товаров и услуг, тыс. кВт*ч</w:t>
            </w:r>
          </w:p>
        </w:tc>
        <w:tc>
          <w:tcPr>
            <w:tcW w:w="725" w:type="dxa"/>
          </w:tcPr>
          <w:p w:rsidR="007E038D" w:rsidRDefault="007E038D">
            <w:pPr>
              <w:pStyle w:val="ConsPlusNormal"/>
            </w:pPr>
            <w:r>
              <w:t>156781</w:t>
            </w:r>
          </w:p>
        </w:tc>
        <w:tc>
          <w:tcPr>
            <w:tcW w:w="725" w:type="dxa"/>
          </w:tcPr>
          <w:p w:rsidR="007E038D" w:rsidRDefault="007E038D">
            <w:pPr>
              <w:pStyle w:val="ConsPlusNormal"/>
            </w:pPr>
            <w:r>
              <w:t>160734</w:t>
            </w:r>
          </w:p>
        </w:tc>
        <w:tc>
          <w:tcPr>
            <w:tcW w:w="725" w:type="dxa"/>
          </w:tcPr>
          <w:p w:rsidR="007E038D" w:rsidRDefault="007E038D">
            <w:pPr>
              <w:pStyle w:val="ConsPlusNormal"/>
            </w:pPr>
            <w:r>
              <w:t>161941</w:t>
            </w:r>
          </w:p>
        </w:tc>
        <w:tc>
          <w:tcPr>
            <w:tcW w:w="781" w:type="dxa"/>
          </w:tcPr>
          <w:p w:rsidR="007E038D" w:rsidRDefault="007E038D">
            <w:pPr>
              <w:pStyle w:val="ConsPlusNormal"/>
            </w:pPr>
            <w:r>
              <w:t>161941</w:t>
            </w:r>
          </w:p>
        </w:tc>
        <w:tc>
          <w:tcPr>
            <w:tcW w:w="766" w:type="dxa"/>
          </w:tcPr>
          <w:p w:rsidR="007E038D" w:rsidRDefault="007E038D">
            <w:pPr>
              <w:pStyle w:val="ConsPlusNormal"/>
            </w:pPr>
            <w:r>
              <w:t>161941</w:t>
            </w:r>
          </w:p>
        </w:tc>
        <w:tc>
          <w:tcPr>
            <w:tcW w:w="857" w:type="dxa"/>
          </w:tcPr>
          <w:p w:rsidR="007E038D" w:rsidRDefault="007E038D">
            <w:pPr>
              <w:pStyle w:val="ConsPlusNormal"/>
            </w:pPr>
            <w:r>
              <w:t>161941</w:t>
            </w:r>
          </w:p>
        </w:tc>
        <w:tc>
          <w:tcPr>
            <w:tcW w:w="1020" w:type="dxa"/>
          </w:tcPr>
          <w:p w:rsidR="007E038D" w:rsidRDefault="007E038D">
            <w:pPr>
              <w:pStyle w:val="ConsPlusNormal"/>
            </w:pPr>
            <w:r>
              <w:t>208408</w:t>
            </w:r>
          </w:p>
        </w:tc>
      </w:tr>
      <w:tr w:rsidR="007E038D">
        <w:tc>
          <w:tcPr>
            <w:tcW w:w="510" w:type="dxa"/>
          </w:tcPr>
          <w:p w:rsidR="007E038D" w:rsidRDefault="007E038D">
            <w:pPr>
              <w:pStyle w:val="ConsPlusNormal"/>
            </w:pPr>
            <w:r>
              <w:t>2.2.</w:t>
            </w:r>
          </w:p>
        </w:tc>
        <w:tc>
          <w:tcPr>
            <w:tcW w:w="2948" w:type="dxa"/>
          </w:tcPr>
          <w:p w:rsidR="007E038D" w:rsidRDefault="007E038D">
            <w:pPr>
              <w:pStyle w:val="ConsPlusNormal"/>
            </w:pPr>
            <w:r>
              <w:t>Электрическая нагрузка (пиковая), МВт</w:t>
            </w:r>
          </w:p>
        </w:tc>
        <w:tc>
          <w:tcPr>
            <w:tcW w:w="725" w:type="dxa"/>
          </w:tcPr>
          <w:p w:rsidR="007E038D" w:rsidRDefault="007E038D">
            <w:pPr>
              <w:pStyle w:val="ConsPlusNormal"/>
            </w:pPr>
            <w:r>
              <w:t>38,10</w:t>
            </w:r>
          </w:p>
        </w:tc>
        <w:tc>
          <w:tcPr>
            <w:tcW w:w="725" w:type="dxa"/>
          </w:tcPr>
          <w:p w:rsidR="007E038D" w:rsidRDefault="007E038D">
            <w:pPr>
              <w:pStyle w:val="ConsPlusNormal"/>
            </w:pPr>
            <w:r>
              <w:t>39,34</w:t>
            </w:r>
          </w:p>
        </w:tc>
        <w:tc>
          <w:tcPr>
            <w:tcW w:w="725" w:type="dxa"/>
          </w:tcPr>
          <w:p w:rsidR="007E038D" w:rsidRDefault="007E038D">
            <w:pPr>
              <w:pStyle w:val="ConsPlusNormal"/>
            </w:pPr>
            <w:r>
              <w:t>39,73</w:t>
            </w:r>
          </w:p>
        </w:tc>
        <w:tc>
          <w:tcPr>
            <w:tcW w:w="781" w:type="dxa"/>
          </w:tcPr>
          <w:p w:rsidR="007E038D" w:rsidRDefault="007E038D">
            <w:pPr>
              <w:pStyle w:val="ConsPlusNormal"/>
            </w:pPr>
            <w:r>
              <w:t>39,73</w:t>
            </w:r>
          </w:p>
        </w:tc>
        <w:tc>
          <w:tcPr>
            <w:tcW w:w="766" w:type="dxa"/>
          </w:tcPr>
          <w:p w:rsidR="007E038D" w:rsidRDefault="007E038D">
            <w:pPr>
              <w:pStyle w:val="ConsPlusNormal"/>
            </w:pPr>
            <w:r>
              <w:t>39,73</w:t>
            </w:r>
          </w:p>
        </w:tc>
        <w:tc>
          <w:tcPr>
            <w:tcW w:w="857" w:type="dxa"/>
          </w:tcPr>
          <w:p w:rsidR="007E038D" w:rsidRDefault="007E038D">
            <w:pPr>
              <w:pStyle w:val="ConsPlusNormal"/>
            </w:pPr>
            <w:r>
              <w:t>39,73</w:t>
            </w:r>
          </w:p>
        </w:tc>
        <w:tc>
          <w:tcPr>
            <w:tcW w:w="1020" w:type="dxa"/>
          </w:tcPr>
          <w:p w:rsidR="007E038D" w:rsidRDefault="007E038D">
            <w:pPr>
              <w:pStyle w:val="ConsPlusNormal"/>
            </w:pPr>
            <w:r>
              <w:t>54,30</w:t>
            </w:r>
          </w:p>
        </w:tc>
      </w:tr>
      <w:tr w:rsidR="007E038D">
        <w:tc>
          <w:tcPr>
            <w:tcW w:w="510" w:type="dxa"/>
          </w:tcPr>
          <w:p w:rsidR="007E038D" w:rsidRDefault="007E038D">
            <w:pPr>
              <w:pStyle w:val="ConsPlusNormal"/>
              <w:jc w:val="center"/>
            </w:pPr>
            <w:r>
              <w:t>3.</w:t>
            </w:r>
          </w:p>
        </w:tc>
        <w:tc>
          <w:tcPr>
            <w:tcW w:w="8547" w:type="dxa"/>
            <w:gridSpan w:val="8"/>
          </w:tcPr>
          <w:p w:rsidR="007E038D" w:rsidRDefault="007E038D">
            <w:pPr>
              <w:pStyle w:val="ConsPlusNormal"/>
              <w:jc w:val="center"/>
            </w:pPr>
            <w:r>
              <w:t>Величины новых нагрузок, присоединяемых в перспективе</w:t>
            </w:r>
          </w:p>
        </w:tc>
      </w:tr>
      <w:tr w:rsidR="007E038D">
        <w:tc>
          <w:tcPr>
            <w:tcW w:w="510" w:type="dxa"/>
          </w:tcPr>
          <w:p w:rsidR="007E038D" w:rsidRDefault="007E038D">
            <w:pPr>
              <w:pStyle w:val="ConsPlusNormal"/>
            </w:pPr>
            <w:r>
              <w:t>3.1.</w:t>
            </w:r>
          </w:p>
        </w:tc>
        <w:tc>
          <w:tcPr>
            <w:tcW w:w="2948" w:type="dxa"/>
          </w:tcPr>
          <w:p w:rsidR="007E038D" w:rsidRDefault="007E038D">
            <w:pPr>
              <w:pStyle w:val="ConsPlusNormal"/>
            </w:pPr>
            <w:r>
              <w:t>Прирост электрической нагрузки, МВт</w:t>
            </w:r>
          </w:p>
        </w:tc>
        <w:tc>
          <w:tcPr>
            <w:tcW w:w="725" w:type="dxa"/>
          </w:tcPr>
          <w:p w:rsidR="007E038D" w:rsidRDefault="007E038D">
            <w:pPr>
              <w:pStyle w:val="ConsPlusNormal"/>
            </w:pPr>
            <w:r>
              <w:t>0,9875</w:t>
            </w:r>
          </w:p>
        </w:tc>
        <w:tc>
          <w:tcPr>
            <w:tcW w:w="725" w:type="dxa"/>
          </w:tcPr>
          <w:p w:rsidR="007E038D" w:rsidRDefault="007E038D">
            <w:pPr>
              <w:pStyle w:val="ConsPlusNormal"/>
            </w:pPr>
            <w:r>
              <w:t>1,2398</w:t>
            </w:r>
          </w:p>
        </w:tc>
        <w:tc>
          <w:tcPr>
            <w:tcW w:w="725" w:type="dxa"/>
          </w:tcPr>
          <w:p w:rsidR="007E038D" w:rsidRDefault="007E038D">
            <w:pPr>
              <w:pStyle w:val="ConsPlusNormal"/>
            </w:pPr>
            <w:r>
              <w:t>0,3865</w:t>
            </w:r>
          </w:p>
        </w:tc>
        <w:tc>
          <w:tcPr>
            <w:tcW w:w="781" w:type="dxa"/>
          </w:tcPr>
          <w:p w:rsidR="007E038D" w:rsidRDefault="007E038D">
            <w:pPr>
              <w:pStyle w:val="ConsPlusNormal"/>
            </w:pPr>
            <w:r>
              <w:t>0,3865</w:t>
            </w:r>
          </w:p>
        </w:tc>
        <w:tc>
          <w:tcPr>
            <w:tcW w:w="766" w:type="dxa"/>
          </w:tcPr>
          <w:p w:rsidR="007E038D" w:rsidRDefault="007E038D">
            <w:pPr>
              <w:pStyle w:val="ConsPlusNormal"/>
            </w:pPr>
            <w:r>
              <w:t>0,3865</w:t>
            </w:r>
          </w:p>
        </w:tc>
        <w:tc>
          <w:tcPr>
            <w:tcW w:w="857" w:type="dxa"/>
          </w:tcPr>
          <w:p w:rsidR="007E038D" w:rsidRDefault="007E038D">
            <w:pPr>
              <w:pStyle w:val="ConsPlusNormal"/>
            </w:pPr>
            <w:r>
              <w:t>0,3865</w:t>
            </w:r>
          </w:p>
        </w:tc>
        <w:tc>
          <w:tcPr>
            <w:tcW w:w="1020" w:type="dxa"/>
          </w:tcPr>
          <w:p w:rsidR="007E038D" w:rsidRDefault="007E038D">
            <w:pPr>
              <w:pStyle w:val="ConsPlusNormal"/>
            </w:pPr>
            <w:r>
              <w:t>0</w:t>
            </w:r>
          </w:p>
        </w:tc>
      </w:tr>
      <w:tr w:rsidR="007E038D">
        <w:tc>
          <w:tcPr>
            <w:tcW w:w="510" w:type="dxa"/>
          </w:tcPr>
          <w:p w:rsidR="007E038D" w:rsidRDefault="007E038D">
            <w:pPr>
              <w:pStyle w:val="ConsPlusNormal"/>
            </w:pPr>
            <w:r>
              <w:t>3.2.</w:t>
            </w:r>
          </w:p>
        </w:tc>
        <w:tc>
          <w:tcPr>
            <w:tcW w:w="2948" w:type="dxa"/>
          </w:tcPr>
          <w:p w:rsidR="007E038D" w:rsidRDefault="007E038D">
            <w:pPr>
              <w:pStyle w:val="ConsPlusNormal"/>
            </w:pPr>
            <w:r>
              <w:t>Индекс прироста, %</w:t>
            </w:r>
          </w:p>
        </w:tc>
        <w:tc>
          <w:tcPr>
            <w:tcW w:w="725" w:type="dxa"/>
          </w:tcPr>
          <w:p w:rsidR="007E038D" w:rsidRDefault="007E038D">
            <w:pPr>
              <w:pStyle w:val="ConsPlusNormal"/>
            </w:pPr>
            <w:r>
              <w:t>2,6</w:t>
            </w:r>
          </w:p>
        </w:tc>
        <w:tc>
          <w:tcPr>
            <w:tcW w:w="725" w:type="dxa"/>
          </w:tcPr>
          <w:p w:rsidR="007E038D" w:rsidRDefault="007E038D">
            <w:pPr>
              <w:pStyle w:val="ConsPlusNormal"/>
            </w:pPr>
            <w:r>
              <w:t>3,3</w:t>
            </w:r>
          </w:p>
        </w:tc>
        <w:tc>
          <w:tcPr>
            <w:tcW w:w="725" w:type="dxa"/>
          </w:tcPr>
          <w:p w:rsidR="007E038D" w:rsidRDefault="007E038D">
            <w:pPr>
              <w:pStyle w:val="ConsPlusNormal"/>
            </w:pPr>
            <w:r>
              <w:t>1,0</w:t>
            </w:r>
          </w:p>
        </w:tc>
        <w:tc>
          <w:tcPr>
            <w:tcW w:w="781" w:type="dxa"/>
          </w:tcPr>
          <w:p w:rsidR="007E038D" w:rsidRDefault="007E038D">
            <w:pPr>
              <w:pStyle w:val="ConsPlusNormal"/>
            </w:pPr>
            <w:r>
              <w:t>1,0</w:t>
            </w:r>
          </w:p>
        </w:tc>
        <w:tc>
          <w:tcPr>
            <w:tcW w:w="766" w:type="dxa"/>
          </w:tcPr>
          <w:p w:rsidR="007E038D" w:rsidRDefault="007E038D">
            <w:pPr>
              <w:pStyle w:val="ConsPlusNormal"/>
            </w:pPr>
            <w:r>
              <w:t>1,0</w:t>
            </w:r>
          </w:p>
        </w:tc>
        <w:tc>
          <w:tcPr>
            <w:tcW w:w="857" w:type="dxa"/>
          </w:tcPr>
          <w:p w:rsidR="007E038D" w:rsidRDefault="007E038D">
            <w:pPr>
              <w:pStyle w:val="ConsPlusNormal"/>
            </w:pPr>
            <w:r>
              <w:t>1,0</w:t>
            </w:r>
          </w:p>
        </w:tc>
        <w:tc>
          <w:tcPr>
            <w:tcW w:w="1020" w:type="dxa"/>
          </w:tcPr>
          <w:p w:rsidR="007E038D" w:rsidRDefault="007E038D">
            <w:pPr>
              <w:pStyle w:val="ConsPlusNormal"/>
            </w:pPr>
            <w:r>
              <w:t>0</w:t>
            </w:r>
          </w:p>
        </w:tc>
      </w:tr>
      <w:tr w:rsidR="007E038D">
        <w:tc>
          <w:tcPr>
            <w:tcW w:w="510" w:type="dxa"/>
          </w:tcPr>
          <w:p w:rsidR="007E038D" w:rsidRDefault="007E038D">
            <w:pPr>
              <w:pStyle w:val="ConsPlusNormal"/>
              <w:jc w:val="center"/>
            </w:pPr>
            <w:r>
              <w:t>4.</w:t>
            </w:r>
          </w:p>
        </w:tc>
        <w:tc>
          <w:tcPr>
            <w:tcW w:w="8547" w:type="dxa"/>
            <w:gridSpan w:val="8"/>
          </w:tcPr>
          <w:p w:rsidR="007E038D" w:rsidRDefault="007E038D">
            <w:pPr>
              <w:pStyle w:val="ConsPlusNormal"/>
              <w:jc w:val="center"/>
            </w:pPr>
            <w:r>
              <w:t>Показатели качества поставляемого коммунального ресурса</w:t>
            </w:r>
          </w:p>
        </w:tc>
      </w:tr>
      <w:tr w:rsidR="007E038D">
        <w:tc>
          <w:tcPr>
            <w:tcW w:w="510" w:type="dxa"/>
          </w:tcPr>
          <w:p w:rsidR="007E038D" w:rsidRDefault="007E038D">
            <w:pPr>
              <w:pStyle w:val="ConsPlusNormal"/>
            </w:pPr>
            <w:r>
              <w:t>4.1.</w:t>
            </w:r>
          </w:p>
        </w:tc>
        <w:tc>
          <w:tcPr>
            <w:tcW w:w="2948" w:type="dxa"/>
          </w:tcPr>
          <w:p w:rsidR="007E038D" w:rsidRDefault="007E038D">
            <w:pPr>
              <w:pStyle w:val="ConsPlusNormal"/>
            </w:pPr>
            <w:r>
              <w:t>Соответствие качества установленным требованиям (да/нет)</w:t>
            </w:r>
          </w:p>
        </w:tc>
        <w:tc>
          <w:tcPr>
            <w:tcW w:w="725" w:type="dxa"/>
          </w:tcPr>
          <w:p w:rsidR="007E038D" w:rsidRDefault="007E038D">
            <w:pPr>
              <w:pStyle w:val="ConsPlusNormal"/>
            </w:pPr>
            <w:r>
              <w:t>да</w:t>
            </w:r>
          </w:p>
        </w:tc>
        <w:tc>
          <w:tcPr>
            <w:tcW w:w="725" w:type="dxa"/>
          </w:tcPr>
          <w:p w:rsidR="007E038D" w:rsidRDefault="007E038D">
            <w:pPr>
              <w:pStyle w:val="ConsPlusNormal"/>
            </w:pPr>
            <w:r>
              <w:t>да</w:t>
            </w:r>
          </w:p>
        </w:tc>
        <w:tc>
          <w:tcPr>
            <w:tcW w:w="725" w:type="dxa"/>
          </w:tcPr>
          <w:p w:rsidR="007E038D" w:rsidRDefault="007E038D">
            <w:pPr>
              <w:pStyle w:val="ConsPlusNormal"/>
            </w:pPr>
            <w:r>
              <w:t>да</w:t>
            </w:r>
          </w:p>
        </w:tc>
        <w:tc>
          <w:tcPr>
            <w:tcW w:w="781" w:type="dxa"/>
          </w:tcPr>
          <w:p w:rsidR="007E038D" w:rsidRDefault="007E038D">
            <w:pPr>
              <w:pStyle w:val="ConsPlusNormal"/>
            </w:pPr>
            <w:r>
              <w:t>да</w:t>
            </w:r>
          </w:p>
        </w:tc>
        <w:tc>
          <w:tcPr>
            <w:tcW w:w="766" w:type="dxa"/>
          </w:tcPr>
          <w:p w:rsidR="007E038D" w:rsidRDefault="007E038D">
            <w:pPr>
              <w:pStyle w:val="ConsPlusNormal"/>
            </w:pPr>
            <w:r>
              <w:t>да</w:t>
            </w:r>
          </w:p>
        </w:tc>
        <w:tc>
          <w:tcPr>
            <w:tcW w:w="857" w:type="dxa"/>
          </w:tcPr>
          <w:p w:rsidR="007E038D" w:rsidRDefault="007E038D">
            <w:pPr>
              <w:pStyle w:val="ConsPlusNormal"/>
            </w:pPr>
            <w:r>
              <w:t>да</w:t>
            </w:r>
          </w:p>
        </w:tc>
        <w:tc>
          <w:tcPr>
            <w:tcW w:w="1020" w:type="dxa"/>
          </w:tcPr>
          <w:p w:rsidR="007E038D" w:rsidRDefault="007E038D">
            <w:pPr>
              <w:pStyle w:val="ConsPlusNormal"/>
            </w:pPr>
            <w:r>
              <w:t>да</w:t>
            </w:r>
          </w:p>
        </w:tc>
      </w:tr>
      <w:tr w:rsidR="007E038D">
        <w:tc>
          <w:tcPr>
            <w:tcW w:w="510" w:type="dxa"/>
          </w:tcPr>
          <w:p w:rsidR="007E038D" w:rsidRDefault="007E038D">
            <w:pPr>
              <w:pStyle w:val="ConsPlusNormal"/>
              <w:jc w:val="center"/>
            </w:pPr>
            <w:r>
              <w:t>5.</w:t>
            </w:r>
          </w:p>
        </w:tc>
        <w:tc>
          <w:tcPr>
            <w:tcW w:w="8547" w:type="dxa"/>
            <w:gridSpan w:val="8"/>
          </w:tcPr>
          <w:p w:rsidR="007E038D" w:rsidRDefault="007E038D">
            <w:pPr>
              <w:pStyle w:val="ConsPlusNormal"/>
              <w:jc w:val="center"/>
            </w:pPr>
            <w:r>
              <w:t>Показатели степени охвата потребителей приборами учета</w:t>
            </w:r>
          </w:p>
        </w:tc>
      </w:tr>
      <w:tr w:rsidR="007E038D">
        <w:tc>
          <w:tcPr>
            <w:tcW w:w="510" w:type="dxa"/>
          </w:tcPr>
          <w:p w:rsidR="007E038D" w:rsidRDefault="007E038D">
            <w:pPr>
              <w:pStyle w:val="ConsPlusNormal"/>
            </w:pPr>
            <w:r>
              <w:t>5.1.</w:t>
            </w:r>
          </w:p>
        </w:tc>
        <w:tc>
          <w:tcPr>
            <w:tcW w:w="2948" w:type="dxa"/>
          </w:tcPr>
          <w:p w:rsidR="007E038D" w:rsidRDefault="007E038D">
            <w:pPr>
              <w:pStyle w:val="ConsPlusNormal"/>
            </w:pPr>
            <w:r>
              <w:t>Обеспеченность потребления товаров и услуг приборами учета, %</w:t>
            </w:r>
          </w:p>
        </w:tc>
        <w:tc>
          <w:tcPr>
            <w:tcW w:w="725" w:type="dxa"/>
          </w:tcPr>
          <w:p w:rsidR="007E038D" w:rsidRDefault="007E038D">
            <w:pPr>
              <w:pStyle w:val="ConsPlusNormal"/>
            </w:pPr>
            <w:r>
              <w:t>100</w:t>
            </w:r>
          </w:p>
        </w:tc>
        <w:tc>
          <w:tcPr>
            <w:tcW w:w="725" w:type="dxa"/>
          </w:tcPr>
          <w:p w:rsidR="007E038D" w:rsidRDefault="007E038D">
            <w:pPr>
              <w:pStyle w:val="ConsPlusNormal"/>
            </w:pPr>
            <w:r>
              <w:t>100</w:t>
            </w:r>
          </w:p>
        </w:tc>
        <w:tc>
          <w:tcPr>
            <w:tcW w:w="725" w:type="dxa"/>
          </w:tcPr>
          <w:p w:rsidR="007E038D" w:rsidRDefault="007E038D">
            <w:pPr>
              <w:pStyle w:val="ConsPlusNormal"/>
            </w:pPr>
            <w:r>
              <w:t>100</w:t>
            </w:r>
          </w:p>
        </w:tc>
        <w:tc>
          <w:tcPr>
            <w:tcW w:w="781" w:type="dxa"/>
          </w:tcPr>
          <w:p w:rsidR="007E038D" w:rsidRDefault="007E038D">
            <w:pPr>
              <w:pStyle w:val="ConsPlusNormal"/>
            </w:pPr>
            <w:r>
              <w:t>100</w:t>
            </w:r>
          </w:p>
        </w:tc>
        <w:tc>
          <w:tcPr>
            <w:tcW w:w="766" w:type="dxa"/>
          </w:tcPr>
          <w:p w:rsidR="007E038D" w:rsidRDefault="007E038D">
            <w:pPr>
              <w:pStyle w:val="ConsPlusNormal"/>
            </w:pPr>
            <w:r>
              <w:t>100</w:t>
            </w:r>
          </w:p>
        </w:tc>
        <w:tc>
          <w:tcPr>
            <w:tcW w:w="857" w:type="dxa"/>
          </w:tcPr>
          <w:p w:rsidR="007E038D" w:rsidRDefault="007E038D">
            <w:pPr>
              <w:pStyle w:val="ConsPlusNormal"/>
            </w:pPr>
            <w:r>
              <w:t>100</w:t>
            </w:r>
          </w:p>
        </w:tc>
        <w:tc>
          <w:tcPr>
            <w:tcW w:w="1020" w:type="dxa"/>
          </w:tcPr>
          <w:p w:rsidR="007E038D" w:rsidRDefault="007E038D">
            <w:pPr>
              <w:pStyle w:val="ConsPlusNormal"/>
            </w:pPr>
            <w:r>
              <w:t>100</w:t>
            </w:r>
          </w:p>
        </w:tc>
      </w:tr>
      <w:tr w:rsidR="007E038D">
        <w:tc>
          <w:tcPr>
            <w:tcW w:w="510" w:type="dxa"/>
          </w:tcPr>
          <w:p w:rsidR="007E038D" w:rsidRDefault="007E038D">
            <w:pPr>
              <w:pStyle w:val="ConsPlusNormal"/>
              <w:jc w:val="center"/>
            </w:pPr>
            <w:r>
              <w:t>6.</w:t>
            </w:r>
          </w:p>
        </w:tc>
        <w:tc>
          <w:tcPr>
            <w:tcW w:w="8547" w:type="dxa"/>
            <w:gridSpan w:val="8"/>
          </w:tcPr>
          <w:p w:rsidR="007E038D" w:rsidRDefault="007E038D">
            <w:pPr>
              <w:pStyle w:val="ConsPlusNormal"/>
              <w:jc w:val="center"/>
            </w:pPr>
            <w:r>
              <w:t>Показатели надежности</w:t>
            </w:r>
          </w:p>
        </w:tc>
      </w:tr>
      <w:tr w:rsidR="007E038D">
        <w:tc>
          <w:tcPr>
            <w:tcW w:w="510" w:type="dxa"/>
          </w:tcPr>
          <w:p w:rsidR="007E038D" w:rsidRDefault="007E038D">
            <w:pPr>
              <w:pStyle w:val="ConsPlusNormal"/>
            </w:pPr>
            <w:r>
              <w:t>6.1.</w:t>
            </w:r>
          </w:p>
        </w:tc>
        <w:tc>
          <w:tcPr>
            <w:tcW w:w="2948" w:type="dxa"/>
          </w:tcPr>
          <w:p w:rsidR="007E038D" w:rsidRDefault="007E038D">
            <w:pPr>
              <w:pStyle w:val="ConsPlusNormal"/>
            </w:pPr>
            <w:r>
              <w:t>Физический износ сетей, %</w:t>
            </w:r>
          </w:p>
        </w:tc>
        <w:tc>
          <w:tcPr>
            <w:tcW w:w="725" w:type="dxa"/>
          </w:tcPr>
          <w:p w:rsidR="007E038D" w:rsidRDefault="007E038D">
            <w:pPr>
              <w:pStyle w:val="ConsPlusNormal"/>
            </w:pPr>
            <w:r>
              <w:t>54,8</w:t>
            </w:r>
          </w:p>
        </w:tc>
        <w:tc>
          <w:tcPr>
            <w:tcW w:w="725" w:type="dxa"/>
          </w:tcPr>
          <w:p w:rsidR="007E038D" w:rsidRDefault="007E038D">
            <w:pPr>
              <w:pStyle w:val="ConsPlusNormal"/>
            </w:pPr>
            <w:r>
              <w:t>53,7</w:t>
            </w:r>
          </w:p>
        </w:tc>
        <w:tc>
          <w:tcPr>
            <w:tcW w:w="725" w:type="dxa"/>
          </w:tcPr>
          <w:p w:rsidR="007E038D" w:rsidRDefault="007E038D">
            <w:pPr>
              <w:pStyle w:val="ConsPlusNormal"/>
            </w:pPr>
            <w:r>
              <w:t>52,5</w:t>
            </w:r>
          </w:p>
        </w:tc>
        <w:tc>
          <w:tcPr>
            <w:tcW w:w="781" w:type="dxa"/>
          </w:tcPr>
          <w:p w:rsidR="007E038D" w:rsidRDefault="007E038D">
            <w:pPr>
              <w:pStyle w:val="ConsPlusNormal"/>
            </w:pPr>
            <w:r>
              <w:t>52,5</w:t>
            </w:r>
          </w:p>
        </w:tc>
        <w:tc>
          <w:tcPr>
            <w:tcW w:w="766" w:type="dxa"/>
          </w:tcPr>
          <w:p w:rsidR="007E038D" w:rsidRDefault="007E038D">
            <w:pPr>
              <w:pStyle w:val="ConsPlusNormal"/>
            </w:pPr>
            <w:r>
              <w:t>52,5</w:t>
            </w:r>
          </w:p>
        </w:tc>
        <w:tc>
          <w:tcPr>
            <w:tcW w:w="857" w:type="dxa"/>
          </w:tcPr>
          <w:p w:rsidR="007E038D" w:rsidRDefault="007E038D">
            <w:pPr>
              <w:pStyle w:val="ConsPlusNormal"/>
            </w:pPr>
            <w:r>
              <w:t>52,5</w:t>
            </w:r>
          </w:p>
        </w:tc>
        <w:tc>
          <w:tcPr>
            <w:tcW w:w="1020" w:type="dxa"/>
          </w:tcPr>
          <w:p w:rsidR="007E038D" w:rsidRDefault="007E038D">
            <w:pPr>
              <w:pStyle w:val="ConsPlusNormal"/>
            </w:pPr>
            <w:r>
              <w:t>46,3</w:t>
            </w:r>
          </w:p>
        </w:tc>
      </w:tr>
      <w:tr w:rsidR="007E038D">
        <w:tc>
          <w:tcPr>
            <w:tcW w:w="510" w:type="dxa"/>
          </w:tcPr>
          <w:p w:rsidR="007E038D" w:rsidRDefault="007E038D">
            <w:pPr>
              <w:pStyle w:val="ConsPlusNormal"/>
            </w:pPr>
            <w:r>
              <w:lastRenderedPageBreak/>
              <w:t>6.2.</w:t>
            </w:r>
          </w:p>
        </w:tc>
        <w:tc>
          <w:tcPr>
            <w:tcW w:w="2948" w:type="dxa"/>
          </w:tcPr>
          <w:p w:rsidR="007E038D" w:rsidRDefault="007E038D">
            <w:pPr>
              <w:pStyle w:val="ConsPlusNormal"/>
            </w:pPr>
            <w:r>
              <w:t>Физический износ объектов, %</w:t>
            </w:r>
          </w:p>
        </w:tc>
        <w:tc>
          <w:tcPr>
            <w:tcW w:w="725" w:type="dxa"/>
          </w:tcPr>
          <w:p w:rsidR="007E038D" w:rsidRDefault="007E038D">
            <w:pPr>
              <w:pStyle w:val="ConsPlusNormal"/>
            </w:pPr>
            <w:r>
              <w:t>64,8</w:t>
            </w:r>
          </w:p>
        </w:tc>
        <w:tc>
          <w:tcPr>
            <w:tcW w:w="725" w:type="dxa"/>
          </w:tcPr>
          <w:p w:rsidR="007E038D" w:rsidRDefault="007E038D">
            <w:pPr>
              <w:pStyle w:val="ConsPlusNormal"/>
            </w:pPr>
            <w:r>
              <w:t>63,2</w:t>
            </w:r>
          </w:p>
        </w:tc>
        <w:tc>
          <w:tcPr>
            <w:tcW w:w="725" w:type="dxa"/>
          </w:tcPr>
          <w:p w:rsidR="007E038D" w:rsidRDefault="007E038D">
            <w:pPr>
              <w:pStyle w:val="ConsPlusNormal"/>
            </w:pPr>
            <w:r>
              <w:t>61,6</w:t>
            </w:r>
          </w:p>
        </w:tc>
        <w:tc>
          <w:tcPr>
            <w:tcW w:w="781" w:type="dxa"/>
          </w:tcPr>
          <w:p w:rsidR="007E038D" w:rsidRDefault="007E038D">
            <w:pPr>
              <w:pStyle w:val="ConsPlusNormal"/>
            </w:pPr>
            <w:r>
              <w:t>61,6</w:t>
            </w:r>
          </w:p>
        </w:tc>
        <w:tc>
          <w:tcPr>
            <w:tcW w:w="766" w:type="dxa"/>
          </w:tcPr>
          <w:p w:rsidR="007E038D" w:rsidRDefault="007E038D">
            <w:pPr>
              <w:pStyle w:val="ConsPlusNormal"/>
            </w:pPr>
            <w:r>
              <w:t>61,6</w:t>
            </w:r>
          </w:p>
        </w:tc>
        <w:tc>
          <w:tcPr>
            <w:tcW w:w="857" w:type="dxa"/>
          </w:tcPr>
          <w:p w:rsidR="007E038D" w:rsidRDefault="007E038D">
            <w:pPr>
              <w:pStyle w:val="ConsPlusNormal"/>
            </w:pPr>
            <w:r>
              <w:t>61,6</w:t>
            </w:r>
          </w:p>
        </w:tc>
        <w:tc>
          <w:tcPr>
            <w:tcW w:w="1020" w:type="dxa"/>
          </w:tcPr>
          <w:p w:rsidR="007E038D" w:rsidRDefault="007E038D">
            <w:pPr>
              <w:pStyle w:val="ConsPlusNormal"/>
            </w:pPr>
            <w:r>
              <w:t>40,8</w:t>
            </w:r>
          </w:p>
        </w:tc>
      </w:tr>
      <w:tr w:rsidR="007E038D">
        <w:tc>
          <w:tcPr>
            <w:tcW w:w="510" w:type="dxa"/>
          </w:tcPr>
          <w:p w:rsidR="007E038D" w:rsidRDefault="007E038D">
            <w:pPr>
              <w:pStyle w:val="ConsPlusNormal"/>
            </w:pPr>
            <w:r>
              <w:t>6.3.</w:t>
            </w:r>
          </w:p>
        </w:tc>
        <w:tc>
          <w:tcPr>
            <w:tcW w:w="2948" w:type="dxa"/>
          </w:tcPr>
          <w:p w:rsidR="007E038D" w:rsidRDefault="007E038D">
            <w:pPr>
              <w:pStyle w:val="ConsPlusNormal"/>
            </w:pPr>
            <w:r>
              <w:t>Удельный вес сетей, нуждающихся в замене, %</w:t>
            </w:r>
          </w:p>
        </w:tc>
        <w:tc>
          <w:tcPr>
            <w:tcW w:w="725" w:type="dxa"/>
          </w:tcPr>
          <w:p w:rsidR="007E038D" w:rsidRDefault="007E038D">
            <w:pPr>
              <w:pStyle w:val="ConsPlusNormal"/>
            </w:pPr>
            <w:r>
              <w:t>67</w:t>
            </w:r>
          </w:p>
        </w:tc>
        <w:tc>
          <w:tcPr>
            <w:tcW w:w="725" w:type="dxa"/>
          </w:tcPr>
          <w:p w:rsidR="007E038D" w:rsidRDefault="007E038D">
            <w:pPr>
              <w:pStyle w:val="ConsPlusNormal"/>
            </w:pPr>
            <w:r>
              <w:t>55</w:t>
            </w:r>
          </w:p>
        </w:tc>
        <w:tc>
          <w:tcPr>
            <w:tcW w:w="725" w:type="dxa"/>
          </w:tcPr>
          <w:p w:rsidR="007E038D" w:rsidRDefault="007E038D">
            <w:pPr>
              <w:pStyle w:val="ConsPlusNormal"/>
            </w:pPr>
            <w:r>
              <w:t>51,2</w:t>
            </w:r>
          </w:p>
        </w:tc>
        <w:tc>
          <w:tcPr>
            <w:tcW w:w="781" w:type="dxa"/>
          </w:tcPr>
          <w:p w:rsidR="007E038D" w:rsidRDefault="007E038D">
            <w:pPr>
              <w:pStyle w:val="ConsPlusNormal"/>
            </w:pPr>
            <w:r>
              <w:t>51,2</w:t>
            </w:r>
          </w:p>
        </w:tc>
        <w:tc>
          <w:tcPr>
            <w:tcW w:w="766" w:type="dxa"/>
          </w:tcPr>
          <w:p w:rsidR="007E038D" w:rsidRDefault="007E038D">
            <w:pPr>
              <w:pStyle w:val="ConsPlusNormal"/>
            </w:pPr>
            <w:r>
              <w:t>51,2</w:t>
            </w:r>
          </w:p>
        </w:tc>
        <w:tc>
          <w:tcPr>
            <w:tcW w:w="857" w:type="dxa"/>
          </w:tcPr>
          <w:p w:rsidR="007E038D" w:rsidRDefault="007E038D">
            <w:pPr>
              <w:pStyle w:val="ConsPlusNormal"/>
            </w:pPr>
            <w:r>
              <w:t>51,2</w:t>
            </w:r>
          </w:p>
        </w:tc>
        <w:tc>
          <w:tcPr>
            <w:tcW w:w="1020" w:type="dxa"/>
          </w:tcPr>
          <w:p w:rsidR="007E038D" w:rsidRDefault="007E038D">
            <w:pPr>
              <w:pStyle w:val="ConsPlusNormal"/>
            </w:pPr>
            <w:r>
              <w:t>5</w:t>
            </w:r>
          </w:p>
        </w:tc>
      </w:tr>
      <w:tr w:rsidR="007E038D">
        <w:tc>
          <w:tcPr>
            <w:tcW w:w="510" w:type="dxa"/>
          </w:tcPr>
          <w:p w:rsidR="007E038D" w:rsidRDefault="007E038D">
            <w:pPr>
              <w:pStyle w:val="ConsPlusNormal"/>
            </w:pPr>
            <w:r>
              <w:t>6.4.</w:t>
            </w:r>
          </w:p>
        </w:tc>
        <w:tc>
          <w:tcPr>
            <w:tcW w:w="2948" w:type="dxa"/>
          </w:tcPr>
          <w:p w:rsidR="007E038D" w:rsidRDefault="007E038D">
            <w:pPr>
              <w:pStyle w:val="ConsPlusNormal"/>
            </w:pPr>
            <w:r>
              <w:t>Аварийность системы, ед./км</w:t>
            </w:r>
          </w:p>
        </w:tc>
        <w:tc>
          <w:tcPr>
            <w:tcW w:w="725" w:type="dxa"/>
          </w:tcPr>
          <w:p w:rsidR="007E038D" w:rsidRDefault="007E038D">
            <w:pPr>
              <w:pStyle w:val="ConsPlusNormal"/>
            </w:pPr>
            <w:r>
              <w:t>0,03</w:t>
            </w:r>
          </w:p>
        </w:tc>
        <w:tc>
          <w:tcPr>
            <w:tcW w:w="725" w:type="dxa"/>
          </w:tcPr>
          <w:p w:rsidR="007E038D" w:rsidRDefault="007E038D">
            <w:pPr>
              <w:pStyle w:val="ConsPlusNormal"/>
            </w:pPr>
            <w:r>
              <w:t>0,03</w:t>
            </w:r>
          </w:p>
        </w:tc>
        <w:tc>
          <w:tcPr>
            <w:tcW w:w="725" w:type="dxa"/>
          </w:tcPr>
          <w:p w:rsidR="007E038D" w:rsidRDefault="007E038D">
            <w:pPr>
              <w:pStyle w:val="ConsPlusNormal"/>
            </w:pPr>
            <w:r>
              <w:t>0,03</w:t>
            </w:r>
          </w:p>
        </w:tc>
        <w:tc>
          <w:tcPr>
            <w:tcW w:w="781" w:type="dxa"/>
          </w:tcPr>
          <w:p w:rsidR="007E038D" w:rsidRDefault="007E038D">
            <w:pPr>
              <w:pStyle w:val="ConsPlusNormal"/>
            </w:pPr>
            <w:r>
              <w:t>0,03</w:t>
            </w:r>
          </w:p>
        </w:tc>
        <w:tc>
          <w:tcPr>
            <w:tcW w:w="766" w:type="dxa"/>
          </w:tcPr>
          <w:p w:rsidR="007E038D" w:rsidRDefault="007E038D">
            <w:pPr>
              <w:pStyle w:val="ConsPlusNormal"/>
            </w:pPr>
            <w:r>
              <w:t>0,03</w:t>
            </w:r>
          </w:p>
        </w:tc>
        <w:tc>
          <w:tcPr>
            <w:tcW w:w="857" w:type="dxa"/>
          </w:tcPr>
          <w:p w:rsidR="007E038D" w:rsidRDefault="007E038D">
            <w:pPr>
              <w:pStyle w:val="ConsPlusNormal"/>
            </w:pPr>
            <w:r>
              <w:t>0,03</w:t>
            </w:r>
          </w:p>
        </w:tc>
        <w:tc>
          <w:tcPr>
            <w:tcW w:w="1020" w:type="dxa"/>
          </w:tcPr>
          <w:p w:rsidR="007E038D" w:rsidRDefault="007E038D">
            <w:pPr>
              <w:pStyle w:val="ConsPlusNormal"/>
            </w:pPr>
            <w:r>
              <w:t>0,01</w:t>
            </w:r>
          </w:p>
        </w:tc>
      </w:tr>
      <w:tr w:rsidR="007E038D">
        <w:tc>
          <w:tcPr>
            <w:tcW w:w="510" w:type="dxa"/>
          </w:tcPr>
          <w:p w:rsidR="007E038D" w:rsidRDefault="007E038D">
            <w:pPr>
              <w:pStyle w:val="ConsPlusNormal"/>
            </w:pPr>
            <w:r>
              <w:t>6.5.</w:t>
            </w:r>
          </w:p>
        </w:tc>
        <w:tc>
          <w:tcPr>
            <w:tcW w:w="2948" w:type="dxa"/>
          </w:tcPr>
          <w:p w:rsidR="007E038D" w:rsidRDefault="007E038D">
            <w:pPr>
              <w:pStyle w:val="ConsPlusNormal"/>
            </w:pPr>
            <w:r>
              <w:t>Процент ежегодно заменяемых сетей, %</w:t>
            </w:r>
          </w:p>
        </w:tc>
        <w:tc>
          <w:tcPr>
            <w:tcW w:w="725" w:type="dxa"/>
          </w:tcPr>
          <w:p w:rsidR="007E038D" w:rsidRDefault="007E038D">
            <w:pPr>
              <w:pStyle w:val="ConsPlusNormal"/>
            </w:pPr>
            <w:r>
              <w:t>3,80</w:t>
            </w:r>
          </w:p>
        </w:tc>
        <w:tc>
          <w:tcPr>
            <w:tcW w:w="725" w:type="dxa"/>
          </w:tcPr>
          <w:p w:rsidR="007E038D" w:rsidRDefault="007E038D">
            <w:pPr>
              <w:pStyle w:val="ConsPlusNormal"/>
            </w:pPr>
            <w:r>
              <w:t>3,70</w:t>
            </w:r>
          </w:p>
        </w:tc>
        <w:tc>
          <w:tcPr>
            <w:tcW w:w="725" w:type="dxa"/>
          </w:tcPr>
          <w:p w:rsidR="007E038D" w:rsidRDefault="007E038D">
            <w:pPr>
              <w:pStyle w:val="ConsPlusNormal"/>
            </w:pPr>
            <w:r>
              <w:t>3,60</w:t>
            </w:r>
          </w:p>
        </w:tc>
        <w:tc>
          <w:tcPr>
            <w:tcW w:w="781" w:type="dxa"/>
          </w:tcPr>
          <w:p w:rsidR="007E038D" w:rsidRDefault="007E038D">
            <w:pPr>
              <w:pStyle w:val="ConsPlusNormal"/>
            </w:pPr>
            <w:r>
              <w:t>3,60</w:t>
            </w:r>
          </w:p>
        </w:tc>
        <w:tc>
          <w:tcPr>
            <w:tcW w:w="766" w:type="dxa"/>
          </w:tcPr>
          <w:p w:rsidR="007E038D" w:rsidRDefault="007E038D">
            <w:pPr>
              <w:pStyle w:val="ConsPlusNormal"/>
            </w:pPr>
            <w:r>
              <w:t>3,60</w:t>
            </w:r>
          </w:p>
        </w:tc>
        <w:tc>
          <w:tcPr>
            <w:tcW w:w="857" w:type="dxa"/>
          </w:tcPr>
          <w:p w:rsidR="007E038D" w:rsidRDefault="007E038D">
            <w:pPr>
              <w:pStyle w:val="ConsPlusNormal"/>
            </w:pPr>
            <w:r>
              <w:t>3,60</w:t>
            </w:r>
          </w:p>
        </w:tc>
        <w:tc>
          <w:tcPr>
            <w:tcW w:w="1020" w:type="dxa"/>
          </w:tcPr>
          <w:p w:rsidR="007E038D" w:rsidRDefault="007E038D">
            <w:pPr>
              <w:pStyle w:val="ConsPlusNormal"/>
            </w:pPr>
            <w:r>
              <w:t>2,9</w:t>
            </w:r>
          </w:p>
        </w:tc>
      </w:tr>
      <w:tr w:rsidR="007E038D">
        <w:tc>
          <w:tcPr>
            <w:tcW w:w="510" w:type="dxa"/>
          </w:tcPr>
          <w:p w:rsidR="007E038D" w:rsidRDefault="007E038D">
            <w:pPr>
              <w:pStyle w:val="ConsPlusNormal"/>
              <w:jc w:val="center"/>
            </w:pPr>
            <w:r>
              <w:t>7.</w:t>
            </w:r>
          </w:p>
        </w:tc>
        <w:tc>
          <w:tcPr>
            <w:tcW w:w="8547" w:type="dxa"/>
            <w:gridSpan w:val="8"/>
          </w:tcPr>
          <w:p w:rsidR="007E038D" w:rsidRDefault="007E038D">
            <w:pPr>
              <w:pStyle w:val="ConsPlusNormal"/>
              <w:jc w:val="center"/>
            </w:pPr>
            <w:r>
              <w:t>Показатели эффективности производства и транспортировки ресурса</w:t>
            </w:r>
          </w:p>
        </w:tc>
      </w:tr>
      <w:tr w:rsidR="007E038D">
        <w:tc>
          <w:tcPr>
            <w:tcW w:w="510" w:type="dxa"/>
          </w:tcPr>
          <w:p w:rsidR="007E038D" w:rsidRDefault="007E038D">
            <w:pPr>
              <w:pStyle w:val="ConsPlusNormal"/>
            </w:pPr>
            <w:r>
              <w:t>7.1.</w:t>
            </w:r>
          </w:p>
        </w:tc>
        <w:tc>
          <w:tcPr>
            <w:tcW w:w="2948" w:type="dxa"/>
          </w:tcPr>
          <w:p w:rsidR="007E038D" w:rsidRDefault="007E038D">
            <w:pPr>
              <w:pStyle w:val="ConsPlusNormal"/>
            </w:pPr>
            <w:r>
              <w:t>Уровень потерь, %</w:t>
            </w:r>
          </w:p>
        </w:tc>
        <w:tc>
          <w:tcPr>
            <w:tcW w:w="725" w:type="dxa"/>
          </w:tcPr>
          <w:p w:rsidR="007E038D" w:rsidRDefault="007E038D">
            <w:pPr>
              <w:pStyle w:val="ConsPlusNormal"/>
            </w:pPr>
            <w:r>
              <w:t>7,7</w:t>
            </w:r>
          </w:p>
        </w:tc>
        <w:tc>
          <w:tcPr>
            <w:tcW w:w="725" w:type="dxa"/>
          </w:tcPr>
          <w:p w:rsidR="007E038D" w:rsidRDefault="007E038D">
            <w:pPr>
              <w:pStyle w:val="ConsPlusNormal"/>
            </w:pPr>
            <w:r>
              <w:t>7,6</w:t>
            </w:r>
          </w:p>
        </w:tc>
        <w:tc>
          <w:tcPr>
            <w:tcW w:w="725" w:type="dxa"/>
          </w:tcPr>
          <w:p w:rsidR="007E038D" w:rsidRDefault="007E038D">
            <w:pPr>
              <w:pStyle w:val="ConsPlusNormal"/>
            </w:pPr>
            <w:r>
              <w:t>7,5</w:t>
            </w:r>
          </w:p>
        </w:tc>
        <w:tc>
          <w:tcPr>
            <w:tcW w:w="781" w:type="dxa"/>
          </w:tcPr>
          <w:p w:rsidR="007E038D" w:rsidRDefault="007E038D">
            <w:pPr>
              <w:pStyle w:val="ConsPlusNormal"/>
            </w:pPr>
            <w:r>
              <w:t>7,5</w:t>
            </w:r>
          </w:p>
        </w:tc>
        <w:tc>
          <w:tcPr>
            <w:tcW w:w="766" w:type="dxa"/>
          </w:tcPr>
          <w:p w:rsidR="007E038D" w:rsidRDefault="007E038D">
            <w:pPr>
              <w:pStyle w:val="ConsPlusNormal"/>
            </w:pPr>
            <w:r>
              <w:t>7,5</w:t>
            </w:r>
          </w:p>
        </w:tc>
        <w:tc>
          <w:tcPr>
            <w:tcW w:w="857" w:type="dxa"/>
          </w:tcPr>
          <w:p w:rsidR="007E038D" w:rsidRDefault="007E038D">
            <w:pPr>
              <w:pStyle w:val="ConsPlusNormal"/>
            </w:pPr>
            <w:r>
              <w:t>7,5</w:t>
            </w:r>
          </w:p>
        </w:tc>
        <w:tc>
          <w:tcPr>
            <w:tcW w:w="1020" w:type="dxa"/>
          </w:tcPr>
          <w:p w:rsidR="007E038D" w:rsidRDefault="007E038D">
            <w:pPr>
              <w:pStyle w:val="ConsPlusNormal"/>
            </w:pPr>
            <w:r>
              <w:t>6,1</w:t>
            </w:r>
          </w:p>
        </w:tc>
      </w:tr>
      <w:tr w:rsidR="007E038D">
        <w:tc>
          <w:tcPr>
            <w:tcW w:w="510" w:type="dxa"/>
          </w:tcPr>
          <w:p w:rsidR="007E038D" w:rsidRDefault="007E038D">
            <w:pPr>
              <w:pStyle w:val="ConsPlusNormal"/>
            </w:pPr>
            <w:r>
              <w:t>7.2.</w:t>
            </w:r>
          </w:p>
        </w:tc>
        <w:tc>
          <w:tcPr>
            <w:tcW w:w="2948" w:type="dxa"/>
          </w:tcPr>
          <w:p w:rsidR="007E038D" w:rsidRDefault="007E038D">
            <w:pPr>
              <w:pStyle w:val="ConsPlusNormal"/>
            </w:pPr>
            <w:r>
              <w:t>Коэффициент потерь, кВтч/км</w:t>
            </w:r>
          </w:p>
        </w:tc>
        <w:tc>
          <w:tcPr>
            <w:tcW w:w="725" w:type="dxa"/>
          </w:tcPr>
          <w:p w:rsidR="007E038D" w:rsidRDefault="007E038D">
            <w:pPr>
              <w:pStyle w:val="ConsPlusNormal"/>
            </w:pPr>
            <w:r>
              <w:t>34,8</w:t>
            </w:r>
          </w:p>
        </w:tc>
        <w:tc>
          <w:tcPr>
            <w:tcW w:w="725" w:type="dxa"/>
          </w:tcPr>
          <w:p w:rsidR="007E038D" w:rsidRDefault="007E038D">
            <w:pPr>
              <w:pStyle w:val="ConsPlusNormal"/>
            </w:pPr>
            <w:r>
              <w:t>33</w:t>
            </w:r>
          </w:p>
        </w:tc>
        <w:tc>
          <w:tcPr>
            <w:tcW w:w="725" w:type="dxa"/>
          </w:tcPr>
          <w:p w:rsidR="007E038D" w:rsidRDefault="007E038D">
            <w:pPr>
              <w:pStyle w:val="ConsPlusNormal"/>
            </w:pPr>
            <w:r>
              <w:t>32,5</w:t>
            </w:r>
          </w:p>
        </w:tc>
        <w:tc>
          <w:tcPr>
            <w:tcW w:w="781" w:type="dxa"/>
          </w:tcPr>
          <w:p w:rsidR="007E038D" w:rsidRDefault="007E038D">
            <w:pPr>
              <w:pStyle w:val="ConsPlusNormal"/>
            </w:pPr>
            <w:r>
              <w:t>32,5</w:t>
            </w:r>
          </w:p>
        </w:tc>
        <w:tc>
          <w:tcPr>
            <w:tcW w:w="766" w:type="dxa"/>
          </w:tcPr>
          <w:p w:rsidR="007E038D" w:rsidRDefault="007E038D">
            <w:pPr>
              <w:pStyle w:val="ConsPlusNormal"/>
            </w:pPr>
            <w:r>
              <w:t>32,5</w:t>
            </w:r>
          </w:p>
        </w:tc>
        <w:tc>
          <w:tcPr>
            <w:tcW w:w="857" w:type="dxa"/>
          </w:tcPr>
          <w:p w:rsidR="007E038D" w:rsidRDefault="007E038D">
            <w:pPr>
              <w:pStyle w:val="ConsPlusNormal"/>
            </w:pPr>
            <w:r>
              <w:t>32,5</w:t>
            </w:r>
          </w:p>
        </w:tc>
        <w:tc>
          <w:tcPr>
            <w:tcW w:w="1020" w:type="dxa"/>
          </w:tcPr>
          <w:p w:rsidR="007E038D" w:rsidRDefault="007E038D">
            <w:pPr>
              <w:pStyle w:val="ConsPlusNormal"/>
            </w:pPr>
            <w:r>
              <w:t>28,6</w:t>
            </w:r>
          </w:p>
        </w:tc>
      </w:tr>
      <w:tr w:rsidR="007E038D">
        <w:tc>
          <w:tcPr>
            <w:tcW w:w="510" w:type="dxa"/>
          </w:tcPr>
          <w:p w:rsidR="007E038D" w:rsidRDefault="007E038D">
            <w:pPr>
              <w:pStyle w:val="ConsPlusNormal"/>
            </w:pPr>
            <w:r>
              <w:t>7.3.</w:t>
            </w:r>
          </w:p>
        </w:tc>
        <w:tc>
          <w:tcPr>
            <w:tcW w:w="2948" w:type="dxa"/>
          </w:tcPr>
          <w:p w:rsidR="007E038D" w:rsidRDefault="007E038D">
            <w:pPr>
              <w:pStyle w:val="ConsPlusNormal"/>
            </w:pPr>
            <w:r>
              <w:t>Уровень загрузки производственных мощностей, %</w:t>
            </w:r>
          </w:p>
        </w:tc>
        <w:tc>
          <w:tcPr>
            <w:tcW w:w="725" w:type="dxa"/>
          </w:tcPr>
          <w:p w:rsidR="007E038D" w:rsidRDefault="007E038D">
            <w:pPr>
              <w:pStyle w:val="ConsPlusNormal"/>
            </w:pPr>
            <w:r>
              <w:t>49,6</w:t>
            </w:r>
          </w:p>
        </w:tc>
        <w:tc>
          <w:tcPr>
            <w:tcW w:w="725" w:type="dxa"/>
          </w:tcPr>
          <w:p w:rsidR="007E038D" w:rsidRDefault="007E038D">
            <w:pPr>
              <w:pStyle w:val="ConsPlusNormal"/>
            </w:pPr>
            <w:r>
              <w:t>50,9</w:t>
            </w:r>
          </w:p>
        </w:tc>
        <w:tc>
          <w:tcPr>
            <w:tcW w:w="725" w:type="dxa"/>
          </w:tcPr>
          <w:p w:rsidR="007E038D" w:rsidRDefault="007E038D">
            <w:pPr>
              <w:pStyle w:val="ConsPlusNormal"/>
            </w:pPr>
            <w:r>
              <w:t>51,7</w:t>
            </w:r>
          </w:p>
        </w:tc>
        <w:tc>
          <w:tcPr>
            <w:tcW w:w="781" w:type="dxa"/>
          </w:tcPr>
          <w:p w:rsidR="007E038D" w:rsidRDefault="007E038D">
            <w:pPr>
              <w:pStyle w:val="ConsPlusNormal"/>
            </w:pPr>
            <w:r>
              <w:t>51,7</w:t>
            </w:r>
          </w:p>
        </w:tc>
        <w:tc>
          <w:tcPr>
            <w:tcW w:w="766" w:type="dxa"/>
          </w:tcPr>
          <w:p w:rsidR="007E038D" w:rsidRDefault="007E038D">
            <w:pPr>
              <w:pStyle w:val="ConsPlusNormal"/>
            </w:pPr>
            <w:r>
              <w:t>51,7</w:t>
            </w:r>
          </w:p>
        </w:tc>
        <w:tc>
          <w:tcPr>
            <w:tcW w:w="857" w:type="dxa"/>
          </w:tcPr>
          <w:p w:rsidR="007E038D" w:rsidRDefault="007E038D">
            <w:pPr>
              <w:pStyle w:val="ConsPlusNormal"/>
            </w:pPr>
            <w:r>
              <w:t>51,7</w:t>
            </w:r>
          </w:p>
        </w:tc>
        <w:tc>
          <w:tcPr>
            <w:tcW w:w="1020" w:type="dxa"/>
          </w:tcPr>
          <w:p w:rsidR="007E038D" w:rsidRDefault="007E038D">
            <w:pPr>
              <w:pStyle w:val="ConsPlusNormal"/>
            </w:pPr>
            <w:r>
              <w:t>71,6</w:t>
            </w:r>
          </w:p>
        </w:tc>
      </w:tr>
      <w:tr w:rsidR="007E038D">
        <w:tc>
          <w:tcPr>
            <w:tcW w:w="510" w:type="dxa"/>
          </w:tcPr>
          <w:p w:rsidR="007E038D" w:rsidRDefault="007E038D">
            <w:pPr>
              <w:pStyle w:val="ConsPlusNormal"/>
              <w:jc w:val="center"/>
            </w:pPr>
            <w:r>
              <w:t>8.</w:t>
            </w:r>
          </w:p>
        </w:tc>
        <w:tc>
          <w:tcPr>
            <w:tcW w:w="8547" w:type="dxa"/>
            <w:gridSpan w:val="8"/>
          </w:tcPr>
          <w:p w:rsidR="007E038D" w:rsidRDefault="007E038D">
            <w:pPr>
              <w:pStyle w:val="ConsPlusNormal"/>
              <w:jc w:val="center"/>
            </w:pPr>
            <w:r>
              <w:t>Показатели эффективности потребления коммунального ресурса</w:t>
            </w:r>
          </w:p>
        </w:tc>
      </w:tr>
      <w:tr w:rsidR="007E038D">
        <w:tc>
          <w:tcPr>
            <w:tcW w:w="510" w:type="dxa"/>
          </w:tcPr>
          <w:p w:rsidR="007E038D" w:rsidRDefault="007E038D">
            <w:pPr>
              <w:pStyle w:val="ConsPlusNormal"/>
            </w:pPr>
            <w:r>
              <w:t>8.1.</w:t>
            </w:r>
          </w:p>
        </w:tc>
        <w:tc>
          <w:tcPr>
            <w:tcW w:w="2948" w:type="dxa"/>
          </w:tcPr>
          <w:p w:rsidR="007E038D" w:rsidRDefault="007E038D">
            <w:pPr>
              <w:pStyle w:val="ConsPlusNormal"/>
            </w:pPr>
            <w:r>
              <w:t>Удельное электропотребление, кВтч/чел.</w:t>
            </w:r>
          </w:p>
        </w:tc>
        <w:tc>
          <w:tcPr>
            <w:tcW w:w="725" w:type="dxa"/>
          </w:tcPr>
          <w:p w:rsidR="007E038D" w:rsidRDefault="007E038D">
            <w:pPr>
              <w:pStyle w:val="ConsPlusNormal"/>
            </w:pPr>
            <w:r>
              <w:t>1139</w:t>
            </w:r>
          </w:p>
        </w:tc>
        <w:tc>
          <w:tcPr>
            <w:tcW w:w="725" w:type="dxa"/>
          </w:tcPr>
          <w:p w:rsidR="007E038D" w:rsidRDefault="007E038D">
            <w:pPr>
              <w:pStyle w:val="ConsPlusNormal"/>
            </w:pPr>
            <w:r>
              <w:t>1152</w:t>
            </w:r>
          </w:p>
        </w:tc>
        <w:tc>
          <w:tcPr>
            <w:tcW w:w="725" w:type="dxa"/>
          </w:tcPr>
          <w:p w:rsidR="007E038D" w:rsidRDefault="007E038D">
            <w:pPr>
              <w:pStyle w:val="ConsPlusNormal"/>
            </w:pPr>
            <w:r>
              <w:t>1163</w:t>
            </w:r>
          </w:p>
        </w:tc>
        <w:tc>
          <w:tcPr>
            <w:tcW w:w="781" w:type="dxa"/>
          </w:tcPr>
          <w:p w:rsidR="007E038D" w:rsidRDefault="007E038D">
            <w:pPr>
              <w:pStyle w:val="ConsPlusNormal"/>
            </w:pPr>
            <w:r>
              <w:t>1163</w:t>
            </w:r>
          </w:p>
        </w:tc>
        <w:tc>
          <w:tcPr>
            <w:tcW w:w="766" w:type="dxa"/>
          </w:tcPr>
          <w:p w:rsidR="007E038D" w:rsidRDefault="007E038D">
            <w:pPr>
              <w:pStyle w:val="ConsPlusNormal"/>
            </w:pPr>
            <w:r>
              <w:t>1163</w:t>
            </w:r>
          </w:p>
        </w:tc>
        <w:tc>
          <w:tcPr>
            <w:tcW w:w="857" w:type="dxa"/>
          </w:tcPr>
          <w:p w:rsidR="007E038D" w:rsidRDefault="007E038D">
            <w:pPr>
              <w:pStyle w:val="ConsPlusNormal"/>
            </w:pPr>
            <w:r>
              <w:t>1163</w:t>
            </w:r>
          </w:p>
        </w:tc>
        <w:tc>
          <w:tcPr>
            <w:tcW w:w="1020" w:type="dxa"/>
          </w:tcPr>
          <w:p w:rsidR="007E038D" w:rsidRDefault="007E038D">
            <w:pPr>
              <w:pStyle w:val="ConsPlusNormal"/>
            </w:pPr>
            <w:r>
              <w:t>1550</w:t>
            </w:r>
          </w:p>
        </w:tc>
      </w:tr>
      <w:tr w:rsidR="007E038D">
        <w:tc>
          <w:tcPr>
            <w:tcW w:w="510" w:type="dxa"/>
          </w:tcPr>
          <w:p w:rsidR="007E038D" w:rsidRDefault="007E038D">
            <w:pPr>
              <w:pStyle w:val="ConsPlusNormal"/>
              <w:jc w:val="center"/>
            </w:pPr>
            <w:r>
              <w:t>9.</w:t>
            </w:r>
          </w:p>
        </w:tc>
        <w:tc>
          <w:tcPr>
            <w:tcW w:w="8547" w:type="dxa"/>
            <w:gridSpan w:val="8"/>
          </w:tcPr>
          <w:p w:rsidR="007E038D" w:rsidRDefault="007E038D">
            <w:pPr>
              <w:pStyle w:val="ConsPlusNormal"/>
              <w:jc w:val="center"/>
            </w:pPr>
            <w:r>
              <w:t>Показатели воздействия на окружающую среду</w:t>
            </w:r>
          </w:p>
        </w:tc>
      </w:tr>
      <w:tr w:rsidR="007E038D">
        <w:tc>
          <w:tcPr>
            <w:tcW w:w="510" w:type="dxa"/>
          </w:tcPr>
          <w:p w:rsidR="007E038D" w:rsidRDefault="007E038D">
            <w:pPr>
              <w:pStyle w:val="ConsPlusNormal"/>
            </w:pPr>
            <w:r>
              <w:t>9.1.</w:t>
            </w:r>
          </w:p>
        </w:tc>
        <w:tc>
          <w:tcPr>
            <w:tcW w:w="2948" w:type="dxa"/>
          </w:tcPr>
          <w:p w:rsidR="007E038D" w:rsidRDefault="007E038D">
            <w:pPr>
              <w:pStyle w:val="ConsPlusNormal"/>
            </w:pPr>
            <w:r>
              <w:t>Негативное воздействие на окружающую среду, да/нет</w:t>
            </w:r>
          </w:p>
        </w:tc>
        <w:tc>
          <w:tcPr>
            <w:tcW w:w="725" w:type="dxa"/>
          </w:tcPr>
          <w:p w:rsidR="007E038D" w:rsidRDefault="007E038D">
            <w:pPr>
              <w:pStyle w:val="ConsPlusNormal"/>
            </w:pPr>
            <w:r>
              <w:t>нет</w:t>
            </w:r>
          </w:p>
        </w:tc>
        <w:tc>
          <w:tcPr>
            <w:tcW w:w="725" w:type="dxa"/>
          </w:tcPr>
          <w:p w:rsidR="007E038D" w:rsidRDefault="007E038D">
            <w:pPr>
              <w:pStyle w:val="ConsPlusNormal"/>
            </w:pPr>
            <w:r>
              <w:t>нет</w:t>
            </w:r>
          </w:p>
        </w:tc>
        <w:tc>
          <w:tcPr>
            <w:tcW w:w="725" w:type="dxa"/>
          </w:tcPr>
          <w:p w:rsidR="007E038D" w:rsidRDefault="007E038D">
            <w:pPr>
              <w:pStyle w:val="ConsPlusNormal"/>
            </w:pPr>
            <w:r>
              <w:t>нет</w:t>
            </w:r>
          </w:p>
        </w:tc>
        <w:tc>
          <w:tcPr>
            <w:tcW w:w="781" w:type="dxa"/>
          </w:tcPr>
          <w:p w:rsidR="007E038D" w:rsidRDefault="007E038D">
            <w:pPr>
              <w:pStyle w:val="ConsPlusNormal"/>
            </w:pPr>
            <w:r>
              <w:t>нет</w:t>
            </w:r>
          </w:p>
        </w:tc>
        <w:tc>
          <w:tcPr>
            <w:tcW w:w="766" w:type="dxa"/>
          </w:tcPr>
          <w:p w:rsidR="007E038D" w:rsidRDefault="007E038D">
            <w:pPr>
              <w:pStyle w:val="ConsPlusNormal"/>
            </w:pPr>
            <w:r>
              <w:t>нет</w:t>
            </w:r>
          </w:p>
        </w:tc>
        <w:tc>
          <w:tcPr>
            <w:tcW w:w="857" w:type="dxa"/>
          </w:tcPr>
          <w:p w:rsidR="007E038D" w:rsidRDefault="007E038D">
            <w:pPr>
              <w:pStyle w:val="ConsPlusNormal"/>
            </w:pPr>
            <w:r>
              <w:t>нет</w:t>
            </w:r>
          </w:p>
        </w:tc>
        <w:tc>
          <w:tcPr>
            <w:tcW w:w="1020" w:type="dxa"/>
          </w:tcPr>
          <w:p w:rsidR="007E038D" w:rsidRDefault="007E038D">
            <w:pPr>
              <w:pStyle w:val="ConsPlusNormal"/>
            </w:pPr>
            <w:r>
              <w:t>нет</w:t>
            </w:r>
          </w:p>
        </w:tc>
      </w:tr>
    </w:tbl>
    <w:p w:rsidR="007E038D" w:rsidRDefault="007E038D">
      <w:pPr>
        <w:pStyle w:val="ConsPlusNormal"/>
        <w:jc w:val="both"/>
      </w:pPr>
    </w:p>
    <w:p w:rsidR="007E038D" w:rsidRDefault="007E038D">
      <w:pPr>
        <w:pStyle w:val="ConsPlusNormal"/>
        <w:jc w:val="center"/>
      </w:pPr>
      <w:r>
        <w:t>Таблица 65. Целевые показатели развития системы</w:t>
      </w:r>
    </w:p>
    <w:p w:rsidR="007E038D" w:rsidRDefault="007E038D">
      <w:pPr>
        <w:pStyle w:val="ConsPlusNormal"/>
        <w:jc w:val="center"/>
      </w:pPr>
      <w:r>
        <w:t>теплоснабжения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665"/>
        <w:gridCol w:w="784"/>
        <w:gridCol w:w="784"/>
        <w:gridCol w:w="784"/>
        <w:gridCol w:w="784"/>
        <w:gridCol w:w="784"/>
        <w:gridCol w:w="784"/>
        <w:gridCol w:w="1191"/>
      </w:tblGrid>
      <w:tr w:rsidR="007E038D">
        <w:tc>
          <w:tcPr>
            <w:tcW w:w="484" w:type="dxa"/>
          </w:tcPr>
          <w:p w:rsidR="007E038D" w:rsidRDefault="007E038D">
            <w:pPr>
              <w:pStyle w:val="ConsPlusNormal"/>
              <w:jc w:val="center"/>
            </w:pPr>
            <w:r>
              <w:t>N п. п</w:t>
            </w:r>
          </w:p>
        </w:tc>
        <w:tc>
          <w:tcPr>
            <w:tcW w:w="2665" w:type="dxa"/>
          </w:tcPr>
          <w:p w:rsidR="007E038D" w:rsidRDefault="007E038D">
            <w:pPr>
              <w:pStyle w:val="ConsPlusNormal"/>
              <w:jc w:val="center"/>
            </w:pPr>
            <w:r>
              <w:t>Показатели</w:t>
            </w:r>
          </w:p>
        </w:tc>
        <w:tc>
          <w:tcPr>
            <w:tcW w:w="784" w:type="dxa"/>
          </w:tcPr>
          <w:p w:rsidR="007E038D" w:rsidRDefault="007E038D">
            <w:pPr>
              <w:pStyle w:val="ConsPlusNormal"/>
              <w:jc w:val="center"/>
            </w:pPr>
            <w:r>
              <w:t>2020</w:t>
            </w:r>
          </w:p>
        </w:tc>
        <w:tc>
          <w:tcPr>
            <w:tcW w:w="784" w:type="dxa"/>
          </w:tcPr>
          <w:p w:rsidR="007E038D" w:rsidRDefault="007E038D">
            <w:pPr>
              <w:pStyle w:val="ConsPlusNormal"/>
              <w:jc w:val="center"/>
            </w:pPr>
            <w:r>
              <w:t>2021</w:t>
            </w:r>
          </w:p>
        </w:tc>
        <w:tc>
          <w:tcPr>
            <w:tcW w:w="784" w:type="dxa"/>
          </w:tcPr>
          <w:p w:rsidR="007E038D" w:rsidRDefault="007E038D">
            <w:pPr>
              <w:pStyle w:val="ConsPlusNormal"/>
              <w:jc w:val="center"/>
            </w:pPr>
            <w:r>
              <w:t>2022</w:t>
            </w:r>
          </w:p>
        </w:tc>
        <w:tc>
          <w:tcPr>
            <w:tcW w:w="784" w:type="dxa"/>
          </w:tcPr>
          <w:p w:rsidR="007E038D" w:rsidRDefault="007E038D">
            <w:pPr>
              <w:pStyle w:val="ConsPlusNormal"/>
              <w:jc w:val="center"/>
            </w:pPr>
            <w:r>
              <w:t>2023</w:t>
            </w:r>
          </w:p>
        </w:tc>
        <w:tc>
          <w:tcPr>
            <w:tcW w:w="784" w:type="dxa"/>
          </w:tcPr>
          <w:p w:rsidR="007E038D" w:rsidRDefault="007E038D">
            <w:pPr>
              <w:pStyle w:val="ConsPlusNormal"/>
              <w:jc w:val="center"/>
            </w:pPr>
            <w:r>
              <w:t>2024</w:t>
            </w:r>
          </w:p>
        </w:tc>
        <w:tc>
          <w:tcPr>
            <w:tcW w:w="784" w:type="dxa"/>
          </w:tcPr>
          <w:p w:rsidR="007E038D" w:rsidRDefault="007E038D">
            <w:pPr>
              <w:pStyle w:val="ConsPlusNormal"/>
              <w:jc w:val="center"/>
            </w:pPr>
            <w:r>
              <w:t>2025</w:t>
            </w:r>
          </w:p>
        </w:tc>
        <w:tc>
          <w:tcPr>
            <w:tcW w:w="1191" w:type="dxa"/>
          </w:tcPr>
          <w:p w:rsidR="007E038D" w:rsidRDefault="007E038D">
            <w:pPr>
              <w:pStyle w:val="ConsPlusNormal"/>
              <w:jc w:val="center"/>
            </w:pPr>
            <w:r>
              <w:t>2030 - 2035 (итоговые показатели на момент окончания реализации Программы)</w:t>
            </w:r>
          </w:p>
        </w:tc>
      </w:tr>
      <w:tr w:rsidR="007E038D">
        <w:tc>
          <w:tcPr>
            <w:tcW w:w="484" w:type="dxa"/>
          </w:tcPr>
          <w:p w:rsidR="007E038D" w:rsidRDefault="007E038D">
            <w:pPr>
              <w:pStyle w:val="ConsPlusNormal"/>
              <w:jc w:val="center"/>
            </w:pPr>
            <w:r>
              <w:t>1.</w:t>
            </w:r>
          </w:p>
        </w:tc>
        <w:tc>
          <w:tcPr>
            <w:tcW w:w="8560" w:type="dxa"/>
            <w:gridSpan w:val="8"/>
          </w:tcPr>
          <w:p w:rsidR="007E038D" w:rsidRDefault="007E038D">
            <w:pPr>
              <w:pStyle w:val="ConsPlusNormal"/>
              <w:jc w:val="center"/>
            </w:pPr>
            <w:r>
              <w:t>Доступность для населения коммунальной услуги</w:t>
            </w:r>
          </w:p>
        </w:tc>
      </w:tr>
      <w:tr w:rsidR="007E038D">
        <w:tc>
          <w:tcPr>
            <w:tcW w:w="484" w:type="dxa"/>
          </w:tcPr>
          <w:p w:rsidR="007E038D" w:rsidRDefault="007E038D">
            <w:pPr>
              <w:pStyle w:val="ConsPlusNormal"/>
            </w:pPr>
            <w:r>
              <w:t>1.1.</w:t>
            </w:r>
          </w:p>
        </w:tc>
        <w:tc>
          <w:tcPr>
            <w:tcW w:w="2665" w:type="dxa"/>
          </w:tcPr>
          <w:p w:rsidR="007E038D" w:rsidRDefault="007E038D">
            <w:pPr>
              <w:pStyle w:val="ConsPlusNormal"/>
            </w:pPr>
            <w:r>
              <w:t>Доля потребителей в жилых домах, обеспеченных доступом к коммунальной инфраструктуре,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91" w:type="dxa"/>
          </w:tcPr>
          <w:p w:rsidR="007E038D" w:rsidRDefault="007E038D">
            <w:pPr>
              <w:pStyle w:val="ConsPlusNormal"/>
            </w:pPr>
            <w:r>
              <w:t>100</w:t>
            </w:r>
          </w:p>
        </w:tc>
      </w:tr>
      <w:tr w:rsidR="007E038D">
        <w:tc>
          <w:tcPr>
            <w:tcW w:w="484" w:type="dxa"/>
          </w:tcPr>
          <w:p w:rsidR="007E038D" w:rsidRDefault="007E038D">
            <w:pPr>
              <w:pStyle w:val="ConsPlusNormal"/>
            </w:pPr>
            <w:r>
              <w:t>1.2.</w:t>
            </w:r>
          </w:p>
        </w:tc>
        <w:tc>
          <w:tcPr>
            <w:tcW w:w="2665" w:type="dxa"/>
          </w:tcPr>
          <w:p w:rsidR="007E038D" w:rsidRDefault="007E038D">
            <w:pPr>
              <w:pStyle w:val="ConsPlusNormal"/>
            </w:pPr>
            <w:r>
              <w:t xml:space="preserve">Индекс нового строительства тепловых </w:t>
            </w:r>
            <w:r>
              <w:lastRenderedPageBreak/>
              <w:t>сетей, %</w:t>
            </w:r>
          </w:p>
        </w:tc>
        <w:tc>
          <w:tcPr>
            <w:tcW w:w="784" w:type="dxa"/>
          </w:tcPr>
          <w:p w:rsidR="007E038D" w:rsidRDefault="007E038D">
            <w:pPr>
              <w:pStyle w:val="ConsPlusNormal"/>
            </w:pPr>
            <w:r>
              <w:lastRenderedPageBreak/>
              <w:t>0,00</w:t>
            </w:r>
          </w:p>
        </w:tc>
        <w:tc>
          <w:tcPr>
            <w:tcW w:w="784" w:type="dxa"/>
          </w:tcPr>
          <w:p w:rsidR="007E038D" w:rsidRDefault="007E038D">
            <w:pPr>
              <w:pStyle w:val="ConsPlusNormal"/>
            </w:pPr>
            <w:r>
              <w:t>0,00</w:t>
            </w:r>
          </w:p>
        </w:tc>
        <w:tc>
          <w:tcPr>
            <w:tcW w:w="784" w:type="dxa"/>
          </w:tcPr>
          <w:p w:rsidR="007E038D" w:rsidRDefault="007E038D">
            <w:pPr>
              <w:pStyle w:val="ConsPlusNormal"/>
            </w:pPr>
            <w:r>
              <w:t>1,28</w:t>
            </w:r>
          </w:p>
        </w:tc>
        <w:tc>
          <w:tcPr>
            <w:tcW w:w="784" w:type="dxa"/>
          </w:tcPr>
          <w:p w:rsidR="007E038D" w:rsidRDefault="007E038D">
            <w:pPr>
              <w:pStyle w:val="ConsPlusNormal"/>
            </w:pPr>
            <w:r>
              <w:t>1,28</w:t>
            </w:r>
          </w:p>
        </w:tc>
        <w:tc>
          <w:tcPr>
            <w:tcW w:w="784" w:type="dxa"/>
          </w:tcPr>
          <w:p w:rsidR="007E038D" w:rsidRDefault="007E038D">
            <w:pPr>
              <w:pStyle w:val="ConsPlusNormal"/>
            </w:pPr>
            <w:r>
              <w:t>1,28</w:t>
            </w:r>
          </w:p>
        </w:tc>
        <w:tc>
          <w:tcPr>
            <w:tcW w:w="784" w:type="dxa"/>
          </w:tcPr>
          <w:p w:rsidR="007E038D" w:rsidRDefault="007E038D">
            <w:pPr>
              <w:pStyle w:val="ConsPlusNormal"/>
            </w:pPr>
            <w:r>
              <w:t>1,28</w:t>
            </w:r>
          </w:p>
        </w:tc>
        <w:tc>
          <w:tcPr>
            <w:tcW w:w="1191" w:type="dxa"/>
          </w:tcPr>
          <w:p w:rsidR="007E038D" w:rsidRDefault="007E038D">
            <w:pPr>
              <w:pStyle w:val="ConsPlusNormal"/>
            </w:pPr>
            <w:r>
              <w:t>7,15</w:t>
            </w:r>
          </w:p>
        </w:tc>
      </w:tr>
      <w:tr w:rsidR="007E038D">
        <w:tc>
          <w:tcPr>
            <w:tcW w:w="484" w:type="dxa"/>
          </w:tcPr>
          <w:p w:rsidR="007E038D" w:rsidRDefault="007E038D">
            <w:pPr>
              <w:pStyle w:val="ConsPlusNormal"/>
              <w:jc w:val="center"/>
            </w:pPr>
            <w:r>
              <w:t>2.</w:t>
            </w:r>
          </w:p>
        </w:tc>
        <w:tc>
          <w:tcPr>
            <w:tcW w:w="8560" w:type="dxa"/>
            <w:gridSpan w:val="8"/>
          </w:tcPr>
          <w:p w:rsidR="007E038D" w:rsidRDefault="007E038D">
            <w:pPr>
              <w:pStyle w:val="ConsPlusNormal"/>
              <w:jc w:val="center"/>
            </w:pPr>
            <w:r>
              <w:t>Показатели спроса на коммунальные ресурсы и перспективной нагрузки</w:t>
            </w:r>
          </w:p>
        </w:tc>
      </w:tr>
      <w:tr w:rsidR="007E038D">
        <w:tc>
          <w:tcPr>
            <w:tcW w:w="484" w:type="dxa"/>
          </w:tcPr>
          <w:p w:rsidR="007E038D" w:rsidRDefault="007E038D">
            <w:pPr>
              <w:pStyle w:val="ConsPlusNormal"/>
            </w:pPr>
            <w:r>
              <w:t>2.1.</w:t>
            </w:r>
          </w:p>
        </w:tc>
        <w:tc>
          <w:tcPr>
            <w:tcW w:w="2665" w:type="dxa"/>
          </w:tcPr>
          <w:p w:rsidR="007E038D" w:rsidRDefault="007E038D">
            <w:pPr>
              <w:pStyle w:val="ConsPlusNormal"/>
            </w:pPr>
            <w:r>
              <w:t>Объем реализации товаров и услуг, млн. Гкал</w:t>
            </w:r>
          </w:p>
        </w:tc>
        <w:tc>
          <w:tcPr>
            <w:tcW w:w="784" w:type="dxa"/>
          </w:tcPr>
          <w:p w:rsidR="007E038D" w:rsidRDefault="007E038D">
            <w:pPr>
              <w:pStyle w:val="ConsPlusNormal"/>
            </w:pPr>
            <w:r>
              <w:t>0,631</w:t>
            </w:r>
          </w:p>
        </w:tc>
        <w:tc>
          <w:tcPr>
            <w:tcW w:w="784" w:type="dxa"/>
          </w:tcPr>
          <w:p w:rsidR="007E038D" w:rsidRDefault="007E038D">
            <w:pPr>
              <w:pStyle w:val="ConsPlusNormal"/>
            </w:pPr>
            <w:r>
              <w:t>0,635</w:t>
            </w:r>
          </w:p>
        </w:tc>
        <w:tc>
          <w:tcPr>
            <w:tcW w:w="784" w:type="dxa"/>
          </w:tcPr>
          <w:p w:rsidR="007E038D" w:rsidRDefault="007E038D">
            <w:pPr>
              <w:pStyle w:val="ConsPlusNormal"/>
            </w:pPr>
            <w:r>
              <w:t>0,636</w:t>
            </w:r>
          </w:p>
        </w:tc>
        <w:tc>
          <w:tcPr>
            <w:tcW w:w="784" w:type="dxa"/>
          </w:tcPr>
          <w:p w:rsidR="007E038D" w:rsidRDefault="007E038D">
            <w:pPr>
              <w:pStyle w:val="ConsPlusNormal"/>
            </w:pPr>
            <w:r>
              <w:t>0,639</w:t>
            </w:r>
          </w:p>
        </w:tc>
        <w:tc>
          <w:tcPr>
            <w:tcW w:w="784" w:type="dxa"/>
          </w:tcPr>
          <w:p w:rsidR="007E038D" w:rsidRDefault="007E038D">
            <w:pPr>
              <w:pStyle w:val="ConsPlusNormal"/>
            </w:pPr>
            <w:r>
              <w:t>0,644</w:t>
            </w:r>
          </w:p>
        </w:tc>
        <w:tc>
          <w:tcPr>
            <w:tcW w:w="784" w:type="dxa"/>
          </w:tcPr>
          <w:p w:rsidR="007E038D" w:rsidRDefault="007E038D">
            <w:pPr>
              <w:pStyle w:val="ConsPlusNormal"/>
            </w:pPr>
            <w:r>
              <w:t>0,648</w:t>
            </w:r>
          </w:p>
        </w:tc>
        <w:tc>
          <w:tcPr>
            <w:tcW w:w="1191" w:type="dxa"/>
          </w:tcPr>
          <w:p w:rsidR="007E038D" w:rsidRDefault="007E038D">
            <w:pPr>
              <w:pStyle w:val="ConsPlusNormal"/>
            </w:pPr>
            <w:r>
              <w:t>0,717</w:t>
            </w:r>
          </w:p>
        </w:tc>
      </w:tr>
      <w:tr w:rsidR="007E038D">
        <w:tc>
          <w:tcPr>
            <w:tcW w:w="484" w:type="dxa"/>
          </w:tcPr>
          <w:p w:rsidR="007E038D" w:rsidRDefault="007E038D">
            <w:pPr>
              <w:pStyle w:val="ConsPlusNormal"/>
            </w:pPr>
            <w:r>
              <w:t>2.2.</w:t>
            </w:r>
          </w:p>
        </w:tc>
        <w:tc>
          <w:tcPr>
            <w:tcW w:w="2665" w:type="dxa"/>
          </w:tcPr>
          <w:p w:rsidR="007E038D" w:rsidRDefault="007E038D">
            <w:pPr>
              <w:pStyle w:val="ConsPlusNormal"/>
            </w:pPr>
            <w:r>
              <w:t>Тепловая нагрузка, Гкал/ч</w:t>
            </w:r>
          </w:p>
        </w:tc>
        <w:tc>
          <w:tcPr>
            <w:tcW w:w="784" w:type="dxa"/>
          </w:tcPr>
          <w:p w:rsidR="007E038D" w:rsidRDefault="007E038D">
            <w:pPr>
              <w:pStyle w:val="ConsPlusNormal"/>
            </w:pPr>
            <w:r>
              <w:t>346,18</w:t>
            </w:r>
          </w:p>
        </w:tc>
        <w:tc>
          <w:tcPr>
            <w:tcW w:w="784" w:type="dxa"/>
          </w:tcPr>
          <w:p w:rsidR="007E038D" w:rsidRDefault="007E038D">
            <w:pPr>
              <w:pStyle w:val="ConsPlusNormal"/>
            </w:pPr>
            <w:r>
              <w:t>345,57</w:t>
            </w:r>
          </w:p>
        </w:tc>
        <w:tc>
          <w:tcPr>
            <w:tcW w:w="784" w:type="dxa"/>
          </w:tcPr>
          <w:p w:rsidR="007E038D" w:rsidRDefault="007E038D">
            <w:pPr>
              <w:pStyle w:val="ConsPlusNormal"/>
            </w:pPr>
            <w:r>
              <w:t>348,18</w:t>
            </w:r>
          </w:p>
        </w:tc>
        <w:tc>
          <w:tcPr>
            <w:tcW w:w="784" w:type="dxa"/>
          </w:tcPr>
          <w:p w:rsidR="007E038D" w:rsidRDefault="007E038D">
            <w:pPr>
              <w:pStyle w:val="ConsPlusNormal"/>
            </w:pPr>
            <w:r>
              <w:t>351,16</w:t>
            </w:r>
          </w:p>
        </w:tc>
        <w:tc>
          <w:tcPr>
            <w:tcW w:w="784" w:type="dxa"/>
          </w:tcPr>
          <w:p w:rsidR="007E038D" w:rsidRDefault="007E038D">
            <w:pPr>
              <w:pStyle w:val="ConsPlusNormal"/>
            </w:pPr>
            <w:r>
              <w:t>354,27</w:t>
            </w:r>
          </w:p>
        </w:tc>
        <w:tc>
          <w:tcPr>
            <w:tcW w:w="784" w:type="dxa"/>
          </w:tcPr>
          <w:p w:rsidR="007E038D" w:rsidRDefault="007E038D">
            <w:pPr>
              <w:pStyle w:val="ConsPlusNormal"/>
            </w:pPr>
            <w:r>
              <w:t>358,06</w:t>
            </w:r>
          </w:p>
        </w:tc>
        <w:tc>
          <w:tcPr>
            <w:tcW w:w="1191" w:type="dxa"/>
          </w:tcPr>
          <w:p w:rsidR="007E038D" w:rsidRDefault="007E038D">
            <w:pPr>
              <w:pStyle w:val="ConsPlusNormal"/>
            </w:pPr>
            <w:r>
              <w:t>393,66</w:t>
            </w:r>
          </w:p>
        </w:tc>
      </w:tr>
      <w:tr w:rsidR="007E038D">
        <w:tc>
          <w:tcPr>
            <w:tcW w:w="484" w:type="dxa"/>
          </w:tcPr>
          <w:p w:rsidR="007E038D" w:rsidRDefault="007E038D">
            <w:pPr>
              <w:pStyle w:val="ConsPlusNormal"/>
              <w:jc w:val="center"/>
            </w:pPr>
            <w:r>
              <w:t>3.</w:t>
            </w:r>
          </w:p>
        </w:tc>
        <w:tc>
          <w:tcPr>
            <w:tcW w:w="8560" w:type="dxa"/>
            <w:gridSpan w:val="8"/>
          </w:tcPr>
          <w:p w:rsidR="007E038D" w:rsidRDefault="007E038D">
            <w:pPr>
              <w:pStyle w:val="ConsPlusNormal"/>
              <w:jc w:val="center"/>
            </w:pPr>
            <w:r>
              <w:t>Величины новых нагрузок, присоединяемых в перспективе</w:t>
            </w:r>
          </w:p>
        </w:tc>
      </w:tr>
      <w:tr w:rsidR="007E038D">
        <w:tc>
          <w:tcPr>
            <w:tcW w:w="484" w:type="dxa"/>
          </w:tcPr>
          <w:p w:rsidR="007E038D" w:rsidRDefault="007E038D">
            <w:pPr>
              <w:pStyle w:val="ConsPlusNormal"/>
            </w:pPr>
            <w:r>
              <w:t>3.1.</w:t>
            </w:r>
          </w:p>
        </w:tc>
        <w:tc>
          <w:tcPr>
            <w:tcW w:w="2665" w:type="dxa"/>
          </w:tcPr>
          <w:p w:rsidR="007E038D" w:rsidRDefault="007E038D">
            <w:pPr>
              <w:pStyle w:val="ConsPlusNormal"/>
            </w:pPr>
            <w:r>
              <w:t>Прирост тепловой нагрузки, Гкал/час</w:t>
            </w:r>
          </w:p>
        </w:tc>
        <w:tc>
          <w:tcPr>
            <w:tcW w:w="784" w:type="dxa"/>
          </w:tcPr>
          <w:p w:rsidR="007E038D" w:rsidRDefault="007E038D">
            <w:pPr>
              <w:pStyle w:val="ConsPlusNormal"/>
            </w:pPr>
            <w:r>
              <w:t>8,86</w:t>
            </w:r>
          </w:p>
        </w:tc>
        <w:tc>
          <w:tcPr>
            <w:tcW w:w="784" w:type="dxa"/>
          </w:tcPr>
          <w:p w:rsidR="007E038D" w:rsidRDefault="007E038D">
            <w:pPr>
              <w:pStyle w:val="ConsPlusNormal"/>
            </w:pPr>
            <w:r>
              <w:t>-0,61</w:t>
            </w:r>
          </w:p>
        </w:tc>
        <w:tc>
          <w:tcPr>
            <w:tcW w:w="784" w:type="dxa"/>
          </w:tcPr>
          <w:p w:rsidR="007E038D" w:rsidRDefault="007E038D">
            <w:pPr>
              <w:pStyle w:val="ConsPlusNormal"/>
            </w:pPr>
            <w:r>
              <w:t>2,61</w:t>
            </w:r>
          </w:p>
        </w:tc>
        <w:tc>
          <w:tcPr>
            <w:tcW w:w="784" w:type="dxa"/>
          </w:tcPr>
          <w:p w:rsidR="007E038D" w:rsidRDefault="007E038D">
            <w:pPr>
              <w:pStyle w:val="ConsPlusNormal"/>
            </w:pPr>
            <w:r>
              <w:t>2,98</w:t>
            </w:r>
          </w:p>
        </w:tc>
        <w:tc>
          <w:tcPr>
            <w:tcW w:w="784" w:type="dxa"/>
          </w:tcPr>
          <w:p w:rsidR="007E038D" w:rsidRDefault="007E038D">
            <w:pPr>
              <w:pStyle w:val="ConsPlusNormal"/>
            </w:pPr>
            <w:r>
              <w:t>3,11</w:t>
            </w:r>
          </w:p>
        </w:tc>
        <w:tc>
          <w:tcPr>
            <w:tcW w:w="784" w:type="dxa"/>
          </w:tcPr>
          <w:p w:rsidR="007E038D" w:rsidRDefault="007E038D">
            <w:pPr>
              <w:pStyle w:val="ConsPlusNormal"/>
            </w:pPr>
            <w:r>
              <w:t>3,79</w:t>
            </w:r>
          </w:p>
        </w:tc>
        <w:tc>
          <w:tcPr>
            <w:tcW w:w="1191" w:type="dxa"/>
          </w:tcPr>
          <w:p w:rsidR="007E038D" w:rsidRDefault="007E038D">
            <w:pPr>
              <w:pStyle w:val="ConsPlusNormal"/>
            </w:pPr>
            <w:r>
              <w:t>35,6</w:t>
            </w:r>
          </w:p>
        </w:tc>
      </w:tr>
      <w:tr w:rsidR="007E038D">
        <w:tc>
          <w:tcPr>
            <w:tcW w:w="484" w:type="dxa"/>
          </w:tcPr>
          <w:p w:rsidR="007E038D" w:rsidRDefault="007E038D">
            <w:pPr>
              <w:pStyle w:val="ConsPlusNormal"/>
            </w:pPr>
            <w:r>
              <w:t>3.2.</w:t>
            </w:r>
          </w:p>
        </w:tc>
        <w:tc>
          <w:tcPr>
            <w:tcW w:w="2665" w:type="dxa"/>
          </w:tcPr>
          <w:p w:rsidR="007E038D" w:rsidRDefault="007E038D">
            <w:pPr>
              <w:pStyle w:val="ConsPlusNormal"/>
            </w:pPr>
            <w:r>
              <w:t>Индекс прироста, %</w:t>
            </w:r>
          </w:p>
        </w:tc>
        <w:tc>
          <w:tcPr>
            <w:tcW w:w="784" w:type="dxa"/>
          </w:tcPr>
          <w:p w:rsidR="007E038D" w:rsidRDefault="007E038D">
            <w:pPr>
              <w:pStyle w:val="ConsPlusNormal"/>
            </w:pPr>
            <w:r>
              <w:t>1,69</w:t>
            </w:r>
          </w:p>
        </w:tc>
        <w:tc>
          <w:tcPr>
            <w:tcW w:w="784" w:type="dxa"/>
          </w:tcPr>
          <w:p w:rsidR="007E038D" w:rsidRDefault="007E038D">
            <w:pPr>
              <w:pStyle w:val="ConsPlusNormal"/>
            </w:pPr>
            <w:r>
              <w:t>-0,2</w:t>
            </w:r>
          </w:p>
        </w:tc>
        <w:tc>
          <w:tcPr>
            <w:tcW w:w="784" w:type="dxa"/>
          </w:tcPr>
          <w:p w:rsidR="007E038D" w:rsidRDefault="007E038D">
            <w:pPr>
              <w:pStyle w:val="ConsPlusNormal"/>
            </w:pPr>
            <w:r>
              <w:t>0,7</w:t>
            </w:r>
          </w:p>
        </w:tc>
        <w:tc>
          <w:tcPr>
            <w:tcW w:w="784" w:type="dxa"/>
          </w:tcPr>
          <w:p w:rsidR="007E038D" w:rsidRDefault="007E038D">
            <w:pPr>
              <w:pStyle w:val="ConsPlusNormal"/>
            </w:pPr>
            <w:r>
              <w:t>0,8</w:t>
            </w:r>
          </w:p>
        </w:tc>
        <w:tc>
          <w:tcPr>
            <w:tcW w:w="784" w:type="dxa"/>
          </w:tcPr>
          <w:p w:rsidR="007E038D" w:rsidRDefault="007E038D">
            <w:pPr>
              <w:pStyle w:val="ConsPlusNormal"/>
            </w:pPr>
            <w:r>
              <w:t>0,9</w:t>
            </w:r>
          </w:p>
        </w:tc>
        <w:tc>
          <w:tcPr>
            <w:tcW w:w="784" w:type="dxa"/>
          </w:tcPr>
          <w:p w:rsidR="007E038D" w:rsidRDefault="007E038D">
            <w:pPr>
              <w:pStyle w:val="ConsPlusNormal"/>
            </w:pPr>
            <w:r>
              <w:t>1,1</w:t>
            </w:r>
          </w:p>
        </w:tc>
        <w:tc>
          <w:tcPr>
            <w:tcW w:w="1191" w:type="dxa"/>
          </w:tcPr>
          <w:p w:rsidR="007E038D" w:rsidRDefault="007E038D">
            <w:pPr>
              <w:pStyle w:val="ConsPlusNormal"/>
            </w:pPr>
            <w:r>
              <w:t>9,0</w:t>
            </w:r>
          </w:p>
        </w:tc>
      </w:tr>
      <w:tr w:rsidR="007E038D">
        <w:tc>
          <w:tcPr>
            <w:tcW w:w="484" w:type="dxa"/>
          </w:tcPr>
          <w:p w:rsidR="007E038D" w:rsidRDefault="007E038D">
            <w:pPr>
              <w:pStyle w:val="ConsPlusNormal"/>
              <w:jc w:val="center"/>
            </w:pPr>
            <w:r>
              <w:t>4.</w:t>
            </w:r>
          </w:p>
        </w:tc>
        <w:tc>
          <w:tcPr>
            <w:tcW w:w="8560" w:type="dxa"/>
            <w:gridSpan w:val="8"/>
          </w:tcPr>
          <w:p w:rsidR="007E038D" w:rsidRDefault="007E038D">
            <w:pPr>
              <w:pStyle w:val="ConsPlusNormal"/>
              <w:jc w:val="center"/>
            </w:pPr>
            <w:r>
              <w:t>Показатели качества поставляемого коммунального ресурса</w:t>
            </w:r>
          </w:p>
        </w:tc>
      </w:tr>
      <w:tr w:rsidR="007E038D">
        <w:tc>
          <w:tcPr>
            <w:tcW w:w="484" w:type="dxa"/>
          </w:tcPr>
          <w:p w:rsidR="007E038D" w:rsidRDefault="007E038D">
            <w:pPr>
              <w:pStyle w:val="ConsPlusNormal"/>
            </w:pPr>
            <w:r>
              <w:t>4.1.</w:t>
            </w:r>
          </w:p>
        </w:tc>
        <w:tc>
          <w:tcPr>
            <w:tcW w:w="2665" w:type="dxa"/>
          </w:tcPr>
          <w:p w:rsidR="007E038D" w:rsidRDefault="007E038D">
            <w:pPr>
              <w:pStyle w:val="ConsPlusNormal"/>
            </w:pPr>
            <w:r>
              <w:t>Перебои в снабжении потребителей, час/чел.</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1191" w:type="dxa"/>
          </w:tcPr>
          <w:p w:rsidR="007E038D" w:rsidRDefault="007E038D">
            <w:pPr>
              <w:pStyle w:val="ConsPlusNormal"/>
            </w:pPr>
            <w:r>
              <w:t>0</w:t>
            </w:r>
          </w:p>
        </w:tc>
      </w:tr>
      <w:tr w:rsidR="007E038D">
        <w:tc>
          <w:tcPr>
            <w:tcW w:w="484" w:type="dxa"/>
          </w:tcPr>
          <w:p w:rsidR="007E038D" w:rsidRDefault="007E038D">
            <w:pPr>
              <w:pStyle w:val="ConsPlusNormal"/>
            </w:pPr>
            <w:r>
              <w:t>4.2.</w:t>
            </w:r>
          </w:p>
        </w:tc>
        <w:tc>
          <w:tcPr>
            <w:tcW w:w="2665" w:type="dxa"/>
          </w:tcPr>
          <w:p w:rsidR="007E038D" w:rsidRDefault="007E038D">
            <w:pPr>
              <w:pStyle w:val="ConsPlusNormal"/>
            </w:pPr>
            <w:r>
              <w:t>Продолжительность (бесперебойность) поставки Т, час/день</w:t>
            </w:r>
          </w:p>
        </w:tc>
        <w:tc>
          <w:tcPr>
            <w:tcW w:w="784" w:type="dxa"/>
          </w:tcPr>
          <w:p w:rsidR="007E038D" w:rsidRDefault="007E038D">
            <w:pPr>
              <w:pStyle w:val="ConsPlusNormal"/>
            </w:pPr>
            <w:r>
              <w:t>24</w:t>
            </w:r>
          </w:p>
        </w:tc>
        <w:tc>
          <w:tcPr>
            <w:tcW w:w="784" w:type="dxa"/>
          </w:tcPr>
          <w:p w:rsidR="007E038D" w:rsidRDefault="007E038D">
            <w:pPr>
              <w:pStyle w:val="ConsPlusNormal"/>
            </w:pPr>
            <w:r>
              <w:t>24</w:t>
            </w:r>
          </w:p>
        </w:tc>
        <w:tc>
          <w:tcPr>
            <w:tcW w:w="784" w:type="dxa"/>
          </w:tcPr>
          <w:p w:rsidR="007E038D" w:rsidRDefault="007E038D">
            <w:pPr>
              <w:pStyle w:val="ConsPlusNormal"/>
            </w:pPr>
            <w:r>
              <w:t>24</w:t>
            </w:r>
          </w:p>
        </w:tc>
        <w:tc>
          <w:tcPr>
            <w:tcW w:w="784" w:type="dxa"/>
          </w:tcPr>
          <w:p w:rsidR="007E038D" w:rsidRDefault="007E038D">
            <w:pPr>
              <w:pStyle w:val="ConsPlusNormal"/>
            </w:pPr>
            <w:r>
              <w:t>24</w:t>
            </w:r>
          </w:p>
        </w:tc>
        <w:tc>
          <w:tcPr>
            <w:tcW w:w="784" w:type="dxa"/>
          </w:tcPr>
          <w:p w:rsidR="007E038D" w:rsidRDefault="007E038D">
            <w:pPr>
              <w:pStyle w:val="ConsPlusNormal"/>
            </w:pPr>
            <w:r>
              <w:t>24</w:t>
            </w:r>
          </w:p>
        </w:tc>
        <w:tc>
          <w:tcPr>
            <w:tcW w:w="784" w:type="dxa"/>
          </w:tcPr>
          <w:p w:rsidR="007E038D" w:rsidRDefault="007E038D">
            <w:pPr>
              <w:pStyle w:val="ConsPlusNormal"/>
            </w:pPr>
            <w:r>
              <w:t>24</w:t>
            </w:r>
          </w:p>
        </w:tc>
        <w:tc>
          <w:tcPr>
            <w:tcW w:w="1191" w:type="dxa"/>
          </w:tcPr>
          <w:p w:rsidR="007E038D" w:rsidRDefault="007E038D">
            <w:pPr>
              <w:pStyle w:val="ConsPlusNormal"/>
            </w:pPr>
            <w:r>
              <w:t>24</w:t>
            </w:r>
          </w:p>
        </w:tc>
      </w:tr>
      <w:tr w:rsidR="007E038D">
        <w:tc>
          <w:tcPr>
            <w:tcW w:w="484" w:type="dxa"/>
          </w:tcPr>
          <w:p w:rsidR="007E038D" w:rsidRDefault="007E038D">
            <w:pPr>
              <w:pStyle w:val="ConsPlusNormal"/>
            </w:pPr>
            <w:r>
              <w:t>4.3.</w:t>
            </w:r>
          </w:p>
        </w:tc>
        <w:tc>
          <w:tcPr>
            <w:tcW w:w="2665" w:type="dxa"/>
          </w:tcPr>
          <w:p w:rsidR="007E038D" w:rsidRDefault="007E038D">
            <w:pPr>
              <w:pStyle w:val="ConsPlusNormal"/>
            </w:pPr>
            <w:r>
              <w:t>Количество прекращений подачи тепловой энергии, теплоносителя в результате технологических нарушений на тепловых сетях, ед/км</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1191" w:type="dxa"/>
          </w:tcPr>
          <w:p w:rsidR="007E038D" w:rsidRDefault="007E038D">
            <w:pPr>
              <w:pStyle w:val="ConsPlusNormal"/>
            </w:pPr>
            <w:r>
              <w:t>0</w:t>
            </w:r>
          </w:p>
        </w:tc>
      </w:tr>
      <w:tr w:rsidR="007E038D">
        <w:tc>
          <w:tcPr>
            <w:tcW w:w="484" w:type="dxa"/>
          </w:tcPr>
          <w:p w:rsidR="007E038D" w:rsidRDefault="007E038D">
            <w:pPr>
              <w:pStyle w:val="ConsPlusNormal"/>
              <w:jc w:val="center"/>
            </w:pPr>
            <w:r>
              <w:t>5.</w:t>
            </w:r>
          </w:p>
        </w:tc>
        <w:tc>
          <w:tcPr>
            <w:tcW w:w="8560" w:type="dxa"/>
            <w:gridSpan w:val="8"/>
          </w:tcPr>
          <w:p w:rsidR="007E038D" w:rsidRDefault="007E038D">
            <w:pPr>
              <w:pStyle w:val="ConsPlusNormal"/>
              <w:jc w:val="center"/>
            </w:pPr>
            <w:r>
              <w:t>Показатели степени охвата потребителей приборами учета</w:t>
            </w:r>
          </w:p>
        </w:tc>
      </w:tr>
      <w:tr w:rsidR="007E038D">
        <w:tc>
          <w:tcPr>
            <w:tcW w:w="484" w:type="dxa"/>
          </w:tcPr>
          <w:p w:rsidR="007E038D" w:rsidRDefault="007E038D">
            <w:pPr>
              <w:pStyle w:val="ConsPlusNormal"/>
            </w:pPr>
            <w:r>
              <w:t>5.1.</w:t>
            </w:r>
          </w:p>
        </w:tc>
        <w:tc>
          <w:tcPr>
            <w:tcW w:w="2665" w:type="dxa"/>
          </w:tcPr>
          <w:p w:rsidR="007E038D" w:rsidRDefault="007E038D">
            <w:pPr>
              <w:pStyle w:val="ConsPlusNormal"/>
            </w:pPr>
            <w:r>
              <w:t>Обеспеченность потребителей товаров и услуг приборами учета,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91" w:type="dxa"/>
          </w:tcPr>
          <w:p w:rsidR="007E038D" w:rsidRDefault="007E038D">
            <w:pPr>
              <w:pStyle w:val="ConsPlusNormal"/>
            </w:pPr>
            <w:r>
              <w:t>100</w:t>
            </w:r>
          </w:p>
        </w:tc>
      </w:tr>
      <w:tr w:rsidR="007E038D">
        <w:tc>
          <w:tcPr>
            <w:tcW w:w="484" w:type="dxa"/>
          </w:tcPr>
          <w:p w:rsidR="007E038D" w:rsidRDefault="007E038D">
            <w:pPr>
              <w:pStyle w:val="ConsPlusNormal"/>
            </w:pPr>
            <w:r>
              <w:t>5.2.</w:t>
            </w:r>
          </w:p>
        </w:tc>
        <w:tc>
          <w:tcPr>
            <w:tcW w:w="2665" w:type="dxa"/>
          </w:tcPr>
          <w:p w:rsidR="007E038D" w:rsidRDefault="007E038D">
            <w:pPr>
              <w:pStyle w:val="ConsPlusNormal"/>
            </w:pPr>
            <w:r>
              <w:t>Многоквартирные дома (общедомовые ПУ),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91" w:type="dxa"/>
          </w:tcPr>
          <w:p w:rsidR="007E038D" w:rsidRDefault="007E038D">
            <w:pPr>
              <w:pStyle w:val="ConsPlusNormal"/>
            </w:pPr>
            <w:r>
              <w:t>100</w:t>
            </w:r>
          </w:p>
        </w:tc>
      </w:tr>
      <w:tr w:rsidR="007E038D">
        <w:tc>
          <w:tcPr>
            <w:tcW w:w="484" w:type="dxa"/>
          </w:tcPr>
          <w:p w:rsidR="007E038D" w:rsidRDefault="007E038D">
            <w:pPr>
              <w:pStyle w:val="ConsPlusNormal"/>
              <w:jc w:val="center"/>
            </w:pPr>
            <w:r>
              <w:t>6.</w:t>
            </w:r>
          </w:p>
        </w:tc>
        <w:tc>
          <w:tcPr>
            <w:tcW w:w="8560" w:type="dxa"/>
            <w:gridSpan w:val="8"/>
          </w:tcPr>
          <w:p w:rsidR="007E038D" w:rsidRDefault="007E038D">
            <w:pPr>
              <w:pStyle w:val="ConsPlusNormal"/>
              <w:jc w:val="center"/>
            </w:pPr>
            <w:r>
              <w:t>Показатели надежности</w:t>
            </w:r>
          </w:p>
        </w:tc>
      </w:tr>
      <w:tr w:rsidR="007E038D">
        <w:tc>
          <w:tcPr>
            <w:tcW w:w="484" w:type="dxa"/>
          </w:tcPr>
          <w:p w:rsidR="007E038D" w:rsidRDefault="007E038D">
            <w:pPr>
              <w:pStyle w:val="ConsPlusNormal"/>
            </w:pPr>
            <w:r>
              <w:t>6.1.</w:t>
            </w:r>
          </w:p>
        </w:tc>
        <w:tc>
          <w:tcPr>
            <w:tcW w:w="2665" w:type="dxa"/>
          </w:tcPr>
          <w:p w:rsidR="007E038D" w:rsidRDefault="007E038D">
            <w:pPr>
              <w:pStyle w:val="ConsPlusNormal"/>
            </w:pPr>
            <w:r>
              <w:t>Физический износ сетей, %</w:t>
            </w:r>
          </w:p>
        </w:tc>
        <w:tc>
          <w:tcPr>
            <w:tcW w:w="784" w:type="dxa"/>
          </w:tcPr>
          <w:p w:rsidR="007E038D" w:rsidRDefault="007E038D">
            <w:pPr>
              <w:pStyle w:val="ConsPlusNormal"/>
            </w:pPr>
            <w:r>
              <w:t>48</w:t>
            </w:r>
          </w:p>
        </w:tc>
        <w:tc>
          <w:tcPr>
            <w:tcW w:w="784" w:type="dxa"/>
          </w:tcPr>
          <w:p w:rsidR="007E038D" w:rsidRDefault="007E038D">
            <w:pPr>
              <w:pStyle w:val="ConsPlusNormal"/>
            </w:pPr>
            <w:r>
              <w:t>33</w:t>
            </w:r>
          </w:p>
        </w:tc>
        <w:tc>
          <w:tcPr>
            <w:tcW w:w="784" w:type="dxa"/>
          </w:tcPr>
          <w:p w:rsidR="007E038D" w:rsidRDefault="007E038D">
            <w:pPr>
              <w:pStyle w:val="ConsPlusNormal"/>
            </w:pPr>
            <w:r>
              <w:t>36</w:t>
            </w:r>
          </w:p>
        </w:tc>
        <w:tc>
          <w:tcPr>
            <w:tcW w:w="784" w:type="dxa"/>
          </w:tcPr>
          <w:p w:rsidR="007E038D" w:rsidRDefault="007E038D">
            <w:pPr>
              <w:pStyle w:val="ConsPlusNormal"/>
            </w:pPr>
            <w:r>
              <w:t>42</w:t>
            </w:r>
          </w:p>
        </w:tc>
        <w:tc>
          <w:tcPr>
            <w:tcW w:w="784" w:type="dxa"/>
          </w:tcPr>
          <w:p w:rsidR="007E038D" w:rsidRDefault="007E038D">
            <w:pPr>
              <w:pStyle w:val="ConsPlusNormal"/>
            </w:pPr>
            <w:r>
              <w:t>49,3</w:t>
            </w:r>
          </w:p>
        </w:tc>
        <w:tc>
          <w:tcPr>
            <w:tcW w:w="784" w:type="dxa"/>
          </w:tcPr>
          <w:p w:rsidR="007E038D" w:rsidRDefault="007E038D">
            <w:pPr>
              <w:pStyle w:val="ConsPlusNormal"/>
            </w:pPr>
            <w:r>
              <w:t>49,3</w:t>
            </w:r>
          </w:p>
        </w:tc>
        <w:tc>
          <w:tcPr>
            <w:tcW w:w="1191" w:type="dxa"/>
          </w:tcPr>
          <w:p w:rsidR="007E038D" w:rsidRDefault="007E038D">
            <w:pPr>
              <w:pStyle w:val="ConsPlusNormal"/>
            </w:pPr>
            <w:r>
              <w:t>47,8</w:t>
            </w:r>
          </w:p>
        </w:tc>
      </w:tr>
      <w:tr w:rsidR="007E038D">
        <w:tc>
          <w:tcPr>
            <w:tcW w:w="484" w:type="dxa"/>
          </w:tcPr>
          <w:p w:rsidR="007E038D" w:rsidRDefault="007E038D">
            <w:pPr>
              <w:pStyle w:val="ConsPlusNormal"/>
            </w:pPr>
            <w:r>
              <w:t>6.2.</w:t>
            </w:r>
          </w:p>
        </w:tc>
        <w:tc>
          <w:tcPr>
            <w:tcW w:w="2665" w:type="dxa"/>
          </w:tcPr>
          <w:p w:rsidR="007E038D" w:rsidRDefault="007E038D">
            <w:pPr>
              <w:pStyle w:val="ConsPlusNormal"/>
            </w:pPr>
            <w:r>
              <w:t>Физический износ источников тепла, %</w:t>
            </w:r>
          </w:p>
        </w:tc>
        <w:tc>
          <w:tcPr>
            <w:tcW w:w="784" w:type="dxa"/>
          </w:tcPr>
          <w:p w:rsidR="007E038D" w:rsidRDefault="007E038D">
            <w:pPr>
              <w:pStyle w:val="ConsPlusNormal"/>
            </w:pPr>
            <w:r>
              <w:t>80</w:t>
            </w:r>
          </w:p>
        </w:tc>
        <w:tc>
          <w:tcPr>
            <w:tcW w:w="784" w:type="dxa"/>
          </w:tcPr>
          <w:p w:rsidR="007E038D" w:rsidRDefault="007E038D">
            <w:pPr>
              <w:pStyle w:val="ConsPlusNormal"/>
            </w:pPr>
            <w:r>
              <w:t>85</w:t>
            </w:r>
          </w:p>
        </w:tc>
        <w:tc>
          <w:tcPr>
            <w:tcW w:w="784" w:type="dxa"/>
          </w:tcPr>
          <w:p w:rsidR="007E038D" w:rsidRDefault="007E038D">
            <w:pPr>
              <w:pStyle w:val="ConsPlusNormal"/>
            </w:pPr>
            <w:r>
              <w:t>87</w:t>
            </w:r>
          </w:p>
        </w:tc>
        <w:tc>
          <w:tcPr>
            <w:tcW w:w="784" w:type="dxa"/>
          </w:tcPr>
          <w:p w:rsidR="007E038D" w:rsidRDefault="007E038D">
            <w:pPr>
              <w:pStyle w:val="ConsPlusNormal"/>
            </w:pPr>
            <w:r>
              <w:t>60</w:t>
            </w:r>
          </w:p>
        </w:tc>
        <w:tc>
          <w:tcPr>
            <w:tcW w:w="784" w:type="dxa"/>
          </w:tcPr>
          <w:p w:rsidR="007E038D" w:rsidRDefault="007E038D">
            <w:pPr>
              <w:pStyle w:val="ConsPlusNormal"/>
            </w:pPr>
            <w:r>
              <w:t>60</w:t>
            </w:r>
          </w:p>
        </w:tc>
        <w:tc>
          <w:tcPr>
            <w:tcW w:w="784" w:type="dxa"/>
          </w:tcPr>
          <w:p w:rsidR="007E038D" w:rsidRDefault="007E038D">
            <w:pPr>
              <w:pStyle w:val="ConsPlusNormal"/>
            </w:pPr>
            <w:r>
              <w:t>60</w:t>
            </w:r>
          </w:p>
        </w:tc>
        <w:tc>
          <w:tcPr>
            <w:tcW w:w="1191" w:type="dxa"/>
          </w:tcPr>
          <w:p w:rsidR="007E038D" w:rsidRDefault="007E038D">
            <w:pPr>
              <w:pStyle w:val="ConsPlusNormal"/>
            </w:pPr>
            <w:r>
              <w:t>36</w:t>
            </w:r>
          </w:p>
        </w:tc>
      </w:tr>
      <w:tr w:rsidR="007E038D">
        <w:tc>
          <w:tcPr>
            <w:tcW w:w="484" w:type="dxa"/>
          </w:tcPr>
          <w:p w:rsidR="007E038D" w:rsidRDefault="007E038D">
            <w:pPr>
              <w:pStyle w:val="ConsPlusNormal"/>
            </w:pPr>
            <w:r>
              <w:t>6.3.</w:t>
            </w:r>
          </w:p>
        </w:tc>
        <w:tc>
          <w:tcPr>
            <w:tcW w:w="2665" w:type="dxa"/>
          </w:tcPr>
          <w:p w:rsidR="007E038D" w:rsidRDefault="007E038D">
            <w:pPr>
              <w:pStyle w:val="ConsPlusNormal"/>
            </w:pPr>
            <w:r>
              <w:t>Удельный вес сетей, нуждающихся в замене, %</w:t>
            </w:r>
          </w:p>
        </w:tc>
        <w:tc>
          <w:tcPr>
            <w:tcW w:w="784" w:type="dxa"/>
          </w:tcPr>
          <w:p w:rsidR="007E038D" w:rsidRDefault="007E038D">
            <w:pPr>
              <w:pStyle w:val="ConsPlusNormal"/>
            </w:pPr>
            <w:r>
              <w:t>8,9</w:t>
            </w:r>
          </w:p>
        </w:tc>
        <w:tc>
          <w:tcPr>
            <w:tcW w:w="784" w:type="dxa"/>
          </w:tcPr>
          <w:p w:rsidR="007E038D" w:rsidRDefault="007E038D">
            <w:pPr>
              <w:pStyle w:val="ConsPlusNormal"/>
            </w:pPr>
            <w:r>
              <w:t>8,4</w:t>
            </w:r>
          </w:p>
        </w:tc>
        <w:tc>
          <w:tcPr>
            <w:tcW w:w="784" w:type="dxa"/>
          </w:tcPr>
          <w:p w:rsidR="007E038D" w:rsidRDefault="007E038D">
            <w:pPr>
              <w:pStyle w:val="ConsPlusNormal"/>
            </w:pPr>
            <w:r>
              <w:t>8</w:t>
            </w:r>
          </w:p>
        </w:tc>
        <w:tc>
          <w:tcPr>
            <w:tcW w:w="784" w:type="dxa"/>
          </w:tcPr>
          <w:p w:rsidR="007E038D" w:rsidRDefault="007E038D">
            <w:pPr>
              <w:pStyle w:val="ConsPlusNormal"/>
            </w:pPr>
            <w:r>
              <w:t>8</w:t>
            </w:r>
          </w:p>
        </w:tc>
        <w:tc>
          <w:tcPr>
            <w:tcW w:w="784" w:type="dxa"/>
          </w:tcPr>
          <w:p w:rsidR="007E038D" w:rsidRDefault="007E038D">
            <w:pPr>
              <w:pStyle w:val="ConsPlusNormal"/>
            </w:pPr>
            <w:r>
              <w:t>8</w:t>
            </w:r>
          </w:p>
        </w:tc>
        <w:tc>
          <w:tcPr>
            <w:tcW w:w="784" w:type="dxa"/>
          </w:tcPr>
          <w:p w:rsidR="007E038D" w:rsidRDefault="007E038D">
            <w:pPr>
              <w:pStyle w:val="ConsPlusNormal"/>
            </w:pPr>
            <w:r>
              <w:t>8</w:t>
            </w:r>
          </w:p>
        </w:tc>
        <w:tc>
          <w:tcPr>
            <w:tcW w:w="1191" w:type="dxa"/>
          </w:tcPr>
          <w:p w:rsidR="007E038D" w:rsidRDefault="007E038D">
            <w:pPr>
              <w:pStyle w:val="ConsPlusNormal"/>
            </w:pPr>
            <w:r>
              <w:t>2,48</w:t>
            </w:r>
          </w:p>
        </w:tc>
      </w:tr>
      <w:tr w:rsidR="007E038D">
        <w:tc>
          <w:tcPr>
            <w:tcW w:w="484" w:type="dxa"/>
          </w:tcPr>
          <w:p w:rsidR="007E038D" w:rsidRDefault="007E038D">
            <w:pPr>
              <w:pStyle w:val="ConsPlusNormal"/>
            </w:pPr>
            <w:r>
              <w:t>6.4.</w:t>
            </w:r>
          </w:p>
        </w:tc>
        <w:tc>
          <w:tcPr>
            <w:tcW w:w="2665" w:type="dxa"/>
          </w:tcPr>
          <w:p w:rsidR="007E038D" w:rsidRDefault="007E038D">
            <w:pPr>
              <w:pStyle w:val="ConsPlusNormal"/>
            </w:pPr>
            <w:r>
              <w:t>Аварийность системы, ед/км</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1191" w:type="dxa"/>
          </w:tcPr>
          <w:p w:rsidR="007E038D" w:rsidRDefault="007E038D">
            <w:pPr>
              <w:pStyle w:val="ConsPlusNormal"/>
            </w:pPr>
            <w:r>
              <w:t>-</w:t>
            </w:r>
          </w:p>
        </w:tc>
      </w:tr>
      <w:tr w:rsidR="007E038D">
        <w:tc>
          <w:tcPr>
            <w:tcW w:w="484" w:type="dxa"/>
          </w:tcPr>
          <w:p w:rsidR="007E038D" w:rsidRDefault="007E038D">
            <w:pPr>
              <w:pStyle w:val="ConsPlusNormal"/>
              <w:jc w:val="center"/>
            </w:pPr>
            <w:r>
              <w:t>7.</w:t>
            </w:r>
          </w:p>
        </w:tc>
        <w:tc>
          <w:tcPr>
            <w:tcW w:w="8560" w:type="dxa"/>
            <w:gridSpan w:val="8"/>
          </w:tcPr>
          <w:p w:rsidR="007E038D" w:rsidRDefault="007E038D">
            <w:pPr>
              <w:pStyle w:val="ConsPlusNormal"/>
              <w:jc w:val="center"/>
            </w:pPr>
            <w:r>
              <w:t>Показатели эффективности производства и транспортировки ресурса</w:t>
            </w:r>
          </w:p>
        </w:tc>
      </w:tr>
      <w:tr w:rsidR="007E038D">
        <w:tc>
          <w:tcPr>
            <w:tcW w:w="484" w:type="dxa"/>
          </w:tcPr>
          <w:p w:rsidR="007E038D" w:rsidRDefault="007E038D">
            <w:pPr>
              <w:pStyle w:val="ConsPlusNormal"/>
            </w:pPr>
            <w:r>
              <w:lastRenderedPageBreak/>
              <w:t>7.1.</w:t>
            </w:r>
          </w:p>
        </w:tc>
        <w:tc>
          <w:tcPr>
            <w:tcW w:w="2665" w:type="dxa"/>
          </w:tcPr>
          <w:p w:rsidR="007E038D" w:rsidRDefault="007E038D">
            <w:pPr>
              <w:pStyle w:val="ConsPlusNormal"/>
            </w:pPr>
            <w:r>
              <w:t>Уровень потерь тепла, %</w:t>
            </w:r>
          </w:p>
        </w:tc>
        <w:tc>
          <w:tcPr>
            <w:tcW w:w="784" w:type="dxa"/>
          </w:tcPr>
          <w:p w:rsidR="007E038D" w:rsidRDefault="007E038D">
            <w:pPr>
              <w:pStyle w:val="ConsPlusNormal"/>
            </w:pPr>
            <w:r>
              <w:t>11,7</w:t>
            </w:r>
          </w:p>
        </w:tc>
        <w:tc>
          <w:tcPr>
            <w:tcW w:w="784" w:type="dxa"/>
          </w:tcPr>
          <w:p w:rsidR="007E038D" w:rsidRDefault="007E038D">
            <w:pPr>
              <w:pStyle w:val="ConsPlusNormal"/>
            </w:pPr>
            <w:r>
              <w:t>11,7</w:t>
            </w:r>
          </w:p>
        </w:tc>
        <w:tc>
          <w:tcPr>
            <w:tcW w:w="784" w:type="dxa"/>
          </w:tcPr>
          <w:p w:rsidR="007E038D" w:rsidRDefault="007E038D">
            <w:pPr>
              <w:pStyle w:val="ConsPlusNormal"/>
            </w:pPr>
            <w:r>
              <w:t>11,7</w:t>
            </w:r>
          </w:p>
        </w:tc>
        <w:tc>
          <w:tcPr>
            <w:tcW w:w="784" w:type="dxa"/>
          </w:tcPr>
          <w:p w:rsidR="007E038D" w:rsidRDefault="007E038D">
            <w:pPr>
              <w:pStyle w:val="ConsPlusNormal"/>
            </w:pPr>
            <w:r>
              <w:t>11,7</w:t>
            </w:r>
          </w:p>
        </w:tc>
        <w:tc>
          <w:tcPr>
            <w:tcW w:w="784" w:type="dxa"/>
          </w:tcPr>
          <w:p w:rsidR="007E038D" w:rsidRDefault="007E038D">
            <w:pPr>
              <w:pStyle w:val="ConsPlusNormal"/>
            </w:pPr>
            <w:r>
              <w:t>11,7</w:t>
            </w:r>
          </w:p>
        </w:tc>
        <w:tc>
          <w:tcPr>
            <w:tcW w:w="784" w:type="dxa"/>
          </w:tcPr>
          <w:p w:rsidR="007E038D" w:rsidRDefault="007E038D">
            <w:pPr>
              <w:pStyle w:val="ConsPlusNormal"/>
            </w:pPr>
            <w:r>
              <w:t>11,7</w:t>
            </w:r>
          </w:p>
        </w:tc>
        <w:tc>
          <w:tcPr>
            <w:tcW w:w="1191" w:type="dxa"/>
          </w:tcPr>
          <w:p w:rsidR="007E038D" w:rsidRDefault="007E038D">
            <w:pPr>
              <w:pStyle w:val="ConsPlusNormal"/>
            </w:pPr>
            <w:r>
              <w:t>11,7</w:t>
            </w:r>
          </w:p>
        </w:tc>
      </w:tr>
      <w:tr w:rsidR="007E038D">
        <w:tc>
          <w:tcPr>
            <w:tcW w:w="484" w:type="dxa"/>
          </w:tcPr>
          <w:p w:rsidR="007E038D" w:rsidRDefault="007E038D">
            <w:pPr>
              <w:pStyle w:val="ConsPlusNormal"/>
            </w:pPr>
            <w:r>
              <w:t>7.2.</w:t>
            </w:r>
          </w:p>
        </w:tc>
        <w:tc>
          <w:tcPr>
            <w:tcW w:w="2665" w:type="dxa"/>
          </w:tcPr>
          <w:p w:rsidR="007E038D" w:rsidRDefault="007E038D">
            <w:pPr>
              <w:pStyle w:val="ConsPlusNormal"/>
            </w:pPr>
            <w:r>
              <w:t>Коэффициент потерь, тыс. Гкал/км</w:t>
            </w:r>
          </w:p>
        </w:tc>
        <w:tc>
          <w:tcPr>
            <w:tcW w:w="784" w:type="dxa"/>
          </w:tcPr>
          <w:p w:rsidR="007E038D" w:rsidRDefault="007E038D">
            <w:pPr>
              <w:pStyle w:val="ConsPlusNormal"/>
            </w:pPr>
            <w:r>
              <w:t>0,729</w:t>
            </w:r>
          </w:p>
        </w:tc>
        <w:tc>
          <w:tcPr>
            <w:tcW w:w="784" w:type="dxa"/>
          </w:tcPr>
          <w:p w:rsidR="007E038D" w:rsidRDefault="007E038D">
            <w:pPr>
              <w:pStyle w:val="ConsPlusNormal"/>
            </w:pPr>
            <w:r>
              <w:t>0,724</w:t>
            </w:r>
          </w:p>
        </w:tc>
        <w:tc>
          <w:tcPr>
            <w:tcW w:w="784" w:type="dxa"/>
          </w:tcPr>
          <w:p w:rsidR="007E038D" w:rsidRDefault="007E038D">
            <w:pPr>
              <w:pStyle w:val="ConsPlusNormal"/>
            </w:pPr>
            <w:r>
              <w:t>0,719</w:t>
            </w:r>
          </w:p>
        </w:tc>
        <w:tc>
          <w:tcPr>
            <w:tcW w:w="784" w:type="dxa"/>
          </w:tcPr>
          <w:p w:rsidR="007E038D" w:rsidRDefault="007E038D">
            <w:pPr>
              <w:pStyle w:val="ConsPlusNormal"/>
            </w:pPr>
            <w:r>
              <w:t>0,719</w:t>
            </w:r>
          </w:p>
        </w:tc>
        <w:tc>
          <w:tcPr>
            <w:tcW w:w="784" w:type="dxa"/>
          </w:tcPr>
          <w:p w:rsidR="007E038D" w:rsidRDefault="007E038D">
            <w:pPr>
              <w:pStyle w:val="ConsPlusNormal"/>
            </w:pPr>
            <w:r>
              <w:t>0,719</w:t>
            </w:r>
          </w:p>
        </w:tc>
        <w:tc>
          <w:tcPr>
            <w:tcW w:w="784" w:type="dxa"/>
          </w:tcPr>
          <w:p w:rsidR="007E038D" w:rsidRDefault="007E038D">
            <w:pPr>
              <w:pStyle w:val="ConsPlusNormal"/>
            </w:pPr>
            <w:r>
              <w:t>0,719</w:t>
            </w:r>
          </w:p>
        </w:tc>
        <w:tc>
          <w:tcPr>
            <w:tcW w:w="1191" w:type="dxa"/>
          </w:tcPr>
          <w:p w:rsidR="007E038D" w:rsidRDefault="007E038D">
            <w:pPr>
              <w:pStyle w:val="ConsPlusNormal"/>
            </w:pPr>
            <w:r>
              <w:t>0,654</w:t>
            </w:r>
          </w:p>
        </w:tc>
      </w:tr>
      <w:tr w:rsidR="007E038D">
        <w:tc>
          <w:tcPr>
            <w:tcW w:w="484" w:type="dxa"/>
          </w:tcPr>
          <w:p w:rsidR="007E038D" w:rsidRDefault="007E038D">
            <w:pPr>
              <w:pStyle w:val="ConsPlusNormal"/>
            </w:pPr>
            <w:r>
              <w:t>7.3.</w:t>
            </w:r>
          </w:p>
        </w:tc>
        <w:tc>
          <w:tcPr>
            <w:tcW w:w="2665" w:type="dxa"/>
          </w:tcPr>
          <w:p w:rsidR="007E038D" w:rsidRDefault="007E038D">
            <w:pPr>
              <w:pStyle w:val="ConsPlusNormal"/>
            </w:pPr>
            <w:r>
              <w:t>Эффективность использования топлива, кг.у.т./Гкал</w:t>
            </w:r>
          </w:p>
        </w:tc>
        <w:tc>
          <w:tcPr>
            <w:tcW w:w="784" w:type="dxa"/>
          </w:tcPr>
          <w:p w:rsidR="007E038D" w:rsidRDefault="007E038D">
            <w:pPr>
              <w:pStyle w:val="ConsPlusNormal"/>
            </w:pPr>
            <w:r>
              <w:t>158,5</w:t>
            </w:r>
          </w:p>
        </w:tc>
        <w:tc>
          <w:tcPr>
            <w:tcW w:w="784" w:type="dxa"/>
          </w:tcPr>
          <w:p w:rsidR="007E038D" w:rsidRDefault="007E038D">
            <w:pPr>
              <w:pStyle w:val="ConsPlusNormal"/>
            </w:pPr>
            <w:r>
              <w:t>158,5</w:t>
            </w:r>
          </w:p>
        </w:tc>
        <w:tc>
          <w:tcPr>
            <w:tcW w:w="784" w:type="dxa"/>
          </w:tcPr>
          <w:p w:rsidR="007E038D" w:rsidRDefault="007E038D">
            <w:pPr>
              <w:pStyle w:val="ConsPlusNormal"/>
            </w:pPr>
            <w:r>
              <w:t>158,5</w:t>
            </w:r>
          </w:p>
        </w:tc>
        <w:tc>
          <w:tcPr>
            <w:tcW w:w="784" w:type="dxa"/>
          </w:tcPr>
          <w:p w:rsidR="007E038D" w:rsidRDefault="007E038D">
            <w:pPr>
              <w:pStyle w:val="ConsPlusNormal"/>
            </w:pPr>
            <w:r>
              <w:t>158,3</w:t>
            </w:r>
          </w:p>
        </w:tc>
        <w:tc>
          <w:tcPr>
            <w:tcW w:w="784" w:type="dxa"/>
          </w:tcPr>
          <w:p w:rsidR="007E038D" w:rsidRDefault="007E038D">
            <w:pPr>
              <w:pStyle w:val="ConsPlusNormal"/>
            </w:pPr>
            <w:r>
              <w:t>158,3</w:t>
            </w:r>
          </w:p>
        </w:tc>
        <w:tc>
          <w:tcPr>
            <w:tcW w:w="784" w:type="dxa"/>
          </w:tcPr>
          <w:p w:rsidR="007E038D" w:rsidRDefault="007E038D">
            <w:pPr>
              <w:pStyle w:val="ConsPlusNormal"/>
            </w:pPr>
            <w:r>
              <w:t>158,3</w:t>
            </w:r>
          </w:p>
        </w:tc>
        <w:tc>
          <w:tcPr>
            <w:tcW w:w="1191" w:type="dxa"/>
          </w:tcPr>
          <w:p w:rsidR="007E038D" w:rsidRDefault="007E038D">
            <w:pPr>
              <w:pStyle w:val="ConsPlusNormal"/>
            </w:pPr>
            <w:r>
              <w:t>158,3</w:t>
            </w:r>
          </w:p>
        </w:tc>
      </w:tr>
      <w:tr w:rsidR="007E038D">
        <w:tc>
          <w:tcPr>
            <w:tcW w:w="484" w:type="dxa"/>
          </w:tcPr>
          <w:p w:rsidR="007E038D" w:rsidRDefault="007E038D">
            <w:pPr>
              <w:pStyle w:val="ConsPlusNormal"/>
            </w:pPr>
            <w:r>
              <w:t>7.4.</w:t>
            </w:r>
          </w:p>
        </w:tc>
        <w:tc>
          <w:tcPr>
            <w:tcW w:w="2665" w:type="dxa"/>
          </w:tcPr>
          <w:p w:rsidR="007E038D" w:rsidRDefault="007E038D">
            <w:pPr>
              <w:pStyle w:val="ConsPlusNormal"/>
            </w:pPr>
            <w:r>
              <w:t>Эффективность использования воды, куб. м/Гкал</w:t>
            </w:r>
          </w:p>
        </w:tc>
        <w:tc>
          <w:tcPr>
            <w:tcW w:w="784" w:type="dxa"/>
          </w:tcPr>
          <w:p w:rsidR="007E038D" w:rsidRDefault="007E038D">
            <w:pPr>
              <w:pStyle w:val="ConsPlusNormal"/>
            </w:pPr>
            <w:r>
              <w:t>0,4</w:t>
            </w:r>
          </w:p>
        </w:tc>
        <w:tc>
          <w:tcPr>
            <w:tcW w:w="784" w:type="dxa"/>
          </w:tcPr>
          <w:p w:rsidR="007E038D" w:rsidRDefault="007E038D">
            <w:pPr>
              <w:pStyle w:val="ConsPlusNormal"/>
            </w:pPr>
            <w:r>
              <w:t>0,4</w:t>
            </w:r>
          </w:p>
        </w:tc>
        <w:tc>
          <w:tcPr>
            <w:tcW w:w="784" w:type="dxa"/>
          </w:tcPr>
          <w:p w:rsidR="007E038D" w:rsidRDefault="007E038D">
            <w:pPr>
              <w:pStyle w:val="ConsPlusNormal"/>
            </w:pPr>
            <w:r>
              <w:t>0,4</w:t>
            </w:r>
          </w:p>
        </w:tc>
        <w:tc>
          <w:tcPr>
            <w:tcW w:w="784" w:type="dxa"/>
          </w:tcPr>
          <w:p w:rsidR="007E038D" w:rsidRDefault="007E038D">
            <w:pPr>
              <w:pStyle w:val="ConsPlusNormal"/>
            </w:pPr>
            <w:r>
              <w:t>0,4</w:t>
            </w:r>
          </w:p>
        </w:tc>
        <w:tc>
          <w:tcPr>
            <w:tcW w:w="784" w:type="dxa"/>
          </w:tcPr>
          <w:p w:rsidR="007E038D" w:rsidRDefault="007E038D">
            <w:pPr>
              <w:pStyle w:val="ConsPlusNormal"/>
            </w:pPr>
            <w:r>
              <w:t>0,4</w:t>
            </w:r>
          </w:p>
        </w:tc>
        <w:tc>
          <w:tcPr>
            <w:tcW w:w="784" w:type="dxa"/>
          </w:tcPr>
          <w:p w:rsidR="007E038D" w:rsidRDefault="007E038D">
            <w:pPr>
              <w:pStyle w:val="ConsPlusNormal"/>
            </w:pPr>
            <w:r>
              <w:t>0,4</w:t>
            </w:r>
          </w:p>
        </w:tc>
        <w:tc>
          <w:tcPr>
            <w:tcW w:w="1191" w:type="dxa"/>
          </w:tcPr>
          <w:p w:rsidR="007E038D" w:rsidRDefault="007E038D">
            <w:pPr>
              <w:pStyle w:val="ConsPlusNormal"/>
            </w:pPr>
            <w:r>
              <w:t>0,4</w:t>
            </w:r>
          </w:p>
        </w:tc>
      </w:tr>
      <w:tr w:rsidR="007E038D">
        <w:tc>
          <w:tcPr>
            <w:tcW w:w="484" w:type="dxa"/>
          </w:tcPr>
          <w:p w:rsidR="007E038D" w:rsidRDefault="007E038D">
            <w:pPr>
              <w:pStyle w:val="ConsPlusNormal"/>
            </w:pPr>
            <w:r>
              <w:t>7.5.</w:t>
            </w:r>
          </w:p>
        </w:tc>
        <w:tc>
          <w:tcPr>
            <w:tcW w:w="2665" w:type="dxa"/>
          </w:tcPr>
          <w:p w:rsidR="007E038D" w:rsidRDefault="007E038D">
            <w:pPr>
              <w:pStyle w:val="ConsPlusNormal"/>
            </w:pPr>
            <w:r>
              <w:t>Эффективность использования ЭЭ, кВтч/Гкал</w:t>
            </w:r>
          </w:p>
        </w:tc>
        <w:tc>
          <w:tcPr>
            <w:tcW w:w="784" w:type="dxa"/>
          </w:tcPr>
          <w:p w:rsidR="007E038D" w:rsidRDefault="007E038D">
            <w:pPr>
              <w:pStyle w:val="ConsPlusNormal"/>
            </w:pPr>
            <w:r>
              <w:t>31,6</w:t>
            </w:r>
          </w:p>
        </w:tc>
        <w:tc>
          <w:tcPr>
            <w:tcW w:w="784" w:type="dxa"/>
          </w:tcPr>
          <w:p w:rsidR="007E038D" w:rsidRDefault="007E038D">
            <w:pPr>
              <w:pStyle w:val="ConsPlusNormal"/>
            </w:pPr>
            <w:r>
              <w:t>31,6</w:t>
            </w:r>
          </w:p>
        </w:tc>
        <w:tc>
          <w:tcPr>
            <w:tcW w:w="784" w:type="dxa"/>
          </w:tcPr>
          <w:p w:rsidR="007E038D" w:rsidRDefault="007E038D">
            <w:pPr>
              <w:pStyle w:val="ConsPlusNormal"/>
            </w:pPr>
            <w:r>
              <w:t>31,6</w:t>
            </w:r>
          </w:p>
        </w:tc>
        <w:tc>
          <w:tcPr>
            <w:tcW w:w="784" w:type="dxa"/>
          </w:tcPr>
          <w:p w:rsidR="007E038D" w:rsidRDefault="007E038D">
            <w:pPr>
              <w:pStyle w:val="ConsPlusNormal"/>
            </w:pPr>
            <w:r>
              <w:t>29,3</w:t>
            </w:r>
          </w:p>
        </w:tc>
        <w:tc>
          <w:tcPr>
            <w:tcW w:w="784" w:type="dxa"/>
          </w:tcPr>
          <w:p w:rsidR="007E038D" w:rsidRDefault="007E038D">
            <w:pPr>
              <w:pStyle w:val="ConsPlusNormal"/>
            </w:pPr>
            <w:r>
              <w:t>29,3</w:t>
            </w:r>
          </w:p>
        </w:tc>
        <w:tc>
          <w:tcPr>
            <w:tcW w:w="784" w:type="dxa"/>
          </w:tcPr>
          <w:p w:rsidR="007E038D" w:rsidRDefault="007E038D">
            <w:pPr>
              <w:pStyle w:val="ConsPlusNormal"/>
            </w:pPr>
            <w:r>
              <w:t>29,3</w:t>
            </w:r>
          </w:p>
        </w:tc>
        <w:tc>
          <w:tcPr>
            <w:tcW w:w="1191" w:type="dxa"/>
          </w:tcPr>
          <w:p w:rsidR="007E038D" w:rsidRDefault="007E038D">
            <w:pPr>
              <w:pStyle w:val="ConsPlusNormal"/>
            </w:pPr>
            <w:r>
              <w:t>29,3</w:t>
            </w:r>
          </w:p>
        </w:tc>
      </w:tr>
      <w:tr w:rsidR="007E038D">
        <w:tc>
          <w:tcPr>
            <w:tcW w:w="484" w:type="dxa"/>
          </w:tcPr>
          <w:p w:rsidR="007E038D" w:rsidRDefault="007E038D">
            <w:pPr>
              <w:pStyle w:val="ConsPlusNormal"/>
            </w:pPr>
            <w:r>
              <w:t>7.6.</w:t>
            </w:r>
          </w:p>
        </w:tc>
        <w:tc>
          <w:tcPr>
            <w:tcW w:w="2665" w:type="dxa"/>
          </w:tcPr>
          <w:p w:rsidR="007E038D" w:rsidRDefault="007E038D">
            <w:pPr>
              <w:pStyle w:val="ConsPlusNormal"/>
            </w:pPr>
            <w:r>
              <w:t>Уровень загрузки производственных мощностей, %.</w:t>
            </w:r>
          </w:p>
        </w:tc>
        <w:tc>
          <w:tcPr>
            <w:tcW w:w="784" w:type="dxa"/>
          </w:tcPr>
          <w:p w:rsidR="007E038D" w:rsidRDefault="007E038D">
            <w:pPr>
              <w:pStyle w:val="ConsPlusNormal"/>
            </w:pPr>
            <w:r>
              <w:t>53</w:t>
            </w:r>
          </w:p>
        </w:tc>
        <w:tc>
          <w:tcPr>
            <w:tcW w:w="784" w:type="dxa"/>
          </w:tcPr>
          <w:p w:rsidR="007E038D" w:rsidRDefault="007E038D">
            <w:pPr>
              <w:pStyle w:val="ConsPlusNormal"/>
            </w:pPr>
            <w:r>
              <w:t>55</w:t>
            </w:r>
          </w:p>
        </w:tc>
        <w:tc>
          <w:tcPr>
            <w:tcW w:w="784" w:type="dxa"/>
          </w:tcPr>
          <w:p w:rsidR="007E038D" w:rsidRDefault="007E038D">
            <w:pPr>
              <w:pStyle w:val="ConsPlusNormal"/>
            </w:pPr>
            <w:r>
              <w:t>55,8</w:t>
            </w:r>
          </w:p>
        </w:tc>
        <w:tc>
          <w:tcPr>
            <w:tcW w:w="784" w:type="dxa"/>
          </w:tcPr>
          <w:p w:rsidR="007E038D" w:rsidRDefault="007E038D">
            <w:pPr>
              <w:pStyle w:val="ConsPlusNormal"/>
            </w:pPr>
            <w:r>
              <w:t>55,8</w:t>
            </w:r>
          </w:p>
        </w:tc>
        <w:tc>
          <w:tcPr>
            <w:tcW w:w="784" w:type="dxa"/>
          </w:tcPr>
          <w:p w:rsidR="007E038D" w:rsidRDefault="007E038D">
            <w:pPr>
              <w:pStyle w:val="ConsPlusNormal"/>
            </w:pPr>
            <w:r>
              <w:t>55,8</w:t>
            </w:r>
          </w:p>
        </w:tc>
        <w:tc>
          <w:tcPr>
            <w:tcW w:w="784" w:type="dxa"/>
          </w:tcPr>
          <w:p w:rsidR="007E038D" w:rsidRDefault="007E038D">
            <w:pPr>
              <w:pStyle w:val="ConsPlusNormal"/>
            </w:pPr>
            <w:r>
              <w:t>55,8</w:t>
            </w:r>
          </w:p>
        </w:tc>
        <w:tc>
          <w:tcPr>
            <w:tcW w:w="1191" w:type="dxa"/>
          </w:tcPr>
          <w:p w:rsidR="007E038D" w:rsidRDefault="007E038D">
            <w:pPr>
              <w:pStyle w:val="ConsPlusNormal"/>
            </w:pPr>
            <w:r>
              <w:t>70,2</w:t>
            </w:r>
          </w:p>
        </w:tc>
      </w:tr>
      <w:tr w:rsidR="007E038D">
        <w:tc>
          <w:tcPr>
            <w:tcW w:w="484" w:type="dxa"/>
          </w:tcPr>
          <w:p w:rsidR="007E038D" w:rsidRDefault="007E038D">
            <w:pPr>
              <w:pStyle w:val="ConsPlusNormal"/>
            </w:pPr>
            <w:r>
              <w:t>7.7.</w:t>
            </w:r>
          </w:p>
        </w:tc>
        <w:tc>
          <w:tcPr>
            <w:tcW w:w="2665" w:type="dxa"/>
          </w:tcPr>
          <w:p w:rsidR="007E038D" w:rsidRDefault="007E038D">
            <w:pPr>
              <w:pStyle w:val="ConsPlusNormal"/>
            </w:pPr>
            <w:r>
              <w:t>Величина технологических потерь при передаче тепловой энергии, теплоносителя по тепловым сетям, тыс. Гкал</w:t>
            </w:r>
          </w:p>
        </w:tc>
        <w:tc>
          <w:tcPr>
            <w:tcW w:w="784" w:type="dxa"/>
          </w:tcPr>
          <w:p w:rsidR="007E038D" w:rsidRDefault="007E038D">
            <w:pPr>
              <w:pStyle w:val="ConsPlusNormal"/>
            </w:pPr>
            <w:r>
              <w:t>64,13</w:t>
            </w:r>
          </w:p>
        </w:tc>
        <w:tc>
          <w:tcPr>
            <w:tcW w:w="784" w:type="dxa"/>
          </w:tcPr>
          <w:p w:rsidR="007E038D" w:rsidRDefault="007E038D">
            <w:pPr>
              <w:pStyle w:val="ConsPlusNormal"/>
            </w:pPr>
            <w:r>
              <w:t>64,13</w:t>
            </w:r>
          </w:p>
        </w:tc>
        <w:tc>
          <w:tcPr>
            <w:tcW w:w="784" w:type="dxa"/>
          </w:tcPr>
          <w:p w:rsidR="007E038D" w:rsidRDefault="007E038D">
            <w:pPr>
              <w:pStyle w:val="ConsPlusNormal"/>
            </w:pPr>
            <w:r>
              <w:t>64,13</w:t>
            </w:r>
          </w:p>
        </w:tc>
        <w:tc>
          <w:tcPr>
            <w:tcW w:w="784" w:type="dxa"/>
          </w:tcPr>
          <w:p w:rsidR="007E038D" w:rsidRDefault="007E038D">
            <w:pPr>
              <w:pStyle w:val="ConsPlusNormal"/>
            </w:pPr>
            <w:r>
              <w:t>64,13</w:t>
            </w:r>
          </w:p>
        </w:tc>
        <w:tc>
          <w:tcPr>
            <w:tcW w:w="784" w:type="dxa"/>
          </w:tcPr>
          <w:p w:rsidR="007E038D" w:rsidRDefault="007E038D">
            <w:pPr>
              <w:pStyle w:val="ConsPlusNormal"/>
            </w:pPr>
            <w:r>
              <w:t>64,13</w:t>
            </w:r>
          </w:p>
        </w:tc>
        <w:tc>
          <w:tcPr>
            <w:tcW w:w="784" w:type="dxa"/>
          </w:tcPr>
          <w:p w:rsidR="007E038D" w:rsidRDefault="007E038D">
            <w:pPr>
              <w:pStyle w:val="ConsPlusNormal"/>
            </w:pPr>
            <w:r>
              <w:t>64,13</w:t>
            </w:r>
          </w:p>
        </w:tc>
        <w:tc>
          <w:tcPr>
            <w:tcW w:w="1191" w:type="dxa"/>
          </w:tcPr>
          <w:p w:rsidR="007E038D" w:rsidRDefault="007E038D">
            <w:pPr>
              <w:pStyle w:val="ConsPlusNormal"/>
            </w:pPr>
            <w:r>
              <w:t>64,13</w:t>
            </w:r>
          </w:p>
        </w:tc>
      </w:tr>
      <w:tr w:rsidR="007E038D">
        <w:tc>
          <w:tcPr>
            <w:tcW w:w="484" w:type="dxa"/>
          </w:tcPr>
          <w:p w:rsidR="007E038D" w:rsidRDefault="007E038D">
            <w:pPr>
              <w:pStyle w:val="ConsPlusNormal"/>
              <w:jc w:val="center"/>
            </w:pPr>
            <w:r>
              <w:t>8.</w:t>
            </w:r>
          </w:p>
        </w:tc>
        <w:tc>
          <w:tcPr>
            <w:tcW w:w="8560" w:type="dxa"/>
            <w:gridSpan w:val="8"/>
          </w:tcPr>
          <w:p w:rsidR="007E038D" w:rsidRDefault="007E038D">
            <w:pPr>
              <w:pStyle w:val="ConsPlusNormal"/>
              <w:jc w:val="center"/>
            </w:pPr>
            <w:r>
              <w:t>Показатели эффективности потребления коммунального ресурса</w:t>
            </w:r>
          </w:p>
        </w:tc>
      </w:tr>
      <w:tr w:rsidR="007E038D">
        <w:tc>
          <w:tcPr>
            <w:tcW w:w="484" w:type="dxa"/>
          </w:tcPr>
          <w:p w:rsidR="007E038D" w:rsidRDefault="007E038D">
            <w:pPr>
              <w:pStyle w:val="ConsPlusNormal"/>
            </w:pPr>
            <w:r>
              <w:t>8.1.</w:t>
            </w:r>
          </w:p>
        </w:tc>
        <w:tc>
          <w:tcPr>
            <w:tcW w:w="2665" w:type="dxa"/>
          </w:tcPr>
          <w:p w:rsidR="007E038D" w:rsidRDefault="007E038D">
            <w:pPr>
              <w:pStyle w:val="ConsPlusNormal"/>
            </w:pPr>
            <w:r>
              <w:t>Средний удельный расход тепловой энергии на цели отопления в жилых домах, в том числе в многоквартирных домах, подключенных к СЦТ, Гкал/кв. м в год</w:t>
            </w:r>
          </w:p>
        </w:tc>
        <w:tc>
          <w:tcPr>
            <w:tcW w:w="784" w:type="dxa"/>
          </w:tcPr>
          <w:p w:rsidR="007E038D" w:rsidRDefault="007E038D">
            <w:pPr>
              <w:pStyle w:val="ConsPlusNormal"/>
            </w:pPr>
            <w:r>
              <w:t>0,26</w:t>
            </w:r>
          </w:p>
        </w:tc>
        <w:tc>
          <w:tcPr>
            <w:tcW w:w="784" w:type="dxa"/>
          </w:tcPr>
          <w:p w:rsidR="007E038D" w:rsidRDefault="007E038D">
            <w:pPr>
              <w:pStyle w:val="ConsPlusNormal"/>
            </w:pPr>
            <w:r>
              <w:t>0,26</w:t>
            </w:r>
          </w:p>
        </w:tc>
        <w:tc>
          <w:tcPr>
            <w:tcW w:w="784" w:type="dxa"/>
          </w:tcPr>
          <w:p w:rsidR="007E038D" w:rsidRDefault="007E038D">
            <w:pPr>
              <w:pStyle w:val="ConsPlusNormal"/>
            </w:pPr>
            <w:r>
              <w:t>0,26</w:t>
            </w:r>
          </w:p>
        </w:tc>
        <w:tc>
          <w:tcPr>
            <w:tcW w:w="784" w:type="dxa"/>
          </w:tcPr>
          <w:p w:rsidR="007E038D" w:rsidRDefault="007E038D">
            <w:pPr>
              <w:pStyle w:val="ConsPlusNormal"/>
            </w:pPr>
            <w:r>
              <w:t>0,26</w:t>
            </w:r>
          </w:p>
        </w:tc>
        <w:tc>
          <w:tcPr>
            <w:tcW w:w="784" w:type="dxa"/>
          </w:tcPr>
          <w:p w:rsidR="007E038D" w:rsidRDefault="007E038D">
            <w:pPr>
              <w:pStyle w:val="ConsPlusNormal"/>
            </w:pPr>
            <w:r>
              <w:t>0,26</w:t>
            </w:r>
          </w:p>
        </w:tc>
        <w:tc>
          <w:tcPr>
            <w:tcW w:w="784" w:type="dxa"/>
          </w:tcPr>
          <w:p w:rsidR="007E038D" w:rsidRDefault="007E038D">
            <w:pPr>
              <w:pStyle w:val="ConsPlusNormal"/>
            </w:pPr>
            <w:r>
              <w:t>0,26</w:t>
            </w:r>
          </w:p>
        </w:tc>
        <w:tc>
          <w:tcPr>
            <w:tcW w:w="1191" w:type="dxa"/>
          </w:tcPr>
          <w:p w:rsidR="007E038D" w:rsidRDefault="007E038D">
            <w:pPr>
              <w:pStyle w:val="ConsPlusNormal"/>
            </w:pPr>
            <w:r>
              <w:t>0,25</w:t>
            </w:r>
          </w:p>
        </w:tc>
      </w:tr>
      <w:tr w:rsidR="007E038D">
        <w:tc>
          <w:tcPr>
            <w:tcW w:w="484" w:type="dxa"/>
          </w:tcPr>
          <w:p w:rsidR="007E038D" w:rsidRDefault="007E038D">
            <w:pPr>
              <w:pStyle w:val="ConsPlusNormal"/>
            </w:pPr>
            <w:r>
              <w:t>8.2.</w:t>
            </w:r>
          </w:p>
        </w:tc>
        <w:tc>
          <w:tcPr>
            <w:tcW w:w="2665" w:type="dxa"/>
          </w:tcPr>
          <w:p w:rsidR="007E038D" w:rsidRDefault="007E038D">
            <w:pPr>
              <w:pStyle w:val="ConsPlusNormal"/>
            </w:pPr>
            <w:r>
              <w:t>Удельный расход тепловой энергии в государственных и муниципальных учреждениях, Гкал/ кв. м в год</w:t>
            </w:r>
          </w:p>
        </w:tc>
        <w:tc>
          <w:tcPr>
            <w:tcW w:w="784" w:type="dxa"/>
          </w:tcPr>
          <w:p w:rsidR="007E038D" w:rsidRDefault="007E038D">
            <w:pPr>
              <w:pStyle w:val="ConsPlusNormal"/>
            </w:pPr>
            <w:r>
              <w:t>0,29</w:t>
            </w:r>
          </w:p>
        </w:tc>
        <w:tc>
          <w:tcPr>
            <w:tcW w:w="784" w:type="dxa"/>
          </w:tcPr>
          <w:p w:rsidR="007E038D" w:rsidRDefault="007E038D">
            <w:pPr>
              <w:pStyle w:val="ConsPlusNormal"/>
            </w:pPr>
            <w:r>
              <w:t>0,29</w:t>
            </w:r>
          </w:p>
        </w:tc>
        <w:tc>
          <w:tcPr>
            <w:tcW w:w="784" w:type="dxa"/>
          </w:tcPr>
          <w:p w:rsidR="007E038D" w:rsidRDefault="007E038D">
            <w:pPr>
              <w:pStyle w:val="ConsPlusNormal"/>
            </w:pPr>
            <w:r>
              <w:t>0,29</w:t>
            </w:r>
          </w:p>
        </w:tc>
        <w:tc>
          <w:tcPr>
            <w:tcW w:w="784" w:type="dxa"/>
          </w:tcPr>
          <w:p w:rsidR="007E038D" w:rsidRDefault="007E038D">
            <w:pPr>
              <w:pStyle w:val="ConsPlusNormal"/>
            </w:pPr>
            <w:r>
              <w:t>0,29</w:t>
            </w:r>
          </w:p>
        </w:tc>
        <w:tc>
          <w:tcPr>
            <w:tcW w:w="784" w:type="dxa"/>
          </w:tcPr>
          <w:p w:rsidR="007E038D" w:rsidRDefault="007E038D">
            <w:pPr>
              <w:pStyle w:val="ConsPlusNormal"/>
            </w:pPr>
            <w:r>
              <w:t>0,29</w:t>
            </w:r>
          </w:p>
        </w:tc>
        <w:tc>
          <w:tcPr>
            <w:tcW w:w="784" w:type="dxa"/>
          </w:tcPr>
          <w:p w:rsidR="007E038D" w:rsidRDefault="007E038D">
            <w:pPr>
              <w:pStyle w:val="ConsPlusNormal"/>
            </w:pPr>
            <w:r>
              <w:t>0,29</w:t>
            </w:r>
          </w:p>
        </w:tc>
        <w:tc>
          <w:tcPr>
            <w:tcW w:w="1191" w:type="dxa"/>
          </w:tcPr>
          <w:p w:rsidR="007E038D" w:rsidRDefault="007E038D">
            <w:pPr>
              <w:pStyle w:val="ConsPlusNormal"/>
            </w:pPr>
            <w:r>
              <w:t>0,26</w:t>
            </w:r>
          </w:p>
        </w:tc>
      </w:tr>
      <w:tr w:rsidR="007E038D">
        <w:tc>
          <w:tcPr>
            <w:tcW w:w="484" w:type="dxa"/>
          </w:tcPr>
          <w:p w:rsidR="007E038D" w:rsidRDefault="007E038D">
            <w:pPr>
              <w:pStyle w:val="ConsPlusNormal"/>
            </w:pPr>
            <w:r>
              <w:t>8.3.</w:t>
            </w:r>
          </w:p>
        </w:tc>
        <w:tc>
          <w:tcPr>
            <w:tcW w:w="2665" w:type="dxa"/>
          </w:tcPr>
          <w:p w:rsidR="007E038D" w:rsidRDefault="007E038D">
            <w:pPr>
              <w:pStyle w:val="ConsPlusNormal"/>
            </w:pPr>
            <w:r>
              <w:t>Удельное теплопотребление, Гкал/чел.</w:t>
            </w:r>
          </w:p>
        </w:tc>
        <w:tc>
          <w:tcPr>
            <w:tcW w:w="784" w:type="dxa"/>
          </w:tcPr>
          <w:p w:rsidR="007E038D" w:rsidRDefault="007E038D">
            <w:pPr>
              <w:pStyle w:val="ConsPlusNormal"/>
            </w:pPr>
            <w:r>
              <w:t>6,5</w:t>
            </w:r>
          </w:p>
        </w:tc>
        <w:tc>
          <w:tcPr>
            <w:tcW w:w="784" w:type="dxa"/>
          </w:tcPr>
          <w:p w:rsidR="007E038D" w:rsidRDefault="007E038D">
            <w:pPr>
              <w:pStyle w:val="ConsPlusNormal"/>
            </w:pPr>
            <w:r>
              <w:t>6,7</w:t>
            </w:r>
          </w:p>
        </w:tc>
        <w:tc>
          <w:tcPr>
            <w:tcW w:w="784" w:type="dxa"/>
          </w:tcPr>
          <w:p w:rsidR="007E038D" w:rsidRDefault="007E038D">
            <w:pPr>
              <w:pStyle w:val="ConsPlusNormal"/>
            </w:pPr>
            <w:r>
              <w:t>6,8</w:t>
            </w:r>
          </w:p>
        </w:tc>
        <w:tc>
          <w:tcPr>
            <w:tcW w:w="784" w:type="dxa"/>
          </w:tcPr>
          <w:p w:rsidR="007E038D" w:rsidRDefault="007E038D">
            <w:pPr>
              <w:pStyle w:val="ConsPlusNormal"/>
            </w:pPr>
            <w:r>
              <w:t>6,8</w:t>
            </w:r>
          </w:p>
        </w:tc>
        <w:tc>
          <w:tcPr>
            <w:tcW w:w="784" w:type="dxa"/>
          </w:tcPr>
          <w:p w:rsidR="007E038D" w:rsidRDefault="007E038D">
            <w:pPr>
              <w:pStyle w:val="ConsPlusNormal"/>
            </w:pPr>
            <w:r>
              <w:t>6,8</w:t>
            </w:r>
          </w:p>
        </w:tc>
        <w:tc>
          <w:tcPr>
            <w:tcW w:w="784" w:type="dxa"/>
          </w:tcPr>
          <w:p w:rsidR="007E038D" w:rsidRDefault="007E038D">
            <w:pPr>
              <w:pStyle w:val="ConsPlusNormal"/>
            </w:pPr>
            <w:r>
              <w:t>6,8</w:t>
            </w:r>
          </w:p>
        </w:tc>
        <w:tc>
          <w:tcPr>
            <w:tcW w:w="1191" w:type="dxa"/>
          </w:tcPr>
          <w:p w:rsidR="007E038D" w:rsidRDefault="007E038D">
            <w:pPr>
              <w:pStyle w:val="ConsPlusNormal"/>
            </w:pPr>
            <w:r>
              <w:t>8,5</w:t>
            </w:r>
          </w:p>
        </w:tc>
      </w:tr>
      <w:tr w:rsidR="007E038D">
        <w:tc>
          <w:tcPr>
            <w:tcW w:w="484" w:type="dxa"/>
          </w:tcPr>
          <w:p w:rsidR="007E038D" w:rsidRDefault="007E038D">
            <w:pPr>
              <w:pStyle w:val="ConsPlusNormal"/>
              <w:jc w:val="center"/>
            </w:pPr>
            <w:r>
              <w:t>9.</w:t>
            </w:r>
          </w:p>
        </w:tc>
        <w:tc>
          <w:tcPr>
            <w:tcW w:w="8560" w:type="dxa"/>
            <w:gridSpan w:val="8"/>
          </w:tcPr>
          <w:p w:rsidR="007E038D" w:rsidRDefault="007E038D">
            <w:pPr>
              <w:pStyle w:val="ConsPlusNormal"/>
              <w:jc w:val="center"/>
            </w:pPr>
            <w:r>
              <w:t>Показатели воздействия на окружающую среду</w:t>
            </w:r>
          </w:p>
        </w:tc>
      </w:tr>
      <w:tr w:rsidR="007E038D">
        <w:tc>
          <w:tcPr>
            <w:tcW w:w="484" w:type="dxa"/>
          </w:tcPr>
          <w:p w:rsidR="007E038D" w:rsidRDefault="007E038D">
            <w:pPr>
              <w:pStyle w:val="ConsPlusNormal"/>
            </w:pPr>
            <w:r>
              <w:t>9.1.</w:t>
            </w:r>
          </w:p>
        </w:tc>
        <w:tc>
          <w:tcPr>
            <w:tcW w:w="2665" w:type="dxa"/>
          </w:tcPr>
          <w:p w:rsidR="007E038D" w:rsidRDefault="007E038D">
            <w:pPr>
              <w:pStyle w:val="ConsPlusNormal"/>
            </w:pPr>
            <w:r>
              <w:t>Негативное воздействие на окружающую среду (использование СДЯВ), да/нет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1191" w:type="dxa"/>
          </w:tcPr>
          <w:p w:rsidR="007E038D" w:rsidRDefault="007E038D">
            <w:pPr>
              <w:pStyle w:val="ConsPlusNormal"/>
            </w:pPr>
            <w:r>
              <w:t>нет</w:t>
            </w:r>
          </w:p>
        </w:tc>
      </w:tr>
      <w:tr w:rsidR="007E038D">
        <w:tc>
          <w:tcPr>
            <w:tcW w:w="484" w:type="dxa"/>
          </w:tcPr>
          <w:p w:rsidR="007E038D" w:rsidRDefault="007E038D">
            <w:pPr>
              <w:pStyle w:val="ConsPlusNormal"/>
            </w:pPr>
            <w:r>
              <w:t>9.2.</w:t>
            </w:r>
          </w:p>
        </w:tc>
        <w:tc>
          <w:tcPr>
            <w:tcW w:w="2665" w:type="dxa"/>
          </w:tcPr>
          <w:p w:rsidR="007E038D" w:rsidRDefault="007E038D">
            <w:pPr>
              <w:pStyle w:val="ConsPlusNormal"/>
            </w:pPr>
            <w:r>
              <w:t xml:space="preserve">Превышение выбросов </w:t>
            </w:r>
            <w:r>
              <w:lastRenderedPageBreak/>
              <w:t>вредных веществ ПДК</w:t>
            </w:r>
          </w:p>
        </w:tc>
        <w:tc>
          <w:tcPr>
            <w:tcW w:w="784" w:type="dxa"/>
          </w:tcPr>
          <w:p w:rsidR="007E038D" w:rsidRDefault="007E038D">
            <w:pPr>
              <w:pStyle w:val="ConsPlusNormal"/>
            </w:pPr>
            <w:r>
              <w:lastRenderedPageBreak/>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1191" w:type="dxa"/>
          </w:tcPr>
          <w:p w:rsidR="007E038D" w:rsidRDefault="007E038D">
            <w:pPr>
              <w:pStyle w:val="ConsPlusNormal"/>
            </w:pPr>
            <w:r>
              <w:t>нет</w:t>
            </w:r>
          </w:p>
        </w:tc>
      </w:tr>
    </w:tbl>
    <w:p w:rsidR="007E038D" w:rsidRDefault="007E038D">
      <w:pPr>
        <w:pStyle w:val="ConsPlusNormal"/>
        <w:jc w:val="both"/>
      </w:pPr>
    </w:p>
    <w:p w:rsidR="007E038D" w:rsidRDefault="007E038D">
      <w:pPr>
        <w:pStyle w:val="ConsPlusNormal"/>
        <w:jc w:val="center"/>
      </w:pPr>
      <w:r>
        <w:t>Таблица 66. Плановые показатели развития системы</w:t>
      </w:r>
    </w:p>
    <w:p w:rsidR="007E038D" w:rsidRDefault="007E038D">
      <w:pPr>
        <w:pStyle w:val="ConsPlusNormal"/>
        <w:jc w:val="center"/>
      </w:pPr>
      <w:r>
        <w:t>водоснабжения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608"/>
        <w:gridCol w:w="784"/>
        <w:gridCol w:w="784"/>
        <w:gridCol w:w="784"/>
        <w:gridCol w:w="784"/>
        <w:gridCol w:w="784"/>
        <w:gridCol w:w="784"/>
        <w:gridCol w:w="1174"/>
      </w:tblGrid>
      <w:tr w:rsidR="007E038D">
        <w:tc>
          <w:tcPr>
            <w:tcW w:w="484" w:type="dxa"/>
          </w:tcPr>
          <w:p w:rsidR="007E038D" w:rsidRDefault="007E038D">
            <w:pPr>
              <w:pStyle w:val="ConsPlusNormal"/>
              <w:jc w:val="center"/>
            </w:pPr>
            <w:r>
              <w:t>N п. п</w:t>
            </w:r>
          </w:p>
        </w:tc>
        <w:tc>
          <w:tcPr>
            <w:tcW w:w="2608" w:type="dxa"/>
          </w:tcPr>
          <w:p w:rsidR="007E038D" w:rsidRDefault="007E038D">
            <w:pPr>
              <w:pStyle w:val="ConsPlusNormal"/>
              <w:jc w:val="center"/>
            </w:pPr>
            <w:r>
              <w:t>Показатели</w:t>
            </w:r>
          </w:p>
        </w:tc>
        <w:tc>
          <w:tcPr>
            <w:tcW w:w="784" w:type="dxa"/>
          </w:tcPr>
          <w:p w:rsidR="007E038D" w:rsidRDefault="007E038D">
            <w:pPr>
              <w:pStyle w:val="ConsPlusNormal"/>
              <w:jc w:val="center"/>
            </w:pPr>
            <w:r>
              <w:t>2020</w:t>
            </w:r>
          </w:p>
        </w:tc>
        <w:tc>
          <w:tcPr>
            <w:tcW w:w="784" w:type="dxa"/>
          </w:tcPr>
          <w:p w:rsidR="007E038D" w:rsidRDefault="007E038D">
            <w:pPr>
              <w:pStyle w:val="ConsPlusNormal"/>
              <w:jc w:val="center"/>
            </w:pPr>
            <w:r>
              <w:t>2021</w:t>
            </w:r>
          </w:p>
        </w:tc>
        <w:tc>
          <w:tcPr>
            <w:tcW w:w="784" w:type="dxa"/>
          </w:tcPr>
          <w:p w:rsidR="007E038D" w:rsidRDefault="007E038D">
            <w:pPr>
              <w:pStyle w:val="ConsPlusNormal"/>
              <w:jc w:val="center"/>
            </w:pPr>
            <w:r>
              <w:t>2022</w:t>
            </w:r>
          </w:p>
        </w:tc>
        <w:tc>
          <w:tcPr>
            <w:tcW w:w="784" w:type="dxa"/>
          </w:tcPr>
          <w:p w:rsidR="007E038D" w:rsidRDefault="007E038D">
            <w:pPr>
              <w:pStyle w:val="ConsPlusNormal"/>
              <w:jc w:val="center"/>
            </w:pPr>
            <w:r>
              <w:t>2023</w:t>
            </w:r>
          </w:p>
        </w:tc>
        <w:tc>
          <w:tcPr>
            <w:tcW w:w="784" w:type="dxa"/>
          </w:tcPr>
          <w:p w:rsidR="007E038D" w:rsidRDefault="007E038D">
            <w:pPr>
              <w:pStyle w:val="ConsPlusNormal"/>
              <w:jc w:val="center"/>
            </w:pPr>
            <w:r>
              <w:t>2024</w:t>
            </w:r>
          </w:p>
        </w:tc>
        <w:tc>
          <w:tcPr>
            <w:tcW w:w="784" w:type="dxa"/>
          </w:tcPr>
          <w:p w:rsidR="007E038D" w:rsidRDefault="007E038D">
            <w:pPr>
              <w:pStyle w:val="ConsPlusNormal"/>
              <w:jc w:val="center"/>
            </w:pPr>
            <w:r>
              <w:t>2025</w:t>
            </w:r>
          </w:p>
        </w:tc>
        <w:tc>
          <w:tcPr>
            <w:tcW w:w="1174" w:type="dxa"/>
          </w:tcPr>
          <w:p w:rsidR="007E038D" w:rsidRDefault="007E038D">
            <w:pPr>
              <w:pStyle w:val="ConsPlusNormal"/>
              <w:jc w:val="center"/>
            </w:pPr>
            <w:r>
              <w:t>2026 - 2035</w:t>
            </w:r>
          </w:p>
        </w:tc>
      </w:tr>
      <w:tr w:rsidR="007E038D">
        <w:tc>
          <w:tcPr>
            <w:tcW w:w="484" w:type="dxa"/>
          </w:tcPr>
          <w:p w:rsidR="007E038D" w:rsidRDefault="007E038D">
            <w:pPr>
              <w:pStyle w:val="ConsPlusNormal"/>
              <w:jc w:val="center"/>
            </w:pPr>
            <w:r>
              <w:t>1.</w:t>
            </w:r>
          </w:p>
        </w:tc>
        <w:tc>
          <w:tcPr>
            <w:tcW w:w="8486" w:type="dxa"/>
            <w:gridSpan w:val="8"/>
          </w:tcPr>
          <w:p w:rsidR="007E038D" w:rsidRDefault="007E038D">
            <w:pPr>
              <w:pStyle w:val="ConsPlusNormal"/>
              <w:jc w:val="center"/>
            </w:pPr>
            <w:r>
              <w:t>Доступность для населения коммунальной услуги</w:t>
            </w:r>
          </w:p>
        </w:tc>
      </w:tr>
      <w:tr w:rsidR="007E038D">
        <w:tc>
          <w:tcPr>
            <w:tcW w:w="484" w:type="dxa"/>
          </w:tcPr>
          <w:p w:rsidR="007E038D" w:rsidRDefault="007E038D">
            <w:pPr>
              <w:pStyle w:val="ConsPlusNormal"/>
            </w:pPr>
            <w:r>
              <w:t>1.1.</w:t>
            </w:r>
          </w:p>
        </w:tc>
        <w:tc>
          <w:tcPr>
            <w:tcW w:w="2608" w:type="dxa"/>
          </w:tcPr>
          <w:p w:rsidR="007E038D" w:rsidRDefault="007E038D">
            <w:pPr>
              <w:pStyle w:val="ConsPlusNormal"/>
            </w:pPr>
            <w:r>
              <w:t>Доля потребителей в жилых домах, обеспеченных доступом к коммунальной инфраструктуре,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pPr>
            <w:r>
              <w:t>1.2.</w:t>
            </w:r>
          </w:p>
        </w:tc>
        <w:tc>
          <w:tcPr>
            <w:tcW w:w="2608" w:type="dxa"/>
          </w:tcPr>
          <w:p w:rsidR="007E038D" w:rsidRDefault="007E038D">
            <w:pPr>
              <w:pStyle w:val="ConsPlusNormal"/>
            </w:pPr>
            <w:r>
              <w:t>Индекс нового строительства, %</w:t>
            </w:r>
          </w:p>
        </w:tc>
        <w:tc>
          <w:tcPr>
            <w:tcW w:w="784" w:type="dxa"/>
          </w:tcPr>
          <w:p w:rsidR="007E038D" w:rsidRDefault="007E038D">
            <w:pPr>
              <w:pStyle w:val="ConsPlusNormal"/>
            </w:pPr>
            <w:r>
              <w:t>0,6</w:t>
            </w:r>
          </w:p>
        </w:tc>
        <w:tc>
          <w:tcPr>
            <w:tcW w:w="784" w:type="dxa"/>
          </w:tcPr>
          <w:p w:rsidR="007E038D" w:rsidRDefault="007E038D">
            <w:pPr>
              <w:pStyle w:val="ConsPlusNormal"/>
            </w:pPr>
            <w:r>
              <w:t>0,9</w:t>
            </w:r>
          </w:p>
        </w:tc>
        <w:tc>
          <w:tcPr>
            <w:tcW w:w="784" w:type="dxa"/>
          </w:tcPr>
          <w:p w:rsidR="007E038D" w:rsidRDefault="007E038D">
            <w:pPr>
              <w:pStyle w:val="ConsPlusNormal"/>
            </w:pPr>
            <w:r>
              <w:t>1,0</w:t>
            </w:r>
          </w:p>
        </w:tc>
        <w:tc>
          <w:tcPr>
            <w:tcW w:w="784" w:type="dxa"/>
          </w:tcPr>
          <w:p w:rsidR="007E038D" w:rsidRDefault="007E038D">
            <w:pPr>
              <w:pStyle w:val="ConsPlusNormal"/>
            </w:pPr>
            <w:r>
              <w:t>1,3</w:t>
            </w:r>
          </w:p>
        </w:tc>
        <w:tc>
          <w:tcPr>
            <w:tcW w:w="784" w:type="dxa"/>
          </w:tcPr>
          <w:p w:rsidR="007E038D" w:rsidRDefault="007E038D">
            <w:pPr>
              <w:pStyle w:val="ConsPlusNormal"/>
            </w:pPr>
            <w:r>
              <w:t>1,3</w:t>
            </w:r>
          </w:p>
        </w:tc>
        <w:tc>
          <w:tcPr>
            <w:tcW w:w="784" w:type="dxa"/>
          </w:tcPr>
          <w:p w:rsidR="007E038D" w:rsidRDefault="007E038D">
            <w:pPr>
              <w:pStyle w:val="ConsPlusNormal"/>
            </w:pPr>
            <w:r>
              <w:t>1,3</w:t>
            </w:r>
          </w:p>
        </w:tc>
        <w:tc>
          <w:tcPr>
            <w:tcW w:w="1174" w:type="dxa"/>
          </w:tcPr>
          <w:p w:rsidR="007E038D" w:rsidRDefault="007E038D">
            <w:pPr>
              <w:pStyle w:val="ConsPlusNormal"/>
            </w:pPr>
            <w:r>
              <w:t>10,1</w:t>
            </w:r>
          </w:p>
        </w:tc>
      </w:tr>
      <w:tr w:rsidR="007E038D">
        <w:tc>
          <w:tcPr>
            <w:tcW w:w="484" w:type="dxa"/>
          </w:tcPr>
          <w:p w:rsidR="007E038D" w:rsidRDefault="007E038D">
            <w:pPr>
              <w:pStyle w:val="ConsPlusNormal"/>
              <w:jc w:val="center"/>
            </w:pPr>
            <w:r>
              <w:t>2.</w:t>
            </w:r>
          </w:p>
        </w:tc>
        <w:tc>
          <w:tcPr>
            <w:tcW w:w="8486" w:type="dxa"/>
            <w:gridSpan w:val="8"/>
          </w:tcPr>
          <w:p w:rsidR="007E038D" w:rsidRDefault="007E038D">
            <w:pPr>
              <w:pStyle w:val="ConsPlusNormal"/>
              <w:jc w:val="center"/>
            </w:pPr>
            <w:r>
              <w:t>Показатели спроса на коммунальные ресурсы и перспективной нагрузки</w:t>
            </w:r>
          </w:p>
        </w:tc>
      </w:tr>
      <w:tr w:rsidR="007E038D">
        <w:tc>
          <w:tcPr>
            <w:tcW w:w="484" w:type="dxa"/>
          </w:tcPr>
          <w:p w:rsidR="007E038D" w:rsidRDefault="007E038D">
            <w:pPr>
              <w:pStyle w:val="ConsPlusNormal"/>
            </w:pPr>
            <w:r>
              <w:t>2.1.</w:t>
            </w:r>
          </w:p>
        </w:tc>
        <w:tc>
          <w:tcPr>
            <w:tcW w:w="2608" w:type="dxa"/>
          </w:tcPr>
          <w:p w:rsidR="007E038D" w:rsidRDefault="007E038D">
            <w:pPr>
              <w:pStyle w:val="ConsPlusNormal"/>
            </w:pPr>
            <w:r>
              <w:t>Объем производства товаров и услуг, тыс. куб. м</w:t>
            </w:r>
          </w:p>
        </w:tc>
        <w:tc>
          <w:tcPr>
            <w:tcW w:w="784" w:type="dxa"/>
          </w:tcPr>
          <w:p w:rsidR="007E038D" w:rsidRDefault="007E038D">
            <w:pPr>
              <w:pStyle w:val="ConsPlusNormal"/>
            </w:pPr>
            <w:r>
              <w:t>5671,2</w:t>
            </w:r>
          </w:p>
        </w:tc>
        <w:tc>
          <w:tcPr>
            <w:tcW w:w="784" w:type="dxa"/>
          </w:tcPr>
          <w:p w:rsidR="007E038D" w:rsidRDefault="007E038D">
            <w:pPr>
              <w:pStyle w:val="ConsPlusNormal"/>
            </w:pPr>
            <w:r>
              <w:t>5671,2</w:t>
            </w:r>
          </w:p>
        </w:tc>
        <w:tc>
          <w:tcPr>
            <w:tcW w:w="784" w:type="dxa"/>
          </w:tcPr>
          <w:p w:rsidR="007E038D" w:rsidRDefault="007E038D">
            <w:pPr>
              <w:pStyle w:val="ConsPlusNormal"/>
            </w:pPr>
            <w:r>
              <w:t>5671,2</w:t>
            </w:r>
          </w:p>
        </w:tc>
        <w:tc>
          <w:tcPr>
            <w:tcW w:w="784" w:type="dxa"/>
          </w:tcPr>
          <w:p w:rsidR="007E038D" w:rsidRDefault="007E038D">
            <w:pPr>
              <w:pStyle w:val="ConsPlusNormal"/>
            </w:pPr>
            <w:r>
              <w:t>5950,2</w:t>
            </w:r>
          </w:p>
        </w:tc>
        <w:tc>
          <w:tcPr>
            <w:tcW w:w="784" w:type="dxa"/>
          </w:tcPr>
          <w:p w:rsidR="007E038D" w:rsidRDefault="007E038D">
            <w:pPr>
              <w:pStyle w:val="ConsPlusNormal"/>
            </w:pPr>
            <w:r>
              <w:t>5950,2</w:t>
            </w:r>
          </w:p>
        </w:tc>
        <w:tc>
          <w:tcPr>
            <w:tcW w:w="784" w:type="dxa"/>
          </w:tcPr>
          <w:p w:rsidR="007E038D" w:rsidRDefault="007E038D">
            <w:pPr>
              <w:pStyle w:val="ConsPlusNormal"/>
            </w:pPr>
            <w:r>
              <w:t>5950,2</w:t>
            </w:r>
          </w:p>
        </w:tc>
        <w:tc>
          <w:tcPr>
            <w:tcW w:w="1174" w:type="dxa"/>
          </w:tcPr>
          <w:p w:rsidR="007E038D" w:rsidRDefault="007E038D">
            <w:pPr>
              <w:pStyle w:val="ConsPlusNormal"/>
            </w:pPr>
            <w:r>
              <w:t>7911,6</w:t>
            </w:r>
          </w:p>
        </w:tc>
      </w:tr>
      <w:tr w:rsidR="007E038D">
        <w:tc>
          <w:tcPr>
            <w:tcW w:w="484" w:type="dxa"/>
          </w:tcPr>
          <w:p w:rsidR="007E038D" w:rsidRDefault="007E038D">
            <w:pPr>
              <w:pStyle w:val="ConsPlusNormal"/>
            </w:pPr>
            <w:r>
              <w:t>2.2.</w:t>
            </w:r>
          </w:p>
        </w:tc>
        <w:tc>
          <w:tcPr>
            <w:tcW w:w="2608" w:type="dxa"/>
          </w:tcPr>
          <w:p w:rsidR="007E038D" w:rsidRDefault="007E038D">
            <w:pPr>
              <w:pStyle w:val="ConsPlusNormal"/>
            </w:pPr>
            <w:r>
              <w:t>Объем реализации товаров и услуг, тыс. куб. м</w:t>
            </w:r>
          </w:p>
        </w:tc>
        <w:tc>
          <w:tcPr>
            <w:tcW w:w="784" w:type="dxa"/>
          </w:tcPr>
          <w:p w:rsidR="007E038D" w:rsidRDefault="007E038D">
            <w:pPr>
              <w:pStyle w:val="ConsPlusNormal"/>
            </w:pPr>
            <w:r>
              <w:t>4858,1</w:t>
            </w:r>
          </w:p>
        </w:tc>
        <w:tc>
          <w:tcPr>
            <w:tcW w:w="784" w:type="dxa"/>
          </w:tcPr>
          <w:p w:rsidR="007E038D" w:rsidRDefault="007E038D">
            <w:pPr>
              <w:pStyle w:val="ConsPlusNormal"/>
            </w:pPr>
            <w:r>
              <w:t>4858,1</w:t>
            </w:r>
          </w:p>
        </w:tc>
        <w:tc>
          <w:tcPr>
            <w:tcW w:w="784" w:type="dxa"/>
          </w:tcPr>
          <w:p w:rsidR="007E038D" w:rsidRDefault="007E038D">
            <w:pPr>
              <w:pStyle w:val="ConsPlusNormal"/>
            </w:pPr>
            <w:r>
              <w:t>4858,1</w:t>
            </w:r>
          </w:p>
        </w:tc>
        <w:tc>
          <w:tcPr>
            <w:tcW w:w="784" w:type="dxa"/>
          </w:tcPr>
          <w:p w:rsidR="007E038D" w:rsidRDefault="007E038D">
            <w:pPr>
              <w:pStyle w:val="ConsPlusNormal"/>
            </w:pPr>
            <w:r>
              <w:t>5097,1</w:t>
            </w:r>
          </w:p>
        </w:tc>
        <w:tc>
          <w:tcPr>
            <w:tcW w:w="784" w:type="dxa"/>
          </w:tcPr>
          <w:p w:rsidR="007E038D" w:rsidRDefault="007E038D">
            <w:pPr>
              <w:pStyle w:val="ConsPlusNormal"/>
            </w:pPr>
            <w:r>
              <w:t>5097,1</w:t>
            </w:r>
          </w:p>
        </w:tc>
        <w:tc>
          <w:tcPr>
            <w:tcW w:w="784" w:type="dxa"/>
          </w:tcPr>
          <w:p w:rsidR="007E038D" w:rsidRDefault="007E038D">
            <w:pPr>
              <w:pStyle w:val="ConsPlusNormal"/>
            </w:pPr>
            <w:r>
              <w:t>5097,1</w:t>
            </w:r>
          </w:p>
        </w:tc>
        <w:tc>
          <w:tcPr>
            <w:tcW w:w="1174" w:type="dxa"/>
          </w:tcPr>
          <w:p w:rsidR="007E038D" w:rsidRDefault="007E038D">
            <w:pPr>
              <w:pStyle w:val="ConsPlusNormal"/>
            </w:pPr>
            <w:r>
              <w:t>6774,2</w:t>
            </w:r>
          </w:p>
        </w:tc>
      </w:tr>
      <w:tr w:rsidR="007E038D">
        <w:tc>
          <w:tcPr>
            <w:tcW w:w="484" w:type="dxa"/>
            <w:vMerge w:val="restart"/>
          </w:tcPr>
          <w:p w:rsidR="007E038D" w:rsidRDefault="007E038D">
            <w:pPr>
              <w:pStyle w:val="ConsPlusNormal"/>
            </w:pPr>
            <w:r>
              <w:t>2.3.</w:t>
            </w:r>
          </w:p>
        </w:tc>
        <w:tc>
          <w:tcPr>
            <w:tcW w:w="2608" w:type="dxa"/>
            <w:vMerge w:val="restart"/>
          </w:tcPr>
          <w:p w:rsidR="007E038D" w:rsidRDefault="007E038D">
            <w:pPr>
              <w:pStyle w:val="ConsPlusNormal"/>
            </w:pPr>
            <w:r>
              <w:t>Среднесуточное водопотребление, л/сут. чел.</w:t>
            </w:r>
          </w:p>
        </w:tc>
        <w:tc>
          <w:tcPr>
            <w:tcW w:w="784" w:type="dxa"/>
            <w:tcBorders>
              <w:bottom w:val="nil"/>
            </w:tcBorders>
          </w:tcPr>
          <w:p w:rsidR="007E038D" w:rsidRDefault="007E038D">
            <w:pPr>
              <w:pStyle w:val="ConsPlusNormal"/>
            </w:pPr>
            <w:r>
              <w:t>140;</w:t>
            </w:r>
          </w:p>
        </w:tc>
        <w:tc>
          <w:tcPr>
            <w:tcW w:w="784" w:type="dxa"/>
            <w:tcBorders>
              <w:bottom w:val="nil"/>
            </w:tcBorders>
          </w:tcPr>
          <w:p w:rsidR="007E038D" w:rsidRDefault="007E038D">
            <w:pPr>
              <w:pStyle w:val="ConsPlusNormal"/>
            </w:pPr>
            <w:r>
              <w:t>140;</w:t>
            </w:r>
          </w:p>
        </w:tc>
        <w:tc>
          <w:tcPr>
            <w:tcW w:w="784" w:type="dxa"/>
            <w:tcBorders>
              <w:bottom w:val="nil"/>
            </w:tcBorders>
          </w:tcPr>
          <w:p w:rsidR="007E038D" w:rsidRDefault="007E038D">
            <w:pPr>
              <w:pStyle w:val="ConsPlusNormal"/>
            </w:pPr>
            <w:r>
              <w:t>140;</w:t>
            </w:r>
          </w:p>
        </w:tc>
        <w:tc>
          <w:tcPr>
            <w:tcW w:w="784" w:type="dxa"/>
            <w:tcBorders>
              <w:bottom w:val="nil"/>
            </w:tcBorders>
          </w:tcPr>
          <w:p w:rsidR="007E038D" w:rsidRDefault="007E038D">
            <w:pPr>
              <w:pStyle w:val="ConsPlusNormal"/>
            </w:pPr>
            <w:r>
              <w:t>140;</w:t>
            </w:r>
          </w:p>
        </w:tc>
        <w:tc>
          <w:tcPr>
            <w:tcW w:w="784" w:type="dxa"/>
            <w:tcBorders>
              <w:bottom w:val="nil"/>
            </w:tcBorders>
          </w:tcPr>
          <w:p w:rsidR="007E038D" w:rsidRDefault="007E038D">
            <w:pPr>
              <w:pStyle w:val="ConsPlusNormal"/>
            </w:pPr>
            <w:r>
              <w:t>140;</w:t>
            </w:r>
          </w:p>
        </w:tc>
        <w:tc>
          <w:tcPr>
            <w:tcW w:w="784" w:type="dxa"/>
            <w:tcBorders>
              <w:bottom w:val="nil"/>
            </w:tcBorders>
          </w:tcPr>
          <w:p w:rsidR="007E038D" w:rsidRDefault="007E038D">
            <w:pPr>
              <w:pStyle w:val="ConsPlusNormal"/>
            </w:pPr>
            <w:r>
              <w:t>140;</w:t>
            </w:r>
          </w:p>
        </w:tc>
        <w:tc>
          <w:tcPr>
            <w:tcW w:w="1174" w:type="dxa"/>
            <w:tcBorders>
              <w:bottom w:val="nil"/>
            </w:tcBorders>
          </w:tcPr>
          <w:p w:rsidR="007E038D" w:rsidRDefault="007E038D">
            <w:pPr>
              <w:pStyle w:val="ConsPlusNormal"/>
            </w:pPr>
            <w:r>
              <w:t>140;</w:t>
            </w:r>
          </w:p>
        </w:tc>
      </w:tr>
      <w:tr w:rsidR="007E038D">
        <w:tc>
          <w:tcPr>
            <w:tcW w:w="484" w:type="dxa"/>
            <w:vMerge/>
          </w:tcPr>
          <w:p w:rsidR="007E038D" w:rsidRDefault="007E038D"/>
        </w:tc>
        <w:tc>
          <w:tcPr>
            <w:tcW w:w="2608" w:type="dxa"/>
            <w:vMerge/>
          </w:tcPr>
          <w:p w:rsidR="007E038D" w:rsidRDefault="007E038D"/>
        </w:tc>
        <w:tc>
          <w:tcPr>
            <w:tcW w:w="784" w:type="dxa"/>
            <w:tcBorders>
              <w:top w:val="nil"/>
            </w:tcBorders>
          </w:tcPr>
          <w:p w:rsidR="007E038D" w:rsidRDefault="007E038D">
            <w:pPr>
              <w:pStyle w:val="ConsPlusNormal"/>
            </w:pPr>
            <w:r>
              <w:t>180</w:t>
            </w:r>
          </w:p>
        </w:tc>
        <w:tc>
          <w:tcPr>
            <w:tcW w:w="784" w:type="dxa"/>
            <w:tcBorders>
              <w:top w:val="nil"/>
            </w:tcBorders>
          </w:tcPr>
          <w:p w:rsidR="007E038D" w:rsidRDefault="007E038D">
            <w:pPr>
              <w:pStyle w:val="ConsPlusNormal"/>
            </w:pPr>
            <w:r>
              <w:t>180</w:t>
            </w:r>
          </w:p>
        </w:tc>
        <w:tc>
          <w:tcPr>
            <w:tcW w:w="784" w:type="dxa"/>
            <w:tcBorders>
              <w:top w:val="nil"/>
            </w:tcBorders>
          </w:tcPr>
          <w:p w:rsidR="007E038D" w:rsidRDefault="007E038D">
            <w:pPr>
              <w:pStyle w:val="ConsPlusNormal"/>
            </w:pPr>
            <w:r>
              <w:t>180</w:t>
            </w:r>
          </w:p>
        </w:tc>
        <w:tc>
          <w:tcPr>
            <w:tcW w:w="784" w:type="dxa"/>
            <w:tcBorders>
              <w:top w:val="nil"/>
            </w:tcBorders>
          </w:tcPr>
          <w:p w:rsidR="007E038D" w:rsidRDefault="007E038D">
            <w:pPr>
              <w:pStyle w:val="ConsPlusNormal"/>
            </w:pPr>
            <w:r>
              <w:t>180</w:t>
            </w:r>
          </w:p>
        </w:tc>
        <w:tc>
          <w:tcPr>
            <w:tcW w:w="784" w:type="dxa"/>
            <w:tcBorders>
              <w:top w:val="nil"/>
            </w:tcBorders>
          </w:tcPr>
          <w:p w:rsidR="007E038D" w:rsidRDefault="007E038D">
            <w:pPr>
              <w:pStyle w:val="ConsPlusNormal"/>
            </w:pPr>
            <w:r>
              <w:t>180</w:t>
            </w:r>
          </w:p>
        </w:tc>
        <w:tc>
          <w:tcPr>
            <w:tcW w:w="784" w:type="dxa"/>
            <w:tcBorders>
              <w:top w:val="nil"/>
            </w:tcBorders>
          </w:tcPr>
          <w:p w:rsidR="007E038D" w:rsidRDefault="007E038D">
            <w:pPr>
              <w:pStyle w:val="ConsPlusNormal"/>
            </w:pPr>
            <w:r>
              <w:t>180</w:t>
            </w:r>
          </w:p>
        </w:tc>
        <w:tc>
          <w:tcPr>
            <w:tcW w:w="1174" w:type="dxa"/>
            <w:tcBorders>
              <w:top w:val="nil"/>
            </w:tcBorders>
          </w:tcPr>
          <w:p w:rsidR="007E038D" w:rsidRDefault="007E038D">
            <w:pPr>
              <w:pStyle w:val="ConsPlusNormal"/>
            </w:pPr>
            <w:r>
              <w:t>180</w:t>
            </w:r>
          </w:p>
        </w:tc>
      </w:tr>
      <w:tr w:rsidR="007E038D">
        <w:tc>
          <w:tcPr>
            <w:tcW w:w="484" w:type="dxa"/>
          </w:tcPr>
          <w:p w:rsidR="007E038D" w:rsidRDefault="007E038D">
            <w:pPr>
              <w:pStyle w:val="ConsPlusNormal"/>
              <w:jc w:val="center"/>
            </w:pPr>
            <w:r>
              <w:t>3.</w:t>
            </w:r>
          </w:p>
        </w:tc>
        <w:tc>
          <w:tcPr>
            <w:tcW w:w="8486" w:type="dxa"/>
            <w:gridSpan w:val="8"/>
          </w:tcPr>
          <w:p w:rsidR="007E038D" w:rsidRDefault="007E038D">
            <w:pPr>
              <w:pStyle w:val="ConsPlusNormal"/>
              <w:jc w:val="center"/>
            </w:pPr>
            <w:r>
              <w:t>Величины новых нагрузок, присоединяемых в перспективе</w:t>
            </w:r>
          </w:p>
        </w:tc>
      </w:tr>
      <w:tr w:rsidR="007E038D">
        <w:tc>
          <w:tcPr>
            <w:tcW w:w="484" w:type="dxa"/>
          </w:tcPr>
          <w:p w:rsidR="007E038D" w:rsidRDefault="007E038D">
            <w:pPr>
              <w:pStyle w:val="ConsPlusNormal"/>
            </w:pPr>
            <w:r>
              <w:t>3.1.</w:t>
            </w:r>
          </w:p>
        </w:tc>
        <w:tc>
          <w:tcPr>
            <w:tcW w:w="2608" w:type="dxa"/>
          </w:tcPr>
          <w:p w:rsidR="007E038D" w:rsidRDefault="007E038D">
            <w:pPr>
              <w:pStyle w:val="ConsPlusNormal"/>
            </w:pPr>
            <w:r>
              <w:t>Прирост нагрузок водоснабжения, куб. м/сут.</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760</w:t>
            </w:r>
          </w:p>
        </w:tc>
        <w:tc>
          <w:tcPr>
            <w:tcW w:w="784" w:type="dxa"/>
          </w:tcPr>
          <w:p w:rsidR="007E038D" w:rsidRDefault="007E038D">
            <w:pPr>
              <w:pStyle w:val="ConsPlusNormal"/>
            </w:pPr>
            <w:r>
              <w:t>760</w:t>
            </w:r>
          </w:p>
        </w:tc>
        <w:tc>
          <w:tcPr>
            <w:tcW w:w="784" w:type="dxa"/>
          </w:tcPr>
          <w:p w:rsidR="007E038D" w:rsidRDefault="007E038D">
            <w:pPr>
              <w:pStyle w:val="ConsPlusNormal"/>
            </w:pPr>
            <w:r>
              <w:t>760</w:t>
            </w:r>
          </w:p>
        </w:tc>
        <w:tc>
          <w:tcPr>
            <w:tcW w:w="1174" w:type="dxa"/>
          </w:tcPr>
          <w:p w:rsidR="007E038D" w:rsidRDefault="007E038D">
            <w:pPr>
              <w:pStyle w:val="ConsPlusNormal"/>
            </w:pPr>
            <w:r>
              <w:t>5400</w:t>
            </w:r>
          </w:p>
        </w:tc>
      </w:tr>
      <w:tr w:rsidR="007E038D">
        <w:tc>
          <w:tcPr>
            <w:tcW w:w="484" w:type="dxa"/>
          </w:tcPr>
          <w:p w:rsidR="007E038D" w:rsidRDefault="007E038D">
            <w:pPr>
              <w:pStyle w:val="ConsPlusNormal"/>
            </w:pPr>
            <w:r>
              <w:t>3.2.</w:t>
            </w:r>
          </w:p>
        </w:tc>
        <w:tc>
          <w:tcPr>
            <w:tcW w:w="2608" w:type="dxa"/>
          </w:tcPr>
          <w:p w:rsidR="007E038D" w:rsidRDefault="007E038D">
            <w:pPr>
              <w:pStyle w:val="ConsPlusNormal"/>
            </w:pPr>
            <w:r>
              <w:t>Индекс прироста, %</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1,5</w:t>
            </w:r>
          </w:p>
        </w:tc>
        <w:tc>
          <w:tcPr>
            <w:tcW w:w="784" w:type="dxa"/>
          </w:tcPr>
          <w:p w:rsidR="007E038D" w:rsidRDefault="007E038D">
            <w:pPr>
              <w:pStyle w:val="ConsPlusNormal"/>
            </w:pPr>
            <w:r>
              <w:t>1,5</w:t>
            </w:r>
          </w:p>
        </w:tc>
        <w:tc>
          <w:tcPr>
            <w:tcW w:w="784" w:type="dxa"/>
          </w:tcPr>
          <w:p w:rsidR="007E038D" w:rsidRDefault="007E038D">
            <w:pPr>
              <w:pStyle w:val="ConsPlusNormal"/>
            </w:pPr>
            <w:r>
              <w:t>1,5</w:t>
            </w:r>
          </w:p>
        </w:tc>
        <w:tc>
          <w:tcPr>
            <w:tcW w:w="1174" w:type="dxa"/>
          </w:tcPr>
          <w:p w:rsidR="007E038D" w:rsidRDefault="007E038D">
            <w:pPr>
              <w:pStyle w:val="ConsPlusNormal"/>
            </w:pPr>
            <w:r>
              <w:t>31,4</w:t>
            </w:r>
          </w:p>
        </w:tc>
      </w:tr>
      <w:tr w:rsidR="007E038D">
        <w:tc>
          <w:tcPr>
            <w:tcW w:w="484" w:type="dxa"/>
          </w:tcPr>
          <w:p w:rsidR="007E038D" w:rsidRDefault="007E038D">
            <w:pPr>
              <w:pStyle w:val="ConsPlusNormal"/>
              <w:jc w:val="center"/>
            </w:pPr>
            <w:r>
              <w:t>4.</w:t>
            </w:r>
          </w:p>
        </w:tc>
        <w:tc>
          <w:tcPr>
            <w:tcW w:w="8486" w:type="dxa"/>
            <w:gridSpan w:val="8"/>
          </w:tcPr>
          <w:p w:rsidR="007E038D" w:rsidRDefault="007E038D">
            <w:pPr>
              <w:pStyle w:val="ConsPlusNormal"/>
              <w:jc w:val="center"/>
            </w:pPr>
            <w:r>
              <w:t>Показатели качества поставляемого коммунального ресурса</w:t>
            </w:r>
          </w:p>
        </w:tc>
      </w:tr>
      <w:tr w:rsidR="007E038D">
        <w:tc>
          <w:tcPr>
            <w:tcW w:w="484" w:type="dxa"/>
          </w:tcPr>
          <w:p w:rsidR="007E038D" w:rsidRDefault="007E038D">
            <w:pPr>
              <w:pStyle w:val="ConsPlusNormal"/>
            </w:pPr>
            <w:r>
              <w:t>4.1.</w:t>
            </w:r>
          </w:p>
        </w:tc>
        <w:tc>
          <w:tcPr>
            <w:tcW w:w="2608" w:type="dxa"/>
          </w:tcPr>
          <w:p w:rsidR="007E038D" w:rsidRDefault="007E038D">
            <w:pPr>
              <w:pStyle w:val="ConsPlusNormal"/>
            </w:pPr>
            <w:r>
              <w:t>Наличие контроля качества товаров и услуг,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pPr>
            <w:r>
              <w:t>4.2.</w:t>
            </w:r>
          </w:p>
        </w:tc>
        <w:tc>
          <w:tcPr>
            <w:tcW w:w="2608" w:type="dxa"/>
          </w:tcPr>
          <w:p w:rsidR="007E038D" w:rsidRDefault="007E038D">
            <w:pPr>
              <w:pStyle w:val="ConsPlusNormal"/>
            </w:pPr>
            <w:r>
              <w:t>Соответствие качества товаров и услуг установленным требованиям,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jc w:val="center"/>
            </w:pPr>
            <w:r>
              <w:t>5.</w:t>
            </w:r>
          </w:p>
        </w:tc>
        <w:tc>
          <w:tcPr>
            <w:tcW w:w="8486" w:type="dxa"/>
            <w:gridSpan w:val="8"/>
          </w:tcPr>
          <w:p w:rsidR="007E038D" w:rsidRDefault="007E038D">
            <w:pPr>
              <w:pStyle w:val="ConsPlusNormal"/>
              <w:jc w:val="center"/>
            </w:pPr>
            <w:r>
              <w:t>Показатели степени охвата потребителей приборами учета</w:t>
            </w:r>
          </w:p>
        </w:tc>
      </w:tr>
      <w:tr w:rsidR="007E038D">
        <w:tc>
          <w:tcPr>
            <w:tcW w:w="484" w:type="dxa"/>
          </w:tcPr>
          <w:p w:rsidR="007E038D" w:rsidRDefault="007E038D">
            <w:pPr>
              <w:pStyle w:val="ConsPlusNormal"/>
            </w:pPr>
            <w:r>
              <w:t>5.1.</w:t>
            </w:r>
          </w:p>
        </w:tc>
        <w:tc>
          <w:tcPr>
            <w:tcW w:w="2608" w:type="dxa"/>
          </w:tcPr>
          <w:p w:rsidR="007E038D" w:rsidRDefault="007E038D">
            <w:pPr>
              <w:pStyle w:val="ConsPlusNormal"/>
            </w:pPr>
            <w:r>
              <w:t xml:space="preserve">Обеспеченность </w:t>
            </w:r>
            <w:r>
              <w:lastRenderedPageBreak/>
              <w:t>потребителей товаров и услуг приборами учета, %</w:t>
            </w:r>
          </w:p>
        </w:tc>
        <w:tc>
          <w:tcPr>
            <w:tcW w:w="784" w:type="dxa"/>
          </w:tcPr>
          <w:p w:rsidR="007E038D" w:rsidRDefault="007E038D">
            <w:pPr>
              <w:pStyle w:val="ConsPlusNormal"/>
            </w:pPr>
            <w:r>
              <w:lastRenderedPageBreak/>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pPr>
            <w:r>
              <w:t>5.2.</w:t>
            </w:r>
          </w:p>
        </w:tc>
        <w:tc>
          <w:tcPr>
            <w:tcW w:w="2608" w:type="dxa"/>
          </w:tcPr>
          <w:p w:rsidR="007E038D" w:rsidRDefault="007E038D">
            <w:pPr>
              <w:pStyle w:val="ConsPlusNormal"/>
            </w:pPr>
            <w:r>
              <w:t>Многоквартирные дома</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pPr>
            <w:r>
              <w:t>5.3.</w:t>
            </w:r>
          </w:p>
        </w:tc>
        <w:tc>
          <w:tcPr>
            <w:tcW w:w="2608" w:type="dxa"/>
          </w:tcPr>
          <w:p w:rsidR="007E038D" w:rsidRDefault="007E038D">
            <w:pPr>
              <w:pStyle w:val="ConsPlusNormal"/>
            </w:pPr>
            <w:r>
              <w:t>Жилые дома (частный сектор)</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jc w:val="center"/>
            </w:pPr>
            <w:r>
              <w:t>6.</w:t>
            </w:r>
          </w:p>
        </w:tc>
        <w:tc>
          <w:tcPr>
            <w:tcW w:w="8486" w:type="dxa"/>
            <w:gridSpan w:val="8"/>
          </w:tcPr>
          <w:p w:rsidR="007E038D" w:rsidRDefault="007E038D">
            <w:pPr>
              <w:pStyle w:val="ConsPlusNormal"/>
              <w:jc w:val="center"/>
            </w:pPr>
            <w:r>
              <w:t>Показатели надежности</w:t>
            </w:r>
          </w:p>
        </w:tc>
      </w:tr>
      <w:tr w:rsidR="007E038D">
        <w:tc>
          <w:tcPr>
            <w:tcW w:w="484" w:type="dxa"/>
          </w:tcPr>
          <w:p w:rsidR="007E038D" w:rsidRDefault="007E038D">
            <w:pPr>
              <w:pStyle w:val="ConsPlusNormal"/>
            </w:pPr>
            <w:r>
              <w:t>6.1.</w:t>
            </w:r>
          </w:p>
        </w:tc>
        <w:tc>
          <w:tcPr>
            <w:tcW w:w="2608" w:type="dxa"/>
          </w:tcPr>
          <w:p w:rsidR="007E038D" w:rsidRDefault="007E038D">
            <w:pPr>
              <w:pStyle w:val="ConsPlusNormal"/>
            </w:pPr>
            <w:r>
              <w:t>Физический износ сетей, %</w:t>
            </w:r>
          </w:p>
        </w:tc>
        <w:tc>
          <w:tcPr>
            <w:tcW w:w="784" w:type="dxa"/>
          </w:tcPr>
          <w:p w:rsidR="007E038D" w:rsidRDefault="007E038D">
            <w:pPr>
              <w:pStyle w:val="ConsPlusNormal"/>
            </w:pPr>
            <w:r>
              <w:t>58,2</w:t>
            </w:r>
          </w:p>
        </w:tc>
        <w:tc>
          <w:tcPr>
            <w:tcW w:w="784" w:type="dxa"/>
          </w:tcPr>
          <w:p w:rsidR="007E038D" w:rsidRDefault="007E038D">
            <w:pPr>
              <w:pStyle w:val="ConsPlusNormal"/>
            </w:pPr>
            <w:r>
              <w:t>56,7</w:t>
            </w:r>
          </w:p>
        </w:tc>
        <w:tc>
          <w:tcPr>
            <w:tcW w:w="784" w:type="dxa"/>
          </w:tcPr>
          <w:p w:rsidR="007E038D" w:rsidRDefault="007E038D">
            <w:pPr>
              <w:pStyle w:val="ConsPlusNormal"/>
            </w:pPr>
            <w:r>
              <w:t>58,3</w:t>
            </w:r>
          </w:p>
        </w:tc>
        <w:tc>
          <w:tcPr>
            <w:tcW w:w="784" w:type="dxa"/>
          </w:tcPr>
          <w:p w:rsidR="007E038D" w:rsidRDefault="007E038D">
            <w:pPr>
              <w:pStyle w:val="ConsPlusNormal"/>
            </w:pPr>
            <w:r>
              <w:t>57,4</w:t>
            </w:r>
          </w:p>
        </w:tc>
        <w:tc>
          <w:tcPr>
            <w:tcW w:w="784" w:type="dxa"/>
          </w:tcPr>
          <w:p w:rsidR="007E038D" w:rsidRDefault="007E038D">
            <w:pPr>
              <w:pStyle w:val="ConsPlusNormal"/>
            </w:pPr>
            <w:r>
              <w:t>57,4</w:t>
            </w:r>
          </w:p>
        </w:tc>
        <w:tc>
          <w:tcPr>
            <w:tcW w:w="784" w:type="dxa"/>
          </w:tcPr>
          <w:p w:rsidR="007E038D" w:rsidRDefault="007E038D">
            <w:pPr>
              <w:pStyle w:val="ConsPlusNormal"/>
            </w:pPr>
            <w:r>
              <w:t>57,4</w:t>
            </w:r>
          </w:p>
        </w:tc>
        <w:tc>
          <w:tcPr>
            <w:tcW w:w="1174" w:type="dxa"/>
          </w:tcPr>
          <w:p w:rsidR="007E038D" w:rsidRDefault="007E038D">
            <w:pPr>
              <w:pStyle w:val="ConsPlusNormal"/>
            </w:pPr>
            <w:r>
              <w:t>56,2</w:t>
            </w:r>
          </w:p>
        </w:tc>
      </w:tr>
      <w:tr w:rsidR="007E038D">
        <w:tc>
          <w:tcPr>
            <w:tcW w:w="484" w:type="dxa"/>
          </w:tcPr>
          <w:p w:rsidR="007E038D" w:rsidRDefault="007E038D">
            <w:pPr>
              <w:pStyle w:val="ConsPlusNormal"/>
            </w:pPr>
            <w:r>
              <w:t>6.2.</w:t>
            </w:r>
          </w:p>
        </w:tc>
        <w:tc>
          <w:tcPr>
            <w:tcW w:w="2608" w:type="dxa"/>
          </w:tcPr>
          <w:p w:rsidR="007E038D" w:rsidRDefault="007E038D">
            <w:pPr>
              <w:pStyle w:val="ConsPlusNormal"/>
            </w:pPr>
            <w:r>
              <w:t>Физический износ водозаборных сооружений, %</w:t>
            </w:r>
          </w:p>
        </w:tc>
        <w:tc>
          <w:tcPr>
            <w:tcW w:w="784" w:type="dxa"/>
          </w:tcPr>
          <w:p w:rsidR="007E038D" w:rsidRDefault="007E038D">
            <w:pPr>
              <w:pStyle w:val="ConsPlusNormal"/>
            </w:pPr>
            <w:r>
              <w:t>74</w:t>
            </w:r>
          </w:p>
        </w:tc>
        <w:tc>
          <w:tcPr>
            <w:tcW w:w="784" w:type="dxa"/>
          </w:tcPr>
          <w:p w:rsidR="007E038D" w:rsidRDefault="007E038D">
            <w:pPr>
              <w:pStyle w:val="ConsPlusNormal"/>
            </w:pPr>
            <w:r>
              <w:t>75</w:t>
            </w:r>
          </w:p>
        </w:tc>
        <w:tc>
          <w:tcPr>
            <w:tcW w:w="784" w:type="dxa"/>
          </w:tcPr>
          <w:p w:rsidR="007E038D" w:rsidRDefault="007E038D">
            <w:pPr>
              <w:pStyle w:val="ConsPlusNormal"/>
            </w:pPr>
            <w:r>
              <w:t>77</w:t>
            </w:r>
          </w:p>
        </w:tc>
        <w:tc>
          <w:tcPr>
            <w:tcW w:w="784" w:type="dxa"/>
          </w:tcPr>
          <w:p w:rsidR="007E038D" w:rsidRDefault="007E038D">
            <w:pPr>
              <w:pStyle w:val="ConsPlusNormal"/>
            </w:pPr>
            <w:r>
              <w:t>79</w:t>
            </w:r>
          </w:p>
        </w:tc>
        <w:tc>
          <w:tcPr>
            <w:tcW w:w="784" w:type="dxa"/>
          </w:tcPr>
          <w:p w:rsidR="007E038D" w:rsidRDefault="007E038D">
            <w:pPr>
              <w:pStyle w:val="ConsPlusNormal"/>
            </w:pPr>
            <w:r>
              <w:t>79</w:t>
            </w:r>
          </w:p>
        </w:tc>
        <w:tc>
          <w:tcPr>
            <w:tcW w:w="784" w:type="dxa"/>
          </w:tcPr>
          <w:p w:rsidR="007E038D" w:rsidRDefault="007E038D">
            <w:pPr>
              <w:pStyle w:val="ConsPlusNormal"/>
            </w:pPr>
            <w:r>
              <w:t>79</w:t>
            </w:r>
          </w:p>
        </w:tc>
        <w:tc>
          <w:tcPr>
            <w:tcW w:w="1174" w:type="dxa"/>
          </w:tcPr>
          <w:p w:rsidR="007E038D" w:rsidRDefault="007E038D">
            <w:pPr>
              <w:pStyle w:val="ConsPlusNormal"/>
            </w:pPr>
            <w:r>
              <w:t>85</w:t>
            </w:r>
          </w:p>
        </w:tc>
      </w:tr>
      <w:tr w:rsidR="007E038D">
        <w:tc>
          <w:tcPr>
            <w:tcW w:w="484" w:type="dxa"/>
          </w:tcPr>
          <w:p w:rsidR="007E038D" w:rsidRDefault="007E038D">
            <w:pPr>
              <w:pStyle w:val="ConsPlusNormal"/>
            </w:pPr>
            <w:r>
              <w:t>6.3.</w:t>
            </w:r>
          </w:p>
        </w:tc>
        <w:tc>
          <w:tcPr>
            <w:tcW w:w="2608" w:type="dxa"/>
          </w:tcPr>
          <w:p w:rsidR="007E038D" w:rsidRDefault="007E038D">
            <w:pPr>
              <w:pStyle w:val="ConsPlusNormal"/>
            </w:pPr>
            <w:r>
              <w:t>Физический износ водоочистных сооружений, %</w:t>
            </w:r>
          </w:p>
        </w:tc>
        <w:tc>
          <w:tcPr>
            <w:tcW w:w="784" w:type="dxa"/>
          </w:tcPr>
          <w:p w:rsidR="007E038D" w:rsidRDefault="007E038D">
            <w:pPr>
              <w:pStyle w:val="ConsPlusNormal"/>
            </w:pPr>
            <w:r>
              <w:t>49</w:t>
            </w:r>
          </w:p>
        </w:tc>
        <w:tc>
          <w:tcPr>
            <w:tcW w:w="784" w:type="dxa"/>
          </w:tcPr>
          <w:p w:rsidR="007E038D" w:rsidRDefault="007E038D">
            <w:pPr>
              <w:pStyle w:val="ConsPlusNormal"/>
            </w:pPr>
            <w:r>
              <w:t>51</w:t>
            </w:r>
          </w:p>
        </w:tc>
        <w:tc>
          <w:tcPr>
            <w:tcW w:w="784" w:type="dxa"/>
          </w:tcPr>
          <w:p w:rsidR="007E038D" w:rsidRDefault="007E038D">
            <w:pPr>
              <w:pStyle w:val="ConsPlusNormal"/>
            </w:pPr>
            <w:r>
              <w:t>54</w:t>
            </w:r>
          </w:p>
        </w:tc>
        <w:tc>
          <w:tcPr>
            <w:tcW w:w="784" w:type="dxa"/>
          </w:tcPr>
          <w:p w:rsidR="007E038D" w:rsidRDefault="007E038D">
            <w:pPr>
              <w:pStyle w:val="ConsPlusNormal"/>
            </w:pPr>
            <w:r>
              <w:t>57</w:t>
            </w:r>
          </w:p>
        </w:tc>
        <w:tc>
          <w:tcPr>
            <w:tcW w:w="784" w:type="dxa"/>
          </w:tcPr>
          <w:p w:rsidR="007E038D" w:rsidRDefault="007E038D">
            <w:pPr>
              <w:pStyle w:val="ConsPlusNormal"/>
            </w:pPr>
            <w:r>
              <w:t>57</w:t>
            </w:r>
          </w:p>
        </w:tc>
        <w:tc>
          <w:tcPr>
            <w:tcW w:w="784" w:type="dxa"/>
          </w:tcPr>
          <w:p w:rsidR="007E038D" w:rsidRDefault="007E038D">
            <w:pPr>
              <w:pStyle w:val="ConsPlusNormal"/>
            </w:pPr>
            <w:r>
              <w:t>57</w:t>
            </w:r>
          </w:p>
        </w:tc>
        <w:tc>
          <w:tcPr>
            <w:tcW w:w="1174" w:type="dxa"/>
          </w:tcPr>
          <w:p w:rsidR="007E038D" w:rsidRDefault="007E038D">
            <w:pPr>
              <w:pStyle w:val="ConsPlusNormal"/>
            </w:pPr>
            <w:r>
              <w:t>69</w:t>
            </w:r>
          </w:p>
        </w:tc>
      </w:tr>
      <w:tr w:rsidR="007E038D">
        <w:tc>
          <w:tcPr>
            <w:tcW w:w="484" w:type="dxa"/>
          </w:tcPr>
          <w:p w:rsidR="007E038D" w:rsidRDefault="007E038D">
            <w:pPr>
              <w:pStyle w:val="ConsPlusNormal"/>
            </w:pPr>
            <w:r>
              <w:t>6.4.</w:t>
            </w:r>
          </w:p>
        </w:tc>
        <w:tc>
          <w:tcPr>
            <w:tcW w:w="2608" w:type="dxa"/>
          </w:tcPr>
          <w:p w:rsidR="007E038D" w:rsidRDefault="007E038D">
            <w:pPr>
              <w:pStyle w:val="ConsPlusNormal"/>
            </w:pPr>
            <w:r>
              <w:t>Удельный вес сетей, нуждающихся в замене, %</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1174" w:type="dxa"/>
          </w:tcPr>
          <w:p w:rsidR="007E038D" w:rsidRDefault="007E038D">
            <w:pPr>
              <w:pStyle w:val="ConsPlusNormal"/>
            </w:pPr>
            <w:r>
              <w:t>-</w:t>
            </w:r>
          </w:p>
        </w:tc>
      </w:tr>
      <w:tr w:rsidR="007E038D">
        <w:tc>
          <w:tcPr>
            <w:tcW w:w="484" w:type="dxa"/>
          </w:tcPr>
          <w:p w:rsidR="007E038D" w:rsidRDefault="007E038D">
            <w:pPr>
              <w:pStyle w:val="ConsPlusNormal"/>
            </w:pPr>
            <w:r>
              <w:t>6.5.</w:t>
            </w:r>
          </w:p>
        </w:tc>
        <w:tc>
          <w:tcPr>
            <w:tcW w:w="2608" w:type="dxa"/>
          </w:tcPr>
          <w:p w:rsidR="007E038D" w:rsidRDefault="007E038D">
            <w:pPr>
              <w:pStyle w:val="ConsPlusNormal"/>
            </w:pPr>
            <w:r>
              <w:t>Аварийность систем коммунальной инфраструктуры, ед/км</w:t>
            </w:r>
          </w:p>
        </w:tc>
        <w:tc>
          <w:tcPr>
            <w:tcW w:w="784" w:type="dxa"/>
          </w:tcPr>
          <w:p w:rsidR="007E038D" w:rsidRDefault="007E038D">
            <w:pPr>
              <w:pStyle w:val="ConsPlusNormal"/>
            </w:pPr>
            <w:r>
              <w:t>0,1</w:t>
            </w:r>
          </w:p>
        </w:tc>
        <w:tc>
          <w:tcPr>
            <w:tcW w:w="784" w:type="dxa"/>
          </w:tcPr>
          <w:p w:rsidR="007E038D" w:rsidRDefault="007E038D">
            <w:pPr>
              <w:pStyle w:val="ConsPlusNormal"/>
            </w:pPr>
            <w:r>
              <w:t>0,1</w:t>
            </w:r>
          </w:p>
        </w:tc>
        <w:tc>
          <w:tcPr>
            <w:tcW w:w="784" w:type="dxa"/>
          </w:tcPr>
          <w:p w:rsidR="007E038D" w:rsidRDefault="007E038D">
            <w:pPr>
              <w:pStyle w:val="ConsPlusNormal"/>
            </w:pPr>
            <w:r>
              <w:t>0,1</w:t>
            </w:r>
          </w:p>
        </w:tc>
        <w:tc>
          <w:tcPr>
            <w:tcW w:w="784" w:type="dxa"/>
          </w:tcPr>
          <w:p w:rsidR="007E038D" w:rsidRDefault="007E038D">
            <w:pPr>
              <w:pStyle w:val="ConsPlusNormal"/>
            </w:pPr>
            <w:r>
              <w:t>0,07</w:t>
            </w:r>
          </w:p>
        </w:tc>
        <w:tc>
          <w:tcPr>
            <w:tcW w:w="784" w:type="dxa"/>
          </w:tcPr>
          <w:p w:rsidR="007E038D" w:rsidRDefault="007E038D">
            <w:pPr>
              <w:pStyle w:val="ConsPlusNormal"/>
            </w:pPr>
            <w:r>
              <w:t>0,07</w:t>
            </w:r>
          </w:p>
        </w:tc>
        <w:tc>
          <w:tcPr>
            <w:tcW w:w="784" w:type="dxa"/>
          </w:tcPr>
          <w:p w:rsidR="007E038D" w:rsidRDefault="007E038D">
            <w:pPr>
              <w:pStyle w:val="ConsPlusNormal"/>
            </w:pPr>
            <w:r>
              <w:t>0,07</w:t>
            </w:r>
          </w:p>
        </w:tc>
        <w:tc>
          <w:tcPr>
            <w:tcW w:w="1174" w:type="dxa"/>
          </w:tcPr>
          <w:p w:rsidR="007E038D" w:rsidRDefault="007E038D">
            <w:pPr>
              <w:pStyle w:val="ConsPlusNormal"/>
            </w:pPr>
            <w:r>
              <w:t>0,07</w:t>
            </w:r>
          </w:p>
        </w:tc>
      </w:tr>
      <w:tr w:rsidR="007E038D">
        <w:tc>
          <w:tcPr>
            <w:tcW w:w="484" w:type="dxa"/>
          </w:tcPr>
          <w:p w:rsidR="007E038D" w:rsidRDefault="007E038D">
            <w:pPr>
              <w:pStyle w:val="ConsPlusNormal"/>
            </w:pPr>
            <w:r>
              <w:t>6.6.</w:t>
            </w:r>
          </w:p>
        </w:tc>
        <w:tc>
          <w:tcPr>
            <w:tcW w:w="2608" w:type="dxa"/>
          </w:tcPr>
          <w:p w:rsidR="007E038D" w:rsidRDefault="007E038D">
            <w:pPr>
              <w:pStyle w:val="ConsPlusNormal"/>
            </w:pPr>
            <w:r>
              <w:t>Процент ежегодно заменяемых сетей, %</w:t>
            </w:r>
          </w:p>
        </w:tc>
        <w:tc>
          <w:tcPr>
            <w:tcW w:w="784" w:type="dxa"/>
          </w:tcPr>
          <w:p w:rsidR="007E038D" w:rsidRDefault="007E038D">
            <w:pPr>
              <w:pStyle w:val="ConsPlusNormal"/>
            </w:pPr>
            <w:r>
              <w:t>2,44</w:t>
            </w:r>
          </w:p>
        </w:tc>
        <w:tc>
          <w:tcPr>
            <w:tcW w:w="784" w:type="dxa"/>
          </w:tcPr>
          <w:p w:rsidR="007E038D" w:rsidRDefault="007E038D">
            <w:pPr>
              <w:pStyle w:val="ConsPlusNormal"/>
            </w:pPr>
            <w:r>
              <w:t>4,83</w:t>
            </w:r>
          </w:p>
        </w:tc>
        <w:tc>
          <w:tcPr>
            <w:tcW w:w="784" w:type="dxa"/>
          </w:tcPr>
          <w:p w:rsidR="007E038D" w:rsidRDefault="007E038D">
            <w:pPr>
              <w:pStyle w:val="ConsPlusNormal"/>
            </w:pPr>
            <w:r>
              <w:t>1,94</w:t>
            </w:r>
          </w:p>
        </w:tc>
        <w:tc>
          <w:tcPr>
            <w:tcW w:w="784" w:type="dxa"/>
          </w:tcPr>
          <w:p w:rsidR="007E038D" w:rsidRDefault="007E038D">
            <w:pPr>
              <w:pStyle w:val="ConsPlusNormal"/>
            </w:pPr>
            <w:r>
              <w:t>1,90</w:t>
            </w:r>
          </w:p>
        </w:tc>
        <w:tc>
          <w:tcPr>
            <w:tcW w:w="784" w:type="dxa"/>
          </w:tcPr>
          <w:p w:rsidR="007E038D" w:rsidRDefault="007E038D">
            <w:pPr>
              <w:pStyle w:val="ConsPlusNormal"/>
            </w:pPr>
            <w:r>
              <w:t>1,90</w:t>
            </w:r>
          </w:p>
        </w:tc>
        <w:tc>
          <w:tcPr>
            <w:tcW w:w="784" w:type="dxa"/>
          </w:tcPr>
          <w:p w:rsidR="007E038D" w:rsidRDefault="007E038D">
            <w:pPr>
              <w:pStyle w:val="ConsPlusNormal"/>
            </w:pPr>
            <w:r>
              <w:t>1,90</w:t>
            </w:r>
          </w:p>
        </w:tc>
        <w:tc>
          <w:tcPr>
            <w:tcW w:w="1174" w:type="dxa"/>
          </w:tcPr>
          <w:p w:rsidR="007E038D" w:rsidRDefault="007E038D">
            <w:pPr>
              <w:pStyle w:val="ConsPlusNormal"/>
            </w:pPr>
            <w:r>
              <w:t>1,43</w:t>
            </w:r>
          </w:p>
        </w:tc>
      </w:tr>
      <w:tr w:rsidR="007E038D">
        <w:tc>
          <w:tcPr>
            <w:tcW w:w="484" w:type="dxa"/>
          </w:tcPr>
          <w:p w:rsidR="007E038D" w:rsidRDefault="007E038D">
            <w:pPr>
              <w:pStyle w:val="ConsPlusNormal"/>
              <w:jc w:val="center"/>
            </w:pPr>
            <w:r>
              <w:t>7.</w:t>
            </w:r>
          </w:p>
        </w:tc>
        <w:tc>
          <w:tcPr>
            <w:tcW w:w="8486" w:type="dxa"/>
            <w:gridSpan w:val="8"/>
          </w:tcPr>
          <w:p w:rsidR="007E038D" w:rsidRDefault="007E038D">
            <w:pPr>
              <w:pStyle w:val="ConsPlusNormal"/>
              <w:jc w:val="center"/>
            </w:pPr>
            <w:r>
              <w:t>Показатели эффективности производства и транспортировки ресурса</w:t>
            </w:r>
          </w:p>
        </w:tc>
      </w:tr>
      <w:tr w:rsidR="007E038D">
        <w:tc>
          <w:tcPr>
            <w:tcW w:w="484" w:type="dxa"/>
          </w:tcPr>
          <w:p w:rsidR="007E038D" w:rsidRDefault="007E038D">
            <w:pPr>
              <w:pStyle w:val="ConsPlusNormal"/>
            </w:pPr>
            <w:r>
              <w:t>7.1.</w:t>
            </w:r>
          </w:p>
        </w:tc>
        <w:tc>
          <w:tcPr>
            <w:tcW w:w="2608" w:type="dxa"/>
          </w:tcPr>
          <w:p w:rsidR="007E038D" w:rsidRDefault="007E038D">
            <w:pPr>
              <w:pStyle w:val="ConsPlusNormal"/>
            </w:pPr>
            <w:r>
              <w:t>Уровень загрузки водозаборных сооружений, %</w:t>
            </w:r>
          </w:p>
        </w:tc>
        <w:tc>
          <w:tcPr>
            <w:tcW w:w="784" w:type="dxa"/>
          </w:tcPr>
          <w:p w:rsidR="007E038D" w:rsidRDefault="007E038D">
            <w:pPr>
              <w:pStyle w:val="ConsPlusNormal"/>
            </w:pPr>
            <w:r>
              <w:t>51,4</w:t>
            </w:r>
          </w:p>
        </w:tc>
        <w:tc>
          <w:tcPr>
            <w:tcW w:w="784" w:type="dxa"/>
          </w:tcPr>
          <w:p w:rsidR="007E038D" w:rsidRDefault="007E038D">
            <w:pPr>
              <w:pStyle w:val="ConsPlusNormal"/>
            </w:pPr>
            <w:r>
              <w:t>49,1</w:t>
            </w:r>
          </w:p>
        </w:tc>
        <w:tc>
          <w:tcPr>
            <w:tcW w:w="784" w:type="dxa"/>
          </w:tcPr>
          <w:p w:rsidR="007E038D" w:rsidRDefault="007E038D">
            <w:pPr>
              <w:pStyle w:val="ConsPlusNormal"/>
            </w:pPr>
            <w:r>
              <w:t>47,9</w:t>
            </w:r>
          </w:p>
        </w:tc>
        <w:tc>
          <w:tcPr>
            <w:tcW w:w="784" w:type="dxa"/>
          </w:tcPr>
          <w:p w:rsidR="007E038D" w:rsidRDefault="007E038D">
            <w:pPr>
              <w:pStyle w:val="ConsPlusNormal"/>
            </w:pPr>
            <w:r>
              <w:t>46,9</w:t>
            </w:r>
          </w:p>
        </w:tc>
        <w:tc>
          <w:tcPr>
            <w:tcW w:w="784" w:type="dxa"/>
          </w:tcPr>
          <w:p w:rsidR="007E038D" w:rsidRDefault="007E038D">
            <w:pPr>
              <w:pStyle w:val="ConsPlusNormal"/>
            </w:pPr>
            <w:r>
              <w:t>46,9</w:t>
            </w:r>
          </w:p>
        </w:tc>
        <w:tc>
          <w:tcPr>
            <w:tcW w:w="784" w:type="dxa"/>
          </w:tcPr>
          <w:p w:rsidR="007E038D" w:rsidRDefault="007E038D">
            <w:pPr>
              <w:pStyle w:val="ConsPlusNormal"/>
            </w:pPr>
            <w:r>
              <w:t>46,9</w:t>
            </w:r>
          </w:p>
        </w:tc>
        <w:tc>
          <w:tcPr>
            <w:tcW w:w="1174" w:type="dxa"/>
          </w:tcPr>
          <w:p w:rsidR="007E038D" w:rsidRDefault="007E038D">
            <w:pPr>
              <w:pStyle w:val="ConsPlusNormal"/>
            </w:pPr>
            <w:r>
              <w:t>66,8</w:t>
            </w:r>
          </w:p>
        </w:tc>
      </w:tr>
      <w:tr w:rsidR="007E038D">
        <w:tc>
          <w:tcPr>
            <w:tcW w:w="484" w:type="dxa"/>
          </w:tcPr>
          <w:p w:rsidR="007E038D" w:rsidRDefault="007E038D">
            <w:pPr>
              <w:pStyle w:val="ConsPlusNormal"/>
            </w:pPr>
            <w:r>
              <w:t>7.2.</w:t>
            </w:r>
          </w:p>
        </w:tc>
        <w:tc>
          <w:tcPr>
            <w:tcW w:w="2608" w:type="dxa"/>
          </w:tcPr>
          <w:p w:rsidR="007E038D" w:rsidRDefault="007E038D">
            <w:pPr>
              <w:pStyle w:val="ConsPlusNormal"/>
            </w:pPr>
            <w:r>
              <w:t>Уровень загрузки водоочистных сооружений, %</w:t>
            </w:r>
          </w:p>
        </w:tc>
        <w:tc>
          <w:tcPr>
            <w:tcW w:w="784" w:type="dxa"/>
          </w:tcPr>
          <w:p w:rsidR="007E038D" w:rsidRDefault="007E038D">
            <w:pPr>
              <w:pStyle w:val="ConsPlusNormal"/>
            </w:pPr>
            <w:r>
              <w:t>27</w:t>
            </w:r>
          </w:p>
        </w:tc>
        <w:tc>
          <w:tcPr>
            <w:tcW w:w="784" w:type="dxa"/>
          </w:tcPr>
          <w:p w:rsidR="007E038D" w:rsidRDefault="007E038D">
            <w:pPr>
              <w:pStyle w:val="ConsPlusNormal"/>
            </w:pPr>
            <w:r>
              <w:t>27</w:t>
            </w:r>
          </w:p>
        </w:tc>
        <w:tc>
          <w:tcPr>
            <w:tcW w:w="784" w:type="dxa"/>
          </w:tcPr>
          <w:p w:rsidR="007E038D" w:rsidRDefault="007E038D">
            <w:pPr>
              <w:pStyle w:val="ConsPlusNormal"/>
            </w:pPr>
            <w:r>
              <w:t>26</w:t>
            </w:r>
          </w:p>
        </w:tc>
        <w:tc>
          <w:tcPr>
            <w:tcW w:w="784" w:type="dxa"/>
          </w:tcPr>
          <w:p w:rsidR="007E038D" w:rsidRDefault="007E038D">
            <w:pPr>
              <w:pStyle w:val="ConsPlusNormal"/>
            </w:pPr>
            <w:r>
              <w:t>27</w:t>
            </w:r>
          </w:p>
        </w:tc>
        <w:tc>
          <w:tcPr>
            <w:tcW w:w="784" w:type="dxa"/>
          </w:tcPr>
          <w:p w:rsidR="007E038D" w:rsidRDefault="007E038D">
            <w:pPr>
              <w:pStyle w:val="ConsPlusNormal"/>
            </w:pPr>
            <w:r>
              <w:t>27</w:t>
            </w:r>
          </w:p>
        </w:tc>
        <w:tc>
          <w:tcPr>
            <w:tcW w:w="784" w:type="dxa"/>
          </w:tcPr>
          <w:p w:rsidR="007E038D" w:rsidRDefault="007E038D">
            <w:pPr>
              <w:pStyle w:val="ConsPlusNormal"/>
            </w:pPr>
            <w:r>
              <w:t>27</w:t>
            </w:r>
          </w:p>
        </w:tc>
        <w:tc>
          <w:tcPr>
            <w:tcW w:w="1174" w:type="dxa"/>
          </w:tcPr>
          <w:p w:rsidR="007E038D" w:rsidRDefault="007E038D">
            <w:pPr>
              <w:pStyle w:val="ConsPlusNormal"/>
            </w:pPr>
            <w:r>
              <w:t>36</w:t>
            </w:r>
          </w:p>
        </w:tc>
      </w:tr>
      <w:tr w:rsidR="007E038D">
        <w:tc>
          <w:tcPr>
            <w:tcW w:w="484" w:type="dxa"/>
          </w:tcPr>
          <w:p w:rsidR="007E038D" w:rsidRDefault="007E038D">
            <w:pPr>
              <w:pStyle w:val="ConsPlusNormal"/>
            </w:pPr>
            <w:r>
              <w:t>7.3.</w:t>
            </w:r>
          </w:p>
        </w:tc>
        <w:tc>
          <w:tcPr>
            <w:tcW w:w="2608" w:type="dxa"/>
          </w:tcPr>
          <w:p w:rsidR="007E038D" w:rsidRDefault="007E038D">
            <w:pPr>
              <w:pStyle w:val="ConsPlusNormal"/>
            </w:pPr>
            <w:r>
              <w:t>Уровень потерь,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1174" w:type="dxa"/>
          </w:tcPr>
          <w:p w:rsidR="007E038D" w:rsidRDefault="007E038D">
            <w:pPr>
              <w:pStyle w:val="ConsPlusNormal"/>
            </w:pPr>
            <w:r>
              <w:t>10,0</w:t>
            </w:r>
          </w:p>
        </w:tc>
      </w:tr>
      <w:tr w:rsidR="007E038D">
        <w:tc>
          <w:tcPr>
            <w:tcW w:w="484" w:type="dxa"/>
          </w:tcPr>
          <w:p w:rsidR="007E038D" w:rsidRDefault="007E038D">
            <w:pPr>
              <w:pStyle w:val="ConsPlusNormal"/>
              <w:jc w:val="center"/>
            </w:pPr>
            <w:r>
              <w:t>8.</w:t>
            </w:r>
          </w:p>
        </w:tc>
        <w:tc>
          <w:tcPr>
            <w:tcW w:w="8486" w:type="dxa"/>
            <w:gridSpan w:val="8"/>
          </w:tcPr>
          <w:p w:rsidR="007E038D" w:rsidRDefault="007E038D">
            <w:pPr>
              <w:pStyle w:val="ConsPlusNormal"/>
              <w:jc w:val="center"/>
            </w:pPr>
            <w:r>
              <w:t>Показатели эффективности потребления коммунального ресурса</w:t>
            </w:r>
          </w:p>
        </w:tc>
      </w:tr>
      <w:tr w:rsidR="007E038D">
        <w:tc>
          <w:tcPr>
            <w:tcW w:w="484" w:type="dxa"/>
          </w:tcPr>
          <w:p w:rsidR="007E038D" w:rsidRDefault="007E038D">
            <w:pPr>
              <w:pStyle w:val="ConsPlusNormal"/>
            </w:pPr>
            <w:r>
              <w:t>8.1.</w:t>
            </w:r>
          </w:p>
        </w:tc>
        <w:tc>
          <w:tcPr>
            <w:tcW w:w="2608" w:type="dxa"/>
          </w:tcPr>
          <w:p w:rsidR="007E038D" w:rsidRDefault="007E038D">
            <w:pPr>
              <w:pStyle w:val="ConsPlusNormal"/>
            </w:pPr>
            <w:r>
              <w:t>Удельное водопотребление, куб. м/чел.</w:t>
            </w:r>
          </w:p>
        </w:tc>
        <w:tc>
          <w:tcPr>
            <w:tcW w:w="784" w:type="dxa"/>
          </w:tcPr>
          <w:p w:rsidR="007E038D" w:rsidRDefault="007E038D">
            <w:pPr>
              <w:pStyle w:val="ConsPlusNormal"/>
            </w:pPr>
            <w:r>
              <w:t>44,7</w:t>
            </w:r>
          </w:p>
        </w:tc>
        <w:tc>
          <w:tcPr>
            <w:tcW w:w="784" w:type="dxa"/>
          </w:tcPr>
          <w:p w:rsidR="007E038D" w:rsidRDefault="007E038D">
            <w:pPr>
              <w:pStyle w:val="ConsPlusNormal"/>
            </w:pPr>
            <w:r>
              <w:t>44,5</w:t>
            </w:r>
          </w:p>
        </w:tc>
        <w:tc>
          <w:tcPr>
            <w:tcW w:w="784" w:type="dxa"/>
          </w:tcPr>
          <w:p w:rsidR="007E038D" w:rsidRDefault="007E038D">
            <w:pPr>
              <w:pStyle w:val="ConsPlusNormal"/>
            </w:pPr>
            <w:r>
              <w:t>44,3</w:t>
            </w:r>
          </w:p>
        </w:tc>
        <w:tc>
          <w:tcPr>
            <w:tcW w:w="784" w:type="dxa"/>
          </w:tcPr>
          <w:p w:rsidR="007E038D" w:rsidRDefault="007E038D">
            <w:pPr>
              <w:pStyle w:val="ConsPlusNormal"/>
            </w:pPr>
            <w:r>
              <w:t>44,2</w:t>
            </w:r>
          </w:p>
        </w:tc>
        <w:tc>
          <w:tcPr>
            <w:tcW w:w="784" w:type="dxa"/>
          </w:tcPr>
          <w:p w:rsidR="007E038D" w:rsidRDefault="007E038D">
            <w:pPr>
              <w:pStyle w:val="ConsPlusNormal"/>
            </w:pPr>
            <w:r>
              <w:t>44,2</w:t>
            </w:r>
          </w:p>
        </w:tc>
        <w:tc>
          <w:tcPr>
            <w:tcW w:w="784" w:type="dxa"/>
          </w:tcPr>
          <w:p w:rsidR="007E038D" w:rsidRDefault="007E038D">
            <w:pPr>
              <w:pStyle w:val="ConsPlusNormal"/>
            </w:pPr>
            <w:r>
              <w:t>44,2</w:t>
            </w:r>
          </w:p>
        </w:tc>
        <w:tc>
          <w:tcPr>
            <w:tcW w:w="1174" w:type="dxa"/>
          </w:tcPr>
          <w:p w:rsidR="007E038D" w:rsidRDefault="007E038D">
            <w:pPr>
              <w:pStyle w:val="ConsPlusNormal"/>
            </w:pPr>
            <w:r>
              <w:t>42,3</w:t>
            </w:r>
          </w:p>
        </w:tc>
      </w:tr>
      <w:tr w:rsidR="007E038D">
        <w:tc>
          <w:tcPr>
            <w:tcW w:w="484" w:type="dxa"/>
          </w:tcPr>
          <w:p w:rsidR="007E038D" w:rsidRDefault="007E038D">
            <w:pPr>
              <w:pStyle w:val="ConsPlusNormal"/>
              <w:jc w:val="center"/>
            </w:pPr>
            <w:r>
              <w:t>9.</w:t>
            </w:r>
          </w:p>
        </w:tc>
        <w:tc>
          <w:tcPr>
            <w:tcW w:w="8486" w:type="dxa"/>
            <w:gridSpan w:val="8"/>
          </w:tcPr>
          <w:p w:rsidR="007E038D" w:rsidRDefault="007E038D">
            <w:pPr>
              <w:pStyle w:val="ConsPlusNormal"/>
              <w:jc w:val="center"/>
            </w:pPr>
            <w:r>
              <w:t>Показатели воздействия на окружающую среду</w:t>
            </w:r>
          </w:p>
        </w:tc>
      </w:tr>
      <w:tr w:rsidR="007E038D">
        <w:tc>
          <w:tcPr>
            <w:tcW w:w="484" w:type="dxa"/>
          </w:tcPr>
          <w:p w:rsidR="007E038D" w:rsidRDefault="007E038D">
            <w:pPr>
              <w:pStyle w:val="ConsPlusNormal"/>
            </w:pPr>
            <w:r>
              <w:t>9.1.</w:t>
            </w:r>
          </w:p>
        </w:tc>
        <w:tc>
          <w:tcPr>
            <w:tcW w:w="2608" w:type="dxa"/>
          </w:tcPr>
          <w:p w:rsidR="007E038D" w:rsidRDefault="007E038D">
            <w:pPr>
              <w:pStyle w:val="ConsPlusNormal"/>
            </w:pPr>
            <w:r>
              <w:t>Негативное воздействие на окружающую среду (использование СДЯВ), да/нет</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1174" w:type="dxa"/>
          </w:tcPr>
          <w:p w:rsidR="007E038D" w:rsidRDefault="007E038D">
            <w:pPr>
              <w:pStyle w:val="ConsPlusNormal"/>
            </w:pPr>
            <w:r>
              <w:t>да</w:t>
            </w:r>
          </w:p>
        </w:tc>
      </w:tr>
      <w:tr w:rsidR="007E038D">
        <w:tc>
          <w:tcPr>
            <w:tcW w:w="484" w:type="dxa"/>
          </w:tcPr>
          <w:p w:rsidR="007E038D" w:rsidRDefault="007E038D">
            <w:pPr>
              <w:pStyle w:val="ConsPlusNormal"/>
            </w:pPr>
            <w:r>
              <w:t>9.2.</w:t>
            </w:r>
          </w:p>
        </w:tc>
        <w:tc>
          <w:tcPr>
            <w:tcW w:w="2608" w:type="dxa"/>
          </w:tcPr>
          <w:p w:rsidR="007E038D" w:rsidRDefault="007E038D">
            <w:pPr>
              <w:pStyle w:val="ConsPlusNormal"/>
            </w:pPr>
            <w:r>
              <w:t xml:space="preserve">Превышение выбросов </w:t>
            </w:r>
            <w:r>
              <w:lastRenderedPageBreak/>
              <w:t>вредных веществ ПДК</w:t>
            </w:r>
          </w:p>
        </w:tc>
        <w:tc>
          <w:tcPr>
            <w:tcW w:w="784" w:type="dxa"/>
          </w:tcPr>
          <w:p w:rsidR="007E038D" w:rsidRDefault="007E038D">
            <w:pPr>
              <w:pStyle w:val="ConsPlusNormal"/>
            </w:pPr>
            <w:r>
              <w:lastRenderedPageBreak/>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784" w:type="dxa"/>
          </w:tcPr>
          <w:p w:rsidR="007E038D" w:rsidRDefault="007E038D">
            <w:pPr>
              <w:pStyle w:val="ConsPlusNormal"/>
            </w:pPr>
            <w:r>
              <w:t>нет</w:t>
            </w:r>
          </w:p>
        </w:tc>
        <w:tc>
          <w:tcPr>
            <w:tcW w:w="1174" w:type="dxa"/>
          </w:tcPr>
          <w:p w:rsidR="007E038D" w:rsidRDefault="007E038D">
            <w:pPr>
              <w:pStyle w:val="ConsPlusNormal"/>
            </w:pPr>
            <w:r>
              <w:t>нет</w:t>
            </w:r>
          </w:p>
        </w:tc>
      </w:tr>
    </w:tbl>
    <w:p w:rsidR="007E038D" w:rsidRDefault="007E038D">
      <w:pPr>
        <w:pStyle w:val="ConsPlusNormal"/>
        <w:jc w:val="both"/>
      </w:pPr>
    </w:p>
    <w:p w:rsidR="007E038D" w:rsidRDefault="007E038D">
      <w:pPr>
        <w:pStyle w:val="ConsPlusNormal"/>
        <w:jc w:val="center"/>
      </w:pPr>
      <w:r>
        <w:t>Таблица 67. Плановые показатели развития системы</w:t>
      </w:r>
    </w:p>
    <w:p w:rsidR="007E038D" w:rsidRDefault="007E038D">
      <w:pPr>
        <w:pStyle w:val="ConsPlusNormal"/>
        <w:jc w:val="center"/>
      </w:pPr>
      <w:r>
        <w:t>водоотведения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948"/>
        <w:gridCol w:w="784"/>
        <w:gridCol w:w="784"/>
        <w:gridCol w:w="784"/>
        <w:gridCol w:w="784"/>
        <w:gridCol w:w="784"/>
        <w:gridCol w:w="784"/>
        <w:gridCol w:w="850"/>
      </w:tblGrid>
      <w:tr w:rsidR="007E038D">
        <w:tc>
          <w:tcPr>
            <w:tcW w:w="484" w:type="dxa"/>
          </w:tcPr>
          <w:p w:rsidR="007E038D" w:rsidRDefault="007E038D">
            <w:pPr>
              <w:pStyle w:val="ConsPlusNormal"/>
              <w:jc w:val="center"/>
            </w:pPr>
            <w:r>
              <w:t>N п. п</w:t>
            </w:r>
          </w:p>
        </w:tc>
        <w:tc>
          <w:tcPr>
            <w:tcW w:w="2948" w:type="dxa"/>
          </w:tcPr>
          <w:p w:rsidR="007E038D" w:rsidRDefault="007E038D">
            <w:pPr>
              <w:pStyle w:val="ConsPlusNormal"/>
              <w:jc w:val="center"/>
            </w:pPr>
            <w:r>
              <w:t>Показатели</w:t>
            </w:r>
          </w:p>
        </w:tc>
        <w:tc>
          <w:tcPr>
            <w:tcW w:w="784" w:type="dxa"/>
          </w:tcPr>
          <w:p w:rsidR="007E038D" w:rsidRDefault="007E038D">
            <w:pPr>
              <w:pStyle w:val="ConsPlusNormal"/>
              <w:jc w:val="center"/>
            </w:pPr>
            <w:r>
              <w:t>2020</w:t>
            </w:r>
          </w:p>
        </w:tc>
        <w:tc>
          <w:tcPr>
            <w:tcW w:w="784" w:type="dxa"/>
          </w:tcPr>
          <w:p w:rsidR="007E038D" w:rsidRDefault="007E038D">
            <w:pPr>
              <w:pStyle w:val="ConsPlusNormal"/>
              <w:jc w:val="center"/>
            </w:pPr>
            <w:r>
              <w:t>2021</w:t>
            </w:r>
          </w:p>
        </w:tc>
        <w:tc>
          <w:tcPr>
            <w:tcW w:w="784" w:type="dxa"/>
          </w:tcPr>
          <w:p w:rsidR="007E038D" w:rsidRDefault="007E038D">
            <w:pPr>
              <w:pStyle w:val="ConsPlusNormal"/>
              <w:jc w:val="center"/>
            </w:pPr>
            <w:r>
              <w:t>2022</w:t>
            </w:r>
          </w:p>
        </w:tc>
        <w:tc>
          <w:tcPr>
            <w:tcW w:w="784" w:type="dxa"/>
          </w:tcPr>
          <w:p w:rsidR="007E038D" w:rsidRDefault="007E038D">
            <w:pPr>
              <w:pStyle w:val="ConsPlusNormal"/>
              <w:jc w:val="center"/>
            </w:pPr>
            <w:r>
              <w:t>2023</w:t>
            </w:r>
          </w:p>
        </w:tc>
        <w:tc>
          <w:tcPr>
            <w:tcW w:w="784" w:type="dxa"/>
          </w:tcPr>
          <w:p w:rsidR="007E038D" w:rsidRDefault="007E038D">
            <w:pPr>
              <w:pStyle w:val="ConsPlusNormal"/>
              <w:jc w:val="center"/>
            </w:pPr>
            <w:r>
              <w:t>2024</w:t>
            </w:r>
          </w:p>
        </w:tc>
        <w:tc>
          <w:tcPr>
            <w:tcW w:w="784" w:type="dxa"/>
          </w:tcPr>
          <w:p w:rsidR="007E038D" w:rsidRDefault="007E038D">
            <w:pPr>
              <w:pStyle w:val="ConsPlusNormal"/>
              <w:jc w:val="center"/>
            </w:pPr>
            <w:r>
              <w:t>2025</w:t>
            </w:r>
          </w:p>
        </w:tc>
        <w:tc>
          <w:tcPr>
            <w:tcW w:w="850" w:type="dxa"/>
          </w:tcPr>
          <w:p w:rsidR="007E038D" w:rsidRDefault="007E038D">
            <w:pPr>
              <w:pStyle w:val="ConsPlusNormal"/>
              <w:jc w:val="center"/>
            </w:pPr>
            <w:r>
              <w:t>2026 - 2035</w:t>
            </w:r>
          </w:p>
        </w:tc>
      </w:tr>
      <w:tr w:rsidR="007E038D">
        <w:tc>
          <w:tcPr>
            <w:tcW w:w="484" w:type="dxa"/>
          </w:tcPr>
          <w:p w:rsidR="007E038D" w:rsidRDefault="007E038D">
            <w:pPr>
              <w:pStyle w:val="ConsPlusNormal"/>
              <w:jc w:val="center"/>
            </w:pPr>
            <w:r>
              <w:t>1.</w:t>
            </w:r>
          </w:p>
        </w:tc>
        <w:tc>
          <w:tcPr>
            <w:tcW w:w="8502" w:type="dxa"/>
            <w:gridSpan w:val="8"/>
          </w:tcPr>
          <w:p w:rsidR="007E038D" w:rsidRDefault="007E038D">
            <w:pPr>
              <w:pStyle w:val="ConsPlusNormal"/>
              <w:jc w:val="center"/>
            </w:pPr>
            <w:r>
              <w:t>Доступность для населения коммунальной услуги</w:t>
            </w:r>
          </w:p>
        </w:tc>
      </w:tr>
      <w:tr w:rsidR="007E038D">
        <w:tc>
          <w:tcPr>
            <w:tcW w:w="484" w:type="dxa"/>
          </w:tcPr>
          <w:p w:rsidR="007E038D" w:rsidRDefault="007E038D">
            <w:pPr>
              <w:pStyle w:val="ConsPlusNormal"/>
            </w:pPr>
            <w:r>
              <w:t>1.1.</w:t>
            </w:r>
          </w:p>
        </w:tc>
        <w:tc>
          <w:tcPr>
            <w:tcW w:w="2948" w:type="dxa"/>
          </w:tcPr>
          <w:p w:rsidR="007E038D" w:rsidRDefault="007E038D">
            <w:pPr>
              <w:pStyle w:val="ConsPlusNormal"/>
            </w:pPr>
            <w:r>
              <w:t>Доля потребителей в жилых домах, обеспеченных доступом к коммунальной инфраструктуре,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850" w:type="dxa"/>
          </w:tcPr>
          <w:p w:rsidR="007E038D" w:rsidRDefault="007E038D">
            <w:pPr>
              <w:pStyle w:val="ConsPlusNormal"/>
            </w:pPr>
            <w:r>
              <w:t>100</w:t>
            </w:r>
          </w:p>
        </w:tc>
      </w:tr>
      <w:tr w:rsidR="007E038D">
        <w:tc>
          <w:tcPr>
            <w:tcW w:w="484" w:type="dxa"/>
          </w:tcPr>
          <w:p w:rsidR="007E038D" w:rsidRDefault="007E038D">
            <w:pPr>
              <w:pStyle w:val="ConsPlusNormal"/>
            </w:pPr>
            <w:r>
              <w:t>1.2.</w:t>
            </w:r>
          </w:p>
        </w:tc>
        <w:tc>
          <w:tcPr>
            <w:tcW w:w="2948" w:type="dxa"/>
          </w:tcPr>
          <w:p w:rsidR="007E038D" w:rsidRDefault="007E038D">
            <w:pPr>
              <w:pStyle w:val="ConsPlusNormal"/>
            </w:pPr>
            <w:r>
              <w:t>Из них централизованно,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850" w:type="dxa"/>
          </w:tcPr>
          <w:p w:rsidR="007E038D" w:rsidRDefault="007E038D">
            <w:pPr>
              <w:pStyle w:val="ConsPlusNormal"/>
            </w:pPr>
            <w:r>
              <w:t>100</w:t>
            </w:r>
          </w:p>
        </w:tc>
      </w:tr>
      <w:tr w:rsidR="007E038D">
        <w:tc>
          <w:tcPr>
            <w:tcW w:w="484" w:type="dxa"/>
          </w:tcPr>
          <w:p w:rsidR="007E038D" w:rsidRDefault="007E038D">
            <w:pPr>
              <w:pStyle w:val="ConsPlusNormal"/>
            </w:pPr>
            <w:r>
              <w:t>1.3.</w:t>
            </w:r>
          </w:p>
        </w:tc>
        <w:tc>
          <w:tcPr>
            <w:tcW w:w="2948" w:type="dxa"/>
          </w:tcPr>
          <w:p w:rsidR="007E038D" w:rsidRDefault="007E038D">
            <w:pPr>
              <w:pStyle w:val="ConsPlusNormal"/>
            </w:pPr>
            <w:r>
              <w:t>Индекс нового строительства, %</w:t>
            </w:r>
          </w:p>
        </w:tc>
        <w:tc>
          <w:tcPr>
            <w:tcW w:w="784" w:type="dxa"/>
          </w:tcPr>
          <w:p w:rsidR="007E038D" w:rsidRDefault="007E038D">
            <w:pPr>
              <w:pStyle w:val="ConsPlusNormal"/>
            </w:pPr>
            <w:r>
              <w:t>0,4</w:t>
            </w:r>
          </w:p>
        </w:tc>
        <w:tc>
          <w:tcPr>
            <w:tcW w:w="784" w:type="dxa"/>
          </w:tcPr>
          <w:p w:rsidR="007E038D" w:rsidRDefault="007E038D">
            <w:pPr>
              <w:pStyle w:val="ConsPlusNormal"/>
            </w:pPr>
            <w:r>
              <w:t>0,1</w:t>
            </w:r>
          </w:p>
        </w:tc>
        <w:tc>
          <w:tcPr>
            <w:tcW w:w="784" w:type="dxa"/>
          </w:tcPr>
          <w:p w:rsidR="007E038D" w:rsidRDefault="007E038D">
            <w:pPr>
              <w:pStyle w:val="ConsPlusNormal"/>
            </w:pPr>
            <w:r>
              <w:t>0,1</w:t>
            </w:r>
          </w:p>
        </w:tc>
        <w:tc>
          <w:tcPr>
            <w:tcW w:w="784" w:type="dxa"/>
          </w:tcPr>
          <w:p w:rsidR="007E038D" w:rsidRDefault="007E038D">
            <w:pPr>
              <w:pStyle w:val="ConsPlusNormal"/>
            </w:pPr>
            <w:r>
              <w:t>0,1</w:t>
            </w:r>
          </w:p>
        </w:tc>
        <w:tc>
          <w:tcPr>
            <w:tcW w:w="784" w:type="dxa"/>
          </w:tcPr>
          <w:p w:rsidR="007E038D" w:rsidRDefault="007E038D">
            <w:pPr>
              <w:pStyle w:val="ConsPlusNormal"/>
            </w:pPr>
            <w:r>
              <w:t>0,1</w:t>
            </w:r>
          </w:p>
        </w:tc>
        <w:tc>
          <w:tcPr>
            <w:tcW w:w="784" w:type="dxa"/>
          </w:tcPr>
          <w:p w:rsidR="007E038D" w:rsidRDefault="007E038D">
            <w:pPr>
              <w:pStyle w:val="ConsPlusNormal"/>
            </w:pPr>
            <w:r>
              <w:t>0,1</w:t>
            </w:r>
          </w:p>
        </w:tc>
        <w:tc>
          <w:tcPr>
            <w:tcW w:w="850" w:type="dxa"/>
          </w:tcPr>
          <w:p w:rsidR="007E038D" w:rsidRDefault="007E038D">
            <w:pPr>
              <w:pStyle w:val="ConsPlusNormal"/>
            </w:pPr>
            <w:r>
              <w:t>14,1</w:t>
            </w:r>
          </w:p>
        </w:tc>
      </w:tr>
      <w:tr w:rsidR="007E038D">
        <w:tc>
          <w:tcPr>
            <w:tcW w:w="484" w:type="dxa"/>
          </w:tcPr>
          <w:p w:rsidR="007E038D" w:rsidRDefault="007E038D">
            <w:pPr>
              <w:pStyle w:val="ConsPlusNormal"/>
              <w:jc w:val="center"/>
            </w:pPr>
            <w:r>
              <w:t>2.</w:t>
            </w:r>
          </w:p>
        </w:tc>
        <w:tc>
          <w:tcPr>
            <w:tcW w:w="8502" w:type="dxa"/>
            <w:gridSpan w:val="8"/>
          </w:tcPr>
          <w:p w:rsidR="007E038D" w:rsidRDefault="007E038D">
            <w:pPr>
              <w:pStyle w:val="ConsPlusNormal"/>
              <w:jc w:val="center"/>
            </w:pPr>
            <w:r>
              <w:t>Показатели спроса на коммунальные ресурсы и перспективной нагрузки</w:t>
            </w:r>
          </w:p>
        </w:tc>
      </w:tr>
      <w:tr w:rsidR="007E038D">
        <w:tc>
          <w:tcPr>
            <w:tcW w:w="484" w:type="dxa"/>
          </w:tcPr>
          <w:p w:rsidR="007E038D" w:rsidRDefault="007E038D">
            <w:pPr>
              <w:pStyle w:val="ConsPlusNormal"/>
            </w:pPr>
            <w:r>
              <w:t>2.1.</w:t>
            </w:r>
          </w:p>
        </w:tc>
        <w:tc>
          <w:tcPr>
            <w:tcW w:w="2948" w:type="dxa"/>
          </w:tcPr>
          <w:p w:rsidR="007E038D" w:rsidRDefault="007E038D">
            <w:pPr>
              <w:pStyle w:val="ConsPlusNormal"/>
            </w:pPr>
            <w:r>
              <w:t>Объем реализации товаров и услуг, тыс. куб. м</w:t>
            </w:r>
          </w:p>
        </w:tc>
        <w:tc>
          <w:tcPr>
            <w:tcW w:w="784" w:type="dxa"/>
          </w:tcPr>
          <w:p w:rsidR="007E038D" w:rsidRDefault="007E038D">
            <w:pPr>
              <w:pStyle w:val="ConsPlusNormal"/>
            </w:pPr>
            <w:r>
              <w:t>4915,2</w:t>
            </w:r>
          </w:p>
        </w:tc>
        <w:tc>
          <w:tcPr>
            <w:tcW w:w="784" w:type="dxa"/>
          </w:tcPr>
          <w:p w:rsidR="007E038D" w:rsidRDefault="007E038D">
            <w:pPr>
              <w:pStyle w:val="ConsPlusNormal"/>
            </w:pPr>
            <w:r>
              <w:t>4915,2</w:t>
            </w:r>
          </w:p>
        </w:tc>
        <w:tc>
          <w:tcPr>
            <w:tcW w:w="784" w:type="dxa"/>
          </w:tcPr>
          <w:p w:rsidR="007E038D" w:rsidRDefault="007E038D">
            <w:pPr>
              <w:pStyle w:val="ConsPlusNormal"/>
            </w:pPr>
            <w:r>
              <w:t>4915,2</w:t>
            </w:r>
          </w:p>
        </w:tc>
        <w:tc>
          <w:tcPr>
            <w:tcW w:w="784" w:type="dxa"/>
          </w:tcPr>
          <w:p w:rsidR="007E038D" w:rsidRDefault="007E038D">
            <w:pPr>
              <w:pStyle w:val="ConsPlusNormal"/>
            </w:pPr>
            <w:r>
              <w:t>5633,0</w:t>
            </w:r>
          </w:p>
        </w:tc>
        <w:tc>
          <w:tcPr>
            <w:tcW w:w="784" w:type="dxa"/>
          </w:tcPr>
          <w:p w:rsidR="007E038D" w:rsidRDefault="007E038D">
            <w:pPr>
              <w:pStyle w:val="ConsPlusNormal"/>
            </w:pPr>
            <w:r>
              <w:t>5633,0</w:t>
            </w:r>
          </w:p>
        </w:tc>
        <w:tc>
          <w:tcPr>
            <w:tcW w:w="784" w:type="dxa"/>
          </w:tcPr>
          <w:p w:rsidR="007E038D" w:rsidRDefault="007E038D">
            <w:pPr>
              <w:pStyle w:val="ConsPlusNormal"/>
            </w:pPr>
            <w:r>
              <w:t>5633,0</w:t>
            </w:r>
          </w:p>
        </w:tc>
        <w:tc>
          <w:tcPr>
            <w:tcW w:w="850" w:type="dxa"/>
          </w:tcPr>
          <w:p w:rsidR="007E038D" w:rsidRDefault="007E038D">
            <w:pPr>
              <w:pStyle w:val="ConsPlusNormal"/>
            </w:pPr>
            <w:r>
              <w:t>6834,4</w:t>
            </w:r>
          </w:p>
        </w:tc>
      </w:tr>
      <w:tr w:rsidR="007E038D">
        <w:tc>
          <w:tcPr>
            <w:tcW w:w="484" w:type="dxa"/>
          </w:tcPr>
          <w:p w:rsidR="007E038D" w:rsidRDefault="007E038D">
            <w:pPr>
              <w:pStyle w:val="ConsPlusNormal"/>
              <w:jc w:val="center"/>
            </w:pPr>
            <w:r>
              <w:t>3.</w:t>
            </w:r>
          </w:p>
        </w:tc>
        <w:tc>
          <w:tcPr>
            <w:tcW w:w="8502" w:type="dxa"/>
            <w:gridSpan w:val="8"/>
          </w:tcPr>
          <w:p w:rsidR="007E038D" w:rsidRDefault="007E038D">
            <w:pPr>
              <w:pStyle w:val="ConsPlusNormal"/>
              <w:jc w:val="center"/>
            </w:pPr>
            <w:r>
              <w:t>Величины новых нагрузок, присоединяемых в перспективе</w:t>
            </w:r>
          </w:p>
        </w:tc>
      </w:tr>
      <w:tr w:rsidR="007E038D">
        <w:tc>
          <w:tcPr>
            <w:tcW w:w="484" w:type="dxa"/>
          </w:tcPr>
          <w:p w:rsidR="007E038D" w:rsidRDefault="007E038D">
            <w:pPr>
              <w:pStyle w:val="ConsPlusNormal"/>
            </w:pPr>
            <w:r>
              <w:t>3.1.</w:t>
            </w:r>
          </w:p>
        </w:tc>
        <w:tc>
          <w:tcPr>
            <w:tcW w:w="2948" w:type="dxa"/>
          </w:tcPr>
          <w:p w:rsidR="007E038D" w:rsidRDefault="007E038D">
            <w:pPr>
              <w:pStyle w:val="ConsPlusNormal"/>
            </w:pPr>
            <w:r>
              <w:t>Прирост нагрузок водоотведения, куб. м/сут.</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0</w:t>
            </w:r>
          </w:p>
        </w:tc>
        <w:tc>
          <w:tcPr>
            <w:tcW w:w="784" w:type="dxa"/>
          </w:tcPr>
          <w:p w:rsidR="007E038D" w:rsidRDefault="007E038D">
            <w:pPr>
              <w:pStyle w:val="ConsPlusNormal"/>
            </w:pPr>
            <w:r>
              <w:t>656,2</w:t>
            </w:r>
          </w:p>
        </w:tc>
        <w:tc>
          <w:tcPr>
            <w:tcW w:w="784" w:type="dxa"/>
          </w:tcPr>
          <w:p w:rsidR="007E038D" w:rsidRDefault="007E038D">
            <w:pPr>
              <w:pStyle w:val="ConsPlusNormal"/>
            </w:pPr>
            <w:r>
              <w:t>656,2</w:t>
            </w:r>
          </w:p>
        </w:tc>
        <w:tc>
          <w:tcPr>
            <w:tcW w:w="784" w:type="dxa"/>
          </w:tcPr>
          <w:p w:rsidR="007E038D" w:rsidRDefault="007E038D">
            <w:pPr>
              <w:pStyle w:val="ConsPlusNormal"/>
            </w:pPr>
            <w:r>
              <w:t>656,2</w:t>
            </w:r>
          </w:p>
        </w:tc>
        <w:tc>
          <w:tcPr>
            <w:tcW w:w="850" w:type="dxa"/>
          </w:tcPr>
          <w:p w:rsidR="007E038D" w:rsidRDefault="007E038D">
            <w:pPr>
              <w:pStyle w:val="ConsPlusNormal"/>
            </w:pPr>
            <w:r>
              <w:t>659,8</w:t>
            </w:r>
          </w:p>
        </w:tc>
      </w:tr>
      <w:tr w:rsidR="007E038D">
        <w:tc>
          <w:tcPr>
            <w:tcW w:w="484" w:type="dxa"/>
          </w:tcPr>
          <w:p w:rsidR="007E038D" w:rsidRDefault="007E038D">
            <w:pPr>
              <w:pStyle w:val="ConsPlusNormal"/>
              <w:jc w:val="center"/>
            </w:pPr>
            <w:r>
              <w:t>4.</w:t>
            </w:r>
          </w:p>
        </w:tc>
        <w:tc>
          <w:tcPr>
            <w:tcW w:w="8502" w:type="dxa"/>
            <w:gridSpan w:val="8"/>
          </w:tcPr>
          <w:p w:rsidR="007E038D" w:rsidRDefault="007E038D">
            <w:pPr>
              <w:pStyle w:val="ConsPlusNormal"/>
              <w:jc w:val="center"/>
            </w:pPr>
            <w:r>
              <w:t>Показатели качества поставляемого коммунального ресурса</w:t>
            </w:r>
          </w:p>
        </w:tc>
      </w:tr>
      <w:tr w:rsidR="007E038D">
        <w:tc>
          <w:tcPr>
            <w:tcW w:w="484" w:type="dxa"/>
          </w:tcPr>
          <w:p w:rsidR="007E038D" w:rsidRDefault="007E038D">
            <w:pPr>
              <w:pStyle w:val="ConsPlusNormal"/>
            </w:pPr>
            <w:r>
              <w:t>4.1.</w:t>
            </w:r>
          </w:p>
        </w:tc>
        <w:tc>
          <w:tcPr>
            <w:tcW w:w="2948" w:type="dxa"/>
          </w:tcPr>
          <w:p w:rsidR="007E038D" w:rsidRDefault="007E038D">
            <w:pPr>
              <w:pStyle w:val="ConsPlusNormal"/>
            </w:pPr>
            <w:r>
              <w:t>Соответствие качества товаров и услуг установленным требованиям,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850" w:type="dxa"/>
          </w:tcPr>
          <w:p w:rsidR="007E038D" w:rsidRDefault="007E038D">
            <w:pPr>
              <w:pStyle w:val="ConsPlusNormal"/>
            </w:pPr>
            <w:r>
              <w:t>100</w:t>
            </w:r>
          </w:p>
        </w:tc>
      </w:tr>
      <w:tr w:rsidR="007E038D">
        <w:tc>
          <w:tcPr>
            <w:tcW w:w="484" w:type="dxa"/>
          </w:tcPr>
          <w:p w:rsidR="007E038D" w:rsidRDefault="007E038D">
            <w:pPr>
              <w:pStyle w:val="ConsPlusNormal"/>
            </w:pPr>
            <w:r>
              <w:t>4.2.</w:t>
            </w:r>
          </w:p>
        </w:tc>
        <w:tc>
          <w:tcPr>
            <w:tcW w:w="2948" w:type="dxa"/>
          </w:tcPr>
          <w:p w:rsidR="007E038D" w:rsidRDefault="007E038D">
            <w:pPr>
              <w:pStyle w:val="ConsPlusNormal"/>
            </w:pPr>
            <w:r>
              <w:t>Наличие контроля качества товаров и услуг, %</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784" w:type="dxa"/>
          </w:tcPr>
          <w:p w:rsidR="007E038D" w:rsidRDefault="007E038D">
            <w:pPr>
              <w:pStyle w:val="ConsPlusNormal"/>
            </w:pPr>
            <w:r>
              <w:t>100</w:t>
            </w:r>
          </w:p>
        </w:tc>
        <w:tc>
          <w:tcPr>
            <w:tcW w:w="850" w:type="dxa"/>
          </w:tcPr>
          <w:p w:rsidR="007E038D" w:rsidRDefault="007E038D">
            <w:pPr>
              <w:pStyle w:val="ConsPlusNormal"/>
            </w:pPr>
            <w:r>
              <w:t>100</w:t>
            </w:r>
          </w:p>
        </w:tc>
      </w:tr>
      <w:tr w:rsidR="007E038D">
        <w:tc>
          <w:tcPr>
            <w:tcW w:w="484" w:type="dxa"/>
          </w:tcPr>
          <w:p w:rsidR="007E038D" w:rsidRDefault="007E038D">
            <w:pPr>
              <w:pStyle w:val="ConsPlusNormal"/>
              <w:jc w:val="center"/>
            </w:pPr>
            <w:r>
              <w:t>5.</w:t>
            </w:r>
          </w:p>
        </w:tc>
        <w:tc>
          <w:tcPr>
            <w:tcW w:w="8502" w:type="dxa"/>
            <w:gridSpan w:val="8"/>
          </w:tcPr>
          <w:p w:rsidR="007E038D" w:rsidRDefault="007E038D">
            <w:pPr>
              <w:pStyle w:val="ConsPlusNormal"/>
              <w:jc w:val="center"/>
            </w:pPr>
            <w:r>
              <w:t>Показатели степени охвата потребителей приборами учета</w:t>
            </w:r>
          </w:p>
        </w:tc>
      </w:tr>
      <w:tr w:rsidR="007E038D">
        <w:tc>
          <w:tcPr>
            <w:tcW w:w="484" w:type="dxa"/>
          </w:tcPr>
          <w:p w:rsidR="007E038D" w:rsidRDefault="007E038D">
            <w:pPr>
              <w:pStyle w:val="ConsPlusNormal"/>
            </w:pPr>
            <w:r>
              <w:t>5.1.</w:t>
            </w:r>
          </w:p>
        </w:tc>
        <w:tc>
          <w:tcPr>
            <w:tcW w:w="2948" w:type="dxa"/>
          </w:tcPr>
          <w:p w:rsidR="007E038D" w:rsidRDefault="007E038D">
            <w:pPr>
              <w:pStyle w:val="ConsPlusNormal"/>
            </w:pPr>
            <w:r>
              <w:t>Обеспеченность потребителей товаров и услуг приборами учета воды, %:</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850" w:type="dxa"/>
          </w:tcPr>
          <w:p w:rsidR="007E038D" w:rsidRDefault="007E038D">
            <w:pPr>
              <w:pStyle w:val="ConsPlusNormal"/>
            </w:pPr>
            <w:r>
              <w:t>-</w:t>
            </w:r>
          </w:p>
        </w:tc>
      </w:tr>
      <w:tr w:rsidR="007E038D">
        <w:tc>
          <w:tcPr>
            <w:tcW w:w="484" w:type="dxa"/>
          </w:tcPr>
          <w:p w:rsidR="007E038D" w:rsidRDefault="007E038D">
            <w:pPr>
              <w:pStyle w:val="ConsPlusNormal"/>
            </w:pPr>
            <w:r>
              <w:t>5.2.</w:t>
            </w:r>
          </w:p>
        </w:tc>
        <w:tc>
          <w:tcPr>
            <w:tcW w:w="2948" w:type="dxa"/>
          </w:tcPr>
          <w:p w:rsidR="007E038D" w:rsidRDefault="007E038D">
            <w:pPr>
              <w:pStyle w:val="ConsPlusNormal"/>
            </w:pPr>
            <w:r>
              <w:t>Многоквартирные дома</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850" w:type="dxa"/>
          </w:tcPr>
          <w:p w:rsidR="007E038D" w:rsidRDefault="007E038D">
            <w:pPr>
              <w:pStyle w:val="ConsPlusNormal"/>
            </w:pPr>
            <w:r>
              <w:t>-</w:t>
            </w:r>
          </w:p>
        </w:tc>
      </w:tr>
      <w:tr w:rsidR="007E038D">
        <w:tc>
          <w:tcPr>
            <w:tcW w:w="484" w:type="dxa"/>
          </w:tcPr>
          <w:p w:rsidR="007E038D" w:rsidRDefault="007E038D">
            <w:pPr>
              <w:pStyle w:val="ConsPlusNormal"/>
            </w:pPr>
            <w:r>
              <w:t>5.3.</w:t>
            </w:r>
          </w:p>
        </w:tc>
        <w:tc>
          <w:tcPr>
            <w:tcW w:w="2948" w:type="dxa"/>
          </w:tcPr>
          <w:p w:rsidR="007E038D" w:rsidRDefault="007E038D">
            <w:pPr>
              <w:pStyle w:val="ConsPlusNormal"/>
            </w:pPr>
            <w:r>
              <w:t>Жилые дома (частный сектор)</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850" w:type="dxa"/>
          </w:tcPr>
          <w:p w:rsidR="007E038D" w:rsidRDefault="007E038D">
            <w:pPr>
              <w:pStyle w:val="ConsPlusNormal"/>
            </w:pPr>
            <w:r>
              <w:t>-</w:t>
            </w:r>
          </w:p>
        </w:tc>
      </w:tr>
      <w:tr w:rsidR="007E038D">
        <w:tc>
          <w:tcPr>
            <w:tcW w:w="484" w:type="dxa"/>
          </w:tcPr>
          <w:p w:rsidR="007E038D" w:rsidRDefault="007E038D">
            <w:pPr>
              <w:pStyle w:val="ConsPlusNormal"/>
              <w:jc w:val="center"/>
            </w:pPr>
            <w:r>
              <w:t>6.</w:t>
            </w:r>
          </w:p>
        </w:tc>
        <w:tc>
          <w:tcPr>
            <w:tcW w:w="8502" w:type="dxa"/>
            <w:gridSpan w:val="8"/>
          </w:tcPr>
          <w:p w:rsidR="007E038D" w:rsidRDefault="007E038D">
            <w:pPr>
              <w:pStyle w:val="ConsPlusNormal"/>
              <w:jc w:val="center"/>
            </w:pPr>
            <w:r>
              <w:t>Показатели надежности</w:t>
            </w:r>
          </w:p>
        </w:tc>
      </w:tr>
      <w:tr w:rsidR="007E038D">
        <w:tc>
          <w:tcPr>
            <w:tcW w:w="484" w:type="dxa"/>
          </w:tcPr>
          <w:p w:rsidR="007E038D" w:rsidRDefault="007E038D">
            <w:pPr>
              <w:pStyle w:val="ConsPlusNormal"/>
            </w:pPr>
            <w:r>
              <w:t>6.1.</w:t>
            </w:r>
          </w:p>
        </w:tc>
        <w:tc>
          <w:tcPr>
            <w:tcW w:w="2948" w:type="dxa"/>
          </w:tcPr>
          <w:p w:rsidR="007E038D" w:rsidRDefault="007E038D">
            <w:pPr>
              <w:pStyle w:val="ConsPlusNormal"/>
            </w:pPr>
            <w:r>
              <w:t>Аварийность систем коммунальной инфраструктуры, ед/км</w:t>
            </w:r>
          </w:p>
        </w:tc>
        <w:tc>
          <w:tcPr>
            <w:tcW w:w="784" w:type="dxa"/>
          </w:tcPr>
          <w:p w:rsidR="007E038D" w:rsidRDefault="007E038D">
            <w:pPr>
              <w:pStyle w:val="ConsPlusNormal"/>
            </w:pPr>
            <w:r>
              <w:t>1,0</w:t>
            </w:r>
          </w:p>
        </w:tc>
        <w:tc>
          <w:tcPr>
            <w:tcW w:w="784" w:type="dxa"/>
          </w:tcPr>
          <w:p w:rsidR="007E038D" w:rsidRDefault="007E038D">
            <w:pPr>
              <w:pStyle w:val="ConsPlusNormal"/>
            </w:pPr>
            <w:r>
              <w:t>1,0</w:t>
            </w:r>
          </w:p>
        </w:tc>
        <w:tc>
          <w:tcPr>
            <w:tcW w:w="784" w:type="dxa"/>
          </w:tcPr>
          <w:p w:rsidR="007E038D" w:rsidRDefault="007E038D">
            <w:pPr>
              <w:pStyle w:val="ConsPlusNormal"/>
            </w:pPr>
            <w:r>
              <w:t>1,0</w:t>
            </w:r>
          </w:p>
        </w:tc>
        <w:tc>
          <w:tcPr>
            <w:tcW w:w="784" w:type="dxa"/>
          </w:tcPr>
          <w:p w:rsidR="007E038D" w:rsidRDefault="007E038D">
            <w:pPr>
              <w:pStyle w:val="ConsPlusNormal"/>
            </w:pPr>
            <w:r>
              <w:t>1,0</w:t>
            </w:r>
          </w:p>
        </w:tc>
        <w:tc>
          <w:tcPr>
            <w:tcW w:w="784" w:type="dxa"/>
          </w:tcPr>
          <w:p w:rsidR="007E038D" w:rsidRDefault="007E038D">
            <w:pPr>
              <w:pStyle w:val="ConsPlusNormal"/>
            </w:pPr>
            <w:r>
              <w:t>1,0</w:t>
            </w:r>
          </w:p>
        </w:tc>
        <w:tc>
          <w:tcPr>
            <w:tcW w:w="784" w:type="dxa"/>
          </w:tcPr>
          <w:p w:rsidR="007E038D" w:rsidRDefault="007E038D">
            <w:pPr>
              <w:pStyle w:val="ConsPlusNormal"/>
            </w:pPr>
            <w:r>
              <w:t>1,0</w:t>
            </w:r>
          </w:p>
        </w:tc>
        <w:tc>
          <w:tcPr>
            <w:tcW w:w="850" w:type="dxa"/>
          </w:tcPr>
          <w:p w:rsidR="007E038D" w:rsidRDefault="007E038D">
            <w:pPr>
              <w:pStyle w:val="ConsPlusNormal"/>
            </w:pPr>
            <w:r>
              <w:t>1,0</w:t>
            </w:r>
          </w:p>
        </w:tc>
      </w:tr>
      <w:tr w:rsidR="007E038D">
        <w:tc>
          <w:tcPr>
            <w:tcW w:w="484" w:type="dxa"/>
          </w:tcPr>
          <w:p w:rsidR="007E038D" w:rsidRDefault="007E038D">
            <w:pPr>
              <w:pStyle w:val="ConsPlusNormal"/>
            </w:pPr>
            <w:r>
              <w:lastRenderedPageBreak/>
              <w:t>6.2.</w:t>
            </w:r>
          </w:p>
        </w:tc>
        <w:tc>
          <w:tcPr>
            <w:tcW w:w="2948" w:type="dxa"/>
          </w:tcPr>
          <w:p w:rsidR="007E038D" w:rsidRDefault="007E038D">
            <w:pPr>
              <w:pStyle w:val="ConsPlusNormal"/>
            </w:pPr>
            <w:r>
              <w:t>Физический износ сетей, %</w:t>
            </w:r>
          </w:p>
        </w:tc>
        <w:tc>
          <w:tcPr>
            <w:tcW w:w="784" w:type="dxa"/>
          </w:tcPr>
          <w:p w:rsidR="007E038D" w:rsidRDefault="007E038D">
            <w:pPr>
              <w:pStyle w:val="ConsPlusNormal"/>
            </w:pPr>
            <w:r>
              <w:t>67,6</w:t>
            </w:r>
          </w:p>
        </w:tc>
        <w:tc>
          <w:tcPr>
            <w:tcW w:w="784" w:type="dxa"/>
          </w:tcPr>
          <w:p w:rsidR="007E038D" w:rsidRDefault="007E038D">
            <w:pPr>
              <w:pStyle w:val="ConsPlusNormal"/>
            </w:pPr>
            <w:r>
              <w:t>68,1</w:t>
            </w:r>
          </w:p>
        </w:tc>
        <w:tc>
          <w:tcPr>
            <w:tcW w:w="784" w:type="dxa"/>
          </w:tcPr>
          <w:p w:rsidR="007E038D" w:rsidRDefault="007E038D">
            <w:pPr>
              <w:pStyle w:val="ConsPlusNormal"/>
            </w:pPr>
            <w:r>
              <w:t>68,1</w:t>
            </w:r>
          </w:p>
        </w:tc>
        <w:tc>
          <w:tcPr>
            <w:tcW w:w="784" w:type="dxa"/>
          </w:tcPr>
          <w:p w:rsidR="007E038D" w:rsidRDefault="007E038D">
            <w:pPr>
              <w:pStyle w:val="ConsPlusNormal"/>
            </w:pPr>
            <w:r>
              <w:t>67,9</w:t>
            </w:r>
          </w:p>
        </w:tc>
        <w:tc>
          <w:tcPr>
            <w:tcW w:w="784" w:type="dxa"/>
          </w:tcPr>
          <w:p w:rsidR="007E038D" w:rsidRDefault="007E038D">
            <w:pPr>
              <w:pStyle w:val="ConsPlusNormal"/>
            </w:pPr>
            <w:r>
              <w:t>67,9</w:t>
            </w:r>
          </w:p>
        </w:tc>
        <w:tc>
          <w:tcPr>
            <w:tcW w:w="784" w:type="dxa"/>
          </w:tcPr>
          <w:p w:rsidR="007E038D" w:rsidRDefault="007E038D">
            <w:pPr>
              <w:pStyle w:val="ConsPlusNormal"/>
            </w:pPr>
            <w:r>
              <w:t>67,9</w:t>
            </w:r>
          </w:p>
        </w:tc>
        <w:tc>
          <w:tcPr>
            <w:tcW w:w="850" w:type="dxa"/>
          </w:tcPr>
          <w:p w:rsidR="007E038D" w:rsidRDefault="007E038D">
            <w:pPr>
              <w:pStyle w:val="ConsPlusNormal"/>
            </w:pPr>
            <w:r>
              <w:t>66,9</w:t>
            </w:r>
          </w:p>
        </w:tc>
      </w:tr>
      <w:tr w:rsidR="007E038D">
        <w:tc>
          <w:tcPr>
            <w:tcW w:w="484" w:type="dxa"/>
          </w:tcPr>
          <w:p w:rsidR="007E038D" w:rsidRDefault="007E038D">
            <w:pPr>
              <w:pStyle w:val="ConsPlusNormal"/>
            </w:pPr>
            <w:r>
              <w:t>6.3.</w:t>
            </w:r>
          </w:p>
        </w:tc>
        <w:tc>
          <w:tcPr>
            <w:tcW w:w="2948" w:type="dxa"/>
          </w:tcPr>
          <w:p w:rsidR="007E038D" w:rsidRDefault="007E038D">
            <w:pPr>
              <w:pStyle w:val="ConsPlusNormal"/>
            </w:pPr>
            <w:r>
              <w:t>Физический износ КНС, %</w:t>
            </w:r>
          </w:p>
        </w:tc>
        <w:tc>
          <w:tcPr>
            <w:tcW w:w="784" w:type="dxa"/>
          </w:tcPr>
          <w:p w:rsidR="007E038D" w:rsidRDefault="007E038D">
            <w:pPr>
              <w:pStyle w:val="ConsPlusNormal"/>
            </w:pPr>
            <w:r>
              <w:t>47</w:t>
            </w:r>
          </w:p>
        </w:tc>
        <w:tc>
          <w:tcPr>
            <w:tcW w:w="784" w:type="dxa"/>
          </w:tcPr>
          <w:p w:rsidR="007E038D" w:rsidRDefault="007E038D">
            <w:pPr>
              <w:pStyle w:val="ConsPlusNormal"/>
            </w:pPr>
            <w:r>
              <w:t>51</w:t>
            </w:r>
          </w:p>
        </w:tc>
        <w:tc>
          <w:tcPr>
            <w:tcW w:w="784" w:type="dxa"/>
          </w:tcPr>
          <w:p w:rsidR="007E038D" w:rsidRDefault="007E038D">
            <w:pPr>
              <w:pStyle w:val="ConsPlusNormal"/>
            </w:pPr>
            <w:r>
              <w:t>54</w:t>
            </w:r>
          </w:p>
        </w:tc>
        <w:tc>
          <w:tcPr>
            <w:tcW w:w="784" w:type="dxa"/>
          </w:tcPr>
          <w:p w:rsidR="007E038D" w:rsidRDefault="007E038D">
            <w:pPr>
              <w:pStyle w:val="ConsPlusNormal"/>
            </w:pPr>
            <w:r>
              <w:t>57</w:t>
            </w:r>
          </w:p>
        </w:tc>
        <w:tc>
          <w:tcPr>
            <w:tcW w:w="784" w:type="dxa"/>
          </w:tcPr>
          <w:p w:rsidR="007E038D" w:rsidRDefault="007E038D">
            <w:pPr>
              <w:pStyle w:val="ConsPlusNormal"/>
            </w:pPr>
            <w:r>
              <w:t>57</w:t>
            </w:r>
          </w:p>
        </w:tc>
        <w:tc>
          <w:tcPr>
            <w:tcW w:w="784" w:type="dxa"/>
          </w:tcPr>
          <w:p w:rsidR="007E038D" w:rsidRDefault="007E038D">
            <w:pPr>
              <w:pStyle w:val="ConsPlusNormal"/>
            </w:pPr>
            <w:r>
              <w:t>57</w:t>
            </w:r>
          </w:p>
        </w:tc>
        <w:tc>
          <w:tcPr>
            <w:tcW w:w="850" w:type="dxa"/>
          </w:tcPr>
          <w:p w:rsidR="007E038D" w:rsidRDefault="007E038D">
            <w:pPr>
              <w:pStyle w:val="ConsPlusNormal"/>
            </w:pPr>
            <w:r>
              <w:t>82</w:t>
            </w:r>
          </w:p>
        </w:tc>
      </w:tr>
      <w:tr w:rsidR="007E038D">
        <w:tc>
          <w:tcPr>
            <w:tcW w:w="484" w:type="dxa"/>
          </w:tcPr>
          <w:p w:rsidR="007E038D" w:rsidRDefault="007E038D">
            <w:pPr>
              <w:pStyle w:val="ConsPlusNormal"/>
            </w:pPr>
            <w:r>
              <w:t>6.4.</w:t>
            </w:r>
          </w:p>
        </w:tc>
        <w:tc>
          <w:tcPr>
            <w:tcW w:w="2948" w:type="dxa"/>
          </w:tcPr>
          <w:p w:rsidR="007E038D" w:rsidRDefault="007E038D">
            <w:pPr>
              <w:pStyle w:val="ConsPlusNormal"/>
            </w:pPr>
            <w:r>
              <w:t>Физический износ КОС, %</w:t>
            </w:r>
          </w:p>
        </w:tc>
        <w:tc>
          <w:tcPr>
            <w:tcW w:w="784" w:type="dxa"/>
          </w:tcPr>
          <w:p w:rsidR="007E038D" w:rsidRDefault="007E038D">
            <w:pPr>
              <w:pStyle w:val="ConsPlusNormal"/>
            </w:pPr>
            <w:r>
              <w:t>72</w:t>
            </w:r>
          </w:p>
        </w:tc>
        <w:tc>
          <w:tcPr>
            <w:tcW w:w="784" w:type="dxa"/>
          </w:tcPr>
          <w:p w:rsidR="007E038D" w:rsidRDefault="007E038D">
            <w:pPr>
              <w:pStyle w:val="ConsPlusNormal"/>
            </w:pPr>
            <w:r>
              <w:t>75</w:t>
            </w:r>
          </w:p>
        </w:tc>
        <w:tc>
          <w:tcPr>
            <w:tcW w:w="784" w:type="dxa"/>
          </w:tcPr>
          <w:p w:rsidR="007E038D" w:rsidRDefault="007E038D">
            <w:pPr>
              <w:pStyle w:val="ConsPlusNormal"/>
            </w:pPr>
            <w:r>
              <w:t>78</w:t>
            </w:r>
          </w:p>
        </w:tc>
        <w:tc>
          <w:tcPr>
            <w:tcW w:w="784" w:type="dxa"/>
          </w:tcPr>
          <w:p w:rsidR="007E038D" w:rsidRDefault="007E038D">
            <w:pPr>
              <w:pStyle w:val="ConsPlusNormal"/>
            </w:pPr>
            <w:r>
              <w:t>81</w:t>
            </w:r>
          </w:p>
        </w:tc>
        <w:tc>
          <w:tcPr>
            <w:tcW w:w="784" w:type="dxa"/>
          </w:tcPr>
          <w:p w:rsidR="007E038D" w:rsidRDefault="007E038D">
            <w:pPr>
              <w:pStyle w:val="ConsPlusNormal"/>
            </w:pPr>
            <w:r>
              <w:t>81</w:t>
            </w:r>
          </w:p>
        </w:tc>
        <w:tc>
          <w:tcPr>
            <w:tcW w:w="784" w:type="dxa"/>
          </w:tcPr>
          <w:p w:rsidR="007E038D" w:rsidRDefault="007E038D">
            <w:pPr>
              <w:pStyle w:val="ConsPlusNormal"/>
            </w:pPr>
            <w:r>
              <w:t>81</w:t>
            </w:r>
          </w:p>
        </w:tc>
        <w:tc>
          <w:tcPr>
            <w:tcW w:w="850" w:type="dxa"/>
          </w:tcPr>
          <w:p w:rsidR="007E038D" w:rsidRDefault="007E038D">
            <w:pPr>
              <w:pStyle w:val="ConsPlusNormal"/>
            </w:pPr>
            <w:r>
              <w:t>94</w:t>
            </w:r>
          </w:p>
        </w:tc>
      </w:tr>
      <w:tr w:rsidR="007E038D">
        <w:tc>
          <w:tcPr>
            <w:tcW w:w="484" w:type="dxa"/>
          </w:tcPr>
          <w:p w:rsidR="007E038D" w:rsidRDefault="007E038D">
            <w:pPr>
              <w:pStyle w:val="ConsPlusNormal"/>
            </w:pPr>
            <w:r>
              <w:t>6.5.</w:t>
            </w:r>
          </w:p>
        </w:tc>
        <w:tc>
          <w:tcPr>
            <w:tcW w:w="2948" w:type="dxa"/>
          </w:tcPr>
          <w:p w:rsidR="007E038D" w:rsidRDefault="007E038D">
            <w:pPr>
              <w:pStyle w:val="ConsPlusNormal"/>
            </w:pPr>
            <w:r>
              <w:t>Удельный вес сетей, нуждающихся в замене, %</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784" w:type="dxa"/>
          </w:tcPr>
          <w:p w:rsidR="007E038D" w:rsidRDefault="007E038D">
            <w:pPr>
              <w:pStyle w:val="ConsPlusNormal"/>
            </w:pPr>
            <w:r>
              <w:t>-</w:t>
            </w:r>
          </w:p>
        </w:tc>
        <w:tc>
          <w:tcPr>
            <w:tcW w:w="850" w:type="dxa"/>
          </w:tcPr>
          <w:p w:rsidR="007E038D" w:rsidRDefault="007E038D">
            <w:pPr>
              <w:pStyle w:val="ConsPlusNormal"/>
            </w:pPr>
            <w:r>
              <w:t>-</w:t>
            </w:r>
          </w:p>
        </w:tc>
      </w:tr>
      <w:tr w:rsidR="007E038D">
        <w:tc>
          <w:tcPr>
            <w:tcW w:w="484" w:type="dxa"/>
          </w:tcPr>
          <w:p w:rsidR="007E038D" w:rsidRDefault="007E038D">
            <w:pPr>
              <w:pStyle w:val="ConsPlusNormal"/>
            </w:pPr>
            <w:r>
              <w:t>6.6.</w:t>
            </w:r>
          </w:p>
        </w:tc>
        <w:tc>
          <w:tcPr>
            <w:tcW w:w="2948" w:type="dxa"/>
          </w:tcPr>
          <w:p w:rsidR="007E038D" w:rsidRDefault="007E038D">
            <w:pPr>
              <w:pStyle w:val="ConsPlusNormal"/>
            </w:pPr>
            <w:r>
              <w:t>Процент ежегодно заменяемых сетей, %</w:t>
            </w:r>
          </w:p>
        </w:tc>
        <w:tc>
          <w:tcPr>
            <w:tcW w:w="784" w:type="dxa"/>
          </w:tcPr>
          <w:p w:rsidR="007E038D" w:rsidRDefault="007E038D">
            <w:pPr>
              <w:pStyle w:val="ConsPlusNormal"/>
            </w:pPr>
            <w:r>
              <w:t>1,7</w:t>
            </w:r>
          </w:p>
        </w:tc>
        <w:tc>
          <w:tcPr>
            <w:tcW w:w="784" w:type="dxa"/>
          </w:tcPr>
          <w:p w:rsidR="007E038D" w:rsidRDefault="007E038D">
            <w:pPr>
              <w:pStyle w:val="ConsPlusNormal"/>
            </w:pPr>
            <w:r>
              <w:t>1,3</w:t>
            </w:r>
          </w:p>
        </w:tc>
        <w:tc>
          <w:tcPr>
            <w:tcW w:w="784" w:type="dxa"/>
          </w:tcPr>
          <w:p w:rsidR="007E038D" w:rsidRDefault="007E038D">
            <w:pPr>
              <w:pStyle w:val="ConsPlusNormal"/>
            </w:pPr>
            <w:r>
              <w:t>1,3</w:t>
            </w:r>
          </w:p>
        </w:tc>
        <w:tc>
          <w:tcPr>
            <w:tcW w:w="784" w:type="dxa"/>
          </w:tcPr>
          <w:p w:rsidR="007E038D" w:rsidRDefault="007E038D">
            <w:pPr>
              <w:pStyle w:val="ConsPlusNormal"/>
            </w:pPr>
            <w:r>
              <w:t>1,2</w:t>
            </w:r>
          </w:p>
        </w:tc>
        <w:tc>
          <w:tcPr>
            <w:tcW w:w="784" w:type="dxa"/>
          </w:tcPr>
          <w:p w:rsidR="007E038D" w:rsidRDefault="007E038D">
            <w:pPr>
              <w:pStyle w:val="ConsPlusNormal"/>
            </w:pPr>
            <w:r>
              <w:t>1,2</w:t>
            </w:r>
          </w:p>
        </w:tc>
        <w:tc>
          <w:tcPr>
            <w:tcW w:w="784" w:type="dxa"/>
          </w:tcPr>
          <w:p w:rsidR="007E038D" w:rsidRDefault="007E038D">
            <w:pPr>
              <w:pStyle w:val="ConsPlusNormal"/>
            </w:pPr>
            <w:r>
              <w:t>1,2</w:t>
            </w:r>
          </w:p>
        </w:tc>
        <w:tc>
          <w:tcPr>
            <w:tcW w:w="850" w:type="dxa"/>
          </w:tcPr>
          <w:p w:rsidR="007E038D" w:rsidRDefault="007E038D">
            <w:pPr>
              <w:pStyle w:val="ConsPlusNormal"/>
            </w:pPr>
            <w:r>
              <w:t>1,1</w:t>
            </w:r>
          </w:p>
        </w:tc>
      </w:tr>
      <w:tr w:rsidR="007E038D">
        <w:tc>
          <w:tcPr>
            <w:tcW w:w="484" w:type="dxa"/>
          </w:tcPr>
          <w:p w:rsidR="007E038D" w:rsidRDefault="007E038D">
            <w:pPr>
              <w:pStyle w:val="ConsPlusNormal"/>
              <w:jc w:val="center"/>
            </w:pPr>
            <w:r>
              <w:t>7.</w:t>
            </w:r>
          </w:p>
        </w:tc>
        <w:tc>
          <w:tcPr>
            <w:tcW w:w="8502" w:type="dxa"/>
            <w:gridSpan w:val="8"/>
          </w:tcPr>
          <w:p w:rsidR="007E038D" w:rsidRDefault="007E038D">
            <w:pPr>
              <w:pStyle w:val="ConsPlusNormal"/>
              <w:jc w:val="center"/>
            </w:pPr>
            <w:r>
              <w:t>Показатели эффективности производства и транспортировки ресурса</w:t>
            </w:r>
          </w:p>
        </w:tc>
      </w:tr>
      <w:tr w:rsidR="007E038D">
        <w:tc>
          <w:tcPr>
            <w:tcW w:w="484" w:type="dxa"/>
          </w:tcPr>
          <w:p w:rsidR="007E038D" w:rsidRDefault="007E038D">
            <w:pPr>
              <w:pStyle w:val="ConsPlusNormal"/>
            </w:pPr>
            <w:r>
              <w:t>7.1.</w:t>
            </w:r>
          </w:p>
        </w:tc>
        <w:tc>
          <w:tcPr>
            <w:tcW w:w="2948" w:type="dxa"/>
          </w:tcPr>
          <w:p w:rsidR="007E038D" w:rsidRDefault="007E038D">
            <w:pPr>
              <w:pStyle w:val="ConsPlusNormal"/>
            </w:pPr>
            <w:r>
              <w:t>Уровень загрузки производственных мощностей, %</w:t>
            </w:r>
          </w:p>
        </w:tc>
        <w:tc>
          <w:tcPr>
            <w:tcW w:w="784" w:type="dxa"/>
          </w:tcPr>
          <w:p w:rsidR="007E038D" w:rsidRDefault="007E038D">
            <w:pPr>
              <w:pStyle w:val="ConsPlusNormal"/>
            </w:pPr>
            <w:r>
              <w:t>70,1</w:t>
            </w:r>
          </w:p>
        </w:tc>
        <w:tc>
          <w:tcPr>
            <w:tcW w:w="784" w:type="dxa"/>
          </w:tcPr>
          <w:p w:rsidR="007E038D" w:rsidRDefault="007E038D">
            <w:pPr>
              <w:pStyle w:val="ConsPlusNormal"/>
            </w:pPr>
            <w:r>
              <w:t>70,1</w:t>
            </w:r>
          </w:p>
        </w:tc>
        <w:tc>
          <w:tcPr>
            <w:tcW w:w="784" w:type="dxa"/>
          </w:tcPr>
          <w:p w:rsidR="007E038D" w:rsidRDefault="007E038D">
            <w:pPr>
              <w:pStyle w:val="ConsPlusNormal"/>
            </w:pPr>
            <w:r>
              <w:t>70,1</w:t>
            </w:r>
          </w:p>
        </w:tc>
        <w:tc>
          <w:tcPr>
            <w:tcW w:w="784" w:type="dxa"/>
          </w:tcPr>
          <w:p w:rsidR="007E038D" w:rsidRDefault="007E038D">
            <w:pPr>
              <w:pStyle w:val="ConsPlusNormal"/>
            </w:pPr>
            <w:r>
              <w:t>80,4</w:t>
            </w:r>
          </w:p>
        </w:tc>
        <w:tc>
          <w:tcPr>
            <w:tcW w:w="784" w:type="dxa"/>
          </w:tcPr>
          <w:p w:rsidR="007E038D" w:rsidRDefault="007E038D">
            <w:pPr>
              <w:pStyle w:val="ConsPlusNormal"/>
            </w:pPr>
            <w:r>
              <w:t>80,4</w:t>
            </w:r>
          </w:p>
        </w:tc>
        <w:tc>
          <w:tcPr>
            <w:tcW w:w="784" w:type="dxa"/>
          </w:tcPr>
          <w:p w:rsidR="007E038D" w:rsidRDefault="007E038D">
            <w:pPr>
              <w:pStyle w:val="ConsPlusNormal"/>
            </w:pPr>
            <w:r>
              <w:t>80,4</w:t>
            </w:r>
          </w:p>
        </w:tc>
        <w:tc>
          <w:tcPr>
            <w:tcW w:w="850" w:type="dxa"/>
          </w:tcPr>
          <w:p w:rsidR="007E038D" w:rsidRDefault="007E038D">
            <w:pPr>
              <w:pStyle w:val="ConsPlusNormal"/>
            </w:pPr>
            <w:r>
              <w:t>97,7</w:t>
            </w:r>
          </w:p>
        </w:tc>
      </w:tr>
      <w:tr w:rsidR="007E038D">
        <w:tc>
          <w:tcPr>
            <w:tcW w:w="484" w:type="dxa"/>
          </w:tcPr>
          <w:p w:rsidR="007E038D" w:rsidRDefault="007E038D">
            <w:pPr>
              <w:pStyle w:val="ConsPlusNormal"/>
            </w:pPr>
            <w:r>
              <w:t>7.2.</w:t>
            </w:r>
          </w:p>
        </w:tc>
        <w:tc>
          <w:tcPr>
            <w:tcW w:w="2948" w:type="dxa"/>
          </w:tcPr>
          <w:p w:rsidR="007E038D" w:rsidRDefault="007E038D">
            <w:pPr>
              <w:pStyle w:val="ConsPlusNormal"/>
            </w:pPr>
            <w:r>
              <w:t>Неорганизованный приток сточных вод (неучтенные расходы), %</w:t>
            </w:r>
          </w:p>
        </w:tc>
        <w:tc>
          <w:tcPr>
            <w:tcW w:w="784" w:type="dxa"/>
          </w:tcPr>
          <w:p w:rsidR="007E038D" w:rsidRDefault="007E038D">
            <w:pPr>
              <w:pStyle w:val="ConsPlusNormal"/>
            </w:pPr>
            <w:r>
              <w:t>13</w:t>
            </w:r>
          </w:p>
        </w:tc>
        <w:tc>
          <w:tcPr>
            <w:tcW w:w="784" w:type="dxa"/>
          </w:tcPr>
          <w:p w:rsidR="007E038D" w:rsidRDefault="007E038D">
            <w:pPr>
              <w:pStyle w:val="ConsPlusNormal"/>
            </w:pPr>
            <w:r>
              <w:t>12</w:t>
            </w:r>
          </w:p>
        </w:tc>
        <w:tc>
          <w:tcPr>
            <w:tcW w:w="784" w:type="dxa"/>
          </w:tcPr>
          <w:p w:rsidR="007E038D" w:rsidRDefault="007E038D">
            <w:pPr>
              <w:pStyle w:val="ConsPlusNormal"/>
            </w:pPr>
            <w:r>
              <w:t>11,9</w:t>
            </w:r>
          </w:p>
        </w:tc>
        <w:tc>
          <w:tcPr>
            <w:tcW w:w="784" w:type="dxa"/>
          </w:tcPr>
          <w:p w:rsidR="007E038D" w:rsidRDefault="007E038D">
            <w:pPr>
              <w:pStyle w:val="ConsPlusNormal"/>
            </w:pPr>
            <w:r>
              <w:t>11,8</w:t>
            </w:r>
          </w:p>
        </w:tc>
        <w:tc>
          <w:tcPr>
            <w:tcW w:w="784" w:type="dxa"/>
          </w:tcPr>
          <w:p w:rsidR="007E038D" w:rsidRDefault="007E038D">
            <w:pPr>
              <w:pStyle w:val="ConsPlusNormal"/>
            </w:pPr>
            <w:r>
              <w:t>11,8</w:t>
            </w:r>
          </w:p>
        </w:tc>
        <w:tc>
          <w:tcPr>
            <w:tcW w:w="784" w:type="dxa"/>
          </w:tcPr>
          <w:p w:rsidR="007E038D" w:rsidRDefault="007E038D">
            <w:pPr>
              <w:pStyle w:val="ConsPlusNormal"/>
            </w:pPr>
            <w:r>
              <w:t>11,8</w:t>
            </w:r>
          </w:p>
        </w:tc>
        <w:tc>
          <w:tcPr>
            <w:tcW w:w="850" w:type="dxa"/>
          </w:tcPr>
          <w:p w:rsidR="007E038D" w:rsidRDefault="007E038D">
            <w:pPr>
              <w:pStyle w:val="ConsPlusNormal"/>
            </w:pPr>
            <w:r>
              <w:t>10,2</w:t>
            </w:r>
          </w:p>
        </w:tc>
      </w:tr>
      <w:tr w:rsidR="007E038D">
        <w:tc>
          <w:tcPr>
            <w:tcW w:w="484" w:type="dxa"/>
          </w:tcPr>
          <w:p w:rsidR="007E038D" w:rsidRDefault="007E038D">
            <w:pPr>
              <w:pStyle w:val="ConsPlusNormal"/>
            </w:pPr>
            <w:r>
              <w:t>7.3.</w:t>
            </w:r>
          </w:p>
        </w:tc>
        <w:tc>
          <w:tcPr>
            <w:tcW w:w="2948" w:type="dxa"/>
          </w:tcPr>
          <w:p w:rsidR="007E038D" w:rsidRDefault="007E038D">
            <w:pPr>
              <w:pStyle w:val="ConsPlusNormal"/>
            </w:pPr>
            <w:r>
              <w:t>Коэффициент неорганизованного притока, куб м/км</w:t>
            </w:r>
          </w:p>
        </w:tc>
        <w:tc>
          <w:tcPr>
            <w:tcW w:w="784" w:type="dxa"/>
          </w:tcPr>
          <w:p w:rsidR="007E038D" w:rsidRDefault="007E038D">
            <w:pPr>
              <w:pStyle w:val="ConsPlusNormal"/>
            </w:pPr>
            <w:r>
              <w:t>5,0</w:t>
            </w:r>
          </w:p>
        </w:tc>
        <w:tc>
          <w:tcPr>
            <w:tcW w:w="784" w:type="dxa"/>
          </w:tcPr>
          <w:p w:rsidR="007E038D" w:rsidRDefault="007E038D">
            <w:pPr>
              <w:pStyle w:val="ConsPlusNormal"/>
            </w:pPr>
            <w:r>
              <w:t>5,0</w:t>
            </w:r>
          </w:p>
        </w:tc>
        <w:tc>
          <w:tcPr>
            <w:tcW w:w="784" w:type="dxa"/>
          </w:tcPr>
          <w:p w:rsidR="007E038D" w:rsidRDefault="007E038D">
            <w:pPr>
              <w:pStyle w:val="ConsPlusNormal"/>
            </w:pPr>
            <w:r>
              <w:t>4,98</w:t>
            </w:r>
          </w:p>
        </w:tc>
        <w:tc>
          <w:tcPr>
            <w:tcW w:w="784" w:type="dxa"/>
          </w:tcPr>
          <w:p w:rsidR="007E038D" w:rsidRDefault="007E038D">
            <w:pPr>
              <w:pStyle w:val="ConsPlusNormal"/>
            </w:pPr>
            <w:r>
              <w:t>5,0</w:t>
            </w:r>
          </w:p>
        </w:tc>
        <w:tc>
          <w:tcPr>
            <w:tcW w:w="784" w:type="dxa"/>
          </w:tcPr>
          <w:p w:rsidR="007E038D" w:rsidRDefault="007E038D">
            <w:pPr>
              <w:pStyle w:val="ConsPlusNormal"/>
            </w:pPr>
            <w:r>
              <w:t>5,0</w:t>
            </w:r>
          </w:p>
        </w:tc>
        <w:tc>
          <w:tcPr>
            <w:tcW w:w="784" w:type="dxa"/>
          </w:tcPr>
          <w:p w:rsidR="007E038D" w:rsidRDefault="007E038D">
            <w:pPr>
              <w:pStyle w:val="ConsPlusNormal"/>
            </w:pPr>
            <w:r>
              <w:t>5,0</w:t>
            </w:r>
          </w:p>
        </w:tc>
        <w:tc>
          <w:tcPr>
            <w:tcW w:w="850" w:type="dxa"/>
          </w:tcPr>
          <w:p w:rsidR="007E038D" w:rsidRDefault="007E038D">
            <w:pPr>
              <w:pStyle w:val="ConsPlusNormal"/>
            </w:pPr>
            <w:r>
              <w:t>5,06</w:t>
            </w:r>
          </w:p>
        </w:tc>
      </w:tr>
      <w:tr w:rsidR="007E038D">
        <w:tc>
          <w:tcPr>
            <w:tcW w:w="484" w:type="dxa"/>
          </w:tcPr>
          <w:p w:rsidR="007E038D" w:rsidRDefault="007E038D">
            <w:pPr>
              <w:pStyle w:val="ConsPlusNormal"/>
              <w:jc w:val="center"/>
            </w:pPr>
            <w:r>
              <w:t>8.</w:t>
            </w:r>
          </w:p>
        </w:tc>
        <w:tc>
          <w:tcPr>
            <w:tcW w:w="8502" w:type="dxa"/>
            <w:gridSpan w:val="8"/>
          </w:tcPr>
          <w:p w:rsidR="007E038D" w:rsidRDefault="007E038D">
            <w:pPr>
              <w:pStyle w:val="ConsPlusNormal"/>
              <w:jc w:val="center"/>
            </w:pPr>
            <w:r>
              <w:t>Показатели эффективности потребления коммунального ресурса</w:t>
            </w:r>
          </w:p>
        </w:tc>
      </w:tr>
      <w:tr w:rsidR="007E038D">
        <w:tc>
          <w:tcPr>
            <w:tcW w:w="484" w:type="dxa"/>
          </w:tcPr>
          <w:p w:rsidR="007E038D" w:rsidRDefault="007E038D">
            <w:pPr>
              <w:pStyle w:val="ConsPlusNormal"/>
            </w:pPr>
            <w:r>
              <w:t>8.1.</w:t>
            </w:r>
          </w:p>
        </w:tc>
        <w:tc>
          <w:tcPr>
            <w:tcW w:w="2948" w:type="dxa"/>
          </w:tcPr>
          <w:p w:rsidR="007E038D" w:rsidRDefault="007E038D">
            <w:pPr>
              <w:pStyle w:val="ConsPlusNormal"/>
            </w:pPr>
            <w:r>
              <w:t>Удельное водоотведение, куб. м/чел.</w:t>
            </w:r>
          </w:p>
        </w:tc>
        <w:tc>
          <w:tcPr>
            <w:tcW w:w="784" w:type="dxa"/>
          </w:tcPr>
          <w:p w:rsidR="007E038D" w:rsidRDefault="007E038D">
            <w:pPr>
              <w:pStyle w:val="ConsPlusNormal"/>
            </w:pPr>
            <w:r>
              <w:t>44,7</w:t>
            </w:r>
          </w:p>
        </w:tc>
        <w:tc>
          <w:tcPr>
            <w:tcW w:w="784" w:type="dxa"/>
          </w:tcPr>
          <w:p w:rsidR="007E038D" w:rsidRDefault="007E038D">
            <w:pPr>
              <w:pStyle w:val="ConsPlusNormal"/>
            </w:pPr>
            <w:r>
              <w:t>44,5</w:t>
            </w:r>
          </w:p>
        </w:tc>
        <w:tc>
          <w:tcPr>
            <w:tcW w:w="784" w:type="dxa"/>
          </w:tcPr>
          <w:p w:rsidR="007E038D" w:rsidRDefault="007E038D">
            <w:pPr>
              <w:pStyle w:val="ConsPlusNormal"/>
            </w:pPr>
            <w:r>
              <w:t>44,3</w:t>
            </w:r>
          </w:p>
        </w:tc>
        <w:tc>
          <w:tcPr>
            <w:tcW w:w="784" w:type="dxa"/>
          </w:tcPr>
          <w:p w:rsidR="007E038D" w:rsidRDefault="007E038D">
            <w:pPr>
              <w:pStyle w:val="ConsPlusNormal"/>
            </w:pPr>
            <w:r>
              <w:t>44,1</w:t>
            </w:r>
          </w:p>
        </w:tc>
        <w:tc>
          <w:tcPr>
            <w:tcW w:w="784" w:type="dxa"/>
          </w:tcPr>
          <w:p w:rsidR="007E038D" w:rsidRDefault="007E038D">
            <w:pPr>
              <w:pStyle w:val="ConsPlusNormal"/>
            </w:pPr>
            <w:r>
              <w:t>44,1</w:t>
            </w:r>
          </w:p>
        </w:tc>
        <w:tc>
          <w:tcPr>
            <w:tcW w:w="784" w:type="dxa"/>
          </w:tcPr>
          <w:p w:rsidR="007E038D" w:rsidRDefault="007E038D">
            <w:pPr>
              <w:pStyle w:val="ConsPlusNormal"/>
            </w:pPr>
            <w:r>
              <w:t>44,1</w:t>
            </w:r>
          </w:p>
        </w:tc>
        <w:tc>
          <w:tcPr>
            <w:tcW w:w="850" w:type="dxa"/>
          </w:tcPr>
          <w:p w:rsidR="007E038D" w:rsidRDefault="007E038D">
            <w:pPr>
              <w:pStyle w:val="ConsPlusNormal"/>
            </w:pPr>
            <w:r>
              <w:t>42,3</w:t>
            </w:r>
          </w:p>
        </w:tc>
      </w:tr>
      <w:tr w:rsidR="007E038D">
        <w:tc>
          <w:tcPr>
            <w:tcW w:w="484" w:type="dxa"/>
          </w:tcPr>
          <w:p w:rsidR="007E038D" w:rsidRDefault="007E038D">
            <w:pPr>
              <w:pStyle w:val="ConsPlusNormal"/>
              <w:jc w:val="center"/>
            </w:pPr>
            <w:r>
              <w:t>9.</w:t>
            </w:r>
          </w:p>
        </w:tc>
        <w:tc>
          <w:tcPr>
            <w:tcW w:w="8502" w:type="dxa"/>
            <w:gridSpan w:val="8"/>
          </w:tcPr>
          <w:p w:rsidR="007E038D" w:rsidRDefault="007E038D">
            <w:pPr>
              <w:pStyle w:val="ConsPlusNormal"/>
              <w:jc w:val="center"/>
            </w:pPr>
            <w:r>
              <w:t>Показатели воздействия на окружающую среду</w:t>
            </w:r>
          </w:p>
        </w:tc>
      </w:tr>
      <w:tr w:rsidR="007E038D">
        <w:tc>
          <w:tcPr>
            <w:tcW w:w="484" w:type="dxa"/>
          </w:tcPr>
          <w:p w:rsidR="007E038D" w:rsidRDefault="007E038D">
            <w:pPr>
              <w:pStyle w:val="ConsPlusNormal"/>
            </w:pPr>
            <w:r>
              <w:t>9.1.</w:t>
            </w:r>
          </w:p>
        </w:tc>
        <w:tc>
          <w:tcPr>
            <w:tcW w:w="2948" w:type="dxa"/>
          </w:tcPr>
          <w:p w:rsidR="007E038D" w:rsidRDefault="007E038D">
            <w:pPr>
              <w:pStyle w:val="ConsPlusNormal"/>
            </w:pPr>
            <w:r>
              <w:t>Негативное воздействие на окружающую среду (использование СДЯВ), да/нет</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784" w:type="dxa"/>
          </w:tcPr>
          <w:p w:rsidR="007E038D" w:rsidRDefault="007E038D">
            <w:pPr>
              <w:pStyle w:val="ConsPlusNormal"/>
            </w:pPr>
            <w:r>
              <w:t>да</w:t>
            </w:r>
          </w:p>
        </w:tc>
        <w:tc>
          <w:tcPr>
            <w:tcW w:w="850" w:type="dxa"/>
          </w:tcPr>
          <w:p w:rsidR="007E038D" w:rsidRDefault="007E038D">
            <w:pPr>
              <w:pStyle w:val="ConsPlusNormal"/>
            </w:pPr>
            <w:r>
              <w:t>да</w:t>
            </w:r>
          </w:p>
        </w:tc>
      </w:tr>
    </w:tbl>
    <w:p w:rsidR="007E038D" w:rsidRDefault="007E038D">
      <w:pPr>
        <w:pStyle w:val="ConsPlusNormal"/>
        <w:jc w:val="both"/>
      </w:pPr>
    </w:p>
    <w:p w:rsidR="007E038D" w:rsidRDefault="007E038D">
      <w:pPr>
        <w:pStyle w:val="ConsPlusNormal"/>
        <w:jc w:val="center"/>
      </w:pPr>
      <w:r>
        <w:t>Таблица 68. Целевые показатели развития системы</w:t>
      </w:r>
    </w:p>
    <w:p w:rsidR="007E038D" w:rsidRDefault="007E038D">
      <w:pPr>
        <w:pStyle w:val="ConsPlusNormal"/>
        <w:jc w:val="center"/>
      </w:pPr>
      <w:r>
        <w:t>газоснабжения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345"/>
        <w:gridCol w:w="724"/>
        <w:gridCol w:w="724"/>
        <w:gridCol w:w="724"/>
        <w:gridCol w:w="724"/>
        <w:gridCol w:w="724"/>
        <w:gridCol w:w="724"/>
        <w:gridCol w:w="907"/>
      </w:tblGrid>
      <w:tr w:rsidR="007E038D">
        <w:tc>
          <w:tcPr>
            <w:tcW w:w="484" w:type="dxa"/>
          </w:tcPr>
          <w:p w:rsidR="007E038D" w:rsidRDefault="007E038D">
            <w:pPr>
              <w:pStyle w:val="ConsPlusNormal"/>
              <w:jc w:val="center"/>
            </w:pPr>
            <w:r>
              <w:t>N п. п</w:t>
            </w:r>
          </w:p>
        </w:tc>
        <w:tc>
          <w:tcPr>
            <w:tcW w:w="3345" w:type="dxa"/>
          </w:tcPr>
          <w:p w:rsidR="007E038D" w:rsidRDefault="007E038D">
            <w:pPr>
              <w:pStyle w:val="ConsPlusNormal"/>
              <w:jc w:val="center"/>
            </w:pPr>
            <w:r>
              <w:t>Показатели</w:t>
            </w:r>
          </w:p>
        </w:tc>
        <w:tc>
          <w:tcPr>
            <w:tcW w:w="724" w:type="dxa"/>
          </w:tcPr>
          <w:p w:rsidR="007E038D" w:rsidRDefault="007E038D">
            <w:pPr>
              <w:pStyle w:val="ConsPlusNormal"/>
              <w:jc w:val="center"/>
            </w:pPr>
            <w:r>
              <w:t>2020</w:t>
            </w:r>
          </w:p>
        </w:tc>
        <w:tc>
          <w:tcPr>
            <w:tcW w:w="724" w:type="dxa"/>
          </w:tcPr>
          <w:p w:rsidR="007E038D" w:rsidRDefault="007E038D">
            <w:pPr>
              <w:pStyle w:val="ConsPlusNormal"/>
              <w:jc w:val="center"/>
            </w:pPr>
            <w:r>
              <w:t>2021</w:t>
            </w:r>
          </w:p>
        </w:tc>
        <w:tc>
          <w:tcPr>
            <w:tcW w:w="724" w:type="dxa"/>
          </w:tcPr>
          <w:p w:rsidR="007E038D" w:rsidRDefault="007E038D">
            <w:pPr>
              <w:pStyle w:val="ConsPlusNormal"/>
              <w:jc w:val="center"/>
            </w:pPr>
            <w:r>
              <w:t>2022</w:t>
            </w:r>
          </w:p>
        </w:tc>
        <w:tc>
          <w:tcPr>
            <w:tcW w:w="724" w:type="dxa"/>
          </w:tcPr>
          <w:p w:rsidR="007E038D" w:rsidRDefault="007E038D">
            <w:pPr>
              <w:pStyle w:val="ConsPlusNormal"/>
              <w:jc w:val="center"/>
            </w:pPr>
            <w:r>
              <w:t>2023</w:t>
            </w:r>
          </w:p>
        </w:tc>
        <w:tc>
          <w:tcPr>
            <w:tcW w:w="724" w:type="dxa"/>
          </w:tcPr>
          <w:p w:rsidR="007E038D" w:rsidRDefault="007E038D">
            <w:pPr>
              <w:pStyle w:val="ConsPlusNormal"/>
              <w:jc w:val="center"/>
            </w:pPr>
            <w:r>
              <w:t>2024</w:t>
            </w:r>
          </w:p>
        </w:tc>
        <w:tc>
          <w:tcPr>
            <w:tcW w:w="724" w:type="dxa"/>
          </w:tcPr>
          <w:p w:rsidR="007E038D" w:rsidRDefault="007E038D">
            <w:pPr>
              <w:pStyle w:val="ConsPlusNormal"/>
              <w:jc w:val="center"/>
            </w:pPr>
            <w:r>
              <w:t>2025</w:t>
            </w:r>
          </w:p>
        </w:tc>
        <w:tc>
          <w:tcPr>
            <w:tcW w:w="907" w:type="dxa"/>
          </w:tcPr>
          <w:p w:rsidR="007E038D" w:rsidRDefault="007E038D">
            <w:pPr>
              <w:pStyle w:val="ConsPlusNormal"/>
              <w:jc w:val="center"/>
            </w:pPr>
            <w:r>
              <w:t>2030 - 2035 (итоговые показатели на момент окончания реализации Программы)</w:t>
            </w:r>
          </w:p>
        </w:tc>
      </w:tr>
      <w:tr w:rsidR="007E038D">
        <w:tc>
          <w:tcPr>
            <w:tcW w:w="484" w:type="dxa"/>
          </w:tcPr>
          <w:p w:rsidR="007E038D" w:rsidRDefault="007E038D">
            <w:pPr>
              <w:pStyle w:val="ConsPlusNormal"/>
              <w:jc w:val="center"/>
            </w:pPr>
            <w:r>
              <w:lastRenderedPageBreak/>
              <w:t>1.</w:t>
            </w:r>
          </w:p>
        </w:tc>
        <w:tc>
          <w:tcPr>
            <w:tcW w:w="8596" w:type="dxa"/>
            <w:gridSpan w:val="8"/>
          </w:tcPr>
          <w:p w:rsidR="007E038D" w:rsidRDefault="007E038D">
            <w:pPr>
              <w:pStyle w:val="ConsPlusNormal"/>
              <w:jc w:val="center"/>
            </w:pPr>
            <w:r>
              <w:t>Доступность для населения коммунальной услуги</w:t>
            </w:r>
          </w:p>
        </w:tc>
      </w:tr>
      <w:tr w:rsidR="007E038D">
        <w:tc>
          <w:tcPr>
            <w:tcW w:w="484" w:type="dxa"/>
          </w:tcPr>
          <w:p w:rsidR="007E038D" w:rsidRDefault="007E038D">
            <w:pPr>
              <w:pStyle w:val="ConsPlusNormal"/>
            </w:pPr>
            <w:r>
              <w:t>1.1.</w:t>
            </w:r>
          </w:p>
        </w:tc>
        <w:tc>
          <w:tcPr>
            <w:tcW w:w="3345" w:type="dxa"/>
          </w:tcPr>
          <w:p w:rsidR="007E038D" w:rsidRDefault="007E038D">
            <w:pPr>
              <w:pStyle w:val="ConsPlusNormal"/>
            </w:pPr>
            <w:r>
              <w:t>Обеспеченность жилья централизованным газоснабжением, % от общей площади</w:t>
            </w:r>
          </w:p>
        </w:tc>
        <w:tc>
          <w:tcPr>
            <w:tcW w:w="724" w:type="dxa"/>
          </w:tcPr>
          <w:p w:rsidR="007E038D" w:rsidRDefault="007E038D">
            <w:pPr>
              <w:pStyle w:val="ConsPlusNormal"/>
            </w:pPr>
            <w:r>
              <w:t>0,66</w:t>
            </w:r>
          </w:p>
        </w:tc>
        <w:tc>
          <w:tcPr>
            <w:tcW w:w="724" w:type="dxa"/>
          </w:tcPr>
          <w:p w:rsidR="007E038D" w:rsidRDefault="007E038D">
            <w:pPr>
              <w:pStyle w:val="ConsPlusNormal"/>
            </w:pPr>
            <w:r>
              <w:t>0,84</w:t>
            </w:r>
          </w:p>
        </w:tc>
        <w:tc>
          <w:tcPr>
            <w:tcW w:w="724" w:type="dxa"/>
          </w:tcPr>
          <w:p w:rsidR="007E038D" w:rsidRDefault="007E038D">
            <w:pPr>
              <w:pStyle w:val="ConsPlusNormal"/>
            </w:pPr>
            <w:r>
              <w:t>1,39</w:t>
            </w:r>
          </w:p>
        </w:tc>
        <w:tc>
          <w:tcPr>
            <w:tcW w:w="724" w:type="dxa"/>
          </w:tcPr>
          <w:p w:rsidR="007E038D" w:rsidRDefault="007E038D">
            <w:pPr>
              <w:pStyle w:val="ConsPlusNormal"/>
            </w:pPr>
            <w:r>
              <w:t>1,39</w:t>
            </w:r>
          </w:p>
        </w:tc>
        <w:tc>
          <w:tcPr>
            <w:tcW w:w="724" w:type="dxa"/>
          </w:tcPr>
          <w:p w:rsidR="007E038D" w:rsidRDefault="007E038D">
            <w:pPr>
              <w:pStyle w:val="ConsPlusNormal"/>
            </w:pPr>
            <w:r>
              <w:t>1,39</w:t>
            </w:r>
          </w:p>
        </w:tc>
        <w:tc>
          <w:tcPr>
            <w:tcW w:w="724" w:type="dxa"/>
          </w:tcPr>
          <w:p w:rsidR="007E038D" w:rsidRDefault="007E038D">
            <w:pPr>
              <w:pStyle w:val="ConsPlusNormal"/>
            </w:pPr>
            <w:r>
              <w:t>1,39</w:t>
            </w:r>
          </w:p>
        </w:tc>
        <w:tc>
          <w:tcPr>
            <w:tcW w:w="907" w:type="dxa"/>
          </w:tcPr>
          <w:p w:rsidR="007E038D" w:rsidRDefault="007E038D">
            <w:pPr>
              <w:pStyle w:val="ConsPlusNormal"/>
            </w:pPr>
            <w:r>
              <w:t>3,43</w:t>
            </w:r>
          </w:p>
        </w:tc>
      </w:tr>
      <w:tr w:rsidR="007E038D">
        <w:tc>
          <w:tcPr>
            <w:tcW w:w="484" w:type="dxa"/>
          </w:tcPr>
          <w:p w:rsidR="007E038D" w:rsidRDefault="007E038D">
            <w:pPr>
              <w:pStyle w:val="ConsPlusNormal"/>
            </w:pPr>
            <w:r>
              <w:t>1.2.</w:t>
            </w:r>
          </w:p>
        </w:tc>
        <w:tc>
          <w:tcPr>
            <w:tcW w:w="3345" w:type="dxa"/>
          </w:tcPr>
          <w:p w:rsidR="007E038D" w:rsidRDefault="007E038D">
            <w:pPr>
              <w:pStyle w:val="ConsPlusNormal"/>
            </w:pPr>
            <w:r>
              <w:t>Доля потребителей в жилых домах, обеспеченных доступом к коммунальной инфраструктуре (частный сектор за р. Кирилл-Высъягун), %</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907" w:type="dxa"/>
          </w:tcPr>
          <w:p w:rsidR="007E038D" w:rsidRDefault="007E038D">
            <w:pPr>
              <w:pStyle w:val="ConsPlusNormal"/>
            </w:pPr>
            <w:r>
              <w:t>100</w:t>
            </w:r>
          </w:p>
        </w:tc>
      </w:tr>
      <w:tr w:rsidR="007E038D">
        <w:tc>
          <w:tcPr>
            <w:tcW w:w="484" w:type="dxa"/>
          </w:tcPr>
          <w:p w:rsidR="007E038D" w:rsidRDefault="007E038D">
            <w:pPr>
              <w:pStyle w:val="ConsPlusNormal"/>
            </w:pPr>
            <w:r>
              <w:t>1.3.</w:t>
            </w:r>
          </w:p>
        </w:tc>
        <w:tc>
          <w:tcPr>
            <w:tcW w:w="3345" w:type="dxa"/>
          </w:tcPr>
          <w:p w:rsidR="007E038D" w:rsidRDefault="007E038D">
            <w:pPr>
              <w:pStyle w:val="ConsPlusNormal"/>
            </w:pPr>
            <w:r>
              <w:t>Индекс нового строительства, %</w:t>
            </w:r>
          </w:p>
        </w:tc>
        <w:tc>
          <w:tcPr>
            <w:tcW w:w="724" w:type="dxa"/>
          </w:tcPr>
          <w:p w:rsidR="007E038D" w:rsidRDefault="007E038D">
            <w:pPr>
              <w:pStyle w:val="ConsPlusNormal"/>
            </w:pPr>
            <w:r>
              <w:t>9,6</w:t>
            </w:r>
          </w:p>
        </w:tc>
        <w:tc>
          <w:tcPr>
            <w:tcW w:w="724" w:type="dxa"/>
          </w:tcPr>
          <w:p w:rsidR="007E038D" w:rsidRDefault="007E038D">
            <w:pPr>
              <w:pStyle w:val="ConsPlusNormal"/>
            </w:pPr>
            <w:r>
              <w:t>1,3</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907" w:type="dxa"/>
          </w:tcPr>
          <w:p w:rsidR="007E038D" w:rsidRDefault="007E038D">
            <w:pPr>
              <w:pStyle w:val="ConsPlusNormal"/>
            </w:pPr>
            <w:r>
              <w:t>9,8</w:t>
            </w:r>
          </w:p>
        </w:tc>
      </w:tr>
      <w:tr w:rsidR="007E038D">
        <w:tc>
          <w:tcPr>
            <w:tcW w:w="484" w:type="dxa"/>
          </w:tcPr>
          <w:p w:rsidR="007E038D" w:rsidRDefault="007E038D">
            <w:pPr>
              <w:pStyle w:val="ConsPlusNormal"/>
              <w:jc w:val="center"/>
            </w:pPr>
            <w:r>
              <w:t>2.</w:t>
            </w:r>
          </w:p>
        </w:tc>
        <w:tc>
          <w:tcPr>
            <w:tcW w:w="8596" w:type="dxa"/>
            <w:gridSpan w:val="8"/>
          </w:tcPr>
          <w:p w:rsidR="007E038D" w:rsidRDefault="007E038D">
            <w:pPr>
              <w:pStyle w:val="ConsPlusNormal"/>
              <w:jc w:val="center"/>
            </w:pPr>
            <w:r>
              <w:t>Показатели спроса на коммунальные ресурсы и перспективной нагрузки</w:t>
            </w:r>
          </w:p>
        </w:tc>
      </w:tr>
      <w:tr w:rsidR="007E038D">
        <w:tc>
          <w:tcPr>
            <w:tcW w:w="484" w:type="dxa"/>
          </w:tcPr>
          <w:p w:rsidR="007E038D" w:rsidRDefault="007E038D">
            <w:pPr>
              <w:pStyle w:val="ConsPlusNormal"/>
            </w:pPr>
            <w:r>
              <w:t>2.1.</w:t>
            </w:r>
          </w:p>
        </w:tc>
        <w:tc>
          <w:tcPr>
            <w:tcW w:w="3345" w:type="dxa"/>
          </w:tcPr>
          <w:p w:rsidR="007E038D" w:rsidRDefault="007E038D">
            <w:pPr>
              <w:pStyle w:val="ConsPlusNormal"/>
            </w:pPr>
            <w:r>
              <w:t>Объем реализации природного газа, тыс. м3/год</w:t>
            </w:r>
          </w:p>
        </w:tc>
        <w:tc>
          <w:tcPr>
            <w:tcW w:w="724" w:type="dxa"/>
          </w:tcPr>
          <w:p w:rsidR="007E038D" w:rsidRDefault="007E038D">
            <w:pPr>
              <w:pStyle w:val="ConsPlusNormal"/>
            </w:pPr>
            <w:r>
              <w:t>82033</w:t>
            </w:r>
          </w:p>
        </w:tc>
        <w:tc>
          <w:tcPr>
            <w:tcW w:w="724" w:type="dxa"/>
          </w:tcPr>
          <w:p w:rsidR="007E038D" w:rsidRDefault="007E038D">
            <w:pPr>
              <w:pStyle w:val="ConsPlusNormal"/>
            </w:pPr>
            <w:r>
              <w:t>83064</w:t>
            </w:r>
          </w:p>
        </w:tc>
        <w:tc>
          <w:tcPr>
            <w:tcW w:w="724" w:type="dxa"/>
          </w:tcPr>
          <w:p w:rsidR="007E038D" w:rsidRDefault="007E038D">
            <w:pPr>
              <w:pStyle w:val="ConsPlusNormal"/>
            </w:pPr>
            <w:r>
              <w:t>83696</w:t>
            </w:r>
          </w:p>
        </w:tc>
        <w:tc>
          <w:tcPr>
            <w:tcW w:w="724" w:type="dxa"/>
          </w:tcPr>
          <w:p w:rsidR="007E038D" w:rsidRDefault="007E038D">
            <w:pPr>
              <w:pStyle w:val="ConsPlusNormal"/>
            </w:pPr>
            <w:r>
              <w:t>83696</w:t>
            </w:r>
          </w:p>
        </w:tc>
        <w:tc>
          <w:tcPr>
            <w:tcW w:w="724" w:type="dxa"/>
          </w:tcPr>
          <w:p w:rsidR="007E038D" w:rsidRDefault="007E038D">
            <w:pPr>
              <w:pStyle w:val="ConsPlusNormal"/>
            </w:pPr>
            <w:r>
              <w:t>83696</w:t>
            </w:r>
          </w:p>
        </w:tc>
        <w:tc>
          <w:tcPr>
            <w:tcW w:w="724" w:type="dxa"/>
          </w:tcPr>
          <w:p w:rsidR="007E038D" w:rsidRDefault="007E038D">
            <w:pPr>
              <w:pStyle w:val="ConsPlusNormal"/>
            </w:pPr>
            <w:r>
              <w:t>83696</w:t>
            </w:r>
          </w:p>
        </w:tc>
        <w:tc>
          <w:tcPr>
            <w:tcW w:w="907" w:type="dxa"/>
          </w:tcPr>
          <w:p w:rsidR="007E038D" w:rsidRDefault="007E038D">
            <w:pPr>
              <w:pStyle w:val="ConsPlusNormal"/>
            </w:pPr>
            <w:r>
              <w:t>93740</w:t>
            </w:r>
          </w:p>
        </w:tc>
      </w:tr>
      <w:tr w:rsidR="007E038D">
        <w:tc>
          <w:tcPr>
            <w:tcW w:w="484" w:type="dxa"/>
          </w:tcPr>
          <w:p w:rsidR="007E038D" w:rsidRDefault="007E038D">
            <w:pPr>
              <w:pStyle w:val="ConsPlusNormal"/>
            </w:pPr>
            <w:r>
              <w:t>2.2.</w:t>
            </w:r>
          </w:p>
        </w:tc>
        <w:tc>
          <w:tcPr>
            <w:tcW w:w="3345" w:type="dxa"/>
          </w:tcPr>
          <w:p w:rsidR="007E038D" w:rsidRDefault="007E038D">
            <w:pPr>
              <w:pStyle w:val="ConsPlusNormal"/>
            </w:pPr>
            <w:r>
              <w:t>Присоединенная нагрузка, м3/час</w:t>
            </w:r>
          </w:p>
        </w:tc>
        <w:tc>
          <w:tcPr>
            <w:tcW w:w="724" w:type="dxa"/>
          </w:tcPr>
          <w:p w:rsidR="007E038D" w:rsidRDefault="007E038D">
            <w:pPr>
              <w:pStyle w:val="ConsPlusNormal"/>
            </w:pPr>
            <w:r>
              <w:t>19738</w:t>
            </w:r>
          </w:p>
        </w:tc>
        <w:tc>
          <w:tcPr>
            <w:tcW w:w="724" w:type="dxa"/>
          </w:tcPr>
          <w:p w:rsidR="007E038D" w:rsidRDefault="007E038D">
            <w:pPr>
              <w:pStyle w:val="ConsPlusNormal"/>
            </w:pPr>
            <w:r>
              <w:t>20267</w:t>
            </w:r>
          </w:p>
        </w:tc>
        <w:tc>
          <w:tcPr>
            <w:tcW w:w="724" w:type="dxa"/>
          </w:tcPr>
          <w:p w:rsidR="007E038D" w:rsidRDefault="007E038D">
            <w:pPr>
              <w:pStyle w:val="ConsPlusNormal"/>
            </w:pPr>
            <w:r>
              <w:t>20537</w:t>
            </w:r>
          </w:p>
        </w:tc>
        <w:tc>
          <w:tcPr>
            <w:tcW w:w="724" w:type="dxa"/>
          </w:tcPr>
          <w:p w:rsidR="007E038D" w:rsidRDefault="007E038D">
            <w:pPr>
              <w:pStyle w:val="ConsPlusNormal"/>
            </w:pPr>
            <w:r>
              <w:t>20537</w:t>
            </w:r>
          </w:p>
        </w:tc>
        <w:tc>
          <w:tcPr>
            <w:tcW w:w="724" w:type="dxa"/>
          </w:tcPr>
          <w:p w:rsidR="007E038D" w:rsidRDefault="007E038D">
            <w:pPr>
              <w:pStyle w:val="ConsPlusNormal"/>
            </w:pPr>
            <w:r>
              <w:t>20537</w:t>
            </w:r>
          </w:p>
        </w:tc>
        <w:tc>
          <w:tcPr>
            <w:tcW w:w="724" w:type="dxa"/>
          </w:tcPr>
          <w:p w:rsidR="007E038D" w:rsidRDefault="007E038D">
            <w:pPr>
              <w:pStyle w:val="ConsPlusNormal"/>
            </w:pPr>
            <w:r>
              <w:t>20537</w:t>
            </w:r>
          </w:p>
        </w:tc>
        <w:tc>
          <w:tcPr>
            <w:tcW w:w="907" w:type="dxa"/>
          </w:tcPr>
          <w:p w:rsidR="007E038D" w:rsidRDefault="007E038D">
            <w:pPr>
              <w:pStyle w:val="ConsPlusNormal"/>
            </w:pPr>
            <w:r>
              <w:t>25780</w:t>
            </w:r>
          </w:p>
        </w:tc>
      </w:tr>
      <w:tr w:rsidR="007E038D">
        <w:tc>
          <w:tcPr>
            <w:tcW w:w="484" w:type="dxa"/>
          </w:tcPr>
          <w:p w:rsidR="007E038D" w:rsidRDefault="007E038D">
            <w:pPr>
              <w:pStyle w:val="ConsPlusNormal"/>
              <w:jc w:val="center"/>
            </w:pPr>
            <w:r>
              <w:t>3.</w:t>
            </w:r>
          </w:p>
        </w:tc>
        <w:tc>
          <w:tcPr>
            <w:tcW w:w="8596" w:type="dxa"/>
            <w:gridSpan w:val="8"/>
          </w:tcPr>
          <w:p w:rsidR="007E038D" w:rsidRDefault="007E038D">
            <w:pPr>
              <w:pStyle w:val="ConsPlusNormal"/>
              <w:jc w:val="center"/>
            </w:pPr>
            <w:r>
              <w:t>Величины новых нагрузок, присоединяемых в перспективе</w:t>
            </w:r>
          </w:p>
        </w:tc>
      </w:tr>
      <w:tr w:rsidR="007E038D">
        <w:tc>
          <w:tcPr>
            <w:tcW w:w="484" w:type="dxa"/>
          </w:tcPr>
          <w:p w:rsidR="007E038D" w:rsidRDefault="007E038D">
            <w:pPr>
              <w:pStyle w:val="ConsPlusNormal"/>
            </w:pPr>
            <w:r>
              <w:t>3.1.</w:t>
            </w:r>
          </w:p>
        </w:tc>
        <w:tc>
          <w:tcPr>
            <w:tcW w:w="3345" w:type="dxa"/>
          </w:tcPr>
          <w:p w:rsidR="007E038D" w:rsidRDefault="007E038D">
            <w:pPr>
              <w:pStyle w:val="ConsPlusNormal"/>
            </w:pPr>
            <w:r>
              <w:t>Прирост газопотребления, м3/час</w:t>
            </w:r>
          </w:p>
        </w:tc>
        <w:tc>
          <w:tcPr>
            <w:tcW w:w="724" w:type="dxa"/>
          </w:tcPr>
          <w:p w:rsidR="007E038D" w:rsidRDefault="007E038D">
            <w:pPr>
              <w:pStyle w:val="ConsPlusNormal"/>
            </w:pPr>
            <w:r>
              <w:t>1121</w:t>
            </w:r>
          </w:p>
        </w:tc>
        <w:tc>
          <w:tcPr>
            <w:tcW w:w="724" w:type="dxa"/>
          </w:tcPr>
          <w:p w:rsidR="007E038D" w:rsidRDefault="007E038D">
            <w:pPr>
              <w:pStyle w:val="ConsPlusNormal"/>
            </w:pPr>
            <w:r>
              <w:t>1650</w:t>
            </w:r>
          </w:p>
        </w:tc>
        <w:tc>
          <w:tcPr>
            <w:tcW w:w="724" w:type="dxa"/>
          </w:tcPr>
          <w:p w:rsidR="007E038D" w:rsidRDefault="007E038D">
            <w:pPr>
              <w:pStyle w:val="ConsPlusNormal"/>
            </w:pPr>
            <w:r>
              <w:t>1920</w:t>
            </w:r>
          </w:p>
        </w:tc>
        <w:tc>
          <w:tcPr>
            <w:tcW w:w="724" w:type="dxa"/>
          </w:tcPr>
          <w:p w:rsidR="007E038D" w:rsidRDefault="007E038D">
            <w:pPr>
              <w:pStyle w:val="ConsPlusNormal"/>
            </w:pPr>
            <w:r>
              <w:t>1920</w:t>
            </w:r>
          </w:p>
        </w:tc>
        <w:tc>
          <w:tcPr>
            <w:tcW w:w="724" w:type="dxa"/>
          </w:tcPr>
          <w:p w:rsidR="007E038D" w:rsidRDefault="007E038D">
            <w:pPr>
              <w:pStyle w:val="ConsPlusNormal"/>
            </w:pPr>
            <w:r>
              <w:t>1920</w:t>
            </w:r>
          </w:p>
        </w:tc>
        <w:tc>
          <w:tcPr>
            <w:tcW w:w="724" w:type="dxa"/>
          </w:tcPr>
          <w:p w:rsidR="007E038D" w:rsidRDefault="007E038D">
            <w:pPr>
              <w:pStyle w:val="ConsPlusNormal"/>
            </w:pPr>
            <w:r>
              <w:t>1920</w:t>
            </w:r>
          </w:p>
        </w:tc>
        <w:tc>
          <w:tcPr>
            <w:tcW w:w="907" w:type="dxa"/>
          </w:tcPr>
          <w:p w:rsidR="007E038D" w:rsidRDefault="007E038D">
            <w:pPr>
              <w:pStyle w:val="ConsPlusNormal"/>
            </w:pPr>
            <w:r>
              <w:t>7163</w:t>
            </w:r>
          </w:p>
        </w:tc>
      </w:tr>
      <w:tr w:rsidR="007E038D">
        <w:tc>
          <w:tcPr>
            <w:tcW w:w="484" w:type="dxa"/>
          </w:tcPr>
          <w:p w:rsidR="007E038D" w:rsidRDefault="007E038D">
            <w:pPr>
              <w:pStyle w:val="ConsPlusNormal"/>
            </w:pPr>
            <w:r>
              <w:t>3.2.</w:t>
            </w:r>
          </w:p>
        </w:tc>
        <w:tc>
          <w:tcPr>
            <w:tcW w:w="3345" w:type="dxa"/>
          </w:tcPr>
          <w:p w:rsidR="007E038D" w:rsidRDefault="007E038D">
            <w:pPr>
              <w:pStyle w:val="ConsPlusNormal"/>
            </w:pPr>
            <w:r>
              <w:t>Индекс прироста, %</w:t>
            </w:r>
          </w:p>
        </w:tc>
        <w:tc>
          <w:tcPr>
            <w:tcW w:w="724" w:type="dxa"/>
          </w:tcPr>
          <w:p w:rsidR="007E038D" w:rsidRDefault="007E038D">
            <w:pPr>
              <w:pStyle w:val="ConsPlusNormal"/>
            </w:pPr>
            <w:r>
              <w:t>0,0</w:t>
            </w:r>
          </w:p>
        </w:tc>
        <w:tc>
          <w:tcPr>
            <w:tcW w:w="724" w:type="dxa"/>
          </w:tcPr>
          <w:p w:rsidR="007E038D" w:rsidRDefault="007E038D">
            <w:pPr>
              <w:pStyle w:val="ConsPlusNormal"/>
            </w:pPr>
            <w:r>
              <w:t>2,7</w:t>
            </w:r>
          </w:p>
        </w:tc>
        <w:tc>
          <w:tcPr>
            <w:tcW w:w="724" w:type="dxa"/>
          </w:tcPr>
          <w:p w:rsidR="007E038D" w:rsidRDefault="007E038D">
            <w:pPr>
              <w:pStyle w:val="ConsPlusNormal"/>
            </w:pPr>
            <w:r>
              <w:t>1,3</w:t>
            </w:r>
          </w:p>
        </w:tc>
        <w:tc>
          <w:tcPr>
            <w:tcW w:w="724" w:type="dxa"/>
          </w:tcPr>
          <w:p w:rsidR="007E038D" w:rsidRDefault="007E038D">
            <w:pPr>
              <w:pStyle w:val="ConsPlusNormal"/>
            </w:pPr>
            <w:r>
              <w:t>1,3</w:t>
            </w:r>
          </w:p>
        </w:tc>
        <w:tc>
          <w:tcPr>
            <w:tcW w:w="724" w:type="dxa"/>
          </w:tcPr>
          <w:p w:rsidR="007E038D" w:rsidRDefault="007E038D">
            <w:pPr>
              <w:pStyle w:val="ConsPlusNormal"/>
            </w:pPr>
            <w:r>
              <w:t>1,3</w:t>
            </w:r>
          </w:p>
        </w:tc>
        <w:tc>
          <w:tcPr>
            <w:tcW w:w="724" w:type="dxa"/>
          </w:tcPr>
          <w:p w:rsidR="007E038D" w:rsidRDefault="007E038D">
            <w:pPr>
              <w:pStyle w:val="ConsPlusNormal"/>
            </w:pPr>
            <w:r>
              <w:t>1,3</w:t>
            </w:r>
          </w:p>
        </w:tc>
        <w:tc>
          <w:tcPr>
            <w:tcW w:w="907" w:type="dxa"/>
          </w:tcPr>
          <w:p w:rsidR="007E038D" w:rsidRDefault="007E038D">
            <w:pPr>
              <w:pStyle w:val="ConsPlusNormal"/>
            </w:pPr>
            <w:r>
              <w:t>1,3</w:t>
            </w:r>
          </w:p>
        </w:tc>
      </w:tr>
      <w:tr w:rsidR="007E038D">
        <w:tc>
          <w:tcPr>
            <w:tcW w:w="484" w:type="dxa"/>
          </w:tcPr>
          <w:p w:rsidR="007E038D" w:rsidRDefault="007E038D">
            <w:pPr>
              <w:pStyle w:val="ConsPlusNormal"/>
              <w:jc w:val="center"/>
            </w:pPr>
            <w:r>
              <w:t>4.</w:t>
            </w:r>
          </w:p>
        </w:tc>
        <w:tc>
          <w:tcPr>
            <w:tcW w:w="8596" w:type="dxa"/>
            <w:gridSpan w:val="8"/>
          </w:tcPr>
          <w:p w:rsidR="007E038D" w:rsidRDefault="007E038D">
            <w:pPr>
              <w:pStyle w:val="ConsPlusNormal"/>
              <w:jc w:val="center"/>
            </w:pPr>
            <w:r>
              <w:t>Показатели качества поставляемого коммунального ресурса</w:t>
            </w:r>
          </w:p>
        </w:tc>
      </w:tr>
      <w:tr w:rsidR="007E038D">
        <w:tc>
          <w:tcPr>
            <w:tcW w:w="484" w:type="dxa"/>
          </w:tcPr>
          <w:p w:rsidR="007E038D" w:rsidRDefault="007E038D">
            <w:pPr>
              <w:pStyle w:val="ConsPlusNormal"/>
            </w:pPr>
            <w:r>
              <w:t>4.1.</w:t>
            </w:r>
          </w:p>
        </w:tc>
        <w:tc>
          <w:tcPr>
            <w:tcW w:w="3345" w:type="dxa"/>
          </w:tcPr>
          <w:p w:rsidR="007E038D" w:rsidRDefault="007E038D">
            <w:pPr>
              <w:pStyle w:val="ConsPlusNormal"/>
            </w:pPr>
            <w:r>
              <w:t>Наличие контроля качества товаров и услуг, %</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907" w:type="dxa"/>
          </w:tcPr>
          <w:p w:rsidR="007E038D" w:rsidRDefault="007E038D">
            <w:pPr>
              <w:pStyle w:val="ConsPlusNormal"/>
            </w:pPr>
            <w:r>
              <w:t>100</w:t>
            </w:r>
          </w:p>
        </w:tc>
      </w:tr>
      <w:tr w:rsidR="007E038D">
        <w:tc>
          <w:tcPr>
            <w:tcW w:w="484" w:type="dxa"/>
          </w:tcPr>
          <w:p w:rsidR="007E038D" w:rsidRDefault="007E038D">
            <w:pPr>
              <w:pStyle w:val="ConsPlusNormal"/>
            </w:pPr>
            <w:r>
              <w:t>4.2.</w:t>
            </w:r>
          </w:p>
        </w:tc>
        <w:tc>
          <w:tcPr>
            <w:tcW w:w="3345" w:type="dxa"/>
          </w:tcPr>
          <w:p w:rsidR="007E038D" w:rsidRDefault="007E038D">
            <w:pPr>
              <w:pStyle w:val="ConsPlusNormal"/>
            </w:pPr>
            <w:r>
              <w:t>Соответствие качества товаров и услуг установленным требованиям, %</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907" w:type="dxa"/>
          </w:tcPr>
          <w:p w:rsidR="007E038D" w:rsidRDefault="007E038D">
            <w:pPr>
              <w:pStyle w:val="ConsPlusNormal"/>
            </w:pPr>
            <w:r>
              <w:t>100</w:t>
            </w:r>
          </w:p>
        </w:tc>
      </w:tr>
      <w:tr w:rsidR="007E038D">
        <w:tc>
          <w:tcPr>
            <w:tcW w:w="484" w:type="dxa"/>
          </w:tcPr>
          <w:p w:rsidR="007E038D" w:rsidRDefault="007E038D">
            <w:pPr>
              <w:pStyle w:val="ConsPlusNormal"/>
              <w:jc w:val="center"/>
            </w:pPr>
            <w:r>
              <w:t>5.</w:t>
            </w:r>
          </w:p>
        </w:tc>
        <w:tc>
          <w:tcPr>
            <w:tcW w:w="8596" w:type="dxa"/>
            <w:gridSpan w:val="8"/>
          </w:tcPr>
          <w:p w:rsidR="007E038D" w:rsidRDefault="007E038D">
            <w:pPr>
              <w:pStyle w:val="ConsPlusNormal"/>
              <w:jc w:val="center"/>
            </w:pPr>
            <w:r>
              <w:t>Показатели степени охвата потребителей приборами учета</w:t>
            </w:r>
          </w:p>
        </w:tc>
      </w:tr>
      <w:tr w:rsidR="007E038D">
        <w:tc>
          <w:tcPr>
            <w:tcW w:w="484" w:type="dxa"/>
          </w:tcPr>
          <w:p w:rsidR="007E038D" w:rsidRDefault="007E038D">
            <w:pPr>
              <w:pStyle w:val="ConsPlusNormal"/>
            </w:pPr>
            <w:r>
              <w:t>5.1.</w:t>
            </w:r>
          </w:p>
        </w:tc>
        <w:tc>
          <w:tcPr>
            <w:tcW w:w="3345" w:type="dxa"/>
          </w:tcPr>
          <w:p w:rsidR="007E038D" w:rsidRDefault="007E038D">
            <w:pPr>
              <w:pStyle w:val="ConsPlusNormal"/>
            </w:pPr>
            <w:r>
              <w:t>Обеспеченность потребителей товаров и услуг приборами учета, %</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724" w:type="dxa"/>
          </w:tcPr>
          <w:p w:rsidR="007E038D" w:rsidRDefault="007E038D">
            <w:pPr>
              <w:pStyle w:val="ConsPlusNormal"/>
            </w:pPr>
            <w:r>
              <w:t>100</w:t>
            </w:r>
          </w:p>
        </w:tc>
        <w:tc>
          <w:tcPr>
            <w:tcW w:w="907" w:type="dxa"/>
          </w:tcPr>
          <w:p w:rsidR="007E038D" w:rsidRDefault="007E038D">
            <w:pPr>
              <w:pStyle w:val="ConsPlusNormal"/>
            </w:pPr>
            <w:r>
              <w:t>100</w:t>
            </w:r>
          </w:p>
        </w:tc>
      </w:tr>
      <w:tr w:rsidR="007E038D">
        <w:tc>
          <w:tcPr>
            <w:tcW w:w="484" w:type="dxa"/>
          </w:tcPr>
          <w:p w:rsidR="007E038D" w:rsidRDefault="007E038D">
            <w:pPr>
              <w:pStyle w:val="ConsPlusNormal"/>
              <w:jc w:val="center"/>
            </w:pPr>
            <w:r>
              <w:t>6.</w:t>
            </w:r>
          </w:p>
        </w:tc>
        <w:tc>
          <w:tcPr>
            <w:tcW w:w="8596" w:type="dxa"/>
            <w:gridSpan w:val="8"/>
          </w:tcPr>
          <w:p w:rsidR="007E038D" w:rsidRDefault="007E038D">
            <w:pPr>
              <w:pStyle w:val="ConsPlusNormal"/>
              <w:jc w:val="center"/>
            </w:pPr>
            <w:r>
              <w:t>Показатели надежности</w:t>
            </w:r>
          </w:p>
        </w:tc>
      </w:tr>
      <w:tr w:rsidR="007E038D">
        <w:tc>
          <w:tcPr>
            <w:tcW w:w="484" w:type="dxa"/>
          </w:tcPr>
          <w:p w:rsidR="007E038D" w:rsidRDefault="007E038D">
            <w:pPr>
              <w:pStyle w:val="ConsPlusNormal"/>
            </w:pPr>
            <w:r>
              <w:t>6.1.</w:t>
            </w:r>
          </w:p>
        </w:tc>
        <w:tc>
          <w:tcPr>
            <w:tcW w:w="3345" w:type="dxa"/>
          </w:tcPr>
          <w:p w:rsidR="007E038D" w:rsidRDefault="007E038D">
            <w:pPr>
              <w:pStyle w:val="ConsPlusNormal"/>
            </w:pPr>
            <w:r>
              <w:t>Количество аварий и повреждений на 1 км сети в год, ед./км</w:t>
            </w:r>
          </w:p>
        </w:tc>
        <w:tc>
          <w:tcPr>
            <w:tcW w:w="724" w:type="dxa"/>
          </w:tcPr>
          <w:p w:rsidR="007E038D" w:rsidRDefault="007E038D">
            <w:pPr>
              <w:pStyle w:val="ConsPlusNormal"/>
            </w:pPr>
            <w:r>
              <w:t>0,02</w:t>
            </w:r>
          </w:p>
        </w:tc>
        <w:tc>
          <w:tcPr>
            <w:tcW w:w="724" w:type="dxa"/>
          </w:tcPr>
          <w:p w:rsidR="007E038D" w:rsidRDefault="007E038D">
            <w:pPr>
              <w:pStyle w:val="ConsPlusNormal"/>
            </w:pPr>
            <w:r>
              <w:t>0,02</w:t>
            </w:r>
          </w:p>
        </w:tc>
        <w:tc>
          <w:tcPr>
            <w:tcW w:w="724" w:type="dxa"/>
          </w:tcPr>
          <w:p w:rsidR="007E038D" w:rsidRDefault="007E038D">
            <w:pPr>
              <w:pStyle w:val="ConsPlusNormal"/>
            </w:pPr>
            <w:r>
              <w:t>0,02</w:t>
            </w:r>
          </w:p>
        </w:tc>
        <w:tc>
          <w:tcPr>
            <w:tcW w:w="724" w:type="dxa"/>
          </w:tcPr>
          <w:p w:rsidR="007E038D" w:rsidRDefault="007E038D">
            <w:pPr>
              <w:pStyle w:val="ConsPlusNormal"/>
            </w:pPr>
            <w:r>
              <w:t>0,02</w:t>
            </w:r>
          </w:p>
        </w:tc>
        <w:tc>
          <w:tcPr>
            <w:tcW w:w="724" w:type="dxa"/>
          </w:tcPr>
          <w:p w:rsidR="007E038D" w:rsidRDefault="007E038D">
            <w:pPr>
              <w:pStyle w:val="ConsPlusNormal"/>
            </w:pPr>
            <w:r>
              <w:t>0,02</w:t>
            </w:r>
          </w:p>
        </w:tc>
        <w:tc>
          <w:tcPr>
            <w:tcW w:w="724" w:type="dxa"/>
          </w:tcPr>
          <w:p w:rsidR="007E038D" w:rsidRDefault="007E038D">
            <w:pPr>
              <w:pStyle w:val="ConsPlusNormal"/>
            </w:pPr>
            <w:r>
              <w:t>0,02</w:t>
            </w:r>
          </w:p>
        </w:tc>
        <w:tc>
          <w:tcPr>
            <w:tcW w:w="907" w:type="dxa"/>
          </w:tcPr>
          <w:p w:rsidR="007E038D" w:rsidRDefault="007E038D">
            <w:pPr>
              <w:pStyle w:val="ConsPlusNormal"/>
            </w:pPr>
            <w:r>
              <w:t>0,01</w:t>
            </w:r>
          </w:p>
        </w:tc>
      </w:tr>
      <w:tr w:rsidR="007E038D">
        <w:tc>
          <w:tcPr>
            <w:tcW w:w="484" w:type="dxa"/>
          </w:tcPr>
          <w:p w:rsidR="007E038D" w:rsidRDefault="007E038D">
            <w:pPr>
              <w:pStyle w:val="ConsPlusNormal"/>
            </w:pPr>
            <w:r>
              <w:t>6.2.</w:t>
            </w:r>
          </w:p>
        </w:tc>
        <w:tc>
          <w:tcPr>
            <w:tcW w:w="3345" w:type="dxa"/>
          </w:tcPr>
          <w:p w:rsidR="007E038D" w:rsidRDefault="007E038D">
            <w:pPr>
              <w:pStyle w:val="ConsPlusNormal"/>
            </w:pPr>
            <w:r>
              <w:t>Износ коммунальных систем, %</w:t>
            </w:r>
          </w:p>
        </w:tc>
        <w:tc>
          <w:tcPr>
            <w:tcW w:w="724" w:type="dxa"/>
          </w:tcPr>
          <w:p w:rsidR="007E038D" w:rsidRDefault="007E038D">
            <w:pPr>
              <w:pStyle w:val="ConsPlusNormal"/>
            </w:pPr>
            <w:r>
              <w:t>51</w:t>
            </w:r>
          </w:p>
        </w:tc>
        <w:tc>
          <w:tcPr>
            <w:tcW w:w="724" w:type="dxa"/>
          </w:tcPr>
          <w:p w:rsidR="007E038D" w:rsidRDefault="007E038D">
            <w:pPr>
              <w:pStyle w:val="ConsPlusNormal"/>
            </w:pPr>
            <w:r>
              <w:t>51</w:t>
            </w:r>
          </w:p>
        </w:tc>
        <w:tc>
          <w:tcPr>
            <w:tcW w:w="724" w:type="dxa"/>
          </w:tcPr>
          <w:p w:rsidR="007E038D" w:rsidRDefault="007E038D">
            <w:pPr>
              <w:pStyle w:val="ConsPlusNormal"/>
            </w:pPr>
            <w:r>
              <w:t>51</w:t>
            </w:r>
          </w:p>
        </w:tc>
        <w:tc>
          <w:tcPr>
            <w:tcW w:w="724" w:type="dxa"/>
          </w:tcPr>
          <w:p w:rsidR="007E038D" w:rsidRDefault="007E038D">
            <w:pPr>
              <w:pStyle w:val="ConsPlusNormal"/>
            </w:pPr>
            <w:r>
              <w:t>51</w:t>
            </w:r>
          </w:p>
        </w:tc>
        <w:tc>
          <w:tcPr>
            <w:tcW w:w="724" w:type="dxa"/>
          </w:tcPr>
          <w:p w:rsidR="007E038D" w:rsidRDefault="007E038D">
            <w:pPr>
              <w:pStyle w:val="ConsPlusNormal"/>
            </w:pPr>
            <w:r>
              <w:t>51</w:t>
            </w:r>
          </w:p>
        </w:tc>
        <w:tc>
          <w:tcPr>
            <w:tcW w:w="724" w:type="dxa"/>
          </w:tcPr>
          <w:p w:rsidR="007E038D" w:rsidRDefault="007E038D">
            <w:pPr>
              <w:pStyle w:val="ConsPlusNormal"/>
            </w:pPr>
            <w:r>
              <w:t>51</w:t>
            </w:r>
          </w:p>
        </w:tc>
        <w:tc>
          <w:tcPr>
            <w:tcW w:w="907" w:type="dxa"/>
          </w:tcPr>
          <w:p w:rsidR="007E038D" w:rsidRDefault="007E038D">
            <w:pPr>
              <w:pStyle w:val="ConsPlusNormal"/>
            </w:pPr>
            <w:r>
              <w:t>53</w:t>
            </w:r>
          </w:p>
        </w:tc>
      </w:tr>
      <w:tr w:rsidR="007E038D">
        <w:tc>
          <w:tcPr>
            <w:tcW w:w="484" w:type="dxa"/>
          </w:tcPr>
          <w:p w:rsidR="007E038D" w:rsidRDefault="007E038D">
            <w:pPr>
              <w:pStyle w:val="ConsPlusNormal"/>
            </w:pPr>
            <w:r>
              <w:t>6.3.</w:t>
            </w:r>
          </w:p>
        </w:tc>
        <w:tc>
          <w:tcPr>
            <w:tcW w:w="3345" w:type="dxa"/>
          </w:tcPr>
          <w:p w:rsidR="007E038D" w:rsidRDefault="007E038D">
            <w:pPr>
              <w:pStyle w:val="ConsPlusNormal"/>
            </w:pPr>
            <w:r>
              <w:t>Протяженность сетей, нуждающихся в замене &lt;**&gt; км</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907" w:type="dxa"/>
          </w:tcPr>
          <w:p w:rsidR="007E038D" w:rsidRDefault="007E038D">
            <w:pPr>
              <w:pStyle w:val="ConsPlusNormal"/>
            </w:pPr>
            <w:r>
              <w:t>-</w:t>
            </w:r>
          </w:p>
        </w:tc>
      </w:tr>
      <w:tr w:rsidR="007E038D">
        <w:tc>
          <w:tcPr>
            <w:tcW w:w="484" w:type="dxa"/>
          </w:tcPr>
          <w:p w:rsidR="007E038D" w:rsidRDefault="007E038D">
            <w:pPr>
              <w:pStyle w:val="ConsPlusNormal"/>
            </w:pPr>
            <w:r>
              <w:t>6.4.</w:t>
            </w:r>
          </w:p>
        </w:tc>
        <w:tc>
          <w:tcPr>
            <w:tcW w:w="3345" w:type="dxa"/>
          </w:tcPr>
          <w:p w:rsidR="007E038D" w:rsidRDefault="007E038D">
            <w:pPr>
              <w:pStyle w:val="ConsPlusNormal"/>
            </w:pPr>
            <w:r>
              <w:t>Процент ежегодно заменяемых сетей, %</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907" w:type="dxa"/>
          </w:tcPr>
          <w:p w:rsidR="007E038D" w:rsidRDefault="007E038D">
            <w:pPr>
              <w:pStyle w:val="ConsPlusNormal"/>
            </w:pPr>
            <w:r>
              <w:t>-</w:t>
            </w:r>
          </w:p>
        </w:tc>
      </w:tr>
      <w:tr w:rsidR="007E038D">
        <w:tc>
          <w:tcPr>
            <w:tcW w:w="484" w:type="dxa"/>
          </w:tcPr>
          <w:p w:rsidR="007E038D" w:rsidRDefault="007E038D">
            <w:pPr>
              <w:pStyle w:val="ConsPlusNormal"/>
              <w:jc w:val="center"/>
            </w:pPr>
            <w:r>
              <w:lastRenderedPageBreak/>
              <w:t>7.</w:t>
            </w:r>
          </w:p>
        </w:tc>
        <w:tc>
          <w:tcPr>
            <w:tcW w:w="8596" w:type="dxa"/>
            <w:gridSpan w:val="8"/>
          </w:tcPr>
          <w:p w:rsidR="007E038D" w:rsidRDefault="007E038D">
            <w:pPr>
              <w:pStyle w:val="ConsPlusNormal"/>
              <w:jc w:val="center"/>
            </w:pPr>
            <w:r>
              <w:t>Показатели эффективности производства и транспортировки ресурса</w:t>
            </w:r>
          </w:p>
        </w:tc>
      </w:tr>
      <w:tr w:rsidR="007E038D">
        <w:tc>
          <w:tcPr>
            <w:tcW w:w="484" w:type="dxa"/>
          </w:tcPr>
          <w:p w:rsidR="007E038D" w:rsidRDefault="007E038D">
            <w:pPr>
              <w:pStyle w:val="ConsPlusNormal"/>
            </w:pPr>
            <w:r>
              <w:t>7.1.</w:t>
            </w:r>
          </w:p>
        </w:tc>
        <w:tc>
          <w:tcPr>
            <w:tcW w:w="3345" w:type="dxa"/>
          </w:tcPr>
          <w:p w:rsidR="007E038D" w:rsidRDefault="007E038D">
            <w:pPr>
              <w:pStyle w:val="ConsPlusNormal"/>
            </w:pPr>
            <w:r>
              <w:t>Уровень потерь, %</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724" w:type="dxa"/>
          </w:tcPr>
          <w:p w:rsidR="007E038D" w:rsidRDefault="007E038D">
            <w:pPr>
              <w:pStyle w:val="ConsPlusNormal"/>
            </w:pPr>
            <w:r>
              <w:t>-</w:t>
            </w:r>
          </w:p>
        </w:tc>
        <w:tc>
          <w:tcPr>
            <w:tcW w:w="907" w:type="dxa"/>
          </w:tcPr>
          <w:p w:rsidR="007E038D" w:rsidRDefault="007E038D">
            <w:pPr>
              <w:pStyle w:val="ConsPlusNormal"/>
            </w:pPr>
            <w:r>
              <w:t>-</w:t>
            </w:r>
          </w:p>
        </w:tc>
      </w:tr>
      <w:tr w:rsidR="007E038D">
        <w:tc>
          <w:tcPr>
            <w:tcW w:w="484" w:type="dxa"/>
          </w:tcPr>
          <w:p w:rsidR="007E038D" w:rsidRDefault="007E038D">
            <w:pPr>
              <w:pStyle w:val="ConsPlusNormal"/>
              <w:jc w:val="center"/>
            </w:pPr>
            <w:r>
              <w:t>8.</w:t>
            </w:r>
          </w:p>
        </w:tc>
        <w:tc>
          <w:tcPr>
            <w:tcW w:w="8596" w:type="dxa"/>
            <w:gridSpan w:val="8"/>
          </w:tcPr>
          <w:p w:rsidR="007E038D" w:rsidRDefault="007E038D">
            <w:pPr>
              <w:pStyle w:val="ConsPlusNormal"/>
              <w:jc w:val="center"/>
            </w:pPr>
            <w:r>
              <w:t>Показатели эффективности потребления коммунального ресурса</w:t>
            </w:r>
          </w:p>
        </w:tc>
      </w:tr>
      <w:tr w:rsidR="007E038D">
        <w:tc>
          <w:tcPr>
            <w:tcW w:w="484" w:type="dxa"/>
          </w:tcPr>
          <w:p w:rsidR="007E038D" w:rsidRDefault="007E038D">
            <w:pPr>
              <w:pStyle w:val="ConsPlusNormal"/>
            </w:pPr>
            <w:r>
              <w:t>8.1.</w:t>
            </w:r>
          </w:p>
        </w:tc>
        <w:tc>
          <w:tcPr>
            <w:tcW w:w="3345" w:type="dxa"/>
          </w:tcPr>
          <w:p w:rsidR="007E038D" w:rsidRDefault="007E038D">
            <w:pPr>
              <w:pStyle w:val="ConsPlusNormal"/>
            </w:pPr>
            <w:r>
              <w:t>Удельное потребление газа, м3/чел./год (в расчете на общую численность жителей города Когалыма)</w:t>
            </w:r>
          </w:p>
        </w:tc>
        <w:tc>
          <w:tcPr>
            <w:tcW w:w="724" w:type="dxa"/>
          </w:tcPr>
          <w:p w:rsidR="007E038D" w:rsidRDefault="007E038D">
            <w:pPr>
              <w:pStyle w:val="ConsPlusNormal"/>
            </w:pPr>
            <w:r>
              <w:t>8,66</w:t>
            </w:r>
          </w:p>
        </w:tc>
        <w:tc>
          <w:tcPr>
            <w:tcW w:w="724" w:type="dxa"/>
          </w:tcPr>
          <w:p w:rsidR="007E038D" w:rsidRDefault="007E038D">
            <w:pPr>
              <w:pStyle w:val="ConsPlusNormal"/>
            </w:pPr>
            <w:r>
              <w:t>8,72</w:t>
            </w:r>
          </w:p>
        </w:tc>
        <w:tc>
          <w:tcPr>
            <w:tcW w:w="724" w:type="dxa"/>
          </w:tcPr>
          <w:p w:rsidR="007E038D" w:rsidRDefault="007E038D">
            <w:pPr>
              <w:pStyle w:val="ConsPlusNormal"/>
            </w:pPr>
            <w:r>
              <w:t>17,92</w:t>
            </w:r>
          </w:p>
        </w:tc>
        <w:tc>
          <w:tcPr>
            <w:tcW w:w="724" w:type="dxa"/>
          </w:tcPr>
          <w:p w:rsidR="007E038D" w:rsidRDefault="007E038D">
            <w:pPr>
              <w:pStyle w:val="ConsPlusNormal"/>
            </w:pPr>
            <w:r>
              <w:t>17,92</w:t>
            </w:r>
          </w:p>
        </w:tc>
        <w:tc>
          <w:tcPr>
            <w:tcW w:w="724" w:type="dxa"/>
          </w:tcPr>
          <w:p w:rsidR="007E038D" w:rsidRDefault="007E038D">
            <w:pPr>
              <w:pStyle w:val="ConsPlusNormal"/>
            </w:pPr>
            <w:r>
              <w:t>17,92</w:t>
            </w:r>
          </w:p>
        </w:tc>
        <w:tc>
          <w:tcPr>
            <w:tcW w:w="724" w:type="dxa"/>
          </w:tcPr>
          <w:p w:rsidR="007E038D" w:rsidRDefault="007E038D">
            <w:pPr>
              <w:pStyle w:val="ConsPlusNormal"/>
            </w:pPr>
            <w:r>
              <w:t>17,92</w:t>
            </w:r>
          </w:p>
        </w:tc>
        <w:tc>
          <w:tcPr>
            <w:tcW w:w="907" w:type="dxa"/>
          </w:tcPr>
          <w:p w:rsidR="007E038D" w:rsidRDefault="007E038D">
            <w:pPr>
              <w:pStyle w:val="ConsPlusNormal"/>
            </w:pPr>
            <w:r>
              <w:t>53,29</w:t>
            </w:r>
          </w:p>
        </w:tc>
      </w:tr>
      <w:tr w:rsidR="007E038D">
        <w:tc>
          <w:tcPr>
            <w:tcW w:w="484" w:type="dxa"/>
          </w:tcPr>
          <w:p w:rsidR="007E038D" w:rsidRDefault="007E038D">
            <w:pPr>
              <w:pStyle w:val="ConsPlusNormal"/>
              <w:jc w:val="center"/>
            </w:pPr>
            <w:r>
              <w:t>9.</w:t>
            </w:r>
          </w:p>
        </w:tc>
        <w:tc>
          <w:tcPr>
            <w:tcW w:w="8596" w:type="dxa"/>
            <w:gridSpan w:val="8"/>
          </w:tcPr>
          <w:p w:rsidR="007E038D" w:rsidRDefault="007E038D">
            <w:pPr>
              <w:pStyle w:val="ConsPlusNormal"/>
              <w:jc w:val="center"/>
            </w:pPr>
            <w:r>
              <w:t>Показатели воздействия на окружающую среду</w:t>
            </w:r>
          </w:p>
        </w:tc>
      </w:tr>
      <w:tr w:rsidR="007E038D">
        <w:tc>
          <w:tcPr>
            <w:tcW w:w="484" w:type="dxa"/>
          </w:tcPr>
          <w:p w:rsidR="007E038D" w:rsidRDefault="007E038D">
            <w:pPr>
              <w:pStyle w:val="ConsPlusNormal"/>
            </w:pPr>
            <w:r>
              <w:t>9.1.</w:t>
            </w:r>
          </w:p>
        </w:tc>
        <w:tc>
          <w:tcPr>
            <w:tcW w:w="3345" w:type="dxa"/>
          </w:tcPr>
          <w:p w:rsidR="007E038D" w:rsidRDefault="007E038D">
            <w:pPr>
              <w:pStyle w:val="ConsPlusNormal"/>
            </w:pPr>
            <w:r>
              <w:t>Негативное воздействие на окружающую среду, да/нет</w:t>
            </w:r>
          </w:p>
        </w:tc>
        <w:tc>
          <w:tcPr>
            <w:tcW w:w="724" w:type="dxa"/>
          </w:tcPr>
          <w:p w:rsidR="007E038D" w:rsidRDefault="007E038D">
            <w:pPr>
              <w:pStyle w:val="ConsPlusNormal"/>
            </w:pPr>
            <w:r>
              <w:t>нет</w:t>
            </w:r>
          </w:p>
        </w:tc>
        <w:tc>
          <w:tcPr>
            <w:tcW w:w="724" w:type="dxa"/>
          </w:tcPr>
          <w:p w:rsidR="007E038D" w:rsidRDefault="007E038D">
            <w:pPr>
              <w:pStyle w:val="ConsPlusNormal"/>
            </w:pPr>
            <w:r>
              <w:t>нет</w:t>
            </w:r>
          </w:p>
        </w:tc>
        <w:tc>
          <w:tcPr>
            <w:tcW w:w="724" w:type="dxa"/>
          </w:tcPr>
          <w:p w:rsidR="007E038D" w:rsidRDefault="007E038D">
            <w:pPr>
              <w:pStyle w:val="ConsPlusNormal"/>
            </w:pPr>
            <w:r>
              <w:t>нет</w:t>
            </w:r>
          </w:p>
        </w:tc>
        <w:tc>
          <w:tcPr>
            <w:tcW w:w="724" w:type="dxa"/>
          </w:tcPr>
          <w:p w:rsidR="007E038D" w:rsidRDefault="007E038D">
            <w:pPr>
              <w:pStyle w:val="ConsPlusNormal"/>
            </w:pPr>
            <w:r>
              <w:t>нет</w:t>
            </w:r>
          </w:p>
        </w:tc>
        <w:tc>
          <w:tcPr>
            <w:tcW w:w="724" w:type="dxa"/>
          </w:tcPr>
          <w:p w:rsidR="007E038D" w:rsidRDefault="007E038D">
            <w:pPr>
              <w:pStyle w:val="ConsPlusNormal"/>
            </w:pPr>
            <w:r>
              <w:t>нет</w:t>
            </w:r>
          </w:p>
        </w:tc>
        <w:tc>
          <w:tcPr>
            <w:tcW w:w="724" w:type="dxa"/>
          </w:tcPr>
          <w:p w:rsidR="007E038D" w:rsidRDefault="007E038D">
            <w:pPr>
              <w:pStyle w:val="ConsPlusNormal"/>
            </w:pPr>
            <w:r>
              <w:t>нет</w:t>
            </w:r>
          </w:p>
        </w:tc>
        <w:tc>
          <w:tcPr>
            <w:tcW w:w="907" w:type="dxa"/>
          </w:tcPr>
          <w:p w:rsidR="007E038D" w:rsidRDefault="007E038D">
            <w:pPr>
              <w:pStyle w:val="ConsPlusNormal"/>
            </w:pPr>
            <w:r>
              <w:t>нет</w:t>
            </w:r>
          </w:p>
        </w:tc>
      </w:tr>
    </w:tbl>
    <w:p w:rsidR="007E038D" w:rsidRDefault="007E038D">
      <w:pPr>
        <w:pStyle w:val="ConsPlusNormal"/>
        <w:jc w:val="both"/>
      </w:pPr>
    </w:p>
    <w:p w:rsidR="007E038D" w:rsidRDefault="007E038D">
      <w:pPr>
        <w:pStyle w:val="ConsPlusNormal"/>
        <w:jc w:val="center"/>
      </w:pPr>
      <w:bookmarkStart w:id="45" w:name="P18957"/>
      <w:bookmarkEnd w:id="45"/>
      <w:r>
        <w:t>Таблица 69. Целевые показатели развития системы обращения</w:t>
      </w:r>
    </w:p>
    <w:p w:rsidR="007E038D" w:rsidRDefault="007E038D">
      <w:pPr>
        <w:pStyle w:val="ConsPlusNormal"/>
        <w:jc w:val="center"/>
      </w:pPr>
      <w:r>
        <w:t>с твердыми коммунальными отходами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58"/>
        <w:gridCol w:w="664"/>
        <w:gridCol w:w="664"/>
        <w:gridCol w:w="664"/>
        <w:gridCol w:w="664"/>
        <w:gridCol w:w="664"/>
        <w:gridCol w:w="664"/>
        <w:gridCol w:w="1077"/>
      </w:tblGrid>
      <w:tr w:rsidR="007E038D">
        <w:tc>
          <w:tcPr>
            <w:tcW w:w="510" w:type="dxa"/>
          </w:tcPr>
          <w:p w:rsidR="007E038D" w:rsidRDefault="007E038D">
            <w:pPr>
              <w:pStyle w:val="ConsPlusNormal"/>
              <w:jc w:val="center"/>
            </w:pPr>
            <w:r>
              <w:t>N п. п</w:t>
            </w:r>
          </w:p>
        </w:tc>
        <w:tc>
          <w:tcPr>
            <w:tcW w:w="3458" w:type="dxa"/>
          </w:tcPr>
          <w:p w:rsidR="007E038D" w:rsidRDefault="007E038D">
            <w:pPr>
              <w:pStyle w:val="ConsPlusNormal"/>
              <w:jc w:val="center"/>
            </w:pPr>
            <w:r>
              <w:t>Показатели</w:t>
            </w:r>
          </w:p>
        </w:tc>
        <w:tc>
          <w:tcPr>
            <w:tcW w:w="664" w:type="dxa"/>
          </w:tcPr>
          <w:p w:rsidR="007E038D" w:rsidRDefault="007E038D">
            <w:pPr>
              <w:pStyle w:val="ConsPlusNormal"/>
              <w:jc w:val="center"/>
            </w:pPr>
            <w:r>
              <w:t>2020</w:t>
            </w:r>
          </w:p>
        </w:tc>
        <w:tc>
          <w:tcPr>
            <w:tcW w:w="664" w:type="dxa"/>
          </w:tcPr>
          <w:p w:rsidR="007E038D" w:rsidRDefault="007E038D">
            <w:pPr>
              <w:pStyle w:val="ConsPlusNormal"/>
              <w:jc w:val="center"/>
            </w:pPr>
            <w:r>
              <w:t>2021</w:t>
            </w:r>
          </w:p>
        </w:tc>
        <w:tc>
          <w:tcPr>
            <w:tcW w:w="664" w:type="dxa"/>
          </w:tcPr>
          <w:p w:rsidR="007E038D" w:rsidRDefault="007E038D">
            <w:pPr>
              <w:pStyle w:val="ConsPlusNormal"/>
              <w:jc w:val="center"/>
            </w:pPr>
            <w:r>
              <w:t>2022</w:t>
            </w:r>
          </w:p>
        </w:tc>
        <w:tc>
          <w:tcPr>
            <w:tcW w:w="664" w:type="dxa"/>
          </w:tcPr>
          <w:p w:rsidR="007E038D" w:rsidRDefault="007E038D">
            <w:pPr>
              <w:pStyle w:val="ConsPlusNormal"/>
              <w:jc w:val="center"/>
            </w:pPr>
            <w:r>
              <w:t>2023</w:t>
            </w:r>
          </w:p>
        </w:tc>
        <w:tc>
          <w:tcPr>
            <w:tcW w:w="664" w:type="dxa"/>
          </w:tcPr>
          <w:p w:rsidR="007E038D" w:rsidRDefault="007E038D">
            <w:pPr>
              <w:pStyle w:val="ConsPlusNormal"/>
              <w:jc w:val="center"/>
            </w:pPr>
            <w:r>
              <w:t>2024</w:t>
            </w:r>
          </w:p>
        </w:tc>
        <w:tc>
          <w:tcPr>
            <w:tcW w:w="664" w:type="dxa"/>
          </w:tcPr>
          <w:p w:rsidR="007E038D" w:rsidRDefault="007E038D">
            <w:pPr>
              <w:pStyle w:val="ConsPlusNormal"/>
              <w:jc w:val="center"/>
            </w:pPr>
            <w:r>
              <w:t>2025</w:t>
            </w:r>
          </w:p>
        </w:tc>
        <w:tc>
          <w:tcPr>
            <w:tcW w:w="1077" w:type="dxa"/>
          </w:tcPr>
          <w:p w:rsidR="007E038D" w:rsidRDefault="007E038D">
            <w:pPr>
              <w:pStyle w:val="ConsPlusNormal"/>
              <w:jc w:val="center"/>
            </w:pPr>
            <w:r>
              <w:t>2030 - 2035 (итоговые показатели на момент окончания реализации Программы)</w:t>
            </w:r>
          </w:p>
        </w:tc>
      </w:tr>
      <w:tr w:rsidR="007E038D">
        <w:tc>
          <w:tcPr>
            <w:tcW w:w="510" w:type="dxa"/>
          </w:tcPr>
          <w:p w:rsidR="007E038D" w:rsidRDefault="007E038D">
            <w:pPr>
              <w:pStyle w:val="ConsPlusNormal"/>
              <w:jc w:val="center"/>
            </w:pPr>
            <w:r>
              <w:t>1</w:t>
            </w:r>
          </w:p>
        </w:tc>
        <w:tc>
          <w:tcPr>
            <w:tcW w:w="8519" w:type="dxa"/>
            <w:gridSpan w:val="8"/>
          </w:tcPr>
          <w:p w:rsidR="007E038D" w:rsidRDefault="007E038D">
            <w:pPr>
              <w:pStyle w:val="ConsPlusNormal"/>
              <w:jc w:val="center"/>
            </w:pPr>
            <w:r>
              <w:t>Доступность услуги для населения</w:t>
            </w:r>
          </w:p>
        </w:tc>
      </w:tr>
      <w:tr w:rsidR="007E038D">
        <w:tc>
          <w:tcPr>
            <w:tcW w:w="510" w:type="dxa"/>
          </w:tcPr>
          <w:p w:rsidR="007E038D" w:rsidRDefault="007E038D">
            <w:pPr>
              <w:pStyle w:val="ConsPlusNormal"/>
            </w:pPr>
          </w:p>
        </w:tc>
        <w:tc>
          <w:tcPr>
            <w:tcW w:w="3458" w:type="dxa"/>
          </w:tcPr>
          <w:p w:rsidR="007E038D" w:rsidRDefault="007E038D">
            <w:pPr>
              <w:pStyle w:val="ConsPlusNormal"/>
            </w:pPr>
            <w:r>
              <w:t>Площадь полигона ТБО, га</w:t>
            </w:r>
          </w:p>
        </w:tc>
        <w:tc>
          <w:tcPr>
            <w:tcW w:w="664" w:type="dxa"/>
          </w:tcPr>
          <w:p w:rsidR="007E038D" w:rsidRDefault="007E038D">
            <w:pPr>
              <w:pStyle w:val="ConsPlusNormal"/>
            </w:pPr>
            <w:r>
              <w:t>-</w:t>
            </w:r>
          </w:p>
        </w:tc>
        <w:tc>
          <w:tcPr>
            <w:tcW w:w="664" w:type="dxa"/>
          </w:tcPr>
          <w:p w:rsidR="007E038D" w:rsidRDefault="007E038D">
            <w:pPr>
              <w:pStyle w:val="ConsPlusNormal"/>
            </w:pPr>
            <w:r>
              <w:t>-</w:t>
            </w:r>
          </w:p>
        </w:tc>
        <w:tc>
          <w:tcPr>
            <w:tcW w:w="664" w:type="dxa"/>
          </w:tcPr>
          <w:p w:rsidR="007E038D" w:rsidRDefault="007E038D">
            <w:pPr>
              <w:pStyle w:val="ConsPlusNormal"/>
            </w:pPr>
            <w:r>
              <w:t>-</w:t>
            </w:r>
          </w:p>
        </w:tc>
        <w:tc>
          <w:tcPr>
            <w:tcW w:w="664" w:type="dxa"/>
          </w:tcPr>
          <w:p w:rsidR="007E038D" w:rsidRDefault="007E038D">
            <w:pPr>
              <w:pStyle w:val="ConsPlusNormal"/>
            </w:pPr>
            <w:r>
              <w:t>-</w:t>
            </w:r>
          </w:p>
        </w:tc>
        <w:tc>
          <w:tcPr>
            <w:tcW w:w="664" w:type="dxa"/>
          </w:tcPr>
          <w:p w:rsidR="007E038D" w:rsidRDefault="007E038D">
            <w:pPr>
              <w:pStyle w:val="ConsPlusNormal"/>
            </w:pPr>
            <w:r>
              <w:t>-</w:t>
            </w:r>
          </w:p>
        </w:tc>
        <w:tc>
          <w:tcPr>
            <w:tcW w:w="664" w:type="dxa"/>
          </w:tcPr>
          <w:p w:rsidR="007E038D" w:rsidRDefault="007E038D">
            <w:pPr>
              <w:pStyle w:val="ConsPlusNormal"/>
            </w:pPr>
            <w:r>
              <w:t>-</w:t>
            </w:r>
          </w:p>
        </w:tc>
        <w:tc>
          <w:tcPr>
            <w:tcW w:w="1077" w:type="dxa"/>
          </w:tcPr>
          <w:p w:rsidR="007E038D" w:rsidRDefault="007E038D">
            <w:pPr>
              <w:pStyle w:val="ConsPlusNormal"/>
            </w:pPr>
            <w:r>
              <w:t>2,250</w:t>
            </w:r>
          </w:p>
        </w:tc>
      </w:tr>
      <w:tr w:rsidR="007E038D">
        <w:tc>
          <w:tcPr>
            <w:tcW w:w="510" w:type="dxa"/>
          </w:tcPr>
          <w:p w:rsidR="007E038D" w:rsidRDefault="007E038D">
            <w:pPr>
              <w:pStyle w:val="ConsPlusNormal"/>
              <w:jc w:val="center"/>
            </w:pPr>
            <w:r>
              <w:t>2</w:t>
            </w:r>
          </w:p>
        </w:tc>
        <w:tc>
          <w:tcPr>
            <w:tcW w:w="8519" w:type="dxa"/>
            <w:gridSpan w:val="8"/>
          </w:tcPr>
          <w:p w:rsidR="007E038D" w:rsidRDefault="007E038D">
            <w:pPr>
              <w:pStyle w:val="ConsPlusNormal"/>
              <w:jc w:val="center"/>
            </w:pPr>
            <w:r>
              <w:t>Показатели спроса на услуги</w:t>
            </w:r>
          </w:p>
        </w:tc>
      </w:tr>
      <w:tr w:rsidR="007E038D">
        <w:tc>
          <w:tcPr>
            <w:tcW w:w="510" w:type="dxa"/>
          </w:tcPr>
          <w:p w:rsidR="007E038D" w:rsidRDefault="007E038D">
            <w:pPr>
              <w:pStyle w:val="ConsPlusNormal"/>
            </w:pPr>
          </w:p>
        </w:tc>
        <w:tc>
          <w:tcPr>
            <w:tcW w:w="3458" w:type="dxa"/>
          </w:tcPr>
          <w:p w:rsidR="007E038D" w:rsidRDefault="007E038D">
            <w:pPr>
              <w:pStyle w:val="ConsPlusNormal"/>
            </w:pPr>
            <w:r>
              <w:t>Образование твердых коммунальных отходов, тыс. тонн в год</w:t>
            </w:r>
          </w:p>
        </w:tc>
        <w:tc>
          <w:tcPr>
            <w:tcW w:w="664" w:type="dxa"/>
          </w:tcPr>
          <w:p w:rsidR="007E038D" w:rsidRDefault="007E038D">
            <w:pPr>
              <w:pStyle w:val="ConsPlusNormal"/>
            </w:pPr>
            <w:r>
              <w:t>40,46</w:t>
            </w:r>
          </w:p>
        </w:tc>
        <w:tc>
          <w:tcPr>
            <w:tcW w:w="664" w:type="dxa"/>
          </w:tcPr>
          <w:p w:rsidR="007E038D" w:rsidRDefault="007E038D">
            <w:pPr>
              <w:pStyle w:val="ConsPlusNormal"/>
            </w:pPr>
            <w:r>
              <w:t>40,76</w:t>
            </w:r>
          </w:p>
        </w:tc>
        <w:tc>
          <w:tcPr>
            <w:tcW w:w="664" w:type="dxa"/>
          </w:tcPr>
          <w:p w:rsidR="007E038D" w:rsidRDefault="007E038D">
            <w:pPr>
              <w:pStyle w:val="ConsPlusNormal"/>
            </w:pPr>
            <w:r>
              <w:t>41,00</w:t>
            </w:r>
          </w:p>
        </w:tc>
        <w:tc>
          <w:tcPr>
            <w:tcW w:w="664" w:type="dxa"/>
          </w:tcPr>
          <w:p w:rsidR="007E038D" w:rsidRDefault="007E038D">
            <w:pPr>
              <w:pStyle w:val="ConsPlusNormal"/>
            </w:pPr>
            <w:r>
              <w:t>41,00</w:t>
            </w:r>
          </w:p>
        </w:tc>
        <w:tc>
          <w:tcPr>
            <w:tcW w:w="664" w:type="dxa"/>
          </w:tcPr>
          <w:p w:rsidR="007E038D" w:rsidRDefault="007E038D">
            <w:pPr>
              <w:pStyle w:val="ConsPlusNormal"/>
            </w:pPr>
            <w:r>
              <w:t>41,00</w:t>
            </w:r>
          </w:p>
        </w:tc>
        <w:tc>
          <w:tcPr>
            <w:tcW w:w="664" w:type="dxa"/>
          </w:tcPr>
          <w:p w:rsidR="007E038D" w:rsidRDefault="007E038D">
            <w:pPr>
              <w:pStyle w:val="ConsPlusNormal"/>
            </w:pPr>
            <w:r>
              <w:t>41,00</w:t>
            </w:r>
          </w:p>
        </w:tc>
        <w:tc>
          <w:tcPr>
            <w:tcW w:w="1077" w:type="dxa"/>
          </w:tcPr>
          <w:p w:rsidR="007E038D" w:rsidRDefault="007E038D">
            <w:pPr>
              <w:pStyle w:val="ConsPlusNormal"/>
            </w:pPr>
            <w:r>
              <w:t>44,49</w:t>
            </w:r>
          </w:p>
        </w:tc>
      </w:tr>
      <w:tr w:rsidR="007E038D">
        <w:tc>
          <w:tcPr>
            <w:tcW w:w="510" w:type="dxa"/>
          </w:tcPr>
          <w:p w:rsidR="007E038D" w:rsidRDefault="007E038D">
            <w:pPr>
              <w:pStyle w:val="ConsPlusNormal"/>
              <w:jc w:val="center"/>
            </w:pPr>
            <w:r>
              <w:t>3</w:t>
            </w:r>
          </w:p>
        </w:tc>
        <w:tc>
          <w:tcPr>
            <w:tcW w:w="8519" w:type="dxa"/>
            <w:gridSpan w:val="8"/>
          </w:tcPr>
          <w:p w:rsidR="007E038D" w:rsidRDefault="007E038D">
            <w:pPr>
              <w:pStyle w:val="ConsPlusNormal"/>
              <w:jc w:val="center"/>
            </w:pPr>
            <w:r>
              <w:t>Показатели качества поставляемой услуги</w:t>
            </w:r>
          </w:p>
        </w:tc>
      </w:tr>
      <w:tr w:rsidR="007E038D">
        <w:tc>
          <w:tcPr>
            <w:tcW w:w="510" w:type="dxa"/>
          </w:tcPr>
          <w:p w:rsidR="007E038D" w:rsidRDefault="007E038D">
            <w:pPr>
              <w:pStyle w:val="ConsPlusNormal"/>
            </w:pPr>
          </w:p>
        </w:tc>
        <w:tc>
          <w:tcPr>
            <w:tcW w:w="3458" w:type="dxa"/>
          </w:tcPr>
          <w:p w:rsidR="007E038D" w:rsidRDefault="007E038D">
            <w:pPr>
              <w:pStyle w:val="ConsPlusNormal"/>
            </w:pPr>
            <w:r>
              <w:t>Доля улучшения качества производственной инфраструктуры по утилизации отходов, %</w:t>
            </w:r>
          </w:p>
        </w:tc>
        <w:tc>
          <w:tcPr>
            <w:tcW w:w="664" w:type="dxa"/>
          </w:tcPr>
          <w:p w:rsidR="007E038D" w:rsidRDefault="007E038D">
            <w:pPr>
              <w:pStyle w:val="ConsPlusNormal"/>
            </w:pPr>
            <w:r>
              <w:t>30</w:t>
            </w:r>
          </w:p>
        </w:tc>
        <w:tc>
          <w:tcPr>
            <w:tcW w:w="664" w:type="dxa"/>
          </w:tcPr>
          <w:p w:rsidR="007E038D" w:rsidRDefault="007E038D">
            <w:pPr>
              <w:pStyle w:val="ConsPlusNormal"/>
            </w:pPr>
            <w:r>
              <w:t>30</w:t>
            </w:r>
          </w:p>
        </w:tc>
        <w:tc>
          <w:tcPr>
            <w:tcW w:w="664" w:type="dxa"/>
          </w:tcPr>
          <w:p w:rsidR="007E038D" w:rsidRDefault="007E038D">
            <w:pPr>
              <w:pStyle w:val="ConsPlusNormal"/>
            </w:pPr>
            <w:r>
              <w:t>30</w:t>
            </w:r>
          </w:p>
        </w:tc>
        <w:tc>
          <w:tcPr>
            <w:tcW w:w="664" w:type="dxa"/>
          </w:tcPr>
          <w:p w:rsidR="007E038D" w:rsidRDefault="007E038D">
            <w:pPr>
              <w:pStyle w:val="ConsPlusNormal"/>
            </w:pPr>
            <w:r>
              <w:t>30</w:t>
            </w:r>
          </w:p>
        </w:tc>
        <w:tc>
          <w:tcPr>
            <w:tcW w:w="664" w:type="dxa"/>
          </w:tcPr>
          <w:p w:rsidR="007E038D" w:rsidRDefault="007E038D">
            <w:pPr>
              <w:pStyle w:val="ConsPlusNormal"/>
            </w:pPr>
            <w:r>
              <w:t>30</w:t>
            </w:r>
          </w:p>
        </w:tc>
        <w:tc>
          <w:tcPr>
            <w:tcW w:w="664" w:type="dxa"/>
          </w:tcPr>
          <w:p w:rsidR="007E038D" w:rsidRDefault="007E038D">
            <w:pPr>
              <w:pStyle w:val="ConsPlusNormal"/>
            </w:pPr>
            <w:r>
              <w:t>30</w:t>
            </w:r>
          </w:p>
        </w:tc>
        <w:tc>
          <w:tcPr>
            <w:tcW w:w="1077" w:type="dxa"/>
          </w:tcPr>
          <w:p w:rsidR="007E038D" w:rsidRDefault="007E038D">
            <w:pPr>
              <w:pStyle w:val="ConsPlusNormal"/>
            </w:pPr>
            <w:r>
              <w:t>100</w:t>
            </w:r>
          </w:p>
        </w:tc>
      </w:tr>
      <w:tr w:rsidR="007E038D">
        <w:tc>
          <w:tcPr>
            <w:tcW w:w="510" w:type="dxa"/>
          </w:tcPr>
          <w:p w:rsidR="007E038D" w:rsidRDefault="007E038D">
            <w:pPr>
              <w:pStyle w:val="ConsPlusNormal"/>
              <w:jc w:val="center"/>
            </w:pPr>
            <w:r>
              <w:t>4</w:t>
            </w:r>
          </w:p>
        </w:tc>
        <w:tc>
          <w:tcPr>
            <w:tcW w:w="8519" w:type="dxa"/>
            <w:gridSpan w:val="8"/>
          </w:tcPr>
          <w:p w:rsidR="007E038D" w:rsidRDefault="007E038D">
            <w:pPr>
              <w:pStyle w:val="ConsPlusNormal"/>
              <w:jc w:val="center"/>
            </w:pPr>
            <w:r>
              <w:t>Показатели надежности предоставления услуги</w:t>
            </w:r>
          </w:p>
        </w:tc>
      </w:tr>
      <w:tr w:rsidR="007E038D">
        <w:tc>
          <w:tcPr>
            <w:tcW w:w="510" w:type="dxa"/>
          </w:tcPr>
          <w:p w:rsidR="007E038D" w:rsidRDefault="007E038D">
            <w:pPr>
              <w:pStyle w:val="ConsPlusNormal"/>
            </w:pPr>
          </w:p>
        </w:tc>
        <w:tc>
          <w:tcPr>
            <w:tcW w:w="3458" w:type="dxa"/>
          </w:tcPr>
          <w:p w:rsidR="007E038D" w:rsidRDefault="007E038D">
            <w:pPr>
              <w:pStyle w:val="ConsPlusNormal"/>
            </w:pPr>
            <w:r>
              <w:t>Доля устойчивости в обеспечении населения услугами в области обращения с отходами производства и потребления, %</w:t>
            </w:r>
          </w:p>
        </w:tc>
        <w:tc>
          <w:tcPr>
            <w:tcW w:w="664" w:type="dxa"/>
          </w:tcPr>
          <w:p w:rsidR="007E038D" w:rsidRDefault="007E038D">
            <w:pPr>
              <w:pStyle w:val="ConsPlusNormal"/>
            </w:pPr>
            <w:r>
              <w:t>20</w:t>
            </w:r>
          </w:p>
        </w:tc>
        <w:tc>
          <w:tcPr>
            <w:tcW w:w="664" w:type="dxa"/>
          </w:tcPr>
          <w:p w:rsidR="007E038D" w:rsidRDefault="007E038D">
            <w:pPr>
              <w:pStyle w:val="ConsPlusNormal"/>
            </w:pPr>
            <w:r>
              <w:t>20</w:t>
            </w:r>
          </w:p>
        </w:tc>
        <w:tc>
          <w:tcPr>
            <w:tcW w:w="664" w:type="dxa"/>
          </w:tcPr>
          <w:p w:rsidR="007E038D" w:rsidRDefault="007E038D">
            <w:pPr>
              <w:pStyle w:val="ConsPlusNormal"/>
            </w:pPr>
            <w:r>
              <w:t>20</w:t>
            </w:r>
          </w:p>
        </w:tc>
        <w:tc>
          <w:tcPr>
            <w:tcW w:w="664" w:type="dxa"/>
          </w:tcPr>
          <w:p w:rsidR="007E038D" w:rsidRDefault="007E038D">
            <w:pPr>
              <w:pStyle w:val="ConsPlusNormal"/>
            </w:pPr>
            <w:r>
              <w:t>20</w:t>
            </w:r>
          </w:p>
        </w:tc>
        <w:tc>
          <w:tcPr>
            <w:tcW w:w="664" w:type="dxa"/>
          </w:tcPr>
          <w:p w:rsidR="007E038D" w:rsidRDefault="007E038D">
            <w:pPr>
              <w:pStyle w:val="ConsPlusNormal"/>
            </w:pPr>
            <w:r>
              <w:t>20</w:t>
            </w:r>
          </w:p>
        </w:tc>
        <w:tc>
          <w:tcPr>
            <w:tcW w:w="664" w:type="dxa"/>
          </w:tcPr>
          <w:p w:rsidR="007E038D" w:rsidRDefault="007E038D">
            <w:pPr>
              <w:pStyle w:val="ConsPlusNormal"/>
            </w:pPr>
            <w:r>
              <w:t>20</w:t>
            </w:r>
          </w:p>
        </w:tc>
        <w:tc>
          <w:tcPr>
            <w:tcW w:w="1077" w:type="dxa"/>
          </w:tcPr>
          <w:p w:rsidR="007E038D" w:rsidRDefault="007E038D">
            <w:pPr>
              <w:pStyle w:val="ConsPlusNormal"/>
            </w:pPr>
            <w:r>
              <w:t>100</w:t>
            </w:r>
          </w:p>
        </w:tc>
      </w:tr>
      <w:tr w:rsidR="007E038D">
        <w:tc>
          <w:tcPr>
            <w:tcW w:w="510" w:type="dxa"/>
          </w:tcPr>
          <w:p w:rsidR="007E038D" w:rsidRDefault="007E038D">
            <w:pPr>
              <w:pStyle w:val="ConsPlusNormal"/>
              <w:jc w:val="center"/>
            </w:pPr>
            <w:r>
              <w:lastRenderedPageBreak/>
              <w:t>5</w:t>
            </w:r>
          </w:p>
        </w:tc>
        <w:tc>
          <w:tcPr>
            <w:tcW w:w="8519" w:type="dxa"/>
            <w:gridSpan w:val="8"/>
          </w:tcPr>
          <w:p w:rsidR="007E038D" w:rsidRDefault="007E038D">
            <w:pPr>
              <w:pStyle w:val="ConsPlusNormal"/>
              <w:jc w:val="center"/>
            </w:pPr>
            <w:r>
              <w:t>Показатели эффективности поставляемой услуги</w:t>
            </w:r>
          </w:p>
        </w:tc>
      </w:tr>
      <w:tr w:rsidR="007E038D">
        <w:tc>
          <w:tcPr>
            <w:tcW w:w="510" w:type="dxa"/>
          </w:tcPr>
          <w:p w:rsidR="007E038D" w:rsidRDefault="007E038D">
            <w:pPr>
              <w:pStyle w:val="ConsPlusNormal"/>
            </w:pPr>
          </w:p>
        </w:tc>
        <w:tc>
          <w:tcPr>
            <w:tcW w:w="3458" w:type="dxa"/>
          </w:tcPr>
          <w:p w:rsidR="007E038D" w:rsidRDefault="007E038D">
            <w:pPr>
              <w:pStyle w:val="ConsPlusNormal"/>
            </w:pPr>
            <w:r>
              <w:t>Обеспечение системой сбора и удаления твердых коммунальных отходов, прекращение несанкционированного размещения отходов, %</w:t>
            </w:r>
          </w:p>
        </w:tc>
        <w:tc>
          <w:tcPr>
            <w:tcW w:w="664" w:type="dxa"/>
          </w:tcPr>
          <w:p w:rsidR="007E038D" w:rsidRDefault="007E038D">
            <w:pPr>
              <w:pStyle w:val="ConsPlusNormal"/>
            </w:pPr>
            <w:r>
              <w:t>50</w:t>
            </w:r>
          </w:p>
        </w:tc>
        <w:tc>
          <w:tcPr>
            <w:tcW w:w="664" w:type="dxa"/>
          </w:tcPr>
          <w:p w:rsidR="007E038D" w:rsidRDefault="007E038D">
            <w:pPr>
              <w:pStyle w:val="ConsPlusNormal"/>
            </w:pPr>
            <w:r>
              <w:t>50</w:t>
            </w:r>
          </w:p>
        </w:tc>
        <w:tc>
          <w:tcPr>
            <w:tcW w:w="664" w:type="dxa"/>
          </w:tcPr>
          <w:p w:rsidR="007E038D" w:rsidRDefault="007E038D">
            <w:pPr>
              <w:pStyle w:val="ConsPlusNormal"/>
            </w:pPr>
            <w:r>
              <w:t>50</w:t>
            </w:r>
          </w:p>
        </w:tc>
        <w:tc>
          <w:tcPr>
            <w:tcW w:w="664" w:type="dxa"/>
          </w:tcPr>
          <w:p w:rsidR="007E038D" w:rsidRDefault="007E038D">
            <w:pPr>
              <w:pStyle w:val="ConsPlusNormal"/>
            </w:pPr>
            <w:r>
              <w:t>50</w:t>
            </w:r>
          </w:p>
        </w:tc>
        <w:tc>
          <w:tcPr>
            <w:tcW w:w="664" w:type="dxa"/>
          </w:tcPr>
          <w:p w:rsidR="007E038D" w:rsidRDefault="007E038D">
            <w:pPr>
              <w:pStyle w:val="ConsPlusNormal"/>
            </w:pPr>
            <w:r>
              <w:t>50</w:t>
            </w:r>
          </w:p>
        </w:tc>
        <w:tc>
          <w:tcPr>
            <w:tcW w:w="664" w:type="dxa"/>
          </w:tcPr>
          <w:p w:rsidR="007E038D" w:rsidRDefault="007E038D">
            <w:pPr>
              <w:pStyle w:val="ConsPlusNormal"/>
            </w:pPr>
            <w:r>
              <w:t>50</w:t>
            </w:r>
          </w:p>
        </w:tc>
        <w:tc>
          <w:tcPr>
            <w:tcW w:w="1077" w:type="dxa"/>
          </w:tcPr>
          <w:p w:rsidR="007E038D" w:rsidRDefault="007E038D">
            <w:pPr>
              <w:pStyle w:val="ConsPlusNormal"/>
            </w:pPr>
            <w:r>
              <w:t>100</w:t>
            </w:r>
          </w:p>
        </w:tc>
      </w:tr>
      <w:tr w:rsidR="007E038D">
        <w:tc>
          <w:tcPr>
            <w:tcW w:w="510" w:type="dxa"/>
          </w:tcPr>
          <w:p w:rsidR="007E038D" w:rsidRDefault="007E038D">
            <w:pPr>
              <w:pStyle w:val="ConsPlusNormal"/>
              <w:jc w:val="center"/>
            </w:pPr>
            <w:r>
              <w:t>6</w:t>
            </w:r>
          </w:p>
        </w:tc>
        <w:tc>
          <w:tcPr>
            <w:tcW w:w="8519" w:type="dxa"/>
            <w:gridSpan w:val="8"/>
          </w:tcPr>
          <w:p w:rsidR="007E038D" w:rsidRDefault="007E038D">
            <w:pPr>
              <w:pStyle w:val="ConsPlusNormal"/>
              <w:jc w:val="center"/>
            </w:pPr>
            <w:r>
              <w:t>Показатели воздействия на окружающую среду</w:t>
            </w:r>
          </w:p>
        </w:tc>
      </w:tr>
      <w:tr w:rsidR="007E038D">
        <w:tc>
          <w:tcPr>
            <w:tcW w:w="510" w:type="dxa"/>
          </w:tcPr>
          <w:p w:rsidR="007E038D" w:rsidRDefault="007E038D">
            <w:pPr>
              <w:pStyle w:val="ConsPlusNormal"/>
            </w:pPr>
          </w:p>
        </w:tc>
        <w:tc>
          <w:tcPr>
            <w:tcW w:w="3458" w:type="dxa"/>
          </w:tcPr>
          <w:p w:rsidR="007E038D" w:rsidRDefault="007E038D">
            <w:pPr>
              <w:pStyle w:val="ConsPlusNormal"/>
            </w:pPr>
            <w:r>
              <w:t>Негативное воздействие на окружающую среду, да/нет</w:t>
            </w:r>
          </w:p>
        </w:tc>
        <w:tc>
          <w:tcPr>
            <w:tcW w:w="664" w:type="dxa"/>
          </w:tcPr>
          <w:p w:rsidR="007E038D" w:rsidRDefault="007E038D">
            <w:pPr>
              <w:pStyle w:val="ConsPlusNormal"/>
            </w:pPr>
            <w:r>
              <w:t>да</w:t>
            </w:r>
          </w:p>
        </w:tc>
        <w:tc>
          <w:tcPr>
            <w:tcW w:w="664" w:type="dxa"/>
          </w:tcPr>
          <w:p w:rsidR="007E038D" w:rsidRDefault="007E038D">
            <w:pPr>
              <w:pStyle w:val="ConsPlusNormal"/>
            </w:pPr>
            <w:r>
              <w:t>да</w:t>
            </w:r>
          </w:p>
        </w:tc>
        <w:tc>
          <w:tcPr>
            <w:tcW w:w="664" w:type="dxa"/>
          </w:tcPr>
          <w:p w:rsidR="007E038D" w:rsidRDefault="007E038D">
            <w:pPr>
              <w:pStyle w:val="ConsPlusNormal"/>
            </w:pPr>
            <w:r>
              <w:t>да</w:t>
            </w:r>
          </w:p>
        </w:tc>
        <w:tc>
          <w:tcPr>
            <w:tcW w:w="664" w:type="dxa"/>
          </w:tcPr>
          <w:p w:rsidR="007E038D" w:rsidRDefault="007E038D">
            <w:pPr>
              <w:pStyle w:val="ConsPlusNormal"/>
            </w:pPr>
            <w:r>
              <w:t>да</w:t>
            </w:r>
          </w:p>
        </w:tc>
        <w:tc>
          <w:tcPr>
            <w:tcW w:w="664" w:type="dxa"/>
          </w:tcPr>
          <w:p w:rsidR="007E038D" w:rsidRDefault="007E038D">
            <w:pPr>
              <w:pStyle w:val="ConsPlusNormal"/>
            </w:pPr>
            <w:r>
              <w:t>да</w:t>
            </w:r>
          </w:p>
        </w:tc>
        <w:tc>
          <w:tcPr>
            <w:tcW w:w="664" w:type="dxa"/>
          </w:tcPr>
          <w:p w:rsidR="007E038D" w:rsidRDefault="007E038D">
            <w:pPr>
              <w:pStyle w:val="ConsPlusNormal"/>
            </w:pPr>
            <w:r>
              <w:t>да</w:t>
            </w:r>
          </w:p>
        </w:tc>
        <w:tc>
          <w:tcPr>
            <w:tcW w:w="1077" w:type="dxa"/>
          </w:tcPr>
          <w:p w:rsidR="007E038D" w:rsidRDefault="007E038D">
            <w:pPr>
              <w:pStyle w:val="ConsPlusNormal"/>
            </w:pPr>
            <w:r>
              <w:t>нет</w:t>
            </w:r>
          </w:p>
        </w:tc>
      </w:tr>
    </w:tbl>
    <w:p w:rsidR="007E038D" w:rsidRDefault="007E038D">
      <w:pPr>
        <w:pStyle w:val="ConsPlusNormal"/>
        <w:jc w:val="both"/>
      </w:pPr>
    </w:p>
    <w:p w:rsidR="007E038D" w:rsidRDefault="007E038D">
      <w:pPr>
        <w:pStyle w:val="ConsPlusTitle"/>
        <w:jc w:val="center"/>
        <w:outlineLvl w:val="2"/>
      </w:pPr>
      <w:bookmarkStart w:id="46" w:name="P19036"/>
      <w:bookmarkEnd w:id="46"/>
      <w:r>
        <w:t>3.2. Перечень мероприятий в системе коммунальной</w:t>
      </w:r>
    </w:p>
    <w:p w:rsidR="007E038D" w:rsidRDefault="007E038D">
      <w:pPr>
        <w:pStyle w:val="ConsPlusTitle"/>
        <w:jc w:val="center"/>
      </w:pPr>
      <w:r>
        <w:t>инфраструктуры</w:t>
      </w:r>
    </w:p>
    <w:p w:rsidR="007E038D" w:rsidRDefault="007E038D">
      <w:pPr>
        <w:pStyle w:val="ConsPlusNormal"/>
        <w:jc w:val="both"/>
      </w:pPr>
    </w:p>
    <w:p w:rsidR="007E038D" w:rsidRDefault="007E038D">
      <w:pPr>
        <w:pStyle w:val="ConsPlusNormal"/>
        <w:ind w:firstLine="540"/>
        <w:jc w:val="both"/>
      </w:pPr>
      <w:r>
        <w:t>Общая программа инвестиционных проектов включает в себя:</w:t>
      </w:r>
    </w:p>
    <w:p w:rsidR="007E038D" w:rsidRDefault="007E038D">
      <w:pPr>
        <w:pStyle w:val="ConsPlusNormal"/>
        <w:spacing w:before="220"/>
        <w:ind w:firstLine="540"/>
        <w:jc w:val="both"/>
      </w:pPr>
      <w:r>
        <w:t>- программу инвестиционных проектов в теплоснабжении;</w:t>
      </w:r>
    </w:p>
    <w:p w:rsidR="007E038D" w:rsidRDefault="007E038D">
      <w:pPr>
        <w:pStyle w:val="ConsPlusNormal"/>
        <w:spacing w:before="220"/>
        <w:ind w:firstLine="540"/>
        <w:jc w:val="both"/>
      </w:pPr>
      <w:r>
        <w:t>- программу инвестиционных проектов в водоснабжении;</w:t>
      </w:r>
    </w:p>
    <w:p w:rsidR="007E038D" w:rsidRDefault="007E038D">
      <w:pPr>
        <w:pStyle w:val="ConsPlusNormal"/>
        <w:spacing w:before="220"/>
        <w:ind w:firstLine="540"/>
        <w:jc w:val="both"/>
      </w:pPr>
      <w:r>
        <w:t>- программу инвестиционных проектов в водоотведении;</w:t>
      </w:r>
    </w:p>
    <w:p w:rsidR="007E038D" w:rsidRDefault="007E038D">
      <w:pPr>
        <w:pStyle w:val="ConsPlusNormal"/>
        <w:spacing w:before="220"/>
        <w:ind w:firstLine="540"/>
        <w:jc w:val="both"/>
      </w:pPr>
      <w:r>
        <w:t>- программу инвестиционных проектов в газоснабжении;</w:t>
      </w:r>
    </w:p>
    <w:p w:rsidR="007E038D" w:rsidRDefault="007E038D">
      <w:pPr>
        <w:pStyle w:val="ConsPlusNormal"/>
        <w:spacing w:before="220"/>
        <w:ind w:firstLine="540"/>
        <w:jc w:val="both"/>
      </w:pPr>
      <w:r>
        <w:t>- программу инвестиционных проектов в электроснабжении;</w:t>
      </w:r>
    </w:p>
    <w:p w:rsidR="007E038D" w:rsidRDefault="007E038D">
      <w:pPr>
        <w:pStyle w:val="ConsPlusNormal"/>
        <w:spacing w:before="220"/>
        <w:ind w:firstLine="540"/>
        <w:jc w:val="both"/>
      </w:pPr>
      <w:r>
        <w:t>- программу инвестиционных проектов в обращении с твердыми коммунальными отходами.</w:t>
      </w:r>
    </w:p>
    <w:p w:rsidR="007E038D" w:rsidRDefault="007E038D">
      <w:pPr>
        <w:pStyle w:val="ConsPlusNormal"/>
        <w:jc w:val="both"/>
      </w:pPr>
    </w:p>
    <w:p w:rsidR="007E038D" w:rsidRDefault="007E038D">
      <w:pPr>
        <w:pStyle w:val="ConsPlusTitle"/>
        <w:ind w:firstLine="540"/>
        <w:jc w:val="both"/>
        <w:outlineLvl w:val="3"/>
      </w:pPr>
      <w:bookmarkStart w:id="47" w:name="P19047"/>
      <w:bookmarkEnd w:id="47"/>
      <w:r>
        <w:t>3.2.1. Теплоснабжение</w:t>
      </w:r>
    </w:p>
    <w:p w:rsidR="007E038D" w:rsidRDefault="007E038D">
      <w:pPr>
        <w:pStyle w:val="ConsPlusNormal"/>
        <w:spacing w:before="220"/>
        <w:ind w:firstLine="540"/>
        <w:jc w:val="both"/>
      </w:pPr>
      <w:r>
        <w:t>Инвестиции, необходимые для проведения данных мероприятий, представлены в таблице 70 и составляют 555,6 млн. руб.</w:t>
      </w:r>
    </w:p>
    <w:p w:rsidR="007E038D" w:rsidRDefault="007E038D">
      <w:pPr>
        <w:pStyle w:val="ConsPlusNormal"/>
        <w:jc w:val="both"/>
      </w:pPr>
    </w:p>
    <w:p w:rsidR="007E038D" w:rsidRDefault="007E038D">
      <w:pPr>
        <w:pStyle w:val="ConsPlusNormal"/>
        <w:jc w:val="center"/>
      </w:pPr>
      <w:bookmarkStart w:id="48" w:name="P19050"/>
      <w:bookmarkEnd w:id="48"/>
      <w:r>
        <w:t>Таблица 70. Инвестиции в строительство, реконструкцию</w:t>
      </w:r>
    </w:p>
    <w:p w:rsidR="007E038D" w:rsidRDefault="007E038D">
      <w:pPr>
        <w:pStyle w:val="ConsPlusNormal"/>
        <w:jc w:val="center"/>
      </w:pPr>
      <w:r>
        <w:t>и техническое перевооружение тепловых сетей и сооружений</w:t>
      </w:r>
    </w:p>
    <w:p w:rsidR="007E038D" w:rsidRDefault="007E038D">
      <w:pPr>
        <w:pStyle w:val="ConsPlusNormal"/>
        <w:jc w:val="center"/>
      </w:pPr>
      <w:r>
        <w:t>на них</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904"/>
        <w:gridCol w:w="664"/>
        <w:gridCol w:w="784"/>
        <w:gridCol w:w="904"/>
        <w:gridCol w:w="904"/>
        <w:gridCol w:w="784"/>
        <w:gridCol w:w="784"/>
        <w:gridCol w:w="1174"/>
        <w:gridCol w:w="850"/>
      </w:tblGrid>
      <w:tr w:rsidR="007E038D">
        <w:tc>
          <w:tcPr>
            <w:tcW w:w="510" w:type="dxa"/>
          </w:tcPr>
          <w:p w:rsidR="007E038D" w:rsidRDefault="007E038D">
            <w:pPr>
              <w:pStyle w:val="ConsPlusNormal"/>
              <w:jc w:val="center"/>
            </w:pPr>
            <w:r>
              <w:lastRenderedPageBreak/>
              <w:t>N п. п</w:t>
            </w:r>
          </w:p>
        </w:tc>
        <w:tc>
          <w:tcPr>
            <w:tcW w:w="2268" w:type="dxa"/>
          </w:tcPr>
          <w:p w:rsidR="007E038D" w:rsidRDefault="007E038D">
            <w:pPr>
              <w:pStyle w:val="ConsPlusNormal"/>
              <w:jc w:val="center"/>
            </w:pPr>
            <w:r>
              <w:t>Наименование мероприятия</w:t>
            </w:r>
          </w:p>
        </w:tc>
        <w:tc>
          <w:tcPr>
            <w:tcW w:w="904" w:type="dxa"/>
          </w:tcPr>
          <w:p w:rsidR="007E038D" w:rsidRDefault="007E038D">
            <w:pPr>
              <w:pStyle w:val="ConsPlusNormal"/>
              <w:jc w:val="center"/>
            </w:pPr>
            <w:r>
              <w:t>Итого</w:t>
            </w:r>
          </w:p>
        </w:tc>
        <w:tc>
          <w:tcPr>
            <w:tcW w:w="664" w:type="dxa"/>
          </w:tcPr>
          <w:p w:rsidR="007E038D" w:rsidRDefault="007E038D">
            <w:pPr>
              <w:pStyle w:val="ConsPlusNormal"/>
              <w:jc w:val="center"/>
            </w:pPr>
            <w:r>
              <w:t>2019</w:t>
            </w:r>
          </w:p>
        </w:tc>
        <w:tc>
          <w:tcPr>
            <w:tcW w:w="784" w:type="dxa"/>
          </w:tcPr>
          <w:p w:rsidR="007E038D" w:rsidRDefault="007E038D">
            <w:pPr>
              <w:pStyle w:val="ConsPlusNormal"/>
              <w:jc w:val="center"/>
            </w:pPr>
            <w:r>
              <w:t>2020</w:t>
            </w:r>
          </w:p>
        </w:tc>
        <w:tc>
          <w:tcPr>
            <w:tcW w:w="904" w:type="dxa"/>
          </w:tcPr>
          <w:p w:rsidR="007E038D" w:rsidRDefault="007E038D">
            <w:pPr>
              <w:pStyle w:val="ConsPlusNormal"/>
              <w:jc w:val="center"/>
            </w:pPr>
            <w:r>
              <w:t>2021</w:t>
            </w:r>
          </w:p>
        </w:tc>
        <w:tc>
          <w:tcPr>
            <w:tcW w:w="904" w:type="dxa"/>
          </w:tcPr>
          <w:p w:rsidR="007E038D" w:rsidRDefault="007E038D">
            <w:pPr>
              <w:pStyle w:val="ConsPlusNormal"/>
              <w:jc w:val="center"/>
            </w:pPr>
            <w:r>
              <w:t>2022</w:t>
            </w:r>
          </w:p>
        </w:tc>
        <w:tc>
          <w:tcPr>
            <w:tcW w:w="784" w:type="dxa"/>
          </w:tcPr>
          <w:p w:rsidR="007E038D" w:rsidRDefault="007E038D">
            <w:pPr>
              <w:pStyle w:val="ConsPlusNormal"/>
              <w:jc w:val="center"/>
            </w:pPr>
            <w:r>
              <w:t>2023</w:t>
            </w:r>
          </w:p>
        </w:tc>
        <w:tc>
          <w:tcPr>
            <w:tcW w:w="784" w:type="dxa"/>
          </w:tcPr>
          <w:p w:rsidR="007E038D" w:rsidRDefault="007E038D">
            <w:pPr>
              <w:pStyle w:val="ConsPlusNormal"/>
              <w:jc w:val="center"/>
            </w:pPr>
            <w:r>
              <w:t>2024</w:t>
            </w:r>
          </w:p>
        </w:tc>
        <w:tc>
          <w:tcPr>
            <w:tcW w:w="1174" w:type="dxa"/>
          </w:tcPr>
          <w:p w:rsidR="007E038D" w:rsidRDefault="007E038D">
            <w:pPr>
              <w:pStyle w:val="ConsPlusNormal"/>
              <w:jc w:val="center"/>
            </w:pPr>
            <w:r>
              <w:t>2025 - 2029</w:t>
            </w:r>
          </w:p>
        </w:tc>
        <w:tc>
          <w:tcPr>
            <w:tcW w:w="850" w:type="dxa"/>
          </w:tcPr>
          <w:p w:rsidR="007E038D" w:rsidRDefault="007E038D">
            <w:pPr>
              <w:pStyle w:val="ConsPlusNormal"/>
              <w:jc w:val="center"/>
            </w:pPr>
            <w:r>
              <w:t>2030 - 2035</w:t>
            </w:r>
          </w:p>
        </w:tc>
      </w:tr>
      <w:tr w:rsidR="007E038D">
        <w:tc>
          <w:tcPr>
            <w:tcW w:w="510" w:type="dxa"/>
          </w:tcPr>
          <w:p w:rsidR="007E038D" w:rsidRDefault="007E038D">
            <w:pPr>
              <w:pStyle w:val="ConsPlusNormal"/>
            </w:pPr>
            <w:r>
              <w:t>1</w:t>
            </w:r>
          </w:p>
        </w:tc>
        <w:tc>
          <w:tcPr>
            <w:tcW w:w="2268" w:type="dxa"/>
          </w:tcPr>
          <w:p w:rsidR="007E038D" w:rsidRDefault="007E038D">
            <w:pPr>
              <w:pStyle w:val="ConsPlusNormal"/>
            </w:pPr>
            <w:r>
              <w:t>Реконструкция тепловых сетей в п. ПМК-177 и п. Фестивальный</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7752" w:type="dxa"/>
            <w:gridSpan w:val="9"/>
          </w:tcPr>
          <w:p w:rsidR="007E038D" w:rsidRDefault="007E038D">
            <w:pPr>
              <w:pStyle w:val="ConsPlusNormal"/>
            </w:pPr>
            <w:r>
              <w:t>Реконструкция подземных/надземных тепловых сетей в двухтрубном исчислении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Техническое обоснование</w:t>
            </w:r>
          </w:p>
        </w:tc>
        <w:tc>
          <w:tcPr>
            <w:tcW w:w="7752" w:type="dxa"/>
            <w:gridSpan w:val="9"/>
          </w:tcPr>
          <w:p w:rsidR="007E038D" w:rsidRDefault="007E038D">
            <w:pPr>
              <w:pStyle w:val="ConsPlusNormal"/>
            </w:pPr>
            <w: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Технические характеристики</w:t>
            </w:r>
          </w:p>
        </w:tc>
        <w:tc>
          <w:tcPr>
            <w:tcW w:w="7752" w:type="dxa"/>
            <w:gridSpan w:val="9"/>
          </w:tcPr>
          <w:p w:rsidR="007E038D" w:rsidRDefault="007E038D">
            <w:pPr>
              <w:pStyle w:val="ConsPlusNormal"/>
            </w:pPr>
            <w:r>
              <w:t>Реконструкция тепловых сетей 257 - 426 мм общей протяженностью 2,869 км в двухтрубном исчислении с применением предизолированных труб в индустриальной изоляции из пенополиуретана (ППУ)</w:t>
            </w:r>
          </w:p>
        </w:tc>
      </w:tr>
      <w:tr w:rsidR="007E038D">
        <w:tc>
          <w:tcPr>
            <w:tcW w:w="510" w:type="dxa"/>
          </w:tcPr>
          <w:p w:rsidR="007E038D" w:rsidRDefault="007E038D">
            <w:pPr>
              <w:pStyle w:val="ConsPlusNormal"/>
            </w:pPr>
          </w:p>
        </w:tc>
        <w:tc>
          <w:tcPr>
            <w:tcW w:w="2268" w:type="dxa"/>
          </w:tcPr>
          <w:p w:rsidR="007E038D" w:rsidRDefault="007E038D">
            <w:pPr>
              <w:pStyle w:val="ConsPlusNormal"/>
            </w:pPr>
            <w:r>
              <w:t>ввод мощностей, Гкал/ч</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Реконструкция сетей, км</w:t>
            </w:r>
          </w:p>
        </w:tc>
        <w:tc>
          <w:tcPr>
            <w:tcW w:w="904" w:type="dxa"/>
          </w:tcPr>
          <w:p w:rsidR="007E038D" w:rsidRDefault="007E038D">
            <w:pPr>
              <w:pStyle w:val="ConsPlusNormal"/>
            </w:pPr>
            <w:r>
              <w:t>2,869</w:t>
            </w:r>
          </w:p>
        </w:tc>
        <w:tc>
          <w:tcPr>
            <w:tcW w:w="664" w:type="dxa"/>
          </w:tcPr>
          <w:p w:rsidR="007E038D" w:rsidRDefault="007E038D">
            <w:pPr>
              <w:pStyle w:val="ConsPlusNormal"/>
            </w:pPr>
          </w:p>
        </w:tc>
        <w:tc>
          <w:tcPr>
            <w:tcW w:w="784" w:type="dxa"/>
          </w:tcPr>
          <w:p w:rsidR="007E038D" w:rsidRDefault="007E038D">
            <w:pPr>
              <w:pStyle w:val="ConsPlusNormal"/>
            </w:pPr>
            <w:r>
              <w:t>0,57</w:t>
            </w:r>
          </w:p>
        </w:tc>
        <w:tc>
          <w:tcPr>
            <w:tcW w:w="904" w:type="dxa"/>
          </w:tcPr>
          <w:p w:rsidR="007E038D" w:rsidRDefault="007E038D">
            <w:pPr>
              <w:pStyle w:val="ConsPlusNormal"/>
            </w:pPr>
            <w:r>
              <w:t>0,57</w:t>
            </w:r>
          </w:p>
        </w:tc>
        <w:tc>
          <w:tcPr>
            <w:tcW w:w="904" w:type="dxa"/>
          </w:tcPr>
          <w:p w:rsidR="007E038D" w:rsidRDefault="007E038D">
            <w:pPr>
              <w:pStyle w:val="ConsPlusNormal"/>
            </w:pPr>
            <w:r>
              <w:t>0,57</w:t>
            </w:r>
          </w:p>
        </w:tc>
        <w:tc>
          <w:tcPr>
            <w:tcW w:w="784" w:type="dxa"/>
          </w:tcPr>
          <w:p w:rsidR="007E038D" w:rsidRDefault="007E038D">
            <w:pPr>
              <w:pStyle w:val="ConsPlusNormal"/>
            </w:pPr>
            <w:r>
              <w:t>0,57</w:t>
            </w:r>
          </w:p>
        </w:tc>
        <w:tc>
          <w:tcPr>
            <w:tcW w:w="784" w:type="dxa"/>
          </w:tcPr>
          <w:p w:rsidR="007E038D" w:rsidRDefault="007E038D">
            <w:pPr>
              <w:pStyle w:val="ConsPlusNormal"/>
            </w:pPr>
            <w:r>
              <w:t>0,589</w:t>
            </w: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Необходимые капитальные затраты, млн. руб.</w:t>
            </w:r>
          </w:p>
        </w:tc>
        <w:tc>
          <w:tcPr>
            <w:tcW w:w="904" w:type="dxa"/>
          </w:tcPr>
          <w:p w:rsidR="007E038D" w:rsidRDefault="007E038D">
            <w:pPr>
              <w:pStyle w:val="ConsPlusNormal"/>
            </w:pPr>
            <w:r>
              <w:t>119,000</w:t>
            </w:r>
          </w:p>
        </w:tc>
        <w:tc>
          <w:tcPr>
            <w:tcW w:w="664" w:type="dxa"/>
          </w:tcPr>
          <w:p w:rsidR="007E038D" w:rsidRDefault="007E038D">
            <w:pPr>
              <w:pStyle w:val="ConsPlusNormal"/>
            </w:pPr>
          </w:p>
        </w:tc>
        <w:tc>
          <w:tcPr>
            <w:tcW w:w="784" w:type="dxa"/>
          </w:tcPr>
          <w:p w:rsidR="007E038D" w:rsidRDefault="007E038D">
            <w:pPr>
              <w:pStyle w:val="ConsPlusNormal"/>
            </w:pPr>
            <w:r>
              <w:t>23,800</w:t>
            </w:r>
          </w:p>
        </w:tc>
        <w:tc>
          <w:tcPr>
            <w:tcW w:w="904" w:type="dxa"/>
          </w:tcPr>
          <w:p w:rsidR="007E038D" w:rsidRDefault="007E038D">
            <w:pPr>
              <w:pStyle w:val="ConsPlusNormal"/>
            </w:pPr>
            <w:r>
              <w:t>23,800</w:t>
            </w:r>
          </w:p>
        </w:tc>
        <w:tc>
          <w:tcPr>
            <w:tcW w:w="904" w:type="dxa"/>
          </w:tcPr>
          <w:p w:rsidR="007E038D" w:rsidRDefault="007E038D">
            <w:pPr>
              <w:pStyle w:val="ConsPlusNormal"/>
            </w:pPr>
            <w:r>
              <w:t>23,800</w:t>
            </w:r>
          </w:p>
        </w:tc>
        <w:tc>
          <w:tcPr>
            <w:tcW w:w="784" w:type="dxa"/>
          </w:tcPr>
          <w:p w:rsidR="007E038D" w:rsidRDefault="007E038D">
            <w:pPr>
              <w:pStyle w:val="ConsPlusNormal"/>
            </w:pPr>
            <w:r>
              <w:t>23,800</w:t>
            </w:r>
          </w:p>
        </w:tc>
        <w:tc>
          <w:tcPr>
            <w:tcW w:w="784" w:type="dxa"/>
          </w:tcPr>
          <w:p w:rsidR="007E038D" w:rsidRDefault="007E038D">
            <w:pPr>
              <w:pStyle w:val="ConsPlusNormal"/>
            </w:pPr>
            <w:r>
              <w:t>23,800</w:t>
            </w: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2</w:t>
            </w:r>
          </w:p>
        </w:tc>
        <w:tc>
          <w:tcPr>
            <w:tcW w:w="2268" w:type="dxa"/>
          </w:tcPr>
          <w:p w:rsidR="007E038D" w:rsidRDefault="007E038D">
            <w:pPr>
              <w:pStyle w:val="ConsPlusNormal"/>
            </w:pPr>
            <w:r>
              <w:t>Реконструкция тепловых сетей в п. Пионерный</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904" w:type="dxa"/>
          </w:tcPr>
          <w:p w:rsidR="007E038D" w:rsidRDefault="007E038D">
            <w:pPr>
              <w:pStyle w:val="ConsPlusNormal"/>
            </w:pPr>
          </w:p>
        </w:tc>
        <w:tc>
          <w:tcPr>
            <w:tcW w:w="664" w:type="dxa"/>
          </w:tcPr>
          <w:p w:rsidR="007E038D" w:rsidRDefault="007E038D">
            <w:pPr>
              <w:pStyle w:val="ConsPlusNormal"/>
            </w:pPr>
          </w:p>
        </w:tc>
        <w:tc>
          <w:tcPr>
            <w:tcW w:w="6184" w:type="dxa"/>
            <w:gridSpan w:val="7"/>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 xml:space="preserve">ввод мощностей, </w:t>
            </w:r>
            <w:r>
              <w:lastRenderedPageBreak/>
              <w:t>Гкал/ч</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реконструкция сетей, км</w:t>
            </w:r>
          </w:p>
        </w:tc>
        <w:tc>
          <w:tcPr>
            <w:tcW w:w="904" w:type="dxa"/>
          </w:tcPr>
          <w:p w:rsidR="007E038D" w:rsidRDefault="007E038D">
            <w:pPr>
              <w:pStyle w:val="ConsPlusNormal"/>
            </w:pPr>
            <w:r>
              <w:t>1,670</w:t>
            </w:r>
          </w:p>
        </w:tc>
        <w:tc>
          <w:tcPr>
            <w:tcW w:w="664" w:type="dxa"/>
          </w:tcPr>
          <w:p w:rsidR="007E038D" w:rsidRDefault="007E038D">
            <w:pPr>
              <w:pStyle w:val="ConsPlusNormal"/>
            </w:pPr>
          </w:p>
        </w:tc>
        <w:tc>
          <w:tcPr>
            <w:tcW w:w="784" w:type="dxa"/>
          </w:tcPr>
          <w:p w:rsidR="007E038D" w:rsidRDefault="007E038D">
            <w:pPr>
              <w:pStyle w:val="ConsPlusNormal"/>
            </w:pPr>
            <w:r>
              <w:t>0,550</w:t>
            </w:r>
          </w:p>
        </w:tc>
        <w:tc>
          <w:tcPr>
            <w:tcW w:w="904" w:type="dxa"/>
          </w:tcPr>
          <w:p w:rsidR="007E038D" w:rsidRDefault="007E038D">
            <w:pPr>
              <w:pStyle w:val="ConsPlusNormal"/>
            </w:pPr>
            <w:r>
              <w:t>0,550</w:t>
            </w:r>
          </w:p>
        </w:tc>
        <w:tc>
          <w:tcPr>
            <w:tcW w:w="904" w:type="dxa"/>
          </w:tcPr>
          <w:p w:rsidR="007E038D" w:rsidRDefault="007E038D">
            <w:pPr>
              <w:pStyle w:val="ConsPlusNormal"/>
            </w:pPr>
            <w:r>
              <w:t>0,570</w:t>
            </w: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Необходимые капитальные затраты, млн. руб.</w:t>
            </w:r>
          </w:p>
        </w:tc>
        <w:tc>
          <w:tcPr>
            <w:tcW w:w="904" w:type="dxa"/>
          </w:tcPr>
          <w:p w:rsidR="007E038D" w:rsidRDefault="007E038D">
            <w:pPr>
              <w:pStyle w:val="ConsPlusNormal"/>
            </w:pPr>
            <w:r>
              <w:t>85,800</w:t>
            </w:r>
          </w:p>
        </w:tc>
        <w:tc>
          <w:tcPr>
            <w:tcW w:w="664" w:type="dxa"/>
          </w:tcPr>
          <w:p w:rsidR="007E038D" w:rsidRDefault="007E038D">
            <w:pPr>
              <w:pStyle w:val="ConsPlusNormal"/>
            </w:pPr>
          </w:p>
        </w:tc>
        <w:tc>
          <w:tcPr>
            <w:tcW w:w="784" w:type="dxa"/>
          </w:tcPr>
          <w:p w:rsidR="007E038D" w:rsidRDefault="007E038D">
            <w:pPr>
              <w:pStyle w:val="ConsPlusNormal"/>
            </w:pPr>
            <w:r>
              <w:t>28,500</w:t>
            </w:r>
          </w:p>
        </w:tc>
        <w:tc>
          <w:tcPr>
            <w:tcW w:w="904" w:type="dxa"/>
          </w:tcPr>
          <w:p w:rsidR="007E038D" w:rsidRDefault="007E038D">
            <w:pPr>
              <w:pStyle w:val="ConsPlusNormal"/>
            </w:pPr>
            <w:r>
              <w:t>28,500</w:t>
            </w:r>
          </w:p>
        </w:tc>
        <w:tc>
          <w:tcPr>
            <w:tcW w:w="904" w:type="dxa"/>
          </w:tcPr>
          <w:p w:rsidR="007E038D" w:rsidRDefault="007E038D">
            <w:pPr>
              <w:pStyle w:val="ConsPlusNormal"/>
            </w:pPr>
            <w:r>
              <w:t>28,800</w:t>
            </w: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3</w:t>
            </w:r>
          </w:p>
        </w:tc>
        <w:tc>
          <w:tcPr>
            <w:tcW w:w="2268" w:type="dxa"/>
          </w:tcPr>
          <w:p w:rsidR="007E038D" w:rsidRDefault="007E038D">
            <w:pPr>
              <w:pStyle w:val="ConsPlusNormal"/>
            </w:pPr>
            <w:r>
              <w:t>Реконструкция тепловых сетей в правобережной части г. Когалыма</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7752" w:type="dxa"/>
            <w:gridSpan w:val="9"/>
          </w:tcPr>
          <w:p w:rsidR="007E038D" w:rsidRDefault="007E038D">
            <w:pPr>
              <w:pStyle w:val="ConsPlusNormal"/>
            </w:pPr>
            <w:r>
              <w:t>Реконструкция подземных/надземных тепловых сетей в двухтрубном исчислении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Техническое обоснование</w:t>
            </w:r>
          </w:p>
        </w:tc>
        <w:tc>
          <w:tcPr>
            <w:tcW w:w="7752" w:type="dxa"/>
            <w:gridSpan w:val="9"/>
          </w:tcPr>
          <w:p w:rsidR="007E038D" w:rsidRDefault="007E038D">
            <w:pPr>
              <w:pStyle w:val="ConsPlusNormal"/>
            </w:pPr>
            <w: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Технические характеристики</w:t>
            </w:r>
          </w:p>
        </w:tc>
        <w:tc>
          <w:tcPr>
            <w:tcW w:w="7752" w:type="dxa"/>
            <w:gridSpan w:val="9"/>
          </w:tcPr>
          <w:p w:rsidR="007E038D" w:rsidRDefault="007E038D">
            <w:pPr>
              <w:pStyle w:val="ConsPlusNormal"/>
            </w:pPr>
            <w:r>
              <w:t>Реконструкция тепловых сетей общей протяженностью 1,15 км в двухтрубном исчислении с применением предизолированных труб в индустриальной изоляции из пенополиуретана (ППУ)</w:t>
            </w:r>
          </w:p>
        </w:tc>
      </w:tr>
      <w:tr w:rsidR="007E038D">
        <w:tc>
          <w:tcPr>
            <w:tcW w:w="510" w:type="dxa"/>
          </w:tcPr>
          <w:p w:rsidR="007E038D" w:rsidRDefault="007E038D">
            <w:pPr>
              <w:pStyle w:val="ConsPlusNormal"/>
            </w:pPr>
          </w:p>
        </w:tc>
        <w:tc>
          <w:tcPr>
            <w:tcW w:w="2268" w:type="dxa"/>
          </w:tcPr>
          <w:p w:rsidR="007E038D" w:rsidRDefault="007E038D">
            <w:pPr>
              <w:pStyle w:val="ConsPlusNormal"/>
            </w:pPr>
            <w:r>
              <w:t>ввод мощностей, Гкал/ч</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Реконструкция сетей, км</w:t>
            </w:r>
          </w:p>
        </w:tc>
        <w:tc>
          <w:tcPr>
            <w:tcW w:w="904" w:type="dxa"/>
          </w:tcPr>
          <w:p w:rsidR="007E038D" w:rsidRDefault="007E038D">
            <w:pPr>
              <w:pStyle w:val="ConsPlusNormal"/>
            </w:pPr>
            <w:r>
              <w:t>1,150</w:t>
            </w:r>
          </w:p>
        </w:tc>
        <w:tc>
          <w:tcPr>
            <w:tcW w:w="664" w:type="dxa"/>
          </w:tcPr>
          <w:p w:rsidR="007E038D" w:rsidRDefault="007E038D">
            <w:pPr>
              <w:pStyle w:val="ConsPlusNormal"/>
            </w:pPr>
          </w:p>
        </w:tc>
        <w:tc>
          <w:tcPr>
            <w:tcW w:w="784" w:type="dxa"/>
          </w:tcPr>
          <w:p w:rsidR="007E038D" w:rsidRDefault="007E038D">
            <w:pPr>
              <w:pStyle w:val="ConsPlusNormal"/>
            </w:pPr>
            <w:r>
              <w:t>0,175</w:t>
            </w:r>
          </w:p>
        </w:tc>
        <w:tc>
          <w:tcPr>
            <w:tcW w:w="904" w:type="dxa"/>
          </w:tcPr>
          <w:p w:rsidR="007E038D" w:rsidRDefault="007E038D">
            <w:pPr>
              <w:pStyle w:val="ConsPlusNormal"/>
            </w:pPr>
            <w:r>
              <w:t>0,175</w:t>
            </w: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r>
              <w:t>0,800</w:t>
            </w:r>
          </w:p>
        </w:tc>
      </w:tr>
      <w:tr w:rsidR="007E038D">
        <w:tc>
          <w:tcPr>
            <w:tcW w:w="510" w:type="dxa"/>
          </w:tcPr>
          <w:p w:rsidR="007E038D" w:rsidRDefault="007E038D">
            <w:pPr>
              <w:pStyle w:val="ConsPlusNormal"/>
            </w:pPr>
          </w:p>
        </w:tc>
        <w:tc>
          <w:tcPr>
            <w:tcW w:w="2268" w:type="dxa"/>
          </w:tcPr>
          <w:p w:rsidR="007E038D" w:rsidRDefault="007E038D">
            <w:pPr>
              <w:pStyle w:val="ConsPlusNormal"/>
            </w:pPr>
            <w:r>
              <w:t>Необходимые капитальные затраты, млн. руб.</w:t>
            </w:r>
          </w:p>
        </w:tc>
        <w:tc>
          <w:tcPr>
            <w:tcW w:w="904" w:type="dxa"/>
          </w:tcPr>
          <w:p w:rsidR="007E038D" w:rsidRDefault="007E038D">
            <w:pPr>
              <w:pStyle w:val="ConsPlusNormal"/>
            </w:pPr>
            <w:r>
              <w:t>26,540</w:t>
            </w:r>
          </w:p>
        </w:tc>
        <w:tc>
          <w:tcPr>
            <w:tcW w:w="664" w:type="dxa"/>
          </w:tcPr>
          <w:p w:rsidR="007E038D" w:rsidRDefault="007E038D">
            <w:pPr>
              <w:pStyle w:val="ConsPlusNormal"/>
            </w:pPr>
          </w:p>
        </w:tc>
        <w:tc>
          <w:tcPr>
            <w:tcW w:w="784" w:type="dxa"/>
          </w:tcPr>
          <w:p w:rsidR="007E038D" w:rsidRDefault="007E038D">
            <w:pPr>
              <w:pStyle w:val="ConsPlusNormal"/>
            </w:pPr>
            <w:r>
              <w:t>6,370</w:t>
            </w:r>
          </w:p>
        </w:tc>
        <w:tc>
          <w:tcPr>
            <w:tcW w:w="904" w:type="dxa"/>
          </w:tcPr>
          <w:p w:rsidR="007E038D" w:rsidRDefault="007E038D">
            <w:pPr>
              <w:pStyle w:val="ConsPlusNormal"/>
            </w:pPr>
            <w:r>
              <w:t>6,370</w:t>
            </w: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r>
              <w:t>13,800</w:t>
            </w:r>
          </w:p>
        </w:tc>
      </w:tr>
      <w:tr w:rsidR="007E038D">
        <w:tc>
          <w:tcPr>
            <w:tcW w:w="510" w:type="dxa"/>
          </w:tcPr>
          <w:p w:rsidR="007E038D" w:rsidRDefault="007E038D">
            <w:pPr>
              <w:pStyle w:val="ConsPlusNormal"/>
            </w:pPr>
            <w:r>
              <w:t>4</w:t>
            </w:r>
          </w:p>
        </w:tc>
        <w:tc>
          <w:tcPr>
            <w:tcW w:w="2268" w:type="dxa"/>
          </w:tcPr>
          <w:p w:rsidR="007E038D" w:rsidRDefault="007E038D">
            <w:pPr>
              <w:pStyle w:val="ConsPlusNormal"/>
            </w:pPr>
            <w:r>
              <w:t xml:space="preserve">Реконструкция </w:t>
            </w:r>
            <w:r>
              <w:lastRenderedPageBreak/>
              <w:t>котельной N 1 "Арочник" г. Когалыма</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7752" w:type="dxa"/>
            <w:gridSpan w:val="9"/>
          </w:tcPr>
          <w:p w:rsidR="007E038D" w:rsidRDefault="007E038D">
            <w:pPr>
              <w:pStyle w:val="ConsPlusNormal"/>
            </w:pPr>
            <w:r>
              <w:t>Реконструкция котельной N 1 "Арочник" с увеличением мощности до 46 Гкал/ч и переключением нагрузки с котельной N 5 и котельной СУ-951, с последующим выводом из эксплуатации котельной N 5 и котельной СУ-951.</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Техническое обоснование</w:t>
            </w:r>
          </w:p>
        </w:tc>
        <w:tc>
          <w:tcPr>
            <w:tcW w:w="7752" w:type="dxa"/>
            <w:gridSpan w:val="9"/>
          </w:tcPr>
          <w:p w:rsidR="007E038D" w:rsidRDefault="007E038D">
            <w:pPr>
              <w:pStyle w:val="ConsPlusNormal"/>
            </w:pPr>
            <w:r>
              <w:t>Увеличение качества, надежности услуги, повышение энергоэффективности объекта</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Технические характеристики</w:t>
            </w:r>
          </w:p>
        </w:tc>
        <w:tc>
          <w:tcPr>
            <w:tcW w:w="7752" w:type="dxa"/>
            <w:gridSpan w:val="9"/>
          </w:tcPr>
          <w:p w:rsidR="007E038D" w:rsidRDefault="007E038D">
            <w:pPr>
              <w:pStyle w:val="ConsPlusNormal"/>
            </w:pPr>
            <w:r>
              <w:t>Котельная N 1 "Арочник" мощностью 46 Гкал/ч (53,5 МВт) изготавливается с применением энергоэффективного оборудования и современных материалов:</w:t>
            </w:r>
          </w:p>
          <w:p w:rsidR="007E038D" w:rsidRDefault="007E038D">
            <w:pPr>
              <w:pStyle w:val="ConsPlusNormal"/>
            </w:pPr>
            <w:r>
              <w:t>- жаротрубные трехходовые котлы обладающие высоким КПД - 93 - 94% позволяют экономить топливо, предусматривается установка водогрейных котлов марки ВКГМ-7,5 (мощность 8,7 МВт) - 4 шт. и ВКГМ-4 (мощность 4,64 МВт) - 4 шт.;</w:t>
            </w:r>
          </w:p>
          <w:p w:rsidR="007E038D" w:rsidRDefault="007E038D">
            <w:pPr>
              <w:pStyle w:val="ConsPlusNormal"/>
            </w:pPr>
            <w:r>
              <w:t>- горелочные устройства работают в модуляционном режиме, который позволяет осуществлять плавную регулировку котлов;</w:t>
            </w:r>
          </w:p>
          <w:p w:rsidR="007E038D" w:rsidRDefault="007E038D">
            <w:pPr>
              <w:pStyle w:val="ConsPlusNormal"/>
            </w:pPr>
            <w:r>
              <w:t>- энергоэффективное насосное оборудования, оснащенное частотными преобразователями, позволяет экономить электроэнергию;</w:t>
            </w:r>
          </w:p>
          <w:p w:rsidR="007E038D" w:rsidRDefault="007E038D">
            <w:pPr>
              <w:pStyle w:val="ConsPlusNormal"/>
            </w:pPr>
            <w:r>
              <w:t>- термофизический деаэратор установлен в котельной для удаления растворенного кислорода в подпиточной воде;</w:t>
            </w:r>
          </w:p>
          <w:p w:rsidR="007E038D" w:rsidRDefault="007E038D">
            <w:pPr>
              <w:pStyle w:val="ConsPlusNormal"/>
            </w:pPr>
            <w:r>
              <w:t>- шкаф электроснабжения оснащен современным устройством резервного источника питания;</w:t>
            </w:r>
          </w:p>
          <w:p w:rsidR="007E038D" w:rsidRDefault="007E038D">
            <w:pPr>
              <w:pStyle w:val="ConsPlusNormal"/>
            </w:pPr>
            <w:r>
              <w:t>- шкаф автоматизации оснащен программируемым контроллером с внедрением полнофункциональной автоматизированной погодозависимой системы управления, которая обеспечит возможность управления, контроля, регулирования основного и вспомогательного оборудования в зависимости от температуры окружающей среды.</w:t>
            </w:r>
          </w:p>
        </w:tc>
      </w:tr>
      <w:tr w:rsidR="007E038D">
        <w:tc>
          <w:tcPr>
            <w:tcW w:w="510" w:type="dxa"/>
          </w:tcPr>
          <w:p w:rsidR="007E038D" w:rsidRDefault="007E038D">
            <w:pPr>
              <w:pStyle w:val="ConsPlusNormal"/>
            </w:pPr>
          </w:p>
        </w:tc>
        <w:tc>
          <w:tcPr>
            <w:tcW w:w="2268" w:type="dxa"/>
          </w:tcPr>
          <w:p w:rsidR="007E038D" w:rsidRDefault="007E038D">
            <w:pPr>
              <w:pStyle w:val="ConsPlusNormal"/>
            </w:pPr>
            <w:r>
              <w:t>ввод мощностей, Гкал/ч</w:t>
            </w:r>
          </w:p>
        </w:tc>
        <w:tc>
          <w:tcPr>
            <w:tcW w:w="904" w:type="dxa"/>
          </w:tcPr>
          <w:p w:rsidR="007E038D" w:rsidRDefault="007E038D">
            <w:pPr>
              <w:pStyle w:val="ConsPlusNormal"/>
            </w:pPr>
            <w:r>
              <w:t>46</w:t>
            </w: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r>
              <w:t>46</w:t>
            </w: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 xml:space="preserve">Необходимые капитальные затраты, </w:t>
            </w:r>
            <w:r>
              <w:lastRenderedPageBreak/>
              <w:t>млн. руб.</w:t>
            </w:r>
          </w:p>
        </w:tc>
        <w:tc>
          <w:tcPr>
            <w:tcW w:w="904" w:type="dxa"/>
          </w:tcPr>
          <w:p w:rsidR="007E038D" w:rsidRDefault="007E038D">
            <w:pPr>
              <w:pStyle w:val="ConsPlusNormal"/>
            </w:pPr>
            <w:r>
              <w:lastRenderedPageBreak/>
              <w:t>269,400</w:t>
            </w: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133,700</w:t>
            </w:r>
          </w:p>
        </w:tc>
        <w:tc>
          <w:tcPr>
            <w:tcW w:w="904" w:type="dxa"/>
          </w:tcPr>
          <w:p w:rsidR="007E038D" w:rsidRDefault="007E038D">
            <w:pPr>
              <w:pStyle w:val="ConsPlusNormal"/>
            </w:pPr>
            <w:r>
              <w:t>135,700</w:t>
            </w: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5</w:t>
            </w:r>
          </w:p>
        </w:tc>
        <w:tc>
          <w:tcPr>
            <w:tcW w:w="2268" w:type="dxa"/>
          </w:tcPr>
          <w:p w:rsidR="007E038D" w:rsidRDefault="007E038D">
            <w:pPr>
              <w:pStyle w:val="ConsPlusNormal"/>
            </w:pPr>
            <w:r>
              <w:t>Строительство перемычки 2Ду 250 протяженностью 100 м для подключения потребителей котельной СУ-78 к котельной ВКГМ</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7752" w:type="dxa"/>
            <w:gridSpan w:val="9"/>
          </w:tcPr>
          <w:p w:rsidR="007E038D" w:rsidRDefault="007E038D">
            <w:pPr>
              <w:pStyle w:val="ConsPlusNormal"/>
            </w:pPr>
            <w:r>
              <w:t>Строительство подземных/надземных тепловых сетей в двухтрубном исчислении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Техническое обоснование</w:t>
            </w:r>
          </w:p>
        </w:tc>
        <w:tc>
          <w:tcPr>
            <w:tcW w:w="7752" w:type="dxa"/>
            <w:gridSpan w:val="9"/>
          </w:tcPr>
          <w:p w:rsidR="007E038D" w:rsidRDefault="007E038D">
            <w:pPr>
              <w:pStyle w:val="ConsPlusNormal"/>
            </w:pPr>
            <w: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Технические характеристики</w:t>
            </w:r>
          </w:p>
        </w:tc>
        <w:tc>
          <w:tcPr>
            <w:tcW w:w="7752" w:type="dxa"/>
            <w:gridSpan w:val="9"/>
          </w:tcPr>
          <w:p w:rsidR="007E038D" w:rsidRDefault="007E038D">
            <w:pPr>
              <w:pStyle w:val="ConsPlusNormal"/>
            </w:pPr>
            <w:r>
              <w:t>Строительство тепловых сетей 2250 мм общей протяженностью 0,1 км в двухтрубном исчислении с применением предизолированных труб в индустриальной изоляции из пенополиуретана (ППУ)</w:t>
            </w:r>
          </w:p>
        </w:tc>
      </w:tr>
      <w:tr w:rsidR="007E038D">
        <w:tc>
          <w:tcPr>
            <w:tcW w:w="510" w:type="dxa"/>
          </w:tcPr>
          <w:p w:rsidR="007E038D" w:rsidRDefault="007E038D">
            <w:pPr>
              <w:pStyle w:val="ConsPlusNormal"/>
            </w:pPr>
          </w:p>
        </w:tc>
        <w:tc>
          <w:tcPr>
            <w:tcW w:w="2268" w:type="dxa"/>
          </w:tcPr>
          <w:p w:rsidR="007E038D" w:rsidRDefault="007E038D">
            <w:pPr>
              <w:pStyle w:val="ConsPlusNormal"/>
            </w:pPr>
            <w:r>
              <w:t>ввод мощностей, Гкал/ч</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строительство сетей, км</w:t>
            </w:r>
          </w:p>
        </w:tc>
        <w:tc>
          <w:tcPr>
            <w:tcW w:w="904" w:type="dxa"/>
          </w:tcPr>
          <w:p w:rsidR="007E038D" w:rsidRDefault="007E038D">
            <w:pPr>
              <w:pStyle w:val="ConsPlusNormal"/>
            </w:pPr>
            <w:r>
              <w:t>0,100</w:t>
            </w: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0,100</w:t>
            </w: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Необходимые капитальные затраты, млн. руб.</w:t>
            </w:r>
          </w:p>
        </w:tc>
        <w:tc>
          <w:tcPr>
            <w:tcW w:w="904" w:type="dxa"/>
          </w:tcPr>
          <w:p w:rsidR="007E038D" w:rsidRDefault="007E038D">
            <w:pPr>
              <w:pStyle w:val="ConsPlusNormal"/>
            </w:pPr>
            <w:r>
              <w:t>1,806</w:t>
            </w: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r>
              <w:t>1,806</w:t>
            </w: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6</w:t>
            </w:r>
          </w:p>
        </w:tc>
        <w:tc>
          <w:tcPr>
            <w:tcW w:w="2268" w:type="dxa"/>
          </w:tcPr>
          <w:p w:rsidR="007E038D" w:rsidRDefault="007E038D">
            <w:pPr>
              <w:pStyle w:val="ConsPlusNormal"/>
            </w:pPr>
            <w:r>
              <w:t>Строительство тепловых сетей в п. ПМК-177 и п. Фестивальный</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7752" w:type="dxa"/>
            <w:gridSpan w:val="9"/>
          </w:tcPr>
          <w:p w:rsidR="007E038D" w:rsidRDefault="007E038D">
            <w:pPr>
              <w:pStyle w:val="ConsPlusNormal"/>
            </w:pPr>
            <w:r>
              <w:t>Строительство подземных/надземных тепловых сетей в двухтрубном исчислении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Техническое обоснование</w:t>
            </w:r>
          </w:p>
        </w:tc>
        <w:tc>
          <w:tcPr>
            <w:tcW w:w="7752" w:type="dxa"/>
            <w:gridSpan w:val="9"/>
          </w:tcPr>
          <w:p w:rsidR="007E038D" w:rsidRDefault="007E038D">
            <w:pPr>
              <w:pStyle w:val="ConsPlusNormal"/>
            </w:pPr>
            <w: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Технические характеристики</w:t>
            </w:r>
          </w:p>
        </w:tc>
        <w:tc>
          <w:tcPr>
            <w:tcW w:w="7752" w:type="dxa"/>
            <w:gridSpan w:val="9"/>
          </w:tcPr>
          <w:p w:rsidR="007E038D" w:rsidRDefault="007E038D">
            <w:pPr>
              <w:pStyle w:val="ConsPlusNormal"/>
            </w:pPr>
            <w:r>
              <w:t>Строительство тепловых сетей 2159-426 мм общей протяженностью 1,5 км в двухтрубном исчислении с применением предизолированных труб в индустриальной изоляции из пенополиуретана (ППУ)</w:t>
            </w:r>
          </w:p>
        </w:tc>
      </w:tr>
      <w:tr w:rsidR="007E038D">
        <w:tc>
          <w:tcPr>
            <w:tcW w:w="510" w:type="dxa"/>
          </w:tcPr>
          <w:p w:rsidR="007E038D" w:rsidRDefault="007E038D">
            <w:pPr>
              <w:pStyle w:val="ConsPlusNormal"/>
            </w:pPr>
          </w:p>
        </w:tc>
        <w:tc>
          <w:tcPr>
            <w:tcW w:w="2268" w:type="dxa"/>
          </w:tcPr>
          <w:p w:rsidR="007E038D" w:rsidRDefault="007E038D">
            <w:pPr>
              <w:pStyle w:val="ConsPlusNormal"/>
            </w:pPr>
            <w:r>
              <w:t>ввод мощностей, Гкал/ч</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строительство сетей, км</w:t>
            </w:r>
          </w:p>
        </w:tc>
        <w:tc>
          <w:tcPr>
            <w:tcW w:w="904" w:type="dxa"/>
          </w:tcPr>
          <w:p w:rsidR="007E038D" w:rsidRDefault="007E038D">
            <w:pPr>
              <w:pStyle w:val="ConsPlusNormal"/>
            </w:pPr>
            <w:r>
              <w:t>1,500</w:t>
            </w: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r>
              <w:t>0,490</w:t>
            </w:r>
          </w:p>
        </w:tc>
        <w:tc>
          <w:tcPr>
            <w:tcW w:w="784" w:type="dxa"/>
          </w:tcPr>
          <w:p w:rsidR="007E038D" w:rsidRDefault="007E038D">
            <w:pPr>
              <w:pStyle w:val="ConsPlusNormal"/>
            </w:pPr>
            <w:r>
              <w:t>0,490</w:t>
            </w:r>
          </w:p>
        </w:tc>
        <w:tc>
          <w:tcPr>
            <w:tcW w:w="1174" w:type="dxa"/>
          </w:tcPr>
          <w:p w:rsidR="007E038D" w:rsidRDefault="007E038D">
            <w:pPr>
              <w:pStyle w:val="ConsPlusNormal"/>
            </w:pPr>
            <w:r>
              <w:t>0,490</w:t>
            </w:r>
          </w:p>
        </w:tc>
        <w:tc>
          <w:tcPr>
            <w:tcW w:w="850" w:type="dxa"/>
          </w:tcPr>
          <w:p w:rsidR="007E038D" w:rsidRDefault="007E038D">
            <w:pPr>
              <w:pStyle w:val="ConsPlusNormal"/>
            </w:pPr>
            <w:r>
              <w:t>0,030</w:t>
            </w:r>
          </w:p>
        </w:tc>
      </w:tr>
      <w:tr w:rsidR="007E038D">
        <w:tc>
          <w:tcPr>
            <w:tcW w:w="510" w:type="dxa"/>
          </w:tcPr>
          <w:p w:rsidR="007E038D" w:rsidRDefault="007E038D">
            <w:pPr>
              <w:pStyle w:val="ConsPlusNormal"/>
            </w:pPr>
          </w:p>
        </w:tc>
        <w:tc>
          <w:tcPr>
            <w:tcW w:w="2268" w:type="dxa"/>
          </w:tcPr>
          <w:p w:rsidR="007E038D" w:rsidRDefault="007E038D">
            <w:pPr>
              <w:pStyle w:val="ConsPlusNormal"/>
            </w:pPr>
            <w:r>
              <w:t>Необходимые капитальные затраты, млн. руб.</w:t>
            </w:r>
          </w:p>
        </w:tc>
        <w:tc>
          <w:tcPr>
            <w:tcW w:w="904" w:type="dxa"/>
          </w:tcPr>
          <w:p w:rsidR="007E038D" w:rsidRDefault="007E038D">
            <w:pPr>
              <w:pStyle w:val="ConsPlusNormal"/>
            </w:pPr>
            <w:r>
              <w:t>19,054</w:t>
            </w: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r>
              <w:t>6,240</w:t>
            </w:r>
          </w:p>
        </w:tc>
        <w:tc>
          <w:tcPr>
            <w:tcW w:w="784" w:type="dxa"/>
          </w:tcPr>
          <w:p w:rsidR="007E038D" w:rsidRDefault="007E038D">
            <w:pPr>
              <w:pStyle w:val="ConsPlusNormal"/>
            </w:pPr>
            <w:r>
              <w:t>6,240</w:t>
            </w:r>
          </w:p>
        </w:tc>
        <w:tc>
          <w:tcPr>
            <w:tcW w:w="1174" w:type="dxa"/>
          </w:tcPr>
          <w:p w:rsidR="007E038D" w:rsidRDefault="007E038D">
            <w:pPr>
              <w:pStyle w:val="ConsPlusNormal"/>
            </w:pPr>
            <w:r>
              <w:t>6,238</w:t>
            </w:r>
          </w:p>
        </w:tc>
        <w:tc>
          <w:tcPr>
            <w:tcW w:w="850" w:type="dxa"/>
          </w:tcPr>
          <w:p w:rsidR="007E038D" w:rsidRDefault="007E038D">
            <w:pPr>
              <w:pStyle w:val="ConsPlusNormal"/>
            </w:pPr>
            <w:r>
              <w:t>0,336</w:t>
            </w:r>
          </w:p>
        </w:tc>
      </w:tr>
      <w:tr w:rsidR="007E038D">
        <w:tc>
          <w:tcPr>
            <w:tcW w:w="510" w:type="dxa"/>
          </w:tcPr>
          <w:p w:rsidR="007E038D" w:rsidRDefault="007E038D">
            <w:pPr>
              <w:pStyle w:val="ConsPlusNormal"/>
            </w:pPr>
            <w:r>
              <w:t>7</w:t>
            </w:r>
          </w:p>
        </w:tc>
        <w:tc>
          <w:tcPr>
            <w:tcW w:w="2268" w:type="dxa"/>
          </w:tcPr>
          <w:p w:rsidR="007E038D" w:rsidRDefault="007E038D">
            <w:pPr>
              <w:pStyle w:val="ConsPlusNormal"/>
            </w:pPr>
            <w:r>
              <w:t>Реконструкция тепловых сетей для теплоснабжения проектируемых микрорайонов (правобережная часть г. Когалыма)</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Краткое описание</w:t>
            </w:r>
          </w:p>
        </w:tc>
        <w:tc>
          <w:tcPr>
            <w:tcW w:w="7752" w:type="dxa"/>
            <w:gridSpan w:val="9"/>
          </w:tcPr>
          <w:p w:rsidR="007E038D" w:rsidRDefault="007E038D">
            <w:pPr>
              <w:pStyle w:val="ConsPlusNormal"/>
            </w:pPr>
            <w:r>
              <w:t>Строительство подземных/надземных тепловых сетей в двухтрубном исчислении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Техническое обоснование</w:t>
            </w:r>
          </w:p>
        </w:tc>
        <w:tc>
          <w:tcPr>
            <w:tcW w:w="7752" w:type="dxa"/>
            <w:gridSpan w:val="9"/>
          </w:tcPr>
          <w:p w:rsidR="007E038D" w:rsidRDefault="007E038D">
            <w:pPr>
              <w:pStyle w:val="ConsPlusNormal"/>
            </w:pPr>
            <w: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7E038D">
        <w:tc>
          <w:tcPr>
            <w:tcW w:w="510" w:type="dxa"/>
          </w:tcPr>
          <w:p w:rsidR="007E038D" w:rsidRDefault="007E038D">
            <w:pPr>
              <w:pStyle w:val="ConsPlusNormal"/>
            </w:pPr>
          </w:p>
        </w:tc>
        <w:tc>
          <w:tcPr>
            <w:tcW w:w="2268" w:type="dxa"/>
          </w:tcPr>
          <w:p w:rsidR="007E038D" w:rsidRDefault="007E038D">
            <w:pPr>
              <w:pStyle w:val="ConsPlusNormal"/>
            </w:pPr>
            <w:r>
              <w:t>Технические характеристики</w:t>
            </w:r>
          </w:p>
        </w:tc>
        <w:tc>
          <w:tcPr>
            <w:tcW w:w="7752" w:type="dxa"/>
            <w:gridSpan w:val="9"/>
          </w:tcPr>
          <w:p w:rsidR="007E038D" w:rsidRDefault="007E038D">
            <w:pPr>
              <w:pStyle w:val="ConsPlusNormal"/>
            </w:pPr>
            <w:r>
              <w:t>Строительство тепловых сетей 2159-377 мм общей протяженностью 2,0 км в двухтрубном исчислении с применением предизолированных труб в индустриальной изоляции из пенополиуретана (ППУ)</w:t>
            </w:r>
          </w:p>
        </w:tc>
      </w:tr>
      <w:tr w:rsidR="007E038D">
        <w:tc>
          <w:tcPr>
            <w:tcW w:w="510" w:type="dxa"/>
          </w:tcPr>
          <w:p w:rsidR="007E038D" w:rsidRDefault="007E038D">
            <w:pPr>
              <w:pStyle w:val="ConsPlusNormal"/>
            </w:pPr>
          </w:p>
        </w:tc>
        <w:tc>
          <w:tcPr>
            <w:tcW w:w="2268" w:type="dxa"/>
          </w:tcPr>
          <w:p w:rsidR="007E038D" w:rsidRDefault="007E038D">
            <w:pPr>
              <w:pStyle w:val="ConsPlusNormal"/>
            </w:pPr>
            <w:r>
              <w:t>ввод мощностей, Гкал/ч</w:t>
            </w:r>
          </w:p>
        </w:tc>
        <w:tc>
          <w:tcPr>
            <w:tcW w:w="904" w:type="dxa"/>
          </w:tcPr>
          <w:p w:rsidR="007E038D" w:rsidRDefault="007E038D">
            <w:pPr>
              <w:pStyle w:val="ConsPlusNormal"/>
            </w:pPr>
          </w:p>
        </w:tc>
        <w:tc>
          <w:tcPr>
            <w:tcW w:w="664" w:type="dxa"/>
          </w:tcPr>
          <w:p w:rsidR="007E038D" w:rsidRDefault="007E038D">
            <w:pPr>
              <w:pStyle w:val="ConsPlusNormal"/>
            </w:pPr>
          </w:p>
        </w:tc>
        <w:tc>
          <w:tcPr>
            <w:tcW w:w="784" w:type="dxa"/>
          </w:tcPr>
          <w:p w:rsidR="007E038D" w:rsidRDefault="007E038D">
            <w:pPr>
              <w:pStyle w:val="ConsPlusNormal"/>
            </w:pP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268" w:type="dxa"/>
          </w:tcPr>
          <w:p w:rsidR="007E038D" w:rsidRDefault="007E038D">
            <w:pPr>
              <w:pStyle w:val="ConsPlusNormal"/>
            </w:pPr>
            <w:r>
              <w:t>Реконструкция сетей, км</w:t>
            </w:r>
          </w:p>
        </w:tc>
        <w:tc>
          <w:tcPr>
            <w:tcW w:w="904" w:type="dxa"/>
          </w:tcPr>
          <w:p w:rsidR="007E038D" w:rsidRDefault="007E038D">
            <w:pPr>
              <w:pStyle w:val="ConsPlusNormal"/>
            </w:pPr>
            <w:r>
              <w:t>2,000</w:t>
            </w:r>
          </w:p>
        </w:tc>
        <w:tc>
          <w:tcPr>
            <w:tcW w:w="664" w:type="dxa"/>
          </w:tcPr>
          <w:p w:rsidR="007E038D" w:rsidRDefault="007E038D">
            <w:pPr>
              <w:pStyle w:val="ConsPlusNormal"/>
            </w:pPr>
            <w:r>
              <w:t>0,200</w:t>
            </w:r>
          </w:p>
        </w:tc>
        <w:tc>
          <w:tcPr>
            <w:tcW w:w="784" w:type="dxa"/>
          </w:tcPr>
          <w:p w:rsidR="007E038D" w:rsidRDefault="007E038D">
            <w:pPr>
              <w:pStyle w:val="ConsPlusNormal"/>
            </w:pPr>
            <w:r>
              <w:t>0,200</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r>
              <w:t>0,800</w:t>
            </w:r>
          </w:p>
        </w:tc>
        <w:tc>
          <w:tcPr>
            <w:tcW w:w="850" w:type="dxa"/>
          </w:tcPr>
          <w:p w:rsidR="007E038D" w:rsidRDefault="007E038D">
            <w:pPr>
              <w:pStyle w:val="ConsPlusNormal"/>
            </w:pPr>
            <w:r>
              <w:t>0,800</w:t>
            </w:r>
          </w:p>
        </w:tc>
      </w:tr>
      <w:tr w:rsidR="007E038D">
        <w:tc>
          <w:tcPr>
            <w:tcW w:w="510" w:type="dxa"/>
          </w:tcPr>
          <w:p w:rsidR="007E038D" w:rsidRDefault="007E038D">
            <w:pPr>
              <w:pStyle w:val="ConsPlusNormal"/>
            </w:pPr>
          </w:p>
        </w:tc>
        <w:tc>
          <w:tcPr>
            <w:tcW w:w="2268" w:type="dxa"/>
          </w:tcPr>
          <w:p w:rsidR="007E038D" w:rsidRDefault="007E038D">
            <w:pPr>
              <w:pStyle w:val="ConsPlusNormal"/>
            </w:pPr>
            <w:r>
              <w:t>Необходимые капитальные затраты, млн. руб.</w:t>
            </w:r>
          </w:p>
        </w:tc>
        <w:tc>
          <w:tcPr>
            <w:tcW w:w="904" w:type="dxa"/>
          </w:tcPr>
          <w:p w:rsidR="007E038D" w:rsidRDefault="007E038D">
            <w:pPr>
              <w:pStyle w:val="ConsPlusNormal"/>
            </w:pPr>
            <w:r>
              <w:t>34,000</w:t>
            </w:r>
          </w:p>
        </w:tc>
        <w:tc>
          <w:tcPr>
            <w:tcW w:w="664" w:type="dxa"/>
          </w:tcPr>
          <w:p w:rsidR="007E038D" w:rsidRDefault="007E038D">
            <w:pPr>
              <w:pStyle w:val="ConsPlusNormal"/>
            </w:pPr>
            <w:r>
              <w:t>2,150</w:t>
            </w:r>
          </w:p>
        </w:tc>
        <w:tc>
          <w:tcPr>
            <w:tcW w:w="784" w:type="dxa"/>
          </w:tcPr>
          <w:p w:rsidR="007E038D" w:rsidRDefault="007E038D">
            <w:pPr>
              <w:pStyle w:val="ConsPlusNormal"/>
            </w:pPr>
            <w:r>
              <w:t>2,150</w:t>
            </w:r>
          </w:p>
        </w:tc>
        <w:tc>
          <w:tcPr>
            <w:tcW w:w="904" w:type="dxa"/>
          </w:tcPr>
          <w:p w:rsidR="007E038D" w:rsidRDefault="007E038D">
            <w:pPr>
              <w:pStyle w:val="ConsPlusNormal"/>
            </w:pPr>
          </w:p>
        </w:tc>
        <w:tc>
          <w:tcPr>
            <w:tcW w:w="90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1174" w:type="dxa"/>
          </w:tcPr>
          <w:p w:rsidR="007E038D" w:rsidRDefault="007E038D">
            <w:pPr>
              <w:pStyle w:val="ConsPlusNormal"/>
            </w:pPr>
            <w:r>
              <w:t>15,000</w:t>
            </w:r>
          </w:p>
        </w:tc>
        <w:tc>
          <w:tcPr>
            <w:tcW w:w="850" w:type="dxa"/>
          </w:tcPr>
          <w:p w:rsidR="007E038D" w:rsidRDefault="007E038D">
            <w:pPr>
              <w:pStyle w:val="ConsPlusNormal"/>
            </w:pPr>
            <w:r>
              <w:t>14,700</w:t>
            </w:r>
          </w:p>
        </w:tc>
      </w:tr>
      <w:tr w:rsidR="007E038D">
        <w:tc>
          <w:tcPr>
            <w:tcW w:w="510" w:type="dxa"/>
          </w:tcPr>
          <w:p w:rsidR="007E038D" w:rsidRDefault="007E038D">
            <w:pPr>
              <w:pStyle w:val="ConsPlusNormal"/>
            </w:pPr>
          </w:p>
        </w:tc>
        <w:tc>
          <w:tcPr>
            <w:tcW w:w="2268" w:type="dxa"/>
          </w:tcPr>
          <w:p w:rsidR="007E038D" w:rsidRDefault="007E038D">
            <w:pPr>
              <w:pStyle w:val="ConsPlusNormal"/>
            </w:pPr>
            <w:r>
              <w:t>ИТОГО</w:t>
            </w:r>
          </w:p>
        </w:tc>
        <w:tc>
          <w:tcPr>
            <w:tcW w:w="904" w:type="dxa"/>
          </w:tcPr>
          <w:p w:rsidR="007E038D" w:rsidRDefault="007E038D">
            <w:pPr>
              <w:pStyle w:val="ConsPlusNormal"/>
            </w:pPr>
            <w:r>
              <w:t>555,600</w:t>
            </w:r>
          </w:p>
        </w:tc>
        <w:tc>
          <w:tcPr>
            <w:tcW w:w="664" w:type="dxa"/>
          </w:tcPr>
          <w:p w:rsidR="007E038D" w:rsidRDefault="007E038D">
            <w:pPr>
              <w:pStyle w:val="ConsPlusNormal"/>
            </w:pPr>
            <w:r>
              <w:t>2,150</w:t>
            </w:r>
          </w:p>
        </w:tc>
        <w:tc>
          <w:tcPr>
            <w:tcW w:w="784" w:type="dxa"/>
          </w:tcPr>
          <w:p w:rsidR="007E038D" w:rsidRDefault="007E038D">
            <w:pPr>
              <w:pStyle w:val="ConsPlusNormal"/>
            </w:pPr>
            <w:r>
              <w:t>60,820</w:t>
            </w:r>
          </w:p>
        </w:tc>
        <w:tc>
          <w:tcPr>
            <w:tcW w:w="904" w:type="dxa"/>
          </w:tcPr>
          <w:p w:rsidR="007E038D" w:rsidRDefault="007E038D">
            <w:pPr>
              <w:pStyle w:val="ConsPlusNormal"/>
            </w:pPr>
            <w:r>
              <w:t>194,176</w:t>
            </w:r>
          </w:p>
        </w:tc>
        <w:tc>
          <w:tcPr>
            <w:tcW w:w="904" w:type="dxa"/>
          </w:tcPr>
          <w:p w:rsidR="007E038D" w:rsidRDefault="007E038D">
            <w:pPr>
              <w:pStyle w:val="ConsPlusNormal"/>
            </w:pPr>
            <w:r>
              <w:t>188,300</w:t>
            </w:r>
          </w:p>
        </w:tc>
        <w:tc>
          <w:tcPr>
            <w:tcW w:w="784" w:type="dxa"/>
          </w:tcPr>
          <w:p w:rsidR="007E038D" w:rsidRDefault="007E038D">
            <w:pPr>
              <w:pStyle w:val="ConsPlusNormal"/>
            </w:pPr>
            <w:r>
              <w:t>30,040</w:t>
            </w:r>
          </w:p>
        </w:tc>
        <w:tc>
          <w:tcPr>
            <w:tcW w:w="784" w:type="dxa"/>
          </w:tcPr>
          <w:p w:rsidR="007E038D" w:rsidRDefault="007E038D">
            <w:pPr>
              <w:pStyle w:val="ConsPlusNormal"/>
            </w:pPr>
            <w:r>
              <w:t>30,040</w:t>
            </w:r>
          </w:p>
        </w:tc>
        <w:tc>
          <w:tcPr>
            <w:tcW w:w="1174" w:type="dxa"/>
          </w:tcPr>
          <w:p w:rsidR="007E038D" w:rsidRDefault="007E038D">
            <w:pPr>
              <w:pStyle w:val="ConsPlusNormal"/>
            </w:pPr>
            <w:r>
              <w:t>21,238</w:t>
            </w:r>
          </w:p>
        </w:tc>
        <w:tc>
          <w:tcPr>
            <w:tcW w:w="850" w:type="dxa"/>
          </w:tcPr>
          <w:p w:rsidR="007E038D" w:rsidRDefault="007E038D">
            <w:pPr>
              <w:pStyle w:val="ConsPlusNormal"/>
            </w:pPr>
            <w:r>
              <w:t>28,836</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Title"/>
        <w:ind w:firstLine="540"/>
        <w:jc w:val="both"/>
        <w:outlineLvl w:val="3"/>
      </w:pPr>
      <w:bookmarkStart w:id="49" w:name="P19439"/>
      <w:bookmarkEnd w:id="49"/>
      <w:r>
        <w:t>3.2.2. Водоснабжение</w:t>
      </w:r>
    </w:p>
    <w:p w:rsidR="007E038D" w:rsidRDefault="007E038D">
      <w:pPr>
        <w:pStyle w:val="ConsPlusNormal"/>
        <w:spacing w:before="220"/>
        <w:ind w:firstLine="540"/>
        <w:jc w:val="both"/>
      </w:pPr>
      <w:r>
        <w:t xml:space="preserve">Перечень основных мероприятий по реализации схемы водоснабжения с разбивкой по годам приведен в </w:t>
      </w:r>
      <w:hyperlink w:anchor="P19443" w:history="1">
        <w:r>
          <w:rPr>
            <w:color w:val="0000FF"/>
          </w:rPr>
          <w:t>таблице 71</w:t>
        </w:r>
      </w:hyperlink>
      <w:r>
        <w:t xml:space="preserve">. Оценка стоимости основных мероприятий в текущих ценах представлена в </w:t>
      </w:r>
      <w:hyperlink w:anchor="P19582" w:history="1">
        <w:r>
          <w:rPr>
            <w:color w:val="0000FF"/>
          </w:rPr>
          <w:t>таблице 72</w:t>
        </w:r>
      </w:hyperlink>
      <w:r>
        <w:t>.</w:t>
      </w:r>
    </w:p>
    <w:p w:rsidR="007E038D" w:rsidRDefault="007E038D">
      <w:pPr>
        <w:pStyle w:val="ConsPlusNormal"/>
        <w:spacing w:before="220"/>
        <w:ind w:firstLine="540"/>
        <w:jc w:val="both"/>
      </w:pPr>
      <w:r>
        <w:t>Объем финансирования мероприятий по реализации схем водоснабжения на 2020 - 2035 годы включительно составил 262,826 млн. руб.</w:t>
      </w:r>
    </w:p>
    <w:p w:rsidR="007E038D" w:rsidRDefault="007E038D">
      <w:pPr>
        <w:pStyle w:val="ConsPlusNormal"/>
        <w:jc w:val="both"/>
      </w:pPr>
    </w:p>
    <w:p w:rsidR="007E038D" w:rsidRDefault="007E038D">
      <w:pPr>
        <w:pStyle w:val="ConsPlusNormal"/>
        <w:jc w:val="center"/>
      </w:pPr>
      <w:bookmarkStart w:id="50" w:name="P19443"/>
      <w:bookmarkEnd w:id="50"/>
      <w:r>
        <w:t>Таблица 71. Перечень основных мероприятий по реализации</w:t>
      </w:r>
    </w:p>
    <w:p w:rsidR="007E038D" w:rsidRDefault="007E038D">
      <w:pPr>
        <w:pStyle w:val="ConsPlusNormal"/>
        <w:jc w:val="center"/>
      </w:pPr>
      <w:r>
        <w:t>схемы водоснабжения с разбивкой по годам</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5159"/>
      </w:tblGrid>
      <w:tr w:rsidR="007E038D">
        <w:tc>
          <w:tcPr>
            <w:tcW w:w="510" w:type="dxa"/>
          </w:tcPr>
          <w:p w:rsidR="007E038D" w:rsidRDefault="007E038D">
            <w:pPr>
              <w:pStyle w:val="ConsPlusNormal"/>
              <w:jc w:val="center"/>
            </w:pPr>
            <w:r>
              <w:t>N п. п</w:t>
            </w:r>
          </w:p>
        </w:tc>
        <w:tc>
          <w:tcPr>
            <w:tcW w:w="3402" w:type="dxa"/>
          </w:tcPr>
          <w:p w:rsidR="007E038D" w:rsidRDefault="007E038D">
            <w:pPr>
              <w:pStyle w:val="ConsPlusNormal"/>
              <w:jc w:val="center"/>
            </w:pPr>
            <w:r>
              <w:t>Наименование мероприятия</w:t>
            </w:r>
          </w:p>
        </w:tc>
        <w:tc>
          <w:tcPr>
            <w:tcW w:w="5159" w:type="dxa"/>
          </w:tcPr>
          <w:p w:rsidR="007E038D" w:rsidRDefault="007E038D">
            <w:pPr>
              <w:pStyle w:val="ConsPlusNormal"/>
              <w:jc w:val="center"/>
            </w:pPr>
            <w:r>
              <w:t>Характеристики</w:t>
            </w:r>
          </w:p>
        </w:tc>
      </w:tr>
      <w:tr w:rsidR="007E038D">
        <w:tc>
          <w:tcPr>
            <w:tcW w:w="510" w:type="dxa"/>
          </w:tcPr>
          <w:p w:rsidR="007E038D" w:rsidRDefault="007E038D">
            <w:pPr>
              <w:pStyle w:val="ConsPlusNormal"/>
            </w:pPr>
            <w:r>
              <w:t>1</w:t>
            </w:r>
          </w:p>
        </w:tc>
        <w:tc>
          <w:tcPr>
            <w:tcW w:w="3402" w:type="dxa"/>
          </w:tcPr>
          <w:p w:rsidR="007E038D" w:rsidRDefault="007E038D">
            <w:pPr>
              <w:pStyle w:val="ConsPlusNormal"/>
            </w:pPr>
            <w:r>
              <w:t>Реконструкция магистрального водопровода по Повховскому шоссе</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Реконструкция магистрального водопровода по Повховскому шоссе</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Замена участка магистрального водопровода с истекающим и истекшим сроком эксплуатации из стальных труб на трубы полимерные диаметром 400 мм, протяженностью 0,8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2024 - 2025</w:t>
            </w:r>
          </w:p>
        </w:tc>
      </w:tr>
      <w:tr w:rsidR="007E038D">
        <w:tc>
          <w:tcPr>
            <w:tcW w:w="510" w:type="dxa"/>
          </w:tcPr>
          <w:p w:rsidR="007E038D" w:rsidRDefault="007E038D">
            <w:pPr>
              <w:pStyle w:val="ConsPlusNormal"/>
            </w:pPr>
            <w:r>
              <w:t>2</w:t>
            </w:r>
          </w:p>
        </w:tc>
        <w:tc>
          <w:tcPr>
            <w:tcW w:w="3402" w:type="dxa"/>
          </w:tcPr>
          <w:p w:rsidR="007E038D" w:rsidRDefault="007E038D">
            <w:pPr>
              <w:pStyle w:val="ConsPlusNormal"/>
            </w:pPr>
            <w:r>
              <w:t>Реконструкция магистрального водопровода по ул. Дружбы Народов, ул. Береговой</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Реконструкция магистрального водопровода по ул. Дружбы Народов, ул. Береговой</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Замена участка магистрального водопровода с истекающим и истекшим сроком эксплуатации из стальных труб на трубы полимерные диаметром 280 мм, протяженностью 1,6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2020 - 2022</w:t>
            </w:r>
          </w:p>
        </w:tc>
      </w:tr>
      <w:tr w:rsidR="007E038D">
        <w:tc>
          <w:tcPr>
            <w:tcW w:w="510" w:type="dxa"/>
          </w:tcPr>
          <w:p w:rsidR="007E038D" w:rsidRDefault="007E038D">
            <w:pPr>
              <w:pStyle w:val="ConsPlusNormal"/>
            </w:pPr>
            <w:r>
              <w:t>3</w:t>
            </w:r>
          </w:p>
        </w:tc>
        <w:tc>
          <w:tcPr>
            <w:tcW w:w="3402" w:type="dxa"/>
          </w:tcPr>
          <w:p w:rsidR="007E038D" w:rsidRDefault="007E038D">
            <w:pPr>
              <w:pStyle w:val="ConsPlusNormal"/>
            </w:pPr>
            <w:r>
              <w:t>Ежегодная замена водопроводных сетей</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Ежегодная замена водопроводных сетей (реконструкция сетей, капитальный ремонт участков сетей)</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Замена участков сетей водоснабжения с истекающим и истекшим сроком эксплуатации из стальных труб на трубы полимерные 39,1 км до 2030 г.</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2019 - 2030</w:t>
            </w:r>
          </w:p>
        </w:tc>
      </w:tr>
      <w:tr w:rsidR="007E038D">
        <w:tc>
          <w:tcPr>
            <w:tcW w:w="510" w:type="dxa"/>
          </w:tcPr>
          <w:p w:rsidR="007E038D" w:rsidRDefault="007E038D">
            <w:pPr>
              <w:pStyle w:val="ConsPlusNormal"/>
            </w:pPr>
            <w:r>
              <w:t>4</w:t>
            </w:r>
          </w:p>
        </w:tc>
        <w:tc>
          <w:tcPr>
            <w:tcW w:w="3402" w:type="dxa"/>
          </w:tcPr>
          <w:p w:rsidR="007E038D" w:rsidRDefault="007E038D">
            <w:pPr>
              <w:pStyle w:val="ConsPlusNormal"/>
            </w:pPr>
            <w:r>
              <w:t>Строительство сетей водоснабжения для обеспечения нового строительства территории, расположенной на юге перекрестка проспекта Нефтяников-Повховского шоссе (мкр. Молодежный)</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сетей водоснабжения для обеспечения нового строительства территории, расположенной на юге перекрестка проспекта Нефтяников - Повховского шоссе</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западнее пр. Нефтяников из полимерных труб диаметром 160 мм протяженностью 0,8 км; строительство распределительного водопровода из полимерных труб диаметром 125 - 140 мм протяженностью 4,1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2025</w:t>
            </w:r>
          </w:p>
        </w:tc>
      </w:tr>
      <w:tr w:rsidR="007E038D">
        <w:tc>
          <w:tcPr>
            <w:tcW w:w="510" w:type="dxa"/>
          </w:tcPr>
          <w:p w:rsidR="007E038D" w:rsidRDefault="007E038D">
            <w:pPr>
              <w:pStyle w:val="ConsPlusNormal"/>
            </w:pPr>
            <w:r>
              <w:t>5</w:t>
            </w:r>
          </w:p>
        </w:tc>
        <w:tc>
          <w:tcPr>
            <w:tcW w:w="3402" w:type="dxa"/>
          </w:tcPr>
          <w:p w:rsidR="007E038D" w:rsidRDefault="007E038D">
            <w:pPr>
              <w:pStyle w:val="ConsPlusNormal"/>
            </w:pPr>
            <w:r>
              <w:t>Строительство и реконструкция сетей водоснабжения для обеспечения нового жилищного строительства территории участка по ул. Таллинская, ул. Рижская</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и реконструкция сетей водоснабжения для обеспечения нового жилищного строительства территории участка по ул. Таллинская, ул. Рижская</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по продолжению ул. Привокзальной, ул. Рижской, ул. Таллинской из полимерных труб диаметром 160, 200 мм протяженностью 0,6 км; строительство распределительного водопровода из полимерных труб диаметром 110-140 мм протяженностью 3,8 км; реконструкция распределительного водопровода диаметром 125 - 160 мм протяженностью 1,5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2020 - 2030</w:t>
            </w:r>
          </w:p>
        </w:tc>
      </w:tr>
      <w:tr w:rsidR="007E038D">
        <w:tc>
          <w:tcPr>
            <w:tcW w:w="510" w:type="dxa"/>
          </w:tcPr>
          <w:p w:rsidR="007E038D" w:rsidRDefault="007E038D">
            <w:pPr>
              <w:pStyle w:val="ConsPlusNormal"/>
            </w:pPr>
            <w:r>
              <w:t>6</w:t>
            </w:r>
          </w:p>
        </w:tc>
        <w:tc>
          <w:tcPr>
            <w:tcW w:w="3402" w:type="dxa"/>
          </w:tcPr>
          <w:p w:rsidR="007E038D" w:rsidRDefault="007E038D">
            <w:pPr>
              <w:pStyle w:val="ConsPlusNormal"/>
            </w:pPr>
            <w:r>
              <w:t>Строительство и реконструкция сетей водоснабжения для обеспечения нового жилищного строительства территории р. Пионерный</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и реконструкция сетей водоснабжения для обеспечения нового жилищного строительства территории п. Пионерный</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по ул. Комсомольской, ул. Пионерной, ул. Дорожников, ул. Широкой и к спортивно-культурному комплексу из полимерных труб диаметром 200, 225 мм протяженностью 0,7 км; строительство распределительного водопровода из полимерных труб диаметром 63 - 200 мм протяженностью 10,7 км; реконструкция распределительного водопровода диаметром 110 - 200 мм протяженностью 0,9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2019 - 2030</w:t>
            </w:r>
          </w:p>
        </w:tc>
      </w:tr>
      <w:tr w:rsidR="007E038D">
        <w:tc>
          <w:tcPr>
            <w:tcW w:w="510" w:type="dxa"/>
          </w:tcPr>
          <w:p w:rsidR="007E038D" w:rsidRDefault="007E038D">
            <w:pPr>
              <w:pStyle w:val="ConsPlusNormal"/>
            </w:pPr>
            <w:r>
              <w:t>7</w:t>
            </w:r>
          </w:p>
        </w:tc>
        <w:tc>
          <w:tcPr>
            <w:tcW w:w="3402" w:type="dxa"/>
          </w:tcPr>
          <w:p w:rsidR="007E038D" w:rsidRDefault="007E038D">
            <w:pPr>
              <w:pStyle w:val="ConsPlusNormal"/>
            </w:pPr>
            <w:r>
              <w:t>Строительство сетей водоснабжения восточнее Сургутского шоссе</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сетей водоснабжения восточнее Сургутского шоссе</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восточнее Сургутского шоссе для средне-, многоэтажной и индивидуальной застройки из полимерных труб диаметром 200, 315 мм протяженностью 5,4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2030</w:t>
            </w:r>
          </w:p>
        </w:tc>
      </w:tr>
      <w:tr w:rsidR="007E038D">
        <w:tc>
          <w:tcPr>
            <w:tcW w:w="510" w:type="dxa"/>
          </w:tcPr>
          <w:p w:rsidR="007E038D" w:rsidRDefault="007E038D">
            <w:pPr>
              <w:pStyle w:val="ConsPlusNormal"/>
            </w:pPr>
            <w:r>
              <w:t>8</w:t>
            </w:r>
          </w:p>
        </w:tc>
        <w:tc>
          <w:tcPr>
            <w:tcW w:w="3402" w:type="dxa"/>
          </w:tcPr>
          <w:p w:rsidR="007E038D" w:rsidRDefault="007E038D">
            <w:pPr>
              <w:pStyle w:val="ConsPlusNormal"/>
            </w:pPr>
            <w:r>
              <w:t>Строительство сетей водоснабжения западнее Сургутского шоссе</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сетей водоснабжения западнее Сургутского шоссе</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севернее ул. Мира, западнее Сургутского шоссе, для общественно-деловой и многоэтажной застройки из полимерных труб диаметром 200 мм протяженностью 2,0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2025 - 2030</w:t>
            </w:r>
          </w:p>
        </w:tc>
      </w:tr>
      <w:tr w:rsidR="007E038D">
        <w:tc>
          <w:tcPr>
            <w:tcW w:w="510" w:type="dxa"/>
          </w:tcPr>
          <w:p w:rsidR="007E038D" w:rsidRDefault="007E038D">
            <w:pPr>
              <w:pStyle w:val="ConsPlusNormal"/>
            </w:pPr>
            <w:r>
              <w:t>9</w:t>
            </w:r>
          </w:p>
        </w:tc>
        <w:tc>
          <w:tcPr>
            <w:tcW w:w="3402" w:type="dxa"/>
          </w:tcPr>
          <w:p w:rsidR="007E038D" w:rsidRDefault="007E038D">
            <w:pPr>
              <w:pStyle w:val="ConsPlusNormal"/>
            </w:pPr>
            <w:r>
              <w:t>Строительство магистрального водопровода по ул. Ленинградской, ул. Северной, ул. Бакинской</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магистрального водопровода по ул. Ленинградской, ул. Северной, ул. Бакинской</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из полимерных труб диаметром 200 - 315 мм протяженностью 1,3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2030</w:t>
            </w:r>
          </w:p>
        </w:tc>
      </w:tr>
      <w:tr w:rsidR="007E038D">
        <w:tc>
          <w:tcPr>
            <w:tcW w:w="510" w:type="dxa"/>
          </w:tcPr>
          <w:p w:rsidR="007E038D" w:rsidRDefault="007E038D">
            <w:pPr>
              <w:pStyle w:val="ConsPlusNormal"/>
            </w:pPr>
            <w:r>
              <w:lastRenderedPageBreak/>
              <w:t>10</w:t>
            </w:r>
          </w:p>
        </w:tc>
        <w:tc>
          <w:tcPr>
            <w:tcW w:w="3402" w:type="dxa"/>
          </w:tcPr>
          <w:p w:rsidR="007E038D" w:rsidRDefault="007E038D">
            <w:pPr>
              <w:pStyle w:val="ConsPlusNormal"/>
            </w:pPr>
            <w:r>
              <w:t>Строительство магистрального водопровода по ул. Югорской, ул. Янтарной</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Строительство магистрального водопровода по ул. Югорской, ул. Янтарной</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Строительство магистрального водопровода из полимерных труб диаметром 315 мм протяженностью 1,3 км</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w:t>
            </w:r>
          </w:p>
        </w:tc>
        <w:tc>
          <w:tcPr>
            <w:tcW w:w="5159" w:type="dxa"/>
          </w:tcPr>
          <w:p w:rsidR="007E038D" w:rsidRDefault="007E038D">
            <w:pPr>
              <w:pStyle w:val="ConsPlusNormal"/>
            </w:pPr>
            <w:r>
              <w:t>2030</w:t>
            </w:r>
          </w:p>
        </w:tc>
      </w:tr>
      <w:tr w:rsidR="007E038D">
        <w:tc>
          <w:tcPr>
            <w:tcW w:w="510" w:type="dxa"/>
          </w:tcPr>
          <w:p w:rsidR="007E038D" w:rsidRDefault="007E038D">
            <w:pPr>
              <w:pStyle w:val="ConsPlusNormal"/>
            </w:pPr>
            <w:r>
              <w:t>11</w:t>
            </w:r>
          </w:p>
        </w:tc>
        <w:tc>
          <w:tcPr>
            <w:tcW w:w="3402" w:type="dxa"/>
          </w:tcPr>
          <w:p w:rsidR="007E038D" w:rsidRDefault="007E038D">
            <w:pPr>
              <w:pStyle w:val="ConsPlusNormal"/>
            </w:pPr>
            <w:r>
              <w:t>Ликвидационный тампонаж 10-ти скважин</w:t>
            </w:r>
          </w:p>
        </w:tc>
        <w:tc>
          <w:tcPr>
            <w:tcW w:w="5159" w:type="dxa"/>
          </w:tcPr>
          <w:p w:rsidR="007E038D" w:rsidRDefault="007E038D">
            <w:pPr>
              <w:pStyle w:val="ConsPlusNormal"/>
            </w:pPr>
          </w:p>
        </w:tc>
      </w:tr>
      <w:tr w:rsidR="007E038D">
        <w:tc>
          <w:tcPr>
            <w:tcW w:w="510" w:type="dxa"/>
          </w:tcPr>
          <w:p w:rsidR="007E038D" w:rsidRDefault="007E038D">
            <w:pPr>
              <w:pStyle w:val="ConsPlusNormal"/>
            </w:pPr>
          </w:p>
        </w:tc>
        <w:tc>
          <w:tcPr>
            <w:tcW w:w="3402" w:type="dxa"/>
          </w:tcPr>
          <w:p w:rsidR="007E038D" w:rsidRDefault="007E038D">
            <w:pPr>
              <w:pStyle w:val="ConsPlusNormal"/>
            </w:pPr>
            <w:r>
              <w:t>Краткое описание</w:t>
            </w:r>
          </w:p>
        </w:tc>
        <w:tc>
          <w:tcPr>
            <w:tcW w:w="5159" w:type="dxa"/>
          </w:tcPr>
          <w:p w:rsidR="007E038D" w:rsidRDefault="007E038D">
            <w:pPr>
              <w:pStyle w:val="ConsPlusNormal"/>
            </w:pPr>
            <w:r>
              <w:t>Ликвидационный тампонаж 10-ти скважин</w:t>
            </w:r>
          </w:p>
        </w:tc>
      </w:tr>
      <w:tr w:rsidR="007E038D">
        <w:tc>
          <w:tcPr>
            <w:tcW w:w="510" w:type="dxa"/>
          </w:tcPr>
          <w:p w:rsidR="007E038D" w:rsidRDefault="007E038D">
            <w:pPr>
              <w:pStyle w:val="ConsPlusNormal"/>
            </w:pPr>
          </w:p>
        </w:tc>
        <w:tc>
          <w:tcPr>
            <w:tcW w:w="3402" w:type="dxa"/>
          </w:tcPr>
          <w:p w:rsidR="007E038D" w:rsidRDefault="007E038D">
            <w:pPr>
              <w:pStyle w:val="ConsPlusNormal"/>
            </w:pPr>
            <w:r>
              <w:t>Технические характеристики</w:t>
            </w:r>
          </w:p>
        </w:tc>
        <w:tc>
          <w:tcPr>
            <w:tcW w:w="5159" w:type="dxa"/>
          </w:tcPr>
          <w:p w:rsidR="007E038D" w:rsidRDefault="007E038D">
            <w:pPr>
              <w:pStyle w:val="ConsPlusNormal"/>
            </w:pPr>
            <w:r>
              <w:t>Ликвидационный тампонаж 10-ти скважин: 5-ти эксплуатационных скважин (N N 20-890, 20-891, 20-1069, 20э, 31э) и 5-ти наблюдательных (11н, 1рэ, 2рэ, 3н, 17Q)</w:t>
            </w:r>
          </w:p>
        </w:tc>
      </w:tr>
      <w:tr w:rsidR="007E038D">
        <w:tc>
          <w:tcPr>
            <w:tcW w:w="510" w:type="dxa"/>
          </w:tcPr>
          <w:p w:rsidR="007E038D" w:rsidRDefault="007E038D">
            <w:pPr>
              <w:pStyle w:val="ConsPlusNormal"/>
            </w:pPr>
          </w:p>
        </w:tc>
        <w:tc>
          <w:tcPr>
            <w:tcW w:w="3402" w:type="dxa"/>
          </w:tcPr>
          <w:p w:rsidR="007E038D" w:rsidRDefault="007E038D">
            <w:pPr>
              <w:pStyle w:val="ConsPlusNormal"/>
            </w:pPr>
            <w:r>
              <w:t>Срок реализации проекта</w:t>
            </w:r>
          </w:p>
        </w:tc>
        <w:tc>
          <w:tcPr>
            <w:tcW w:w="5159" w:type="dxa"/>
          </w:tcPr>
          <w:p w:rsidR="007E038D" w:rsidRDefault="007E038D">
            <w:pPr>
              <w:pStyle w:val="ConsPlusNormal"/>
            </w:pPr>
            <w:r>
              <w:t>2020 - 2023</w:t>
            </w:r>
          </w:p>
        </w:tc>
      </w:tr>
    </w:tbl>
    <w:p w:rsidR="007E038D" w:rsidRDefault="007E038D">
      <w:pPr>
        <w:pStyle w:val="ConsPlusNormal"/>
        <w:jc w:val="both"/>
      </w:pPr>
    </w:p>
    <w:p w:rsidR="007E038D" w:rsidRDefault="007E038D">
      <w:pPr>
        <w:pStyle w:val="ConsPlusNormal"/>
        <w:jc w:val="center"/>
      </w:pPr>
      <w:bookmarkStart w:id="51" w:name="P19582"/>
      <w:bookmarkEnd w:id="51"/>
      <w:r>
        <w:t>Таблица 72. Оценка стоимости основных мероприятий</w:t>
      </w:r>
    </w:p>
    <w:p w:rsidR="007E038D" w:rsidRDefault="007E038D">
      <w:pPr>
        <w:pStyle w:val="ConsPlusNormal"/>
        <w:jc w:val="center"/>
      </w:pPr>
      <w:r>
        <w:t>по реализации схем водоснабжения</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544"/>
        <w:gridCol w:w="964"/>
        <w:gridCol w:w="784"/>
        <w:gridCol w:w="784"/>
        <w:gridCol w:w="784"/>
        <w:gridCol w:w="784"/>
        <w:gridCol w:w="784"/>
        <w:gridCol w:w="850"/>
        <w:gridCol w:w="850"/>
      </w:tblGrid>
      <w:tr w:rsidR="007E038D">
        <w:tc>
          <w:tcPr>
            <w:tcW w:w="510" w:type="dxa"/>
          </w:tcPr>
          <w:p w:rsidR="007E038D" w:rsidRDefault="007E038D">
            <w:pPr>
              <w:pStyle w:val="ConsPlusNormal"/>
              <w:jc w:val="center"/>
            </w:pPr>
            <w:r>
              <w:lastRenderedPageBreak/>
              <w:t>N п. п</w:t>
            </w:r>
          </w:p>
        </w:tc>
        <w:tc>
          <w:tcPr>
            <w:tcW w:w="3492" w:type="dxa"/>
            <w:gridSpan w:val="2"/>
          </w:tcPr>
          <w:p w:rsidR="007E038D" w:rsidRDefault="007E038D">
            <w:pPr>
              <w:pStyle w:val="ConsPlusNormal"/>
              <w:jc w:val="center"/>
            </w:pPr>
            <w:r>
              <w:t>Показатели</w:t>
            </w:r>
          </w:p>
        </w:tc>
        <w:tc>
          <w:tcPr>
            <w:tcW w:w="964" w:type="dxa"/>
          </w:tcPr>
          <w:p w:rsidR="007E038D" w:rsidRDefault="007E038D">
            <w:pPr>
              <w:pStyle w:val="ConsPlusNormal"/>
              <w:jc w:val="center"/>
            </w:pPr>
            <w:r>
              <w:t>Объем финансирования, млн. руб.</w:t>
            </w:r>
          </w:p>
        </w:tc>
        <w:tc>
          <w:tcPr>
            <w:tcW w:w="784" w:type="dxa"/>
          </w:tcPr>
          <w:p w:rsidR="007E038D" w:rsidRDefault="007E038D">
            <w:pPr>
              <w:pStyle w:val="ConsPlusNormal"/>
              <w:jc w:val="center"/>
            </w:pPr>
            <w:r>
              <w:t>2020</w:t>
            </w:r>
          </w:p>
        </w:tc>
        <w:tc>
          <w:tcPr>
            <w:tcW w:w="784" w:type="dxa"/>
          </w:tcPr>
          <w:p w:rsidR="007E038D" w:rsidRDefault="007E038D">
            <w:pPr>
              <w:pStyle w:val="ConsPlusNormal"/>
              <w:jc w:val="center"/>
            </w:pPr>
            <w:r>
              <w:t>2021</w:t>
            </w:r>
          </w:p>
        </w:tc>
        <w:tc>
          <w:tcPr>
            <w:tcW w:w="784" w:type="dxa"/>
          </w:tcPr>
          <w:p w:rsidR="007E038D" w:rsidRDefault="007E038D">
            <w:pPr>
              <w:pStyle w:val="ConsPlusNormal"/>
              <w:jc w:val="center"/>
            </w:pPr>
            <w:r>
              <w:t>2022</w:t>
            </w:r>
          </w:p>
        </w:tc>
        <w:tc>
          <w:tcPr>
            <w:tcW w:w="784" w:type="dxa"/>
          </w:tcPr>
          <w:p w:rsidR="007E038D" w:rsidRDefault="007E038D">
            <w:pPr>
              <w:pStyle w:val="ConsPlusNormal"/>
              <w:jc w:val="center"/>
            </w:pPr>
            <w:r>
              <w:t>2023</w:t>
            </w:r>
          </w:p>
        </w:tc>
        <w:tc>
          <w:tcPr>
            <w:tcW w:w="784" w:type="dxa"/>
          </w:tcPr>
          <w:p w:rsidR="007E038D" w:rsidRDefault="007E038D">
            <w:pPr>
              <w:pStyle w:val="ConsPlusNormal"/>
              <w:jc w:val="center"/>
            </w:pPr>
            <w:r>
              <w:t>2024</w:t>
            </w:r>
          </w:p>
        </w:tc>
        <w:tc>
          <w:tcPr>
            <w:tcW w:w="850" w:type="dxa"/>
          </w:tcPr>
          <w:p w:rsidR="007E038D" w:rsidRDefault="007E038D">
            <w:pPr>
              <w:pStyle w:val="ConsPlusNormal"/>
              <w:jc w:val="center"/>
            </w:pPr>
            <w:r>
              <w:t>2025 - 2029</w:t>
            </w:r>
          </w:p>
        </w:tc>
        <w:tc>
          <w:tcPr>
            <w:tcW w:w="850" w:type="dxa"/>
          </w:tcPr>
          <w:p w:rsidR="007E038D" w:rsidRDefault="007E038D">
            <w:pPr>
              <w:pStyle w:val="ConsPlusNormal"/>
              <w:jc w:val="center"/>
            </w:pPr>
            <w:r>
              <w:t>2030 - 2035</w:t>
            </w:r>
          </w:p>
        </w:tc>
      </w:tr>
      <w:tr w:rsidR="007E038D">
        <w:tc>
          <w:tcPr>
            <w:tcW w:w="510" w:type="dxa"/>
          </w:tcPr>
          <w:p w:rsidR="007E038D" w:rsidRDefault="007E038D">
            <w:pPr>
              <w:pStyle w:val="ConsPlusNormal"/>
            </w:pPr>
            <w:r>
              <w:t>1</w:t>
            </w:r>
          </w:p>
        </w:tc>
        <w:tc>
          <w:tcPr>
            <w:tcW w:w="2948" w:type="dxa"/>
          </w:tcPr>
          <w:p w:rsidR="007E038D" w:rsidRDefault="007E038D">
            <w:pPr>
              <w:pStyle w:val="ConsPlusNormal"/>
            </w:pPr>
            <w:r>
              <w:t>Реконструкция магистрального водопровода по Повховскому шоссе</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реконструкция сетей, км</w:t>
            </w:r>
          </w:p>
        </w:tc>
        <w:tc>
          <w:tcPr>
            <w:tcW w:w="544" w:type="dxa"/>
          </w:tcPr>
          <w:p w:rsidR="007E038D" w:rsidRDefault="007E038D">
            <w:pPr>
              <w:pStyle w:val="ConsPlusNormal"/>
            </w:pPr>
            <w:r>
              <w:t>0,8</w:t>
            </w:r>
          </w:p>
        </w:tc>
        <w:tc>
          <w:tcPr>
            <w:tcW w:w="964" w:type="dxa"/>
          </w:tcPr>
          <w:p w:rsidR="007E038D" w:rsidRDefault="007E038D">
            <w:pPr>
              <w:pStyle w:val="ConsPlusNormal"/>
            </w:pPr>
            <w:r>
              <w:t>5,090</w:t>
            </w: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r>
              <w:t>5,090</w:t>
            </w:r>
          </w:p>
        </w:tc>
        <w:tc>
          <w:tcPr>
            <w:tcW w:w="850" w:type="dxa"/>
          </w:tcPr>
          <w:p w:rsidR="007E038D" w:rsidRDefault="007E038D">
            <w:pPr>
              <w:pStyle w:val="ConsPlusNormal"/>
            </w:pPr>
          </w:p>
        </w:tc>
      </w:tr>
      <w:tr w:rsidR="007E038D">
        <w:tc>
          <w:tcPr>
            <w:tcW w:w="510" w:type="dxa"/>
          </w:tcPr>
          <w:p w:rsidR="007E038D" w:rsidRDefault="007E038D">
            <w:pPr>
              <w:pStyle w:val="ConsPlusNormal"/>
            </w:pPr>
            <w:r>
              <w:t>2</w:t>
            </w:r>
          </w:p>
        </w:tc>
        <w:tc>
          <w:tcPr>
            <w:tcW w:w="2948" w:type="dxa"/>
          </w:tcPr>
          <w:p w:rsidR="007E038D" w:rsidRDefault="007E038D">
            <w:pPr>
              <w:pStyle w:val="ConsPlusNormal"/>
            </w:pPr>
            <w:r>
              <w:t>Реконструкция магистрального водопровода по ул. Дружбы Народов, ул. Береговой</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реконструкция сетей, км</w:t>
            </w:r>
          </w:p>
        </w:tc>
        <w:tc>
          <w:tcPr>
            <w:tcW w:w="544" w:type="dxa"/>
          </w:tcPr>
          <w:p w:rsidR="007E038D" w:rsidRDefault="007E038D">
            <w:pPr>
              <w:pStyle w:val="ConsPlusNormal"/>
            </w:pPr>
            <w:r>
              <w:t>1,6</w:t>
            </w:r>
          </w:p>
        </w:tc>
        <w:tc>
          <w:tcPr>
            <w:tcW w:w="964" w:type="dxa"/>
          </w:tcPr>
          <w:p w:rsidR="007E038D" w:rsidRDefault="007E038D">
            <w:pPr>
              <w:pStyle w:val="ConsPlusNormal"/>
            </w:pPr>
            <w:r>
              <w:t>14,286</w:t>
            </w:r>
          </w:p>
        </w:tc>
        <w:tc>
          <w:tcPr>
            <w:tcW w:w="784" w:type="dxa"/>
          </w:tcPr>
          <w:p w:rsidR="007E038D" w:rsidRDefault="007E038D">
            <w:pPr>
              <w:pStyle w:val="ConsPlusNormal"/>
            </w:pPr>
            <w:r>
              <w:t>0,711</w:t>
            </w:r>
          </w:p>
        </w:tc>
        <w:tc>
          <w:tcPr>
            <w:tcW w:w="784" w:type="dxa"/>
          </w:tcPr>
          <w:p w:rsidR="007E038D" w:rsidRDefault="007E038D">
            <w:pPr>
              <w:pStyle w:val="ConsPlusNormal"/>
            </w:pPr>
            <w:r>
              <w:t>6,883</w:t>
            </w:r>
          </w:p>
        </w:tc>
        <w:tc>
          <w:tcPr>
            <w:tcW w:w="784" w:type="dxa"/>
          </w:tcPr>
          <w:p w:rsidR="007E038D" w:rsidRDefault="007E038D">
            <w:pPr>
              <w:pStyle w:val="ConsPlusNormal"/>
            </w:pPr>
            <w:r>
              <w:t>6,692</w:t>
            </w: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3</w:t>
            </w:r>
          </w:p>
        </w:tc>
        <w:tc>
          <w:tcPr>
            <w:tcW w:w="2948" w:type="dxa"/>
          </w:tcPr>
          <w:p w:rsidR="007E038D" w:rsidRDefault="007E038D">
            <w:pPr>
              <w:pStyle w:val="ConsPlusNormal"/>
            </w:pPr>
            <w:r>
              <w:t>Ежегодная замена водопроводных сетей</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реконструкция сетей, кап. ремонт участков сетей, км</w:t>
            </w:r>
          </w:p>
        </w:tc>
        <w:tc>
          <w:tcPr>
            <w:tcW w:w="544" w:type="dxa"/>
          </w:tcPr>
          <w:p w:rsidR="007E038D" w:rsidRDefault="007E038D">
            <w:pPr>
              <w:pStyle w:val="ConsPlusNormal"/>
            </w:pPr>
            <w:r>
              <w:t>39,1</w:t>
            </w:r>
          </w:p>
        </w:tc>
        <w:tc>
          <w:tcPr>
            <w:tcW w:w="964" w:type="dxa"/>
          </w:tcPr>
          <w:p w:rsidR="007E038D" w:rsidRDefault="007E038D">
            <w:pPr>
              <w:pStyle w:val="ConsPlusNormal"/>
            </w:pPr>
            <w:r>
              <w:t>129,548</w:t>
            </w:r>
          </w:p>
        </w:tc>
        <w:tc>
          <w:tcPr>
            <w:tcW w:w="784" w:type="dxa"/>
          </w:tcPr>
          <w:p w:rsidR="007E038D" w:rsidRDefault="007E038D">
            <w:pPr>
              <w:pStyle w:val="ConsPlusNormal"/>
            </w:pPr>
            <w:r>
              <w:t>11,780</w:t>
            </w:r>
          </w:p>
        </w:tc>
        <w:tc>
          <w:tcPr>
            <w:tcW w:w="784" w:type="dxa"/>
          </w:tcPr>
          <w:p w:rsidR="007E038D" w:rsidRDefault="007E038D">
            <w:pPr>
              <w:pStyle w:val="ConsPlusNormal"/>
            </w:pPr>
            <w:r>
              <w:t>11,780</w:t>
            </w:r>
          </w:p>
        </w:tc>
        <w:tc>
          <w:tcPr>
            <w:tcW w:w="784" w:type="dxa"/>
          </w:tcPr>
          <w:p w:rsidR="007E038D" w:rsidRDefault="007E038D">
            <w:pPr>
              <w:pStyle w:val="ConsPlusNormal"/>
            </w:pPr>
            <w:r>
              <w:t>11,780</w:t>
            </w:r>
          </w:p>
        </w:tc>
        <w:tc>
          <w:tcPr>
            <w:tcW w:w="784" w:type="dxa"/>
          </w:tcPr>
          <w:p w:rsidR="007E038D" w:rsidRDefault="007E038D">
            <w:pPr>
              <w:pStyle w:val="ConsPlusNormal"/>
            </w:pPr>
            <w:r>
              <w:t>5,047</w:t>
            </w:r>
          </w:p>
        </w:tc>
        <w:tc>
          <w:tcPr>
            <w:tcW w:w="784" w:type="dxa"/>
          </w:tcPr>
          <w:p w:rsidR="007E038D" w:rsidRDefault="007E038D">
            <w:pPr>
              <w:pStyle w:val="ConsPlusNormal"/>
            </w:pPr>
            <w:r>
              <w:t>5,047</w:t>
            </w:r>
          </w:p>
        </w:tc>
        <w:tc>
          <w:tcPr>
            <w:tcW w:w="850" w:type="dxa"/>
          </w:tcPr>
          <w:p w:rsidR="007E038D" w:rsidRDefault="007E038D">
            <w:pPr>
              <w:pStyle w:val="ConsPlusNormal"/>
            </w:pPr>
            <w:r>
              <w:t>25,234</w:t>
            </w:r>
          </w:p>
        </w:tc>
        <w:tc>
          <w:tcPr>
            <w:tcW w:w="850" w:type="dxa"/>
          </w:tcPr>
          <w:p w:rsidR="007E038D" w:rsidRDefault="007E038D">
            <w:pPr>
              <w:pStyle w:val="ConsPlusNormal"/>
            </w:pPr>
            <w:r>
              <w:t>58,880</w:t>
            </w:r>
          </w:p>
        </w:tc>
      </w:tr>
      <w:tr w:rsidR="007E038D">
        <w:tc>
          <w:tcPr>
            <w:tcW w:w="510" w:type="dxa"/>
          </w:tcPr>
          <w:p w:rsidR="007E038D" w:rsidRDefault="007E038D">
            <w:pPr>
              <w:pStyle w:val="ConsPlusNormal"/>
            </w:pPr>
            <w:r>
              <w:t>4</w:t>
            </w:r>
          </w:p>
        </w:tc>
        <w:tc>
          <w:tcPr>
            <w:tcW w:w="2948" w:type="dxa"/>
          </w:tcPr>
          <w:p w:rsidR="007E038D" w:rsidRDefault="007E038D">
            <w:pPr>
              <w:pStyle w:val="ConsPlusNormal"/>
            </w:pPr>
            <w:r>
              <w:t>Строительство сетей водоснабжения для обеспечения нового строительства территории, расположенной на юге перекрестка проспекта Нефтяников-Повховского шоссе (мкр. Молодежный)</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строительство сетей, км</w:t>
            </w:r>
          </w:p>
        </w:tc>
        <w:tc>
          <w:tcPr>
            <w:tcW w:w="544" w:type="dxa"/>
          </w:tcPr>
          <w:p w:rsidR="007E038D" w:rsidRDefault="007E038D">
            <w:pPr>
              <w:pStyle w:val="ConsPlusNormal"/>
            </w:pPr>
            <w:r>
              <w:t>4,9</w:t>
            </w:r>
          </w:p>
        </w:tc>
        <w:tc>
          <w:tcPr>
            <w:tcW w:w="964" w:type="dxa"/>
          </w:tcPr>
          <w:p w:rsidR="007E038D" w:rsidRDefault="007E038D">
            <w:pPr>
              <w:pStyle w:val="ConsPlusNormal"/>
            </w:pPr>
            <w:r>
              <w:t>14,310</w:t>
            </w: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r>
              <w:t>4,770</w:t>
            </w:r>
          </w:p>
        </w:tc>
        <w:tc>
          <w:tcPr>
            <w:tcW w:w="784" w:type="dxa"/>
          </w:tcPr>
          <w:p w:rsidR="007E038D" w:rsidRDefault="007E038D">
            <w:pPr>
              <w:pStyle w:val="ConsPlusNormal"/>
            </w:pPr>
            <w:r>
              <w:t>4,770</w:t>
            </w:r>
          </w:p>
        </w:tc>
        <w:tc>
          <w:tcPr>
            <w:tcW w:w="850" w:type="dxa"/>
          </w:tcPr>
          <w:p w:rsidR="007E038D" w:rsidRDefault="007E038D">
            <w:pPr>
              <w:pStyle w:val="ConsPlusNormal"/>
            </w:pPr>
            <w:r>
              <w:t>4,770</w:t>
            </w:r>
          </w:p>
        </w:tc>
        <w:tc>
          <w:tcPr>
            <w:tcW w:w="850" w:type="dxa"/>
          </w:tcPr>
          <w:p w:rsidR="007E038D" w:rsidRDefault="007E038D">
            <w:pPr>
              <w:pStyle w:val="ConsPlusNormal"/>
            </w:pPr>
          </w:p>
        </w:tc>
      </w:tr>
      <w:tr w:rsidR="007E038D">
        <w:tc>
          <w:tcPr>
            <w:tcW w:w="510" w:type="dxa"/>
          </w:tcPr>
          <w:p w:rsidR="007E038D" w:rsidRDefault="007E038D">
            <w:pPr>
              <w:pStyle w:val="ConsPlusNormal"/>
            </w:pPr>
            <w:r>
              <w:lastRenderedPageBreak/>
              <w:t>5</w:t>
            </w:r>
          </w:p>
        </w:tc>
        <w:tc>
          <w:tcPr>
            <w:tcW w:w="2948" w:type="dxa"/>
          </w:tcPr>
          <w:p w:rsidR="007E038D" w:rsidRDefault="007E038D">
            <w:pPr>
              <w:pStyle w:val="ConsPlusNormal"/>
            </w:pPr>
            <w:r>
              <w:t>Строительство и реконструкция сетей водоснабжения для обеспечения нового жилищного строительства территории участка по ул. Таллинская, ул. Рижская</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строительство сетей, км</w:t>
            </w:r>
          </w:p>
        </w:tc>
        <w:tc>
          <w:tcPr>
            <w:tcW w:w="544" w:type="dxa"/>
          </w:tcPr>
          <w:p w:rsidR="007E038D" w:rsidRDefault="007E038D">
            <w:pPr>
              <w:pStyle w:val="ConsPlusNormal"/>
            </w:pPr>
            <w:r>
              <w:t>4,4</w:t>
            </w:r>
          </w:p>
        </w:tc>
        <w:tc>
          <w:tcPr>
            <w:tcW w:w="964" w:type="dxa"/>
            <w:vMerge w:val="restart"/>
          </w:tcPr>
          <w:p w:rsidR="007E038D" w:rsidRDefault="007E038D">
            <w:pPr>
              <w:pStyle w:val="ConsPlusNormal"/>
            </w:pPr>
            <w:r>
              <w:t>16,220</w:t>
            </w:r>
          </w:p>
        </w:tc>
        <w:tc>
          <w:tcPr>
            <w:tcW w:w="784" w:type="dxa"/>
            <w:vMerge w:val="restart"/>
          </w:tcPr>
          <w:p w:rsidR="007E038D" w:rsidRDefault="007E038D">
            <w:pPr>
              <w:pStyle w:val="ConsPlusNormal"/>
            </w:pPr>
            <w:r>
              <w:t>1,669</w:t>
            </w:r>
          </w:p>
        </w:tc>
        <w:tc>
          <w:tcPr>
            <w:tcW w:w="784" w:type="dxa"/>
            <w:vMerge w:val="restart"/>
          </w:tcPr>
          <w:p w:rsidR="007E038D" w:rsidRDefault="007E038D">
            <w:pPr>
              <w:pStyle w:val="ConsPlusNormal"/>
            </w:pPr>
          </w:p>
        </w:tc>
        <w:tc>
          <w:tcPr>
            <w:tcW w:w="784" w:type="dxa"/>
            <w:vMerge w:val="restart"/>
          </w:tcPr>
          <w:p w:rsidR="007E038D" w:rsidRDefault="007E038D">
            <w:pPr>
              <w:pStyle w:val="ConsPlusNormal"/>
            </w:pPr>
          </w:p>
        </w:tc>
        <w:tc>
          <w:tcPr>
            <w:tcW w:w="784" w:type="dxa"/>
            <w:vMerge w:val="restart"/>
          </w:tcPr>
          <w:p w:rsidR="007E038D" w:rsidRDefault="007E038D">
            <w:pPr>
              <w:pStyle w:val="ConsPlusNormal"/>
            </w:pPr>
            <w:r>
              <w:t>2,948</w:t>
            </w:r>
          </w:p>
        </w:tc>
        <w:tc>
          <w:tcPr>
            <w:tcW w:w="784" w:type="dxa"/>
            <w:vMerge w:val="restart"/>
          </w:tcPr>
          <w:p w:rsidR="007E038D" w:rsidRDefault="007E038D">
            <w:pPr>
              <w:pStyle w:val="ConsPlusNormal"/>
            </w:pPr>
            <w:r>
              <w:t>2,948</w:t>
            </w:r>
          </w:p>
        </w:tc>
        <w:tc>
          <w:tcPr>
            <w:tcW w:w="850" w:type="dxa"/>
            <w:vMerge w:val="restart"/>
          </w:tcPr>
          <w:p w:rsidR="007E038D" w:rsidRDefault="007E038D">
            <w:pPr>
              <w:pStyle w:val="ConsPlusNormal"/>
            </w:pPr>
            <w:r>
              <w:t>3,934</w:t>
            </w:r>
          </w:p>
        </w:tc>
        <w:tc>
          <w:tcPr>
            <w:tcW w:w="850" w:type="dxa"/>
            <w:vMerge w:val="restart"/>
          </w:tcPr>
          <w:p w:rsidR="007E038D" w:rsidRDefault="007E038D">
            <w:pPr>
              <w:pStyle w:val="ConsPlusNormal"/>
            </w:pPr>
            <w:r>
              <w:t>4,721</w:t>
            </w:r>
          </w:p>
        </w:tc>
      </w:tr>
      <w:tr w:rsidR="007E038D">
        <w:tc>
          <w:tcPr>
            <w:tcW w:w="510" w:type="dxa"/>
          </w:tcPr>
          <w:p w:rsidR="007E038D" w:rsidRDefault="007E038D">
            <w:pPr>
              <w:pStyle w:val="ConsPlusNormal"/>
            </w:pPr>
          </w:p>
        </w:tc>
        <w:tc>
          <w:tcPr>
            <w:tcW w:w="2948" w:type="dxa"/>
          </w:tcPr>
          <w:p w:rsidR="007E038D" w:rsidRDefault="007E038D">
            <w:pPr>
              <w:pStyle w:val="ConsPlusNormal"/>
            </w:pPr>
            <w:r>
              <w:t>реконструкция сетей, км</w:t>
            </w:r>
          </w:p>
        </w:tc>
        <w:tc>
          <w:tcPr>
            <w:tcW w:w="544" w:type="dxa"/>
          </w:tcPr>
          <w:p w:rsidR="007E038D" w:rsidRDefault="007E038D">
            <w:pPr>
              <w:pStyle w:val="ConsPlusNormal"/>
            </w:pPr>
            <w:r>
              <w:t>1,1</w:t>
            </w:r>
          </w:p>
        </w:tc>
        <w:tc>
          <w:tcPr>
            <w:tcW w:w="96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c>
          <w:tcPr>
            <w:tcW w:w="850" w:type="dxa"/>
            <w:vMerge/>
          </w:tcPr>
          <w:p w:rsidR="007E038D" w:rsidRDefault="007E038D"/>
        </w:tc>
      </w:tr>
      <w:tr w:rsidR="007E038D">
        <w:tc>
          <w:tcPr>
            <w:tcW w:w="510" w:type="dxa"/>
          </w:tcPr>
          <w:p w:rsidR="007E038D" w:rsidRDefault="007E038D">
            <w:pPr>
              <w:pStyle w:val="ConsPlusNormal"/>
            </w:pPr>
            <w:r>
              <w:t>6</w:t>
            </w:r>
          </w:p>
        </w:tc>
        <w:tc>
          <w:tcPr>
            <w:tcW w:w="2948" w:type="dxa"/>
          </w:tcPr>
          <w:p w:rsidR="007E038D" w:rsidRDefault="007E038D">
            <w:pPr>
              <w:pStyle w:val="ConsPlusNormal"/>
            </w:pPr>
            <w:r>
              <w:t>Строительство и реконструкция сетей водоснабжения для обеспечения нового жилищного строительства территории р. Пионерный</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строительство сетей, км</w:t>
            </w:r>
          </w:p>
        </w:tc>
        <w:tc>
          <w:tcPr>
            <w:tcW w:w="544" w:type="dxa"/>
          </w:tcPr>
          <w:p w:rsidR="007E038D" w:rsidRDefault="007E038D">
            <w:pPr>
              <w:pStyle w:val="ConsPlusNormal"/>
            </w:pPr>
            <w:r>
              <w:t>11,4</w:t>
            </w:r>
          </w:p>
        </w:tc>
        <w:tc>
          <w:tcPr>
            <w:tcW w:w="964" w:type="dxa"/>
            <w:vMerge w:val="restart"/>
          </w:tcPr>
          <w:p w:rsidR="007E038D" w:rsidRDefault="007E038D">
            <w:pPr>
              <w:pStyle w:val="ConsPlusNormal"/>
            </w:pPr>
            <w:r>
              <w:t>35,547</w:t>
            </w:r>
          </w:p>
        </w:tc>
        <w:tc>
          <w:tcPr>
            <w:tcW w:w="784" w:type="dxa"/>
            <w:vMerge w:val="restart"/>
          </w:tcPr>
          <w:p w:rsidR="007E038D" w:rsidRDefault="007E038D">
            <w:pPr>
              <w:pStyle w:val="ConsPlusNormal"/>
            </w:pPr>
            <w:r>
              <w:t>1,029</w:t>
            </w:r>
          </w:p>
        </w:tc>
        <w:tc>
          <w:tcPr>
            <w:tcW w:w="784" w:type="dxa"/>
            <w:vMerge w:val="restart"/>
          </w:tcPr>
          <w:p w:rsidR="007E038D" w:rsidRDefault="007E038D">
            <w:pPr>
              <w:pStyle w:val="ConsPlusNormal"/>
            </w:pPr>
            <w:r>
              <w:t>3,326</w:t>
            </w:r>
          </w:p>
        </w:tc>
        <w:tc>
          <w:tcPr>
            <w:tcW w:w="784" w:type="dxa"/>
            <w:vMerge w:val="restart"/>
          </w:tcPr>
          <w:p w:rsidR="007E038D" w:rsidRDefault="007E038D">
            <w:pPr>
              <w:pStyle w:val="ConsPlusNormal"/>
            </w:pPr>
            <w:r>
              <w:t>5,086</w:t>
            </w:r>
          </w:p>
        </w:tc>
        <w:tc>
          <w:tcPr>
            <w:tcW w:w="784" w:type="dxa"/>
            <w:vMerge w:val="restart"/>
          </w:tcPr>
          <w:p w:rsidR="007E038D" w:rsidRDefault="007E038D">
            <w:pPr>
              <w:pStyle w:val="ConsPlusNormal"/>
            </w:pPr>
            <w:r>
              <w:t>2,900</w:t>
            </w:r>
          </w:p>
        </w:tc>
        <w:tc>
          <w:tcPr>
            <w:tcW w:w="784" w:type="dxa"/>
            <w:vMerge w:val="restart"/>
          </w:tcPr>
          <w:p w:rsidR="007E038D" w:rsidRDefault="007E038D">
            <w:pPr>
              <w:pStyle w:val="ConsPlusNormal"/>
            </w:pPr>
            <w:r>
              <w:t>2,900</w:t>
            </w:r>
          </w:p>
        </w:tc>
        <w:tc>
          <w:tcPr>
            <w:tcW w:w="850" w:type="dxa"/>
            <w:vMerge w:val="restart"/>
          </w:tcPr>
          <w:p w:rsidR="007E038D" w:rsidRDefault="007E038D">
            <w:pPr>
              <w:pStyle w:val="ConsPlusNormal"/>
            </w:pPr>
            <w:r>
              <w:t>9,230</w:t>
            </w:r>
          </w:p>
        </w:tc>
        <w:tc>
          <w:tcPr>
            <w:tcW w:w="850" w:type="dxa"/>
            <w:vMerge w:val="restart"/>
          </w:tcPr>
          <w:p w:rsidR="007E038D" w:rsidRDefault="007E038D">
            <w:pPr>
              <w:pStyle w:val="ConsPlusNormal"/>
            </w:pPr>
            <w:r>
              <w:t>11,076</w:t>
            </w:r>
          </w:p>
        </w:tc>
      </w:tr>
      <w:tr w:rsidR="007E038D">
        <w:tc>
          <w:tcPr>
            <w:tcW w:w="510" w:type="dxa"/>
          </w:tcPr>
          <w:p w:rsidR="007E038D" w:rsidRDefault="007E038D">
            <w:pPr>
              <w:pStyle w:val="ConsPlusNormal"/>
            </w:pPr>
          </w:p>
        </w:tc>
        <w:tc>
          <w:tcPr>
            <w:tcW w:w="2948" w:type="dxa"/>
          </w:tcPr>
          <w:p w:rsidR="007E038D" w:rsidRDefault="007E038D">
            <w:pPr>
              <w:pStyle w:val="ConsPlusNormal"/>
            </w:pPr>
            <w:r>
              <w:t>реконструкция сетей, км</w:t>
            </w:r>
          </w:p>
        </w:tc>
        <w:tc>
          <w:tcPr>
            <w:tcW w:w="544" w:type="dxa"/>
          </w:tcPr>
          <w:p w:rsidR="007E038D" w:rsidRDefault="007E038D">
            <w:pPr>
              <w:pStyle w:val="ConsPlusNormal"/>
            </w:pPr>
            <w:r>
              <w:t>0,9</w:t>
            </w:r>
          </w:p>
        </w:tc>
        <w:tc>
          <w:tcPr>
            <w:tcW w:w="96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784" w:type="dxa"/>
            <w:vMerge/>
          </w:tcPr>
          <w:p w:rsidR="007E038D" w:rsidRDefault="007E038D"/>
        </w:tc>
        <w:tc>
          <w:tcPr>
            <w:tcW w:w="850" w:type="dxa"/>
            <w:vMerge/>
          </w:tcPr>
          <w:p w:rsidR="007E038D" w:rsidRDefault="007E038D"/>
        </w:tc>
        <w:tc>
          <w:tcPr>
            <w:tcW w:w="850" w:type="dxa"/>
            <w:vMerge/>
          </w:tcPr>
          <w:p w:rsidR="007E038D" w:rsidRDefault="007E038D"/>
        </w:tc>
      </w:tr>
      <w:tr w:rsidR="007E038D">
        <w:tc>
          <w:tcPr>
            <w:tcW w:w="510" w:type="dxa"/>
          </w:tcPr>
          <w:p w:rsidR="007E038D" w:rsidRDefault="007E038D">
            <w:pPr>
              <w:pStyle w:val="ConsPlusNormal"/>
            </w:pPr>
            <w:r>
              <w:t>7</w:t>
            </w:r>
          </w:p>
        </w:tc>
        <w:tc>
          <w:tcPr>
            <w:tcW w:w="2948" w:type="dxa"/>
          </w:tcPr>
          <w:p w:rsidR="007E038D" w:rsidRDefault="007E038D">
            <w:pPr>
              <w:pStyle w:val="ConsPlusNormal"/>
            </w:pPr>
            <w:r>
              <w:t>Строительство сетей водоснабжения восточнее Сургутского шоссе</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строительство сетей, км</w:t>
            </w:r>
          </w:p>
        </w:tc>
        <w:tc>
          <w:tcPr>
            <w:tcW w:w="544" w:type="dxa"/>
          </w:tcPr>
          <w:p w:rsidR="007E038D" w:rsidRDefault="007E038D">
            <w:pPr>
              <w:pStyle w:val="ConsPlusNormal"/>
            </w:pPr>
            <w:r>
              <w:t>5,4</w:t>
            </w:r>
          </w:p>
        </w:tc>
        <w:tc>
          <w:tcPr>
            <w:tcW w:w="964" w:type="dxa"/>
          </w:tcPr>
          <w:p w:rsidR="007E038D" w:rsidRDefault="007E038D">
            <w:pPr>
              <w:pStyle w:val="ConsPlusNormal"/>
            </w:pPr>
            <w:r>
              <w:t>19,790</w:t>
            </w: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r>
              <w:t>19,790</w:t>
            </w:r>
          </w:p>
        </w:tc>
      </w:tr>
      <w:tr w:rsidR="007E038D">
        <w:tc>
          <w:tcPr>
            <w:tcW w:w="510" w:type="dxa"/>
          </w:tcPr>
          <w:p w:rsidR="007E038D" w:rsidRDefault="007E038D">
            <w:pPr>
              <w:pStyle w:val="ConsPlusNormal"/>
            </w:pPr>
            <w:r>
              <w:t>8</w:t>
            </w:r>
          </w:p>
        </w:tc>
        <w:tc>
          <w:tcPr>
            <w:tcW w:w="2948" w:type="dxa"/>
          </w:tcPr>
          <w:p w:rsidR="007E038D" w:rsidRDefault="007E038D">
            <w:pPr>
              <w:pStyle w:val="ConsPlusNormal"/>
            </w:pPr>
            <w:r>
              <w:t>Строительство сетей водоснабжения западнее Сургутского шоссе</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строительство сетей, км</w:t>
            </w:r>
          </w:p>
        </w:tc>
        <w:tc>
          <w:tcPr>
            <w:tcW w:w="544" w:type="dxa"/>
          </w:tcPr>
          <w:p w:rsidR="007E038D" w:rsidRDefault="007E038D">
            <w:pPr>
              <w:pStyle w:val="ConsPlusNormal"/>
            </w:pPr>
            <w:r>
              <w:t>2</w:t>
            </w:r>
          </w:p>
        </w:tc>
        <w:tc>
          <w:tcPr>
            <w:tcW w:w="964" w:type="dxa"/>
          </w:tcPr>
          <w:p w:rsidR="007E038D" w:rsidRDefault="007E038D">
            <w:pPr>
              <w:pStyle w:val="ConsPlusNormal"/>
            </w:pPr>
            <w:r>
              <w:t>7,498</w:t>
            </w: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r>
              <w:t>5,246</w:t>
            </w:r>
          </w:p>
        </w:tc>
        <w:tc>
          <w:tcPr>
            <w:tcW w:w="850" w:type="dxa"/>
          </w:tcPr>
          <w:p w:rsidR="007E038D" w:rsidRDefault="007E038D">
            <w:pPr>
              <w:pStyle w:val="ConsPlusNormal"/>
            </w:pPr>
            <w:r>
              <w:t>2,252</w:t>
            </w:r>
          </w:p>
        </w:tc>
      </w:tr>
      <w:tr w:rsidR="007E038D">
        <w:tc>
          <w:tcPr>
            <w:tcW w:w="510" w:type="dxa"/>
          </w:tcPr>
          <w:p w:rsidR="007E038D" w:rsidRDefault="007E038D">
            <w:pPr>
              <w:pStyle w:val="ConsPlusNormal"/>
            </w:pPr>
            <w:r>
              <w:t>9</w:t>
            </w:r>
          </w:p>
        </w:tc>
        <w:tc>
          <w:tcPr>
            <w:tcW w:w="2948" w:type="dxa"/>
          </w:tcPr>
          <w:p w:rsidR="007E038D" w:rsidRDefault="007E038D">
            <w:pPr>
              <w:pStyle w:val="ConsPlusNormal"/>
            </w:pPr>
            <w:r>
              <w:t xml:space="preserve">Строительство </w:t>
            </w:r>
            <w:r>
              <w:lastRenderedPageBreak/>
              <w:t>магистрального водопровода по ул. Ленинградской, ул. Северной, ул. Бакинской</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строительство сетей, км</w:t>
            </w:r>
          </w:p>
        </w:tc>
        <w:tc>
          <w:tcPr>
            <w:tcW w:w="544" w:type="dxa"/>
          </w:tcPr>
          <w:p w:rsidR="007E038D" w:rsidRDefault="007E038D">
            <w:pPr>
              <w:pStyle w:val="ConsPlusNormal"/>
            </w:pPr>
            <w:r>
              <w:t>1,3</w:t>
            </w:r>
          </w:p>
        </w:tc>
        <w:tc>
          <w:tcPr>
            <w:tcW w:w="964" w:type="dxa"/>
          </w:tcPr>
          <w:p w:rsidR="007E038D" w:rsidRDefault="007E038D">
            <w:pPr>
              <w:pStyle w:val="ConsPlusNormal"/>
            </w:pPr>
            <w:r>
              <w:t>5,965</w:t>
            </w: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r>
              <w:t>5,965</w:t>
            </w:r>
          </w:p>
        </w:tc>
      </w:tr>
      <w:tr w:rsidR="007E038D">
        <w:tc>
          <w:tcPr>
            <w:tcW w:w="510" w:type="dxa"/>
          </w:tcPr>
          <w:p w:rsidR="007E038D" w:rsidRDefault="007E038D">
            <w:pPr>
              <w:pStyle w:val="ConsPlusNormal"/>
            </w:pPr>
            <w:r>
              <w:t>10</w:t>
            </w:r>
          </w:p>
        </w:tc>
        <w:tc>
          <w:tcPr>
            <w:tcW w:w="2948" w:type="dxa"/>
          </w:tcPr>
          <w:p w:rsidR="007E038D" w:rsidRDefault="007E038D">
            <w:pPr>
              <w:pStyle w:val="ConsPlusNormal"/>
            </w:pPr>
            <w:r>
              <w:t>Строительство магистрального водопровода по ул. Югорской, ул. Янтарной</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ind w:firstLine="220"/>
            </w:pPr>
            <w:r>
              <w:t>строительство сетей, км</w:t>
            </w:r>
          </w:p>
        </w:tc>
        <w:tc>
          <w:tcPr>
            <w:tcW w:w="544" w:type="dxa"/>
          </w:tcPr>
          <w:p w:rsidR="007E038D" w:rsidRDefault="007E038D">
            <w:pPr>
              <w:pStyle w:val="ConsPlusNormal"/>
            </w:pPr>
            <w:r>
              <w:t>1,3</w:t>
            </w:r>
          </w:p>
        </w:tc>
        <w:tc>
          <w:tcPr>
            <w:tcW w:w="964" w:type="dxa"/>
          </w:tcPr>
          <w:p w:rsidR="007E038D" w:rsidRDefault="007E038D">
            <w:pPr>
              <w:pStyle w:val="ConsPlusNormal"/>
            </w:pPr>
            <w:r>
              <w:t>6,572</w:t>
            </w: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r>
              <w:t>6,572</w:t>
            </w:r>
          </w:p>
        </w:tc>
      </w:tr>
      <w:tr w:rsidR="007E038D">
        <w:tc>
          <w:tcPr>
            <w:tcW w:w="510" w:type="dxa"/>
          </w:tcPr>
          <w:p w:rsidR="007E038D" w:rsidRDefault="007E038D">
            <w:pPr>
              <w:pStyle w:val="ConsPlusNormal"/>
            </w:pPr>
            <w:r>
              <w:t>11</w:t>
            </w:r>
          </w:p>
        </w:tc>
        <w:tc>
          <w:tcPr>
            <w:tcW w:w="2948" w:type="dxa"/>
          </w:tcPr>
          <w:p w:rsidR="007E038D" w:rsidRDefault="007E038D">
            <w:pPr>
              <w:pStyle w:val="ConsPlusNormal"/>
            </w:pPr>
            <w:r>
              <w:t>Ликвидационный тампонаж 10-ти скважин</w:t>
            </w:r>
          </w:p>
        </w:tc>
        <w:tc>
          <w:tcPr>
            <w:tcW w:w="544" w:type="dxa"/>
          </w:tcPr>
          <w:p w:rsidR="007E038D" w:rsidRDefault="007E038D">
            <w:pPr>
              <w:pStyle w:val="ConsPlusNormal"/>
            </w:pPr>
          </w:p>
        </w:tc>
        <w:tc>
          <w:tcPr>
            <w:tcW w:w="96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Ликвидационный тампонаж 10-ти скважин: 5-ти эксплуатационных скважин (N N 20-890, 20-891, 20-1069, 20э, 31э) и 5-ти наблюдательных (11н, 1рэ, 2рэ, 3н, 17Q)</w:t>
            </w:r>
          </w:p>
        </w:tc>
        <w:tc>
          <w:tcPr>
            <w:tcW w:w="544" w:type="dxa"/>
          </w:tcPr>
          <w:p w:rsidR="007E038D" w:rsidRDefault="007E038D">
            <w:pPr>
              <w:pStyle w:val="ConsPlusNormal"/>
            </w:pPr>
            <w:r>
              <w:t>10</w:t>
            </w:r>
          </w:p>
        </w:tc>
        <w:tc>
          <w:tcPr>
            <w:tcW w:w="964" w:type="dxa"/>
          </w:tcPr>
          <w:p w:rsidR="007E038D" w:rsidRDefault="007E038D">
            <w:pPr>
              <w:pStyle w:val="ConsPlusNormal"/>
            </w:pPr>
            <w:r>
              <w:t>8,000</w:t>
            </w:r>
          </w:p>
        </w:tc>
        <w:tc>
          <w:tcPr>
            <w:tcW w:w="784" w:type="dxa"/>
          </w:tcPr>
          <w:p w:rsidR="007E038D" w:rsidRDefault="007E038D">
            <w:pPr>
              <w:pStyle w:val="ConsPlusNormal"/>
            </w:pPr>
            <w:r>
              <w:t>1,600</w:t>
            </w:r>
          </w:p>
        </w:tc>
        <w:tc>
          <w:tcPr>
            <w:tcW w:w="784" w:type="dxa"/>
          </w:tcPr>
          <w:p w:rsidR="007E038D" w:rsidRDefault="007E038D">
            <w:pPr>
              <w:pStyle w:val="ConsPlusNormal"/>
            </w:pPr>
            <w:r>
              <w:t>1,600</w:t>
            </w:r>
          </w:p>
        </w:tc>
        <w:tc>
          <w:tcPr>
            <w:tcW w:w="784" w:type="dxa"/>
          </w:tcPr>
          <w:p w:rsidR="007E038D" w:rsidRDefault="007E038D">
            <w:pPr>
              <w:pStyle w:val="ConsPlusNormal"/>
            </w:pPr>
            <w:r>
              <w:t>1,600</w:t>
            </w:r>
          </w:p>
        </w:tc>
        <w:tc>
          <w:tcPr>
            <w:tcW w:w="784" w:type="dxa"/>
          </w:tcPr>
          <w:p w:rsidR="007E038D" w:rsidRDefault="007E038D">
            <w:pPr>
              <w:pStyle w:val="ConsPlusNormal"/>
            </w:pPr>
            <w:r>
              <w:t>1,600</w:t>
            </w:r>
          </w:p>
        </w:tc>
        <w:tc>
          <w:tcPr>
            <w:tcW w:w="784" w:type="dxa"/>
          </w:tcPr>
          <w:p w:rsidR="007E038D" w:rsidRDefault="007E038D">
            <w:pPr>
              <w:pStyle w:val="ConsPlusNormal"/>
            </w:pPr>
            <w:r>
              <w:t>1,600</w:t>
            </w:r>
          </w:p>
        </w:tc>
        <w:tc>
          <w:tcPr>
            <w:tcW w:w="850"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948" w:type="dxa"/>
          </w:tcPr>
          <w:p w:rsidR="007E038D" w:rsidRDefault="007E038D">
            <w:pPr>
              <w:pStyle w:val="ConsPlusNormal"/>
            </w:pPr>
            <w:r>
              <w:t>ИТОГО</w:t>
            </w:r>
          </w:p>
        </w:tc>
        <w:tc>
          <w:tcPr>
            <w:tcW w:w="544" w:type="dxa"/>
          </w:tcPr>
          <w:p w:rsidR="007E038D" w:rsidRDefault="007E038D">
            <w:pPr>
              <w:pStyle w:val="ConsPlusNormal"/>
            </w:pPr>
          </w:p>
        </w:tc>
        <w:tc>
          <w:tcPr>
            <w:tcW w:w="964" w:type="dxa"/>
          </w:tcPr>
          <w:p w:rsidR="007E038D" w:rsidRDefault="007E038D">
            <w:pPr>
              <w:pStyle w:val="ConsPlusNormal"/>
            </w:pPr>
            <w:r>
              <w:t>262,826</w:t>
            </w:r>
          </w:p>
        </w:tc>
        <w:tc>
          <w:tcPr>
            <w:tcW w:w="784" w:type="dxa"/>
          </w:tcPr>
          <w:p w:rsidR="007E038D" w:rsidRDefault="007E038D">
            <w:pPr>
              <w:pStyle w:val="ConsPlusNormal"/>
            </w:pPr>
            <w:r>
              <w:t>16,789</w:t>
            </w:r>
          </w:p>
        </w:tc>
        <w:tc>
          <w:tcPr>
            <w:tcW w:w="784" w:type="dxa"/>
          </w:tcPr>
          <w:p w:rsidR="007E038D" w:rsidRDefault="007E038D">
            <w:pPr>
              <w:pStyle w:val="ConsPlusNormal"/>
            </w:pPr>
            <w:r>
              <w:t>23,589</w:t>
            </w:r>
          </w:p>
        </w:tc>
        <w:tc>
          <w:tcPr>
            <w:tcW w:w="784" w:type="dxa"/>
          </w:tcPr>
          <w:p w:rsidR="007E038D" w:rsidRDefault="007E038D">
            <w:pPr>
              <w:pStyle w:val="ConsPlusNormal"/>
            </w:pPr>
            <w:r>
              <w:t>25,158</w:t>
            </w:r>
          </w:p>
        </w:tc>
        <w:tc>
          <w:tcPr>
            <w:tcW w:w="784" w:type="dxa"/>
          </w:tcPr>
          <w:p w:rsidR="007E038D" w:rsidRDefault="007E038D">
            <w:pPr>
              <w:pStyle w:val="ConsPlusNormal"/>
            </w:pPr>
            <w:r>
              <w:t>17,265</w:t>
            </w:r>
          </w:p>
        </w:tc>
        <w:tc>
          <w:tcPr>
            <w:tcW w:w="784" w:type="dxa"/>
          </w:tcPr>
          <w:p w:rsidR="007E038D" w:rsidRDefault="007E038D">
            <w:pPr>
              <w:pStyle w:val="ConsPlusNormal"/>
            </w:pPr>
            <w:r>
              <w:t>17,265</w:t>
            </w:r>
          </w:p>
        </w:tc>
        <w:tc>
          <w:tcPr>
            <w:tcW w:w="850" w:type="dxa"/>
          </w:tcPr>
          <w:p w:rsidR="007E038D" w:rsidRDefault="007E038D">
            <w:pPr>
              <w:pStyle w:val="ConsPlusNormal"/>
            </w:pPr>
            <w:r>
              <w:t>53,504</w:t>
            </w:r>
          </w:p>
        </w:tc>
        <w:tc>
          <w:tcPr>
            <w:tcW w:w="850" w:type="dxa"/>
          </w:tcPr>
          <w:p w:rsidR="007E038D" w:rsidRDefault="007E038D">
            <w:pPr>
              <w:pStyle w:val="ConsPlusNormal"/>
            </w:pPr>
            <w:r>
              <w:t>109,256</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Title"/>
        <w:ind w:firstLine="540"/>
        <w:jc w:val="both"/>
        <w:outlineLvl w:val="3"/>
      </w:pPr>
      <w:bookmarkStart w:id="52" w:name="P19855"/>
      <w:bookmarkEnd w:id="52"/>
      <w:r>
        <w:t>3.2.3. Водоотведение</w:t>
      </w:r>
    </w:p>
    <w:p w:rsidR="007E038D" w:rsidRDefault="007E038D">
      <w:pPr>
        <w:pStyle w:val="ConsPlusNormal"/>
        <w:spacing w:before="220"/>
        <w:ind w:firstLine="540"/>
        <w:jc w:val="both"/>
      </w:pPr>
      <w:r>
        <w:t xml:space="preserve">Перечень основных мероприятий по реализации схем водоотведения представлен в </w:t>
      </w:r>
      <w:hyperlink w:anchor="P19859" w:history="1">
        <w:r>
          <w:rPr>
            <w:color w:val="0000FF"/>
          </w:rPr>
          <w:t>таблице 73</w:t>
        </w:r>
      </w:hyperlink>
      <w:r>
        <w:t xml:space="preserve">. Оценка стоимости основных мероприятий в текущих ценах представлена в </w:t>
      </w:r>
      <w:hyperlink w:anchor="P20103" w:history="1">
        <w:r>
          <w:rPr>
            <w:color w:val="0000FF"/>
          </w:rPr>
          <w:t>таблице 74</w:t>
        </w:r>
      </w:hyperlink>
      <w:r>
        <w:t>.</w:t>
      </w:r>
    </w:p>
    <w:p w:rsidR="007E038D" w:rsidRDefault="007E038D">
      <w:pPr>
        <w:pStyle w:val="ConsPlusNormal"/>
        <w:spacing w:before="220"/>
        <w:ind w:firstLine="540"/>
        <w:jc w:val="both"/>
      </w:pPr>
      <w:r>
        <w:t>Объем финансирования мероприятий по реализации схем водоснабжения на 2020 - 2035 годы включительно составил 1021,73 млн. руб.</w:t>
      </w:r>
    </w:p>
    <w:p w:rsidR="007E038D" w:rsidRDefault="007E038D">
      <w:pPr>
        <w:pStyle w:val="ConsPlusNormal"/>
        <w:jc w:val="both"/>
      </w:pPr>
    </w:p>
    <w:p w:rsidR="007E038D" w:rsidRDefault="007E038D">
      <w:pPr>
        <w:pStyle w:val="ConsPlusNormal"/>
        <w:jc w:val="center"/>
      </w:pPr>
      <w:bookmarkStart w:id="53" w:name="P19859"/>
      <w:bookmarkEnd w:id="53"/>
      <w:r>
        <w:t>Таблица 73. Перечень основных мероприятий по реализации схем</w:t>
      </w:r>
    </w:p>
    <w:p w:rsidR="007E038D" w:rsidRDefault="007E038D">
      <w:pPr>
        <w:pStyle w:val="ConsPlusNormal"/>
        <w:jc w:val="center"/>
      </w:pPr>
      <w:r>
        <w:t>водоотведения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4706"/>
      </w:tblGrid>
      <w:tr w:rsidR="007E038D">
        <w:tc>
          <w:tcPr>
            <w:tcW w:w="510" w:type="dxa"/>
          </w:tcPr>
          <w:p w:rsidR="007E038D" w:rsidRDefault="007E038D">
            <w:pPr>
              <w:pStyle w:val="ConsPlusNormal"/>
              <w:jc w:val="center"/>
            </w:pPr>
            <w:r>
              <w:t>N п. п</w:t>
            </w:r>
          </w:p>
        </w:tc>
        <w:tc>
          <w:tcPr>
            <w:tcW w:w="3798" w:type="dxa"/>
          </w:tcPr>
          <w:p w:rsidR="007E038D" w:rsidRDefault="007E038D">
            <w:pPr>
              <w:pStyle w:val="ConsPlusNormal"/>
              <w:jc w:val="center"/>
            </w:pPr>
            <w:r>
              <w:t>Наименование мероприятия</w:t>
            </w:r>
          </w:p>
        </w:tc>
        <w:tc>
          <w:tcPr>
            <w:tcW w:w="4706" w:type="dxa"/>
          </w:tcPr>
          <w:p w:rsidR="007E038D" w:rsidRDefault="007E038D">
            <w:pPr>
              <w:pStyle w:val="ConsPlusNormal"/>
              <w:jc w:val="center"/>
            </w:pPr>
            <w:r>
              <w:t>Показатели</w:t>
            </w:r>
          </w:p>
        </w:tc>
      </w:tr>
      <w:tr w:rsidR="007E038D">
        <w:tc>
          <w:tcPr>
            <w:tcW w:w="510" w:type="dxa"/>
          </w:tcPr>
          <w:p w:rsidR="007E038D" w:rsidRDefault="007E038D">
            <w:pPr>
              <w:pStyle w:val="ConsPlusNormal"/>
            </w:pPr>
            <w:r>
              <w:t>1</w:t>
            </w:r>
          </w:p>
        </w:tc>
        <w:tc>
          <w:tcPr>
            <w:tcW w:w="3798" w:type="dxa"/>
          </w:tcPr>
          <w:p w:rsidR="007E038D" w:rsidRDefault="007E038D">
            <w:pPr>
              <w:pStyle w:val="ConsPlusNormal"/>
            </w:pPr>
            <w:r>
              <w:t>Реконструкция бестраншейным способом магистрального самотечного коллектора по ул. Градостроителей</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800 мм протяженностью 1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2</w:t>
            </w:r>
          </w:p>
        </w:tc>
        <w:tc>
          <w:tcPr>
            <w:tcW w:w="3798" w:type="dxa"/>
          </w:tcPr>
          <w:p w:rsidR="007E038D" w:rsidRDefault="007E038D">
            <w:pPr>
              <w:pStyle w:val="ConsPlusNormal"/>
            </w:pPr>
            <w:r>
              <w:t>Реконструкция ГКНС</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Краткое описание</w:t>
            </w:r>
          </w:p>
        </w:tc>
        <w:tc>
          <w:tcPr>
            <w:tcW w:w="4706" w:type="dxa"/>
          </w:tcPr>
          <w:p w:rsidR="007E038D" w:rsidRDefault="007E038D">
            <w:pPr>
              <w:pStyle w:val="ConsPlusNormal"/>
            </w:pPr>
            <w:r>
              <w:t>Реконструкция ГКНС</w:t>
            </w: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2023 - 2029</w:t>
            </w:r>
          </w:p>
        </w:tc>
      </w:tr>
      <w:tr w:rsidR="007E038D">
        <w:tc>
          <w:tcPr>
            <w:tcW w:w="510" w:type="dxa"/>
          </w:tcPr>
          <w:p w:rsidR="007E038D" w:rsidRDefault="007E038D">
            <w:pPr>
              <w:pStyle w:val="ConsPlusNormal"/>
            </w:pPr>
            <w:r>
              <w:t>3</w:t>
            </w:r>
          </w:p>
        </w:tc>
        <w:tc>
          <w:tcPr>
            <w:tcW w:w="3798" w:type="dxa"/>
          </w:tcPr>
          <w:p w:rsidR="007E038D" w:rsidRDefault="007E038D">
            <w:pPr>
              <w:pStyle w:val="ConsPlusNormal"/>
            </w:pPr>
            <w:r>
              <w:t>Реконструкция бестраншейным способом магистрального самотечного коллектора по ул. Мира до КНС-3</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600 мм протяженностью 0,5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2023 - 2035</w:t>
            </w:r>
          </w:p>
        </w:tc>
      </w:tr>
      <w:tr w:rsidR="007E038D">
        <w:tc>
          <w:tcPr>
            <w:tcW w:w="510" w:type="dxa"/>
          </w:tcPr>
          <w:p w:rsidR="007E038D" w:rsidRDefault="007E038D">
            <w:pPr>
              <w:pStyle w:val="ConsPlusNormal"/>
            </w:pPr>
            <w:r>
              <w:t>4</w:t>
            </w:r>
          </w:p>
        </w:tc>
        <w:tc>
          <w:tcPr>
            <w:tcW w:w="3798" w:type="dxa"/>
          </w:tcPr>
          <w:p w:rsidR="007E038D" w:rsidRDefault="007E038D">
            <w:pPr>
              <w:pStyle w:val="ConsPlusNormal"/>
            </w:pPr>
            <w:r>
              <w:t>Реконструкция бестраншейным способом магистрального самотечного коллектора по ул. Молодежная между 1 и 2 микрорайонами на КНС-3</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500 мм протяженностью 0,5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2023 - 2035</w:t>
            </w:r>
          </w:p>
        </w:tc>
      </w:tr>
      <w:tr w:rsidR="007E038D">
        <w:tc>
          <w:tcPr>
            <w:tcW w:w="510" w:type="dxa"/>
          </w:tcPr>
          <w:p w:rsidR="007E038D" w:rsidRDefault="007E038D">
            <w:pPr>
              <w:pStyle w:val="ConsPlusNormal"/>
            </w:pPr>
            <w:r>
              <w:t>5</w:t>
            </w:r>
          </w:p>
        </w:tc>
        <w:tc>
          <w:tcPr>
            <w:tcW w:w="3798" w:type="dxa"/>
          </w:tcPr>
          <w:p w:rsidR="007E038D" w:rsidRDefault="007E038D">
            <w:pPr>
              <w:pStyle w:val="ConsPlusNormal"/>
            </w:pPr>
            <w:r>
              <w:t>Реконструкция КНС-3 город</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2023 - 2029</w:t>
            </w:r>
          </w:p>
        </w:tc>
      </w:tr>
      <w:tr w:rsidR="007E038D">
        <w:tc>
          <w:tcPr>
            <w:tcW w:w="510" w:type="dxa"/>
          </w:tcPr>
          <w:p w:rsidR="007E038D" w:rsidRDefault="007E038D">
            <w:pPr>
              <w:pStyle w:val="ConsPlusNormal"/>
            </w:pPr>
            <w:r>
              <w:t>6</w:t>
            </w:r>
          </w:p>
        </w:tc>
        <w:tc>
          <w:tcPr>
            <w:tcW w:w="3798" w:type="dxa"/>
          </w:tcPr>
          <w:p w:rsidR="007E038D" w:rsidRDefault="007E038D">
            <w:pPr>
              <w:pStyle w:val="ConsPlusNormal"/>
            </w:pPr>
            <w:r>
              <w:t>Реконструкция бестраншейным способом магистрального самотечного коллектора по ул. Северная, западнее Сургутского шоссе</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500 мм протяженностью 0,7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7</w:t>
            </w:r>
          </w:p>
        </w:tc>
        <w:tc>
          <w:tcPr>
            <w:tcW w:w="3798" w:type="dxa"/>
          </w:tcPr>
          <w:p w:rsidR="007E038D" w:rsidRDefault="007E038D">
            <w:pPr>
              <w:pStyle w:val="ConsPlusNormal"/>
            </w:pPr>
            <w:r>
              <w:t>Реконструкция КНС-10 город</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 проекта</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8</w:t>
            </w:r>
          </w:p>
        </w:tc>
        <w:tc>
          <w:tcPr>
            <w:tcW w:w="3798" w:type="dxa"/>
          </w:tcPr>
          <w:p w:rsidR="007E038D" w:rsidRDefault="007E038D">
            <w:pPr>
              <w:pStyle w:val="ConsPlusNormal"/>
            </w:pPr>
            <w:r>
              <w:t>Реконструкция магистральных напорных и самотечных коллекторов по ул. Широкая, ул. Центральная, ул. Озерная, пр. Нефтяников (от КНС-1п ул. Широкая -- КНС-6 пр. Нефтяников -- до ул. Градостроителей)</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магистральных напорных и самотечных коллекторов с истекающим и истекшим сроком эксплуатации с заменой чугунных труб на полимерные трубы диаметром 400 - 1000 мм протяженностью 11,775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2020 - 2029</w:t>
            </w:r>
          </w:p>
        </w:tc>
      </w:tr>
      <w:tr w:rsidR="007E038D">
        <w:tc>
          <w:tcPr>
            <w:tcW w:w="510" w:type="dxa"/>
          </w:tcPr>
          <w:p w:rsidR="007E038D" w:rsidRDefault="007E038D">
            <w:pPr>
              <w:pStyle w:val="ConsPlusNormal"/>
            </w:pPr>
            <w:r>
              <w:t>9</w:t>
            </w:r>
          </w:p>
        </w:tc>
        <w:tc>
          <w:tcPr>
            <w:tcW w:w="3798" w:type="dxa"/>
          </w:tcPr>
          <w:p w:rsidR="007E038D" w:rsidRDefault="007E038D">
            <w:pPr>
              <w:pStyle w:val="ConsPlusNormal"/>
            </w:pPr>
            <w:r>
              <w:t>Реконструкция КНС-6 город, КНС-3 восточная промзона, КНС-УНИР, КНС-7 поселка</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 xml:space="preserve">Замена оборудования с истекающим или </w:t>
            </w:r>
            <w:r>
              <w:lastRenderedPageBreak/>
              <w:t>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2021 - 2023</w:t>
            </w:r>
          </w:p>
        </w:tc>
      </w:tr>
      <w:tr w:rsidR="007E038D">
        <w:tc>
          <w:tcPr>
            <w:tcW w:w="510" w:type="dxa"/>
          </w:tcPr>
          <w:p w:rsidR="007E038D" w:rsidRDefault="007E038D">
            <w:pPr>
              <w:pStyle w:val="ConsPlusNormal"/>
            </w:pPr>
            <w:r>
              <w:t>10</w:t>
            </w:r>
          </w:p>
        </w:tc>
        <w:tc>
          <w:tcPr>
            <w:tcW w:w="3798" w:type="dxa"/>
          </w:tcPr>
          <w:p w:rsidR="007E038D" w:rsidRDefault="007E038D">
            <w:pPr>
              <w:pStyle w:val="ConsPlusNormal"/>
            </w:pPr>
            <w:r>
              <w:t>Реконструкция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по ул. Таллинская, ул. Рижская</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магистральных и внутриквартальных сетей водоотведения с истекающим и истекшим сроком эксплуатации с заменой чугунных труб на полимерные трубы диаметром 160-500 мм общей протяженностью 0,24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2021 - 2025</w:t>
            </w:r>
          </w:p>
        </w:tc>
      </w:tr>
      <w:tr w:rsidR="007E038D">
        <w:tc>
          <w:tcPr>
            <w:tcW w:w="510" w:type="dxa"/>
          </w:tcPr>
          <w:p w:rsidR="007E038D" w:rsidRDefault="007E038D">
            <w:pPr>
              <w:pStyle w:val="ConsPlusNormal"/>
            </w:pPr>
            <w:r>
              <w:t>11</w:t>
            </w:r>
          </w:p>
        </w:tc>
        <w:tc>
          <w:tcPr>
            <w:tcW w:w="3798" w:type="dxa"/>
          </w:tcPr>
          <w:p w:rsidR="007E038D" w:rsidRDefault="007E038D">
            <w:pPr>
              <w:pStyle w:val="ConsPlusNormal"/>
            </w:pPr>
            <w:r>
              <w:t>Реконструкция объектов и сетей водоотведения для обеспечения нового строительства р. Пионерный</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магистральных и внутриквартальных сетей водоотведения с истекающим и истекшим сроком эксплуатации с заменой чугунных труб на полимерные трубы диаметром 160-500 мм общей протяженностью 5,0 км, замена оборудования с истекающим или истекшим сроком эксплуатации на КНС-5 поселок, КНС-1 поселок, КНС-3 поселок</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2020 - 2035</w:t>
            </w:r>
          </w:p>
        </w:tc>
      </w:tr>
      <w:tr w:rsidR="007E038D">
        <w:tc>
          <w:tcPr>
            <w:tcW w:w="510" w:type="dxa"/>
          </w:tcPr>
          <w:p w:rsidR="007E038D" w:rsidRDefault="007E038D">
            <w:pPr>
              <w:pStyle w:val="ConsPlusNormal"/>
            </w:pPr>
            <w:r>
              <w:t>12</w:t>
            </w:r>
          </w:p>
        </w:tc>
        <w:tc>
          <w:tcPr>
            <w:tcW w:w="3798" w:type="dxa"/>
          </w:tcPr>
          <w:p w:rsidR="007E038D" w:rsidRDefault="007E038D">
            <w:pPr>
              <w:pStyle w:val="ConsPlusNormal"/>
            </w:pPr>
            <w:r>
              <w:t>Реконструкция КНС-Водозабор, КНС-1 Северная, КНС-2 Северная, КНС-3 Северная</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13</w:t>
            </w:r>
          </w:p>
        </w:tc>
        <w:tc>
          <w:tcPr>
            <w:tcW w:w="3798" w:type="dxa"/>
          </w:tcPr>
          <w:p w:rsidR="007E038D" w:rsidRDefault="007E038D">
            <w:pPr>
              <w:pStyle w:val="ConsPlusNormal"/>
            </w:pPr>
            <w:r>
              <w:t>Реконструкция КНС-1 город, КНС-2 город</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14</w:t>
            </w:r>
          </w:p>
        </w:tc>
        <w:tc>
          <w:tcPr>
            <w:tcW w:w="3798" w:type="dxa"/>
          </w:tcPr>
          <w:p w:rsidR="007E038D" w:rsidRDefault="007E038D">
            <w:pPr>
              <w:pStyle w:val="ConsPlusNormal"/>
            </w:pPr>
            <w:r>
              <w:t>Реконструкция КНС-частный сектор</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15</w:t>
            </w:r>
          </w:p>
        </w:tc>
        <w:tc>
          <w:tcPr>
            <w:tcW w:w="3798" w:type="dxa"/>
          </w:tcPr>
          <w:p w:rsidR="007E038D" w:rsidRDefault="007E038D">
            <w:pPr>
              <w:pStyle w:val="ConsPlusNormal"/>
            </w:pPr>
            <w:r>
              <w:t>Реконструкция городских КОС</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Замена оборудования с истекающим или истекшим сроком эксплуатации, установка дополнительного оборудования, в том числе для обезвоживания и обеззараживания осадка сточных вод (линия термической сушки осадка). Внедрение системы повторного использования промывных вод. Увеличение мощностей установленного оборудования. Реконструкция блоков биологической очистки с заменой аэрационной системы.</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2020 - 2035</w:t>
            </w:r>
          </w:p>
        </w:tc>
      </w:tr>
      <w:tr w:rsidR="007E038D">
        <w:tc>
          <w:tcPr>
            <w:tcW w:w="510" w:type="dxa"/>
          </w:tcPr>
          <w:p w:rsidR="007E038D" w:rsidRDefault="007E038D">
            <w:pPr>
              <w:pStyle w:val="ConsPlusNormal"/>
            </w:pPr>
            <w:r>
              <w:t>16</w:t>
            </w:r>
          </w:p>
        </w:tc>
        <w:tc>
          <w:tcPr>
            <w:tcW w:w="3798" w:type="dxa"/>
          </w:tcPr>
          <w:p w:rsidR="007E038D" w:rsidRDefault="007E038D">
            <w:pPr>
              <w:pStyle w:val="ConsPlusNormal"/>
            </w:pPr>
            <w:r>
              <w:t>Реконструкция магистрального напорного коллектора от КНС-3 город до самотечного коллектора по ул. Молодежная</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магистрального напорного коллектора с истекающим и истекшим сроком эксплуатации с заменой чугунных труб на полимерные трубы диаметром 315 мм протяженностью 0,2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2023 - 2029</w:t>
            </w:r>
          </w:p>
        </w:tc>
      </w:tr>
      <w:tr w:rsidR="007E038D">
        <w:tc>
          <w:tcPr>
            <w:tcW w:w="510" w:type="dxa"/>
          </w:tcPr>
          <w:p w:rsidR="007E038D" w:rsidRDefault="007E038D">
            <w:pPr>
              <w:pStyle w:val="ConsPlusNormal"/>
            </w:pPr>
            <w:r>
              <w:t>17</w:t>
            </w:r>
          </w:p>
        </w:tc>
        <w:tc>
          <w:tcPr>
            <w:tcW w:w="3798" w:type="dxa"/>
          </w:tcPr>
          <w:p w:rsidR="007E038D" w:rsidRDefault="007E038D">
            <w:pPr>
              <w:pStyle w:val="ConsPlusNormal"/>
            </w:pPr>
            <w:r>
              <w:t>Реконструкция магистральных напорных коллекторов от КНС-2 город до ул. Молодежная</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магистральных напорных коллекторов с истекающим и истекшим сроком эксплуатации с заменой чугунных труб на полимерные трубы диаметром 315 мм протяженностью 1,6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18</w:t>
            </w:r>
          </w:p>
        </w:tc>
        <w:tc>
          <w:tcPr>
            <w:tcW w:w="3798" w:type="dxa"/>
          </w:tcPr>
          <w:p w:rsidR="007E038D" w:rsidRDefault="007E038D">
            <w:pPr>
              <w:pStyle w:val="ConsPlusNormal"/>
            </w:pPr>
            <w:r>
              <w:t>Реконструкция магистрального напорного коллектора от КНС-1 город до ул. Мира</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магистрального напорного коллектора с истекающим и истекшим сроком эксплуатации с заменой чугунных труб на полимерные трубы диаметром 225 мм протяженностью 0,4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lastRenderedPageBreak/>
              <w:t>19</w:t>
            </w:r>
          </w:p>
        </w:tc>
        <w:tc>
          <w:tcPr>
            <w:tcW w:w="3798" w:type="dxa"/>
          </w:tcPr>
          <w:p w:rsidR="007E038D" w:rsidRDefault="007E038D">
            <w:pPr>
              <w:pStyle w:val="ConsPlusNormal"/>
            </w:pPr>
            <w:r>
              <w:t>Ежегодная замена канализационных сетей</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Реконструкция сетей водоотведения с истекающим и истекшим сроком эксплуатации с заменой чугунных труб на полимерные трубы, капитальный ремонт участков сети: 4 - 5 км/год в 2020 г. и 5 - 6 км/год до 2030 г.</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2020 - 2030</w:t>
            </w:r>
          </w:p>
        </w:tc>
      </w:tr>
      <w:tr w:rsidR="007E038D">
        <w:tc>
          <w:tcPr>
            <w:tcW w:w="510" w:type="dxa"/>
          </w:tcPr>
          <w:p w:rsidR="007E038D" w:rsidRDefault="007E038D">
            <w:pPr>
              <w:pStyle w:val="ConsPlusNormal"/>
            </w:pPr>
            <w:r>
              <w:t>20</w:t>
            </w:r>
          </w:p>
        </w:tc>
        <w:tc>
          <w:tcPr>
            <w:tcW w:w="3798" w:type="dxa"/>
          </w:tcPr>
          <w:p w:rsidR="007E038D" w:rsidRDefault="007E038D">
            <w:pPr>
              <w:pStyle w:val="ConsPlusNormal"/>
            </w:pPr>
            <w:r>
              <w:t>Строительство объектов и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Таллинская-Рижская</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Строительство магистральных и внутриквартальных сетей водоотведения диаметрами 160 - 500 мм, общей протяженностью 6,2 км, строительство КНС-9 мощностью 1500 м</w:t>
            </w:r>
            <w:r>
              <w:rPr>
                <w:vertAlign w:val="superscript"/>
              </w:rPr>
              <w:t>3</w:t>
            </w:r>
            <w:r>
              <w:t>/сут</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2020 - 2035</w:t>
            </w:r>
          </w:p>
        </w:tc>
      </w:tr>
      <w:tr w:rsidR="007E038D">
        <w:tc>
          <w:tcPr>
            <w:tcW w:w="510" w:type="dxa"/>
          </w:tcPr>
          <w:p w:rsidR="007E038D" w:rsidRDefault="007E038D">
            <w:pPr>
              <w:pStyle w:val="ConsPlusNormal"/>
            </w:pPr>
            <w:r>
              <w:t>21</w:t>
            </w:r>
          </w:p>
        </w:tc>
        <w:tc>
          <w:tcPr>
            <w:tcW w:w="3798" w:type="dxa"/>
          </w:tcPr>
          <w:p w:rsidR="007E038D" w:rsidRDefault="007E038D">
            <w:pPr>
              <w:pStyle w:val="ConsPlusNormal"/>
            </w:pPr>
            <w:r>
              <w:t>Строительство магистральных коллекторов восточнее Сургутского шоссе для средне-, многоэтажной и общественно-деловой застройки</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Строительство магистральных сетей водоотведения диаметрами 160, 315 мм, общей протяженностью 1,8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 проекта</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22</w:t>
            </w:r>
          </w:p>
        </w:tc>
        <w:tc>
          <w:tcPr>
            <w:tcW w:w="3798" w:type="dxa"/>
          </w:tcPr>
          <w:p w:rsidR="007E038D" w:rsidRDefault="007E038D">
            <w:pPr>
              <w:pStyle w:val="ConsPlusNormal"/>
            </w:pPr>
            <w:r>
              <w:t>Строительство КНС в северо-западной части города, ул. Сургутское шоссе</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Строительство КНС мощностью 3600 м</w:t>
            </w:r>
            <w:r>
              <w:rPr>
                <w:vertAlign w:val="superscript"/>
              </w:rPr>
              <w:t>3</w:t>
            </w:r>
            <w:r>
              <w:t>/сут</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23</w:t>
            </w:r>
          </w:p>
        </w:tc>
        <w:tc>
          <w:tcPr>
            <w:tcW w:w="3798" w:type="dxa"/>
          </w:tcPr>
          <w:p w:rsidR="007E038D" w:rsidRDefault="007E038D">
            <w:pPr>
              <w:pStyle w:val="ConsPlusNormal"/>
            </w:pPr>
            <w:r>
              <w:t>Строительство объектов и сетей водоотведения для обеспечения нового строительства р. Пионерный</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w:t>
            </w:r>
          </w:p>
        </w:tc>
        <w:tc>
          <w:tcPr>
            <w:tcW w:w="4706" w:type="dxa"/>
          </w:tcPr>
          <w:p w:rsidR="007E038D" w:rsidRDefault="007E038D">
            <w:pPr>
              <w:pStyle w:val="ConsPlusNormal"/>
            </w:pPr>
            <w:r>
              <w:t>Строительство магистральных и внутриквартальных сетей водоотведения диаметрами 160 - 550 мм, общей протяженностью 8,2 км, строительство новых объектов: КНС-2 поселок мощностью 1000 м</w:t>
            </w:r>
            <w:r>
              <w:rPr>
                <w:vertAlign w:val="superscript"/>
              </w:rPr>
              <w:t>3</w:t>
            </w:r>
            <w:r>
              <w:t>/сут., КНС-4 поселок мощностью 1000 м</w:t>
            </w:r>
            <w:r>
              <w:rPr>
                <w:vertAlign w:val="superscript"/>
              </w:rPr>
              <w:t>3</w:t>
            </w:r>
            <w:r>
              <w:t>/сут.</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2020, 2023 - 2035</w:t>
            </w:r>
          </w:p>
        </w:tc>
      </w:tr>
      <w:tr w:rsidR="007E038D">
        <w:tc>
          <w:tcPr>
            <w:tcW w:w="510" w:type="dxa"/>
          </w:tcPr>
          <w:p w:rsidR="007E038D" w:rsidRDefault="007E038D">
            <w:pPr>
              <w:pStyle w:val="ConsPlusNormal"/>
            </w:pPr>
            <w:r>
              <w:t>24</w:t>
            </w:r>
          </w:p>
        </w:tc>
        <w:tc>
          <w:tcPr>
            <w:tcW w:w="3798" w:type="dxa"/>
          </w:tcPr>
          <w:p w:rsidR="007E038D" w:rsidRDefault="007E038D">
            <w:pPr>
              <w:pStyle w:val="ConsPlusNormal"/>
            </w:pPr>
            <w:r>
              <w:t>Строительство магистрального самотечного коллектора северо-западнее ул. Северная для планируемой к застройке территории</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Строительство магистрального самотечного коллектора диаметром 200 мм протяженностью 0,4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25</w:t>
            </w:r>
          </w:p>
        </w:tc>
        <w:tc>
          <w:tcPr>
            <w:tcW w:w="3798" w:type="dxa"/>
          </w:tcPr>
          <w:p w:rsidR="007E038D" w:rsidRDefault="007E038D">
            <w:pPr>
              <w:pStyle w:val="ConsPlusNormal"/>
            </w:pPr>
            <w:r>
              <w:t>Строительство сетей водоотведения западнее Сургутского шоссе для планируемой к застройке территории</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Строительство магистральных самотечных коллекторов диаметрами 160, 200 мм, общей протяженностью 1,0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r w:rsidR="007E038D">
        <w:tc>
          <w:tcPr>
            <w:tcW w:w="510" w:type="dxa"/>
          </w:tcPr>
          <w:p w:rsidR="007E038D" w:rsidRDefault="007E038D">
            <w:pPr>
              <w:pStyle w:val="ConsPlusNormal"/>
            </w:pPr>
            <w:r>
              <w:t>26</w:t>
            </w:r>
          </w:p>
        </w:tc>
        <w:tc>
          <w:tcPr>
            <w:tcW w:w="3798" w:type="dxa"/>
          </w:tcPr>
          <w:p w:rsidR="007E038D" w:rsidRDefault="007E038D">
            <w:pPr>
              <w:pStyle w:val="ConsPlusNormal"/>
            </w:pPr>
            <w:r>
              <w:t>Строительство сетей водоотведения восточнее Сургутского шоссе для планируемой к застройке территории</w:t>
            </w:r>
          </w:p>
        </w:tc>
        <w:tc>
          <w:tcPr>
            <w:tcW w:w="4706" w:type="dxa"/>
          </w:tcPr>
          <w:p w:rsidR="007E038D" w:rsidRDefault="007E038D">
            <w:pPr>
              <w:pStyle w:val="ConsPlusNormal"/>
            </w:pPr>
          </w:p>
        </w:tc>
      </w:tr>
      <w:tr w:rsidR="007E038D">
        <w:tc>
          <w:tcPr>
            <w:tcW w:w="510" w:type="dxa"/>
          </w:tcPr>
          <w:p w:rsidR="007E038D" w:rsidRDefault="007E038D">
            <w:pPr>
              <w:pStyle w:val="ConsPlusNormal"/>
            </w:pPr>
          </w:p>
        </w:tc>
        <w:tc>
          <w:tcPr>
            <w:tcW w:w="3798" w:type="dxa"/>
          </w:tcPr>
          <w:p w:rsidR="007E038D" w:rsidRDefault="007E038D">
            <w:pPr>
              <w:pStyle w:val="ConsPlusNormal"/>
            </w:pPr>
            <w:r>
              <w:t>Технические характеристики</w:t>
            </w:r>
          </w:p>
        </w:tc>
        <w:tc>
          <w:tcPr>
            <w:tcW w:w="4706" w:type="dxa"/>
          </w:tcPr>
          <w:p w:rsidR="007E038D" w:rsidRDefault="007E038D">
            <w:pPr>
              <w:pStyle w:val="ConsPlusNormal"/>
            </w:pPr>
            <w:r>
              <w:t>Строительство магистральных и внутриквартальных сетей водоотведения диаметрами 160, 200 мм, общей протяженностью 2,6 км</w:t>
            </w:r>
          </w:p>
        </w:tc>
      </w:tr>
      <w:tr w:rsidR="007E038D">
        <w:tc>
          <w:tcPr>
            <w:tcW w:w="510" w:type="dxa"/>
          </w:tcPr>
          <w:p w:rsidR="007E038D" w:rsidRDefault="007E038D">
            <w:pPr>
              <w:pStyle w:val="ConsPlusNormal"/>
            </w:pPr>
          </w:p>
        </w:tc>
        <w:tc>
          <w:tcPr>
            <w:tcW w:w="3798" w:type="dxa"/>
          </w:tcPr>
          <w:p w:rsidR="007E038D" w:rsidRDefault="007E038D">
            <w:pPr>
              <w:pStyle w:val="ConsPlusNormal"/>
            </w:pPr>
            <w:r>
              <w:t>Срок реализации</w:t>
            </w:r>
          </w:p>
        </w:tc>
        <w:tc>
          <w:tcPr>
            <w:tcW w:w="4706" w:type="dxa"/>
          </w:tcPr>
          <w:p w:rsidR="007E038D" w:rsidRDefault="007E038D">
            <w:pPr>
              <w:pStyle w:val="ConsPlusNormal"/>
            </w:pPr>
            <w:r>
              <w:t>2030 - 2035</w:t>
            </w:r>
          </w:p>
        </w:tc>
      </w:tr>
    </w:tbl>
    <w:p w:rsidR="007E038D" w:rsidRDefault="007E038D">
      <w:pPr>
        <w:pStyle w:val="ConsPlusNormal"/>
        <w:jc w:val="both"/>
      </w:pPr>
    </w:p>
    <w:p w:rsidR="007E038D" w:rsidRDefault="007E038D">
      <w:pPr>
        <w:pStyle w:val="ConsPlusNormal"/>
        <w:jc w:val="center"/>
      </w:pPr>
      <w:bookmarkStart w:id="54" w:name="P20103"/>
      <w:bookmarkEnd w:id="54"/>
      <w:r>
        <w:t>Таблица 74. Оценка стоимости основных мероприятий</w:t>
      </w:r>
    </w:p>
    <w:p w:rsidR="007E038D" w:rsidRDefault="007E038D">
      <w:pPr>
        <w:pStyle w:val="ConsPlusNormal"/>
        <w:jc w:val="center"/>
      </w:pPr>
      <w:r>
        <w:t>по реализации схем водоотведения</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78"/>
        <w:gridCol w:w="850"/>
        <w:gridCol w:w="907"/>
        <w:gridCol w:w="664"/>
        <w:gridCol w:w="664"/>
        <w:gridCol w:w="664"/>
        <w:gridCol w:w="664"/>
        <w:gridCol w:w="664"/>
        <w:gridCol w:w="794"/>
        <w:gridCol w:w="850"/>
      </w:tblGrid>
      <w:tr w:rsidR="007E038D">
        <w:tc>
          <w:tcPr>
            <w:tcW w:w="510" w:type="dxa"/>
          </w:tcPr>
          <w:p w:rsidR="007E038D" w:rsidRDefault="007E038D">
            <w:pPr>
              <w:pStyle w:val="ConsPlusNormal"/>
              <w:jc w:val="center"/>
            </w:pPr>
            <w:r>
              <w:lastRenderedPageBreak/>
              <w:t>N п. п</w:t>
            </w:r>
          </w:p>
        </w:tc>
        <w:tc>
          <w:tcPr>
            <w:tcW w:w="3628" w:type="dxa"/>
            <w:gridSpan w:val="2"/>
          </w:tcPr>
          <w:p w:rsidR="007E038D" w:rsidRDefault="007E038D">
            <w:pPr>
              <w:pStyle w:val="ConsPlusNormal"/>
              <w:jc w:val="center"/>
            </w:pPr>
            <w:r>
              <w:t>Наименование мероприятия</w:t>
            </w:r>
          </w:p>
        </w:tc>
        <w:tc>
          <w:tcPr>
            <w:tcW w:w="907" w:type="dxa"/>
          </w:tcPr>
          <w:p w:rsidR="007E038D" w:rsidRDefault="007E038D">
            <w:pPr>
              <w:pStyle w:val="ConsPlusNormal"/>
              <w:jc w:val="center"/>
            </w:pPr>
            <w:r>
              <w:t>Объем финансирования, млн. руб.</w:t>
            </w:r>
          </w:p>
        </w:tc>
        <w:tc>
          <w:tcPr>
            <w:tcW w:w="664" w:type="dxa"/>
          </w:tcPr>
          <w:p w:rsidR="007E038D" w:rsidRDefault="007E038D">
            <w:pPr>
              <w:pStyle w:val="ConsPlusNormal"/>
              <w:jc w:val="center"/>
            </w:pPr>
            <w:r>
              <w:t>2020</w:t>
            </w:r>
          </w:p>
        </w:tc>
        <w:tc>
          <w:tcPr>
            <w:tcW w:w="664" w:type="dxa"/>
          </w:tcPr>
          <w:p w:rsidR="007E038D" w:rsidRDefault="007E038D">
            <w:pPr>
              <w:pStyle w:val="ConsPlusNormal"/>
              <w:jc w:val="center"/>
            </w:pPr>
            <w:r>
              <w:t>2021</w:t>
            </w:r>
          </w:p>
        </w:tc>
        <w:tc>
          <w:tcPr>
            <w:tcW w:w="664" w:type="dxa"/>
          </w:tcPr>
          <w:p w:rsidR="007E038D" w:rsidRDefault="007E038D">
            <w:pPr>
              <w:pStyle w:val="ConsPlusNormal"/>
              <w:jc w:val="center"/>
            </w:pPr>
            <w:r>
              <w:t>2022</w:t>
            </w:r>
          </w:p>
        </w:tc>
        <w:tc>
          <w:tcPr>
            <w:tcW w:w="664" w:type="dxa"/>
          </w:tcPr>
          <w:p w:rsidR="007E038D" w:rsidRDefault="007E038D">
            <w:pPr>
              <w:pStyle w:val="ConsPlusNormal"/>
              <w:jc w:val="center"/>
            </w:pPr>
            <w:r>
              <w:t>2023</w:t>
            </w:r>
          </w:p>
        </w:tc>
        <w:tc>
          <w:tcPr>
            <w:tcW w:w="664" w:type="dxa"/>
          </w:tcPr>
          <w:p w:rsidR="007E038D" w:rsidRDefault="007E038D">
            <w:pPr>
              <w:pStyle w:val="ConsPlusNormal"/>
              <w:jc w:val="center"/>
            </w:pPr>
            <w:r>
              <w:t>2024</w:t>
            </w:r>
          </w:p>
        </w:tc>
        <w:tc>
          <w:tcPr>
            <w:tcW w:w="794" w:type="dxa"/>
          </w:tcPr>
          <w:p w:rsidR="007E038D" w:rsidRDefault="007E038D">
            <w:pPr>
              <w:pStyle w:val="ConsPlusNormal"/>
              <w:jc w:val="center"/>
            </w:pPr>
            <w:r>
              <w:t>2025 - 2029</w:t>
            </w:r>
          </w:p>
        </w:tc>
        <w:tc>
          <w:tcPr>
            <w:tcW w:w="850" w:type="dxa"/>
          </w:tcPr>
          <w:p w:rsidR="007E038D" w:rsidRDefault="007E038D">
            <w:pPr>
              <w:pStyle w:val="ConsPlusNormal"/>
              <w:jc w:val="center"/>
            </w:pPr>
            <w:r>
              <w:t>2030 - 2035</w:t>
            </w:r>
          </w:p>
        </w:tc>
      </w:tr>
      <w:tr w:rsidR="007E038D">
        <w:tc>
          <w:tcPr>
            <w:tcW w:w="510" w:type="dxa"/>
          </w:tcPr>
          <w:p w:rsidR="007E038D" w:rsidRDefault="007E038D">
            <w:pPr>
              <w:pStyle w:val="ConsPlusNormal"/>
            </w:pPr>
            <w:r>
              <w:t>1</w:t>
            </w:r>
          </w:p>
        </w:tc>
        <w:tc>
          <w:tcPr>
            <w:tcW w:w="2778" w:type="dxa"/>
          </w:tcPr>
          <w:p w:rsidR="007E038D" w:rsidRDefault="007E038D">
            <w:pPr>
              <w:pStyle w:val="ConsPlusNormal"/>
            </w:pPr>
            <w:r>
              <w:t>Реконструкция бестраншейным способом магистрального самотечного коллектора по ул. Градостроителей</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1</w:t>
            </w:r>
          </w:p>
        </w:tc>
        <w:tc>
          <w:tcPr>
            <w:tcW w:w="907" w:type="dxa"/>
          </w:tcPr>
          <w:p w:rsidR="007E038D" w:rsidRDefault="007E038D">
            <w:pPr>
              <w:pStyle w:val="ConsPlusNormal"/>
            </w:pPr>
            <w:r>
              <w:t>63,97</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63,97</w:t>
            </w:r>
          </w:p>
        </w:tc>
      </w:tr>
      <w:tr w:rsidR="007E038D">
        <w:tc>
          <w:tcPr>
            <w:tcW w:w="510" w:type="dxa"/>
          </w:tcPr>
          <w:p w:rsidR="007E038D" w:rsidRDefault="007E038D">
            <w:pPr>
              <w:pStyle w:val="ConsPlusNormal"/>
            </w:pPr>
            <w:r>
              <w:t>2</w:t>
            </w:r>
          </w:p>
        </w:tc>
        <w:tc>
          <w:tcPr>
            <w:tcW w:w="2778" w:type="dxa"/>
          </w:tcPr>
          <w:p w:rsidR="007E038D" w:rsidRDefault="007E038D">
            <w:pPr>
              <w:pStyle w:val="ConsPlusNormal"/>
            </w:pPr>
            <w:r>
              <w:t>Реконструкция ГКНС</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м3/ч</w:t>
            </w:r>
          </w:p>
        </w:tc>
        <w:tc>
          <w:tcPr>
            <w:tcW w:w="850" w:type="dxa"/>
          </w:tcPr>
          <w:p w:rsidR="007E038D" w:rsidRDefault="007E038D">
            <w:pPr>
              <w:pStyle w:val="ConsPlusNormal"/>
            </w:pPr>
            <w:r>
              <w:t>1100</w:t>
            </w:r>
          </w:p>
        </w:tc>
        <w:tc>
          <w:tcPr>
            <w:tcW w:w="907" w:type="dxa"/>
          </w:tcPr>
          <w:p w:rsidR="007E038D" w:rsidRDefault="007E038D">
            <w:pPr>
              <w:pStyle w:val="ConsPlusNormal"/>
            </w:pPr>
            <w:r>
              <w:t>17,22</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5,74</w:t>
            </w:r>
          </w:p>
        </w:tc>
        <w:tc>
          <w:tcPr>
            <w:tcW w:w="664" w:type="dxa"/>
          </w:tcPr>
          <w:p w:rsidR="007E038D" w:rsidRDefault="007E038D">
            <w:pPr>
              <w:pStyle w:val="ConsPlusNormal"/>
            </w:pPr>
            <w:r>
              <w:t>5,74</w:t>
            </w:r>
          </w:p>
        </w:tc>
        <w:tc>
          <w:tcPr>
            <w:tcW w:w="794" w:type="dxa"/>
          </w:tcPr>
          <w:p w:rsidR="007E038D" w:rsidRDefault="007E038D">
            <w:pPr>
              <w:pStyle w:val="ConsPlusNormal"/>
            </w:pPr>
            <w:r>
              <w:t>5,74</w:t>
            </w:r>
          </w:p>
        </w:tc>
        <w:tc>
          <w:tcPr>
            <w:tcW w:w="850" w:type="dxa"/>
          </w:tcPr>
          <w:p w:rsidR="007E038D" w:rsidRDefault="007E038D">
            <w:pPr>
              <w:pStyle w:val="ConsPlusNormal"/>
            </w:pPr>
          </w:p>
        </w:tc>
      </w:tr>
      <w:tr w:rsidR="007E038D">
        <w:tc>
          <w:tcPr>
            <w:tcW w:w="510" w:type="dxa"/>
          </w:tcPr>
          <w:p w:rsidR="007E038D" w:rsidRDefault="007E038D">
            <w:pPr>
              <w:pStyle w:val="ConsPlusNormal"/>
            </w:pPr>
            <w:r>
              <w:t>3</w:t>
            </w:r>
          </w:p>
        </w:tc>
        <w:tc>
          <w:tcPr>
            <w:tcW w:w="2778" w:type="dxa"/>
          </w:tcPr>
          <w:p w:rsidR="007E038D" w:rsidRDefault="007E038D">
            <w:pPr>
              <w:pStyle w:val="ConsPlusNormal"/>
            </w:pPr>
            <w:r>
              <w:t>Реконструкция бестраншейным способом магистрального самотечного коллектора по ул. Мира до КНС-3</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0,5</w:t>
            </w:r>
          </w:p>
        </w:tc>
        <w:tc>
          <w:tcPr>
            <w:tcW w:w="907" w:type="dxa"/>
          </w:tcPr>
          <w:p w:rsidR="007E038D" w:rsidRDefault="007E038D">
            <w:pPr>
              <w:pStyle w:val="ConsPlusNormal"/>
            </w:pPr>
            <w:r>
              <w:t>56,68</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r>
              <w:t>28,34</w:t>
            </w:r>
          </w:p>
        </w:tc>
        <w:tc>
          <w:tcPr>
            <w:tcW w:w="850" w:type="dxa"/>
          </w:tcPr>
          <w:p w:rsidR="007E038D" w:rsidRDefault="007E038D">
            <w:pPr>
              <w:pStyle w:val="ConsPlusNormal"/>
            </w:pPr>
            <w:r>
              <w:t>28,34</w:t>
            </w:r>
          </w:p>
        </w:tc>
      </w:tr>
      <w:tr w:rsidR="007E038D">
        <w:tc>
          <w:tcPr>
            <w:tcW w:w="510" w:type="dxa"/>
          </w:tcPr>
          <w:p w:rsidR="007E038D" w:rsidRDefault="007E038D">
            <w:pPr>
              <w:pStyle w:val="ConsPlusNormal"/>
            </w:pPr>
            <w:r>
              <w:t>4</w:t>
            </w:r>
          </w:p>
        </w:tc>
        <w:tc>
          <w:tcPr>
            <w:tcW w:w="2778" w:type="dxa"/>
          </w:tcPr>
          <w:p w:rsidR="007E038D" w:rsidRDefault="007E038D">
            <w:pPr>
              <w:pStyle w:val="ConsPlusNormal"/>
            </w:pPr>
            <w:r>
              <w:t>Реконструкция бестраншейным способом магистрального самотечного коллектора по ул. Молодежная между 1 и 2 микрорайонами на КНС-3</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0,5</w:t>
            </w:r>
          </w:p>
        </w:tc>
        <w:tc>
          <w:tcPr>
            <w:tcW w:w="907" w:type="dxa"/>
          </w:tcPr>
          <w:p w:rsidR="007E038D" w:rsidRDefault="007E038D">
            <w:pPr>
              <w:pStyle w:val="ConsPlusNormal"/>
            </w:pPr>
            <w:r>
              <w:t>64,96</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r>
              <w:t>48,72</w:t>
            </w:r>
          </w:p>
        </w:tc>
        <w:tc>
          <w:tcPr>
            <w:tcW w:w="850" w:type="dxa"/>
          </w:tcPr>
          <w:p w:rsidR="007E038D" w:rsidRDefault="007E038D">
            <w:pPr>
              <w:pStyle w:val="ConsPlusNormal"/>
            </w:pPr>
            <w:r>
              <w:t>16,24</w:t>
            </w:r>
          </w:p>
        </w:tc>
      </w:tr>
      <w:tr w:rsidR="007E038D">
        <w:tc>
          <w:tcPr>
            <w:tcW w:w="510" w:type="dxa"/>
          </w:tcPr>
          <w:p w:rsidR="007E038D" w:rsidRDefault="007E038D">
            <w:pPr>
              <w:pStyle w:val="ConsPlusNormal"/>
            </w:pPr>
            <w:r>
              <w:lastRenderedPageBreak/>
              <w:t>5</w:t>
            </w:r>
          </w:p>
        </w:tc>
        <w:tc>
          <w:tcPr>
            <w:tcW w:w="2778" w:type="dxa"/>
          </w:tcPr>
          <w:p w:rsidR="007E038D" w:rsidRDefault="007E038D">
            <w:pPr>
              <w:pStyle w:val="ConsPlusNormal"/>
            </w:pPr>
            <w:r>
              <w:t>Реконструкция КНС-3 город</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м3/ч</w:t>
            </w:r>
          </w:p>
        </w:tc>
        <w:tc>
          <w:tcPr>
            <w:tcW w:w="850" w:type="dxa"/>
          </w:tcPr>
          <w:p w:rsidR="007E038D" w:rsidRDefault="007E038D">
            <w:pPr>
              <w:pStyle w:val="ConsPlusNormal"/>
            </w:pPr>
            <w:r>
              <w:t>532</w:t>
            </w:r>
          </w:p>
        </w:tc>
        <w:tc>
          <w:tcPr>
            <w:tcW w:w="907" w:type="dxa"/>
          </w:tcPr>
          <w:p w:rsidR="007E038D" w:rsidRDefault="007E038D">
            <w:pPr>
              <w:pStyle w:val="ConsPlusNormal"/>
            </w:pPr>
            <w:r>
              <w:t>8,33</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r>
              <w:t>8,33</w:t>
            </w:r>
          </w:p>
        </w:tc>
        <w:tc>
          <w:tcPr>
            <w:tcW w:w="850" w:type="dxa"/>
          </w:tcPr>
          <w:p w:rsidR="007E038D" w:rsidRDefault="007E038D">
            <w:pPr>
              <w:pStyle w:val="ConsPlusNormal"/>
            </w:pPr>
          </w:p>
        </w:tc>
      </w:tr>
      <w:tr w:rsidR="007E038D">
        <w:tc>
          <w:tcPr>
            <w:tcW w:w="510" w:type="dxa"/>
          </w:tcPr>
          <w:p w:rsidR="007E038D" w:rsidRDefault="007E038D">
            <w:pPr>
              <w:pStyle w:val="ConsPlusNormal"/>
            </w:pPr>
            <w:r>
              <w:t>6</w:t>
            </w:r>
          </w:p>
        </w:tc>
        <w:tc>
          <w:tcPr>
            <w:tcW w:w="2778" w:type="dxa"/>
          </w:tcPr>
          <w:p w:rsidR="007E038D" w:rsidRDefault="007E038D">
            <w:pPr>
              <w:pStyle w:val="ConsPlusNormal"/>
            </w:pPr>
            <w:r>
              <w:t>Реконструкция бестраншейным способом магистрального самотечного коллектора по ул. Северная, западнее Сургутского шоссе</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0,7</w:t>
            </w:r>
          </w:p>
        </w:tc>
        <w:tc>
          <w:tcPr>
            <w:tcW w:w="907" w:type="dxa"/>
          </w:tcPr>
          <w:p w:rsidR="007E038D" w:rsidRDefault="007E038D">
            <w:pPr>
              <w:pStyle w:val="ConsPlusNormal"/>
            </w:pPr>
            <w:r>
              <w:t>1,66</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1,66</w:t>
            </w:r>
          </w:p>
        </w:tc>
      </w:tr>
      <w:tr w:rsidR="007E038D">
        <w:tc>
          <w:tcPr>
            <w:tcW w:w="510" w:type="dxa"/>
          </w:tcPr>
          <w:p w:rsidR="007E038D" w:rsidRDefault="007E038D">
            <w:pPr>
              <w:pStyle w:val="ConsPlusNormal"/>
            </w:pPr>
            <w:r>
              <w:t>7</w:t>
            </w:r>
          </w:p>
        </w:tc>
        <w:tc>
          <w:tcPr>
            <w:tcW w:w="2778" w:type="dxa"/>
          </w:tcPr>
          <w:p w:rsidR="007E038D" w:rsidRDefault="007E038D">
            <w:pPr>
              <w:pStyle w:val="ConsPlusNormal"/>
            </w:pPr>
            <w:r>
              <w:t>Реконструкция КНС-10 город</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м3/ч</w:t>
            </w:r>
          </w:p>
        </w:tc>
        <w:tc>
          <w:tcPr>
            <w:tcW w:w="850" w:type="dxa"/>
          </w:tcPr>
          <w:p w:rsidR="007E038D" w:rsidRDefault="007E038D">
            <w:pPr>
              <w:pStyle w:val="ConsPlusNormal"/>
            </w:pPr>
            <w:r>
              <w:t>5,32</w:t>
            </w:r>
          </w:p>
        </w:tc>
        <w:tc>
          <w:tcPr>
            <w:tcW w:w="907" w:type="dxa"/>
          </w:tcPr>
          <w:p w:rsidR="007E038D" w:rsidRDefault="007E038D">
            <w:pPr>
              <w:pStyle w:val="ConsPlusNormal"/>
            </w:pPr>
            <w:r>
              <w:t>8,33</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8,33</w:t>
            </w:r>
          </w:p>
        </w:tc>
      </w:tr>
      <w:tr w:rsidR="007E038D">
        <w:tc>
          <w:tcPr>
            <w:tcW w:w="510" w:type="dxa"/>
          </w:tcPr>
          <w:p w:rsidR="007E038D" w:rsidRDefault="007E038D">
            <w:pPr>
              <w:pStyle w:val="ConsPlusNormal"/>
            </w:pPr>
            <w:r>
              <w:t>8</w:t>
            </w:r>
          </w:p>
        </w:tc>
        <w:tc>
          <w:tcPr>
            <w:tcW w:w="2778" w:type="dxa"/>
          </w:tcPr>
          <w:p w:rsidR="007E038D" w:rsidRDefault="007E038D">
            <w:pPr>
              <w:pStyle w:val="ConsPlusNormal"/>
            </w:pPr>
            <w:r>
              <w:t>Реконструкция магистральных напорных и самотечных коллекторов по ул. Широкая, ул. Центральная, ул. Озерная, пр. Нефтяников (от КНС-1п ул. Широкая -- КНС-6 пр. Нефтяников - до ул. Градостроителей)</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11,775</w:t>
            </w:r>
          </w:p>
        </w:tc>
        <w:tc>
          <w:tcPr>
            <w:tcW w:w="907" w:type="dxa"/>
          </w:tcPr>
          <w:p w:rsidR="007E038D" w:rsidRDefault="007E038D">
            <w:pPr>
              <w:pStyle w:val="ConsPlusNormal"/>
            </w:pPr>
            <w:r>
              <w:t>26,76</w:t>
            </w:r>
          </w:p>
        </w:tc>
        <w:tc>
          <w:tcPr>
            <w:tcW w:w="664" w:type="dxa"/>
          </w:tcPr>
          <w:p w:rsidR="007E038D" w:rsidRDefault="007E038D">
            <w:pPr>
              <w:pStyle w:val="ConsPlusNormal"/>
            </w:pPr>
            <w:r>
              <w:t>6,09</w:t>
            </w:r>
          </w:p>
        </w:tc>
        <w:tc>
          <w:tcPr>
            <w:tcW w:w="664" w:type="dxa"/>
          </w:tcPr>
          <w:p w:rsidR="007E038D" w:rsidRDefault="007E038D">
            <w:pPr>
              <w:pStyle w:val="ConsPlusNormal"/>
            </w:pPr>
            <w:r>
              <w:t>13,39</w:t>
            </w:r>
          </w:p>
        </w:tc>
        <w:tc>
          <w:tcPr>
            <w:tcW w:w="664" w:type="dxa"/>
          </w:tcPr>
          <w:p w:rsidR="007E038D" w:rsidRDefault="007E038D">
            <w:pPr>
              <w:pStyle w:val="ConsPlusNormal"/>
            </w:pPr>
            <w:r>
              <w:t>2,85</w:t>
            </w:r>
          </w:p>
        </w:tc>
        <w:tc>
          <w:tcPr>
            <w:tcW w:w="664" w:type="dxa"/>
          </w:tcPr>
          <w:p w:rsidR="007E038D" w:rsidRDefault="007E038D">
            <w:pPr>
              <w:pStyle w:val="ConsPlusNormal"/>
            </w:pPr>
            <w:r>
              <w:t>4,43</w:t>
            </w: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9</w:t>
            </w:r>
          </w:p>
        </w:tc>
        <w:tc>
          <w:tcPr>
            <w:tcW w:w="2778" w:type="dxa"/>
          </w:tcPr>
          <w:p w:rsidR="007E038D" w:rsidRDefault="007E038D">
            <w:pPr>
              <w:pStyle w:val="ConsPlusNormal"/>
            </w:pPr>
            <w:r>
              <w:t>Реконструкция КНС-6 город, КНС-3 восточная промзона, КНС-УНИР, КНС-7 поселка</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vMerge w:val="restart"/>
          </w:tcPr>
          <w:p w:rsidR="007E038D" w:rsidRDefault="007E038D">
            <w:pPr>
              <w:pStyle w:val="ConsPlusNormal"/>
            </w:pPr>
          </w:p>
        </w:tc>
        <w:tc>
          <w:tcPr>
            <w:tcW w:w="2778" w:type="dxa"/>
            <w:vMerge w:val="restart"/>
          </w:tcPr>
          <w:p w:rsidR="007E038D" w:rsidRDefault="007E038D">
            <w:pPr>
              <w:pStyle w:val="ConsPlusNormal"/>
            </w:pPr>
            <w:r>
              <w:t>ввод мощностей, м3/ч</w:t>
            </w:r>
          </w:p>
        </w:tc>
        <w:tc>
          <w:tcPr>
            <w:tcW w:w="850" w:type="dxa"/>
            <w:tcBorders>
              <w:bottom w:val="nil"/>
            </w:tcBorders>
          </w:tcPr>
          <w:p w:rsidR="007E038D" w:rsidRDefault="007E038D">
            <w:pPr>
              <w:pStyle w:val="ConsPlusNormal"/>
            </w:pPr>
            <w:r>
              <w:t>812;</w:t>
            </w:r>
          </w:p>
        </w:tc>
        <w:tc>
          <w:tcPr>
            <w:tcW w:w="907" w:type="dxa"/>
            <w:vMerge w:val="restart"/>
          </w:tcPr>
          <w:p w:rsidR="007E038D" w:rsidRDefault="007E038D">
            <w:pPr>
              <w:pStyle w:val="ConsPlusNormal"/>
            </w:pPr>
            <w:r>
              <w:t>29,28</w:t>
            </w: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r>
              <w:t>9,76</w:t>
            </w:r>
          </w:p>
        </w:tc>
        <w:tc>
          <w:tcPr>
            <w:tcW w:w="664" w:type="dxa"/>
            <w:vMerge w:val="restart"/>
          </w:tcPr>
          <w:p w:rsidR="007E038D" w:rsidRDefault="007E038D">
            <w:pPr>
              <w:pStyle w:val="ConsPlusNormal"/>
            </w:pPr>
            <w:r>
              <w:t>9,76</w:t>
            </w:r>
          </w:p>
        </w:tc>
        <w:tc>
          <w:tcPr>
            <w:tcW w:w="664" w:type="dxa"/>
            <w:vMerge w:val="restart"/>
          </w:tcPr>
          <w:p w:rsidR="007E038D" w:rsidRDefault="007E038D">
            <w:pPr>
              <w:pStyle w:val="ConsPlusNormal"/>
            </w:pPr>
            <w:r>
              <w:t>9,76</w:t>
            </w:r>
          </w:p>
        </w:tc>
        <w:tc>
          <w:tcPr>
            <w:tcW w:w="664" w:type="dxa"/>
            <w:vMerge w:val="restart"/>
          </w:tcPr>
          <w:p w:rsidR="007E038D" w:rsidRDefault="007E038D">
            <w:pPr>
              <w:pStyle w:val="ConsPlusNormal"/>
            </w:pPr>
          </w:p>
        </w:tc>
        <w:tc>
          <w:tcPr>
            <w:tcW w:w="794" w:type="dxa"/>
            <w:vMerge w:val="restart"/>
          </w:tcPr>
          <w:p w:rsidR="007E038D" w:rsidRDefault="007E038D">
            <w:pPr>
              <w:pStyle w:val="ConsPlusNormal"/>
            </w:pPr>
          </w:p>
        </w:tc>
        <w:tc>
          <w:tcPr>
            <w:tcW w:w="850" w:type="dxa"/>
            <w:vMerge w:val="restart"/>
          </w:tcPr>
          <w:p w:rsidR="007E038D" w:rsidRDefault="007E038D">
            <w:pPr>
              <w:pStyle w:val="ConsPlusNormal"/>
            </w:pPr>
          </w:p>
        </w:tc>
      </w:tr>
      <w:tr w:rsidR="007E038D">
        <w:tblPrEx>
          <w:tblBorders>
            <w:insideH w:val="nil"/>
          </w:tblBorders>
        </w:tblPrEx>
        <w:tc>
          <w:tcPr>
            <w:tcW w:w="510" w:type="dxa"/>
            <w:vMerge/>
          </w:tcPr>
          <w:p w:rsidR="007E038D" w:rsidRDefault="007E038D"/>
        </w:tc>
        <w:tc>
          <w:tcPr>
            <w:tcW w:w="2778" w:type="dxa"/>
            <w:vMerge/>
          </w:tcPr>
          <w:p w:rsidR="007E038D" w:rsidRDefault="007E038D"/>
        </w:tc>
        <w:tc>
          <w:tcPr>
            <w:tcW w:w="850" w:type="dxa"/>
            <w:tcBorders>
              <w:top w:val="nil"/>
              <w:bottom w:val="nil"/>
            </w:tcBorders>
          </w:tcPr>
          <w:p w:rsidR="007E038D" w:rsidRDefault="007E038D">
            <w:pPr>
              <w:pStyle w:val="ConsPlusNormal"/>
            </w:pPr>
            <w:r>
              <w:t>532;</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blPrEx>
          <w:tblBorders>
            <w:insideH w:val="nil"/>
          </w:tblBorders>
        </w:tblPrEx>
        <w:tc>
          <w:tcPr>
            <w:tcW w:w="510" w:type="dxa"/>
            <w:vMerge/>
          </w:tcPr>
          <w:p w:rsidR="007E038D" w:rsidRDefault="007E038D"/>
        </w:tc>
        <w:tc>
          <w:tcPr>
            <w:tcW w:w="2778" w:type="dxa"/>
            <w:vMerge/>
          </w:tcPr>
          <w:p w:rsidR="007E038D" w:rsidRDefault="007E038D"/>
        </w:tc>
        <w:tc>
          <w:tcPr>
            <w:tcW w:w="850" w:type="dxa"/>
            <w:tcBorders>
              <w:top w:val="nil"/>
              <w:bottom w:val="nil"/>
            </w:tcBorders>
          </w:tcPr>
          <w:p w:rsidR="007E038D" w:rsidRDefault="007E038D">
            <w:pPr>
              <w:pStyle w:val="ConsPlusNormal"/>
            </w:pPr>
            <w:r>
              <w:t>522;</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c>
          <w:tcPr>
            <w:tcW w:w="510" w:type="dxa"/>
            <w:vMerge/>
          </w:tcPr>
          <w:p w:rsidR="007E038D" w:rsidRDefault="007E038D"/>
        </w:tc>
        <w:tc>
          <w:tcPr>
            <w:tcW w:w="2778" w:type="dxa"/>
            <w:vMerge/>
          </w:tcPr>
          <w:p w:rsidR="007E038D" w:rsidRDefault="007E038D"/>
        </w:tc>
        <w:tc>
          <w:tcPr>
            <w:tcW w:w="850" w:type="dxa"/>
            <w:tcBorders>
              <w:top w:val="nil"/>
            </w:tcBorders>
          </w:tcPr>
          <w:p w:rsidR="007E038D" w:rsidRDefault="007E038D">
            <w:pPr>
              <w:pStyle w:val="ConsPlusNormal"/>
            </w:pPr>
            <w:r>
              <w:t>532</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c>
          <w:tcPr>
            <w:tcW w:w="510" w:type="dxa"/>
          </w:tcPr>
          <w:p w:rsidR="007E038D" w:rsidRDefault="007E038D">
            <w:pPr>
              <w:pStyle w:val="ConsPlusNormal"/>
            </w:pPr>
            <w:r>
              <w:t>10</w:t>
            </w:r>
          </w:p>
        </w:tc>
        <w:tc>
          <w:tcPr>
            <w:tcW w:w="2778" w:type="dxa"/>
          </w:tcPr>
          <w:p w:rsidR="007E038D" w:rsidRDefault="007E038D">
            <w:pPr>
              <w:pStyle w:val="ConsPlusNormal"/>
            </w:pPr>
            <w:r>
              <w:t>Реконструкция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по ул. Таллинская, ул. Рижская</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0,24</w:t>
            </w:r>
          </w:p>
        </w:tc>
        <w:tc>
          <w:tcPr>
            <w:tcW w:w="907" w:type="dxa"/>
          </w:tcPr>
          <w:p w:rsidR="007E038D" w:rsidRDefault="007E038D">
            <w:pPr>
              <w:pStyle w:val="ConsPlusNormal"/>
            </w:pPr>
            <w:r>
              <w:t>2,36</w:t>
            </w:r>
          </w:p>
        </w:tc>
        <w:tc>
          <w:tcPr>
            <w:tcW w:w="664" w:type="dxa"/>
          </w:tcPr>
          <w:p w:rsidR="007E038D" w:rsidRDefault="007E038D">
            <w:pPr>
              <w:pStyle w:val="ConsPlusNormal"/>
            </w:pPr>
          </w:p>
        </w:tc>
        <w:tc>
          <w:tcPr>
            <w:tcW w:w="664" w:type="dxa"/>
          </w:tcPr>
          <w:p w:rsidR="007E038D" w:rsidRDefault="007E038D">
            <w:pPr>
              <w:pStyle w:val="ConsPlusNormal"/>
            </w:pPr>
            <w:r>
              <w:t>0,47</w:t>
            </w:r>
          </w:p>
        </w:tc>
        <w:tc>
          <w:tcPr>
            <w:tcW w:w="664" w:type="dxa"/>
          </w:tcPr>
          <w:p w:rsidR="007E038D" w:rsidRDefault="007E038D">
            <w:pPr>
              <w:pStyle w:val="ConsPlusNormal"/>
            </w:pPr>
            <w:r>
              <w:t>0,47</w:t>
            </w:r>
          </w:p>
        </w:tc>
        <w:tc>
          <w:tcPr>
            <w:tcW w:w="664" w:type="dxa"/>
          </w:tcPr>
          <w:p w:rsidR="007E038D" w:rsidRDefault="007E038D">
            <w:pPr>
              <w:pStyle w:val="ConsPlusNormal"/>
            </w:pPr>
            <w:r>
              <w:t>0,47</w:t>
            </w:r>
          </w:p>
        </w:tc>
        <w:tc>
          <w:tcPr>
            <w:tcW w:w="664" w:type="dxa"/>
          </w:tcPr>
          <w:p w:rsidR="007E038D" w:rsidRDefault="007E038D">
            <w:pPr>
              <w:pStyle w:val="ConsPlusNormal"/>
            </w:pPr>
            <w:r>
              <w:t>0,47</w:t>
            </w:r>
          </w:p>
        </w:tc>
        <w:tc>
          <w:tcPr>
            <w:tcW w:w="794" w:type="dxa"/>
          </w:tcPr>
          <w:p w:rsidR="007E038D" w:rsidRDefault="007E038D">
            <w:pPr>
              <w:pStyle w:val="ConsPlusNormal"/>
            </w:pPr>
            <w:r>
              <w:t>0,48</w:t>
            </w:r>
          </w:p>
        </w:tc>
        <w:tc>
          <w:tcPr>
            <w:tcW w:w="850" w:type="dxa"/>
          </w:tcPr>
          <w:p w:rsidR="007E038D" w:rsidRDefault="007E038D">
            <w:pPr>
              <w:pStyle w:val="ConsPlusNormal"/>
            </w:pPr>
          </w:p>
        </w:tc>
      </w:tr>
      <w:tr w:rsidR="007E038D">
        <w:tc>
          <w:tcPr>
            <w:tcW w:w="510" w:type="dxa"/>
          </w:tcPr>
          <w:p w:rsidR="007E038D" w:rsidRDefault="007E038D">
            <w:pPr>
              <w:pStyle w:val="ConsPlusNormal"/>
            </w:pPr>
            <w:r>
              <w:t>11</w:t>
            </w:r>
          </w:p>
        </w:tc>
        <w:tc>
          <w:tcPr>
            <w:tcW w:w="2778" w:type="dxa"/>
          </w:tcPr>
          <w:p w:rsidR="007E038D" w:rsidRDefault="007E038D">
            <w:pPr>
              <w:pStyle w:val="ConsPlusNormal"/>
            </w:pPr>
            <w:r>
              <w:t>Реконструкция объектов и сетей водоотведения для обеспечения нового строительства р. Пионерный</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5</w:t>
            </w:r>
          </w:p>
        </w:tc>
        <w:tc>
          <w:tcPr>
            <w:tcW w:w="907" w:type="dxa"/>
          </w:tcPr>
          <w:p w:rsidR="007E038D" w:rsidRDefault="007E038D">
            <w:pPr>
              <w:pStyle w:val="ConsPlusNormal"/>
            </w:pPr>
            <w:r>
              <w:t>6,00</w:t>
            </w:r>
          </w:p>
        </w:tc>
        <w:tc>
          <w:tcPr>
            <w:tcW w:w="664" w:type="dxa"/>
          </w:tcPr>
          <w:p w:rsidR="007E038D" w:rsidRDefault="007E038D">
            <w:pPr>
              <w:pStyle w:val="ConsPlusNormal"/>
            </w:pPr>
            <w:r>
              <w:t>2,00</w:t>
            </w:r>
          </w:p>
        </w:tc>
        <w:tc>
          <w:tcPr>
            <w:tcW w:w="664" w:type="dxa"/>
          </w:tcPr>
          <w:p w:rsidR="007E038D" w:rsidRDefault="007E038D">
            <w:pPr>
              <w:pStyle w:val="ConsPlusNormal"/>
            </w:pPr>
            <w:r>
              <w:t>0,40</w:t>
            </w:r>
          </w:p>
        </w:tc>
        <w:tc>
          <w:tcPr>
            <w:tcW w:w="664" w:type="dxa"/>
          </w:tcPr>
          <w:p w:rsidR="007E038D" w:rsidRDefault="007E038D">
            <w:pPr>
              <w:pStyle w:val="ConsPlusNormal"/>
            </w:pPr>
            <w:r>
              <w:t>0,40</w:t>
            </w:r>
          </w:p>
        </w:tc>
        <w:tc>
          <w:tcPr>
            <w:tcW w:w="664" w:type="dxa"/>
          </w:tcPr>
          <w:p w:rsidR="007E038D" w:rsidRDefault="007E038D">
            <w:pPr>
              <w:pStyle w:val="ConsPlusNormal"/>
            </w:pPr>
            <w:r>
              <w:t>0,40</w:t>
            </w:r>
          </w:p>
        </w:tc>
        <w:tc>
          <w:tcPr>
            <w:tcW w:w="664" w:type="dxa"/>
          </w:tcPr>
          <w:p w:rsidR="007E038D" w:rsidRDefault="007E038D">
            <w:pPr>
              <w:pStyle w:val="ConsPlusNormal"/>
            </w:pPr>
            <w:r>
              <w:t>0,40</w:t>
            </w:r>
          </w:p>
        </w:tc>
        <w:tc>
          <w:tcPr>
            <w:tcW w:w="794" w:type="dxa"/>
          </w:tcPr>
          <w:p w:rsidR="007E038D" w:rsidRDefault="007E038D">
            <w:pPr>
              <w:pStyle w:val="ConsPlusNormal"/>
            </w:pPr>
            <w:r>
              <w:t>2,40</w:t>
            </w:r>
          </w:p>
        </w:tc>
        <w:tc>
          <w:tcPr>
            <w:tcW w:w="850" w:type="dxa"/>
          </w:tcPr>
          <w:p w:rsidR="007E038D" w:rsidRDefault="007E038D">
            <w:pPr>
              <w:pStyle w:val="ConsPlusNormal"/>
            </w:pPr>
          </w:p>
        </w:tc>
      </w:tr>
      <w:tr w:rsidR="007E038D">
        <w:tc>
          <w:tcPr>
            <w:tcW w:w="510" w:type="dxa"/>
            <w:vMerge w:val="restart"/>
          </w:tcPr>
          <w:p w:rsidR="007E038D" w:rsidRDefault="007E038D">
            <w:pPr>
              <w:pStyle w:val="ConsPlusNormal"/>
            </w:pPr>
          </w:p>
        </w:tc>
        <w:tc>
          <w:tcPr>
            <w:tcW w:w="2778" w:type="dxa"/>
            <w:vMerge w:val="restart"/>
          </w:tcPr>
          <w:p w:rsidR="007E038D" w:rsidRDefault="007E038D">
            <w:pPr>
              <w:pStyle w:val="ConsPlusNormal"/>
              <w:ind w:firstLine="220"/>
            </w:pPr>
            <w:r>
              <w:t>ввод мощностей, м3/ч</w:t>
            </w:r>
          </w:p>
        </w:tc>
        <w:tc>
          <w:tcPr>
            <w:tcW w:w="850" w:type="dxa"/>
            <w:tcBorders>
              <w:bottom w:val="nil"/>
            </w:tcBorders>
          </w:tcPr>
          <w:p w:rsidR="007E038D" w:rsidRDefault="007E038D">
            <w:pPr>
              <w:pStyle w:val="ConsPlusNormal"/>
            </w:pPr>
            <w:r>
              <w:t>240;</w:t>
            </w:r>
          </w:p>
        </w:tc>
        <w:tc>
          <w:tcPr>
            <w:tcW w:w="907" w:type="dxa"/>
            <w:vMerge w:val="restart"/>
          </w:tcPr>
          <w:p w:rsidR="007E038D" w:rsidRDefault="007E038D">
            <w:pPr>
              <w:pStyle w:val="ConsPlusNormal"/>
            </w:pPr>
            <w:r>
              <w:t>10,06</w:t>
            </w:r>
          </w:p>
        </w:tc>
        <w:tc>
          <w:tcPr>
            <w:tcW w:w="664" w:type="dxa"/>
            <w:vMerge w:val="restart"/>
          </w:tcPr>
          <w:p w:rsidR="007E038D" w:rsidRDefault="007E038D">
            <w:pPr>
              <w:pStyle w:val="ConsPlusNormal"/>
            </w:pPr>
            <w:r>
              <w:t>10,06</w:t>
            </w: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794" w:type="dxa"/>
            <w:vMerge w:val="restart"/>
          </w:tcPr>
          <w:p w:rsidR="007E038D" w:rsidRDefault="007E038D">
            <w:pPr>
              <w:pStyle w:val="ConsPlusNormal"/>
            </w:pPr>
          </w:p>
        </w:tc>
        <w:tc>
          <w:tcPr>
            <w:tcW w:w="850" w:type="dxa"/>
            <w:vMerge w:val="restart"/>
          </w:tcPr>
          <w:p w:rsidR="007E038D" w:rsidRDefault="007E038D">
            <w:pPr>
              <w:pStyle w:val="ConsPlusNormal"/>
            </w:pPr>
          </w:p>
        </w:tc>
      </w:tr>
      <w:tr w:rsidR="007E038D">
        <w:tc>
          <w:tcPr>
            <w:tcW w:w="510" w:type="dxa"/>
            <w:vMerge/>
          </w:tcPr>
          <w:p w:rsidR="007E038D" w:rsidRDefault="007E038D"/>
        </w:tc>
        <w:tc>
          <w:tcPr>
            <w:tcW w:w="2778" w:type="dxa"/>
            <w:vMerge/>
          </w:tcPr>
          <w:p w:rsidR="007E038D" w:rsidRDefault="007E038D"/>
        </w:tc>
        <w:tc>
          <w:tcPr>
            <w:tcW w:w="850" w:type="dxa"/>
            <w:tcBorders>
              <w:top w:val="nil"/>
            </w:tcBorders>
          </w:tcPr>
          <w:p w:rsidR="007E038D" w:rsidRDefault="007E038D">
            <w:pPr>
              <w:pStyle w:val="ConsPlusNormal"/>
            </w:pPr>
            <w:r>
              <w:t>400</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c>
          <w:tcPr>
            <w:tcW w:w="510" w:type="dxa"/>
          </w:tcPr>
          <w:p w:rsidR="007E038D" w:rsidRDefault="007E038D">
            <w:pPr>
              <w:pStyle w:val="ConsPlusNormal"/>
            </w:pPr>
            <w:r>
              <w:t>12</w:t>
            </w:r>
          </w:p>
        </w:tc>
        <w:tc>
          <w:tcPr>
            <w:tcW w:w="2778" w:type="dxa"/>
          </w:tcPr>
          <w:p w:rsidR="007E038D" w:rsidRDefault="007E038D">
            <w:pPr>
              <w:pStyle w:val="ConsPlusNormal"/>
            </w:pPr>
            <w:r>
              <w:t>Реконструкция КНС-Водозабор, КНС-1 Северная, КНС-2 Северная, КНС-3 Северная</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vMerge w:val="restart"/>
          </w:tcPr>
          <w:p w:rsidR="007E038D" w:rsidRDefault="007E038D">
            <w:pPr>
              <w:pStyle w:val="ConsPlusNormal"/>
            </w:pPr>
          </w:p>
        </w:tc>
        <w:tc>
          <w:tcPr>
            <w:tcW w:w="2778" w:type="dxa"/>
            <w:vMerge w:val="restart"/>
          </w:tcPr>
          <w:p w:rsidR="007E038D" w:rsidRDefault="007E038D">
            <w:pPr>
              <w:pStyle w:val="ConsPlusNormal"/>
            </w:pPr>
            <w:r>
              <w:t>ввод мощностей, м3/ч</w:t>
            </w:r>
          </w:p>
        </w:tc>
        <w:tc>
          <w:tcPr>
            <w:tcW w:w="850" w:type="dxa"/>
            <w:tcBorders>
              <w:bottom w:val="nil"/>
            </w:tcBorders>
          </w:tcPr>
          <w:p w:rsidR="007E038D" w:rsidRDefault="007E038D">
            <w:pPr>
              <w:pStyle w:val="ConsPlusNormal"/>
            </w:pPr>
            <w:r>
              <w:t>408;</w:t>
            </w:r>
          </w:p>
        </w:tc>
        <w:tc>
          <w:tcPr>
            <w:tcW w:w="907" w:type="dxa"/>
            <w:vMerge w:val="restart"/>
          </w:tcPr>
          <w:p w:rsidR="007E038D" w:rsidRDefault="007E038D">
            <w:pPr>
              <w:pStyle w:val="ConsPlusNormal"/>
            </w:pPr>
            <w:r>
              <w:t>27,32</w:t>
            </w: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794" w:type="dxa"/>
            <w:vMerge w:val="restart"/>
          </w:tcPr>
          <w:p w:rsidR="007E038D" w:rsidRDefault="007E038D">
            <w:pPr>
              <w:pStyle w:val="ConsPlusNormal"/>
            </w:pPr>
          </w:p>
        </w:tc>
        <w:tc>
          <w:tcPr>
            <w:tcW w:w="850" w:type="dxa"/>
            <w:vMerge w:val="restart"/>
          </w:tcPr>
          <w:p w:rsidR="007E038D" w:rsidRDefault="007E038D">
            <w:pPr>
              <w:pStyle w:val="ConsPlusNormal"/>
            </w:pPr>
            <w:r>
              <w:t>27,32</w:t>
            </w:r>
          </w:p>
        </w:tc>
      </w:tr>
      <w:tr w:rsidR="007E038D">
        <w:tblPrEx>
          <w:tblBorders>
            <w:insideH w:val="nil"/>
          </w:tblBorders>
        </w:tblPrEx>
        <w:tc>
          <w:tcPr>
            <w:tcW w:w="510" w:type="dxa"/>
            <w:vMerge/>
          </w:tcPr>
          <w:p w:rsidR="007E038D" w:rsidRDefault="007E038D"/>
        </w:tc>
        <w:tc>
          <w:tcPr>
            <w:tcW w:w="2778" w:type="dxa"/>
            <w:vMerge/>
          </w:tcPr>
          <w:p w:rsidR="007E038D" w:rsidRDefault="007E038D"/>
        </w:tc>
        <w:tc>
          <w:tcPr>
            <w:tcW w:w="850" w:type="dxa"/>
            <w:tcBorders>
              <w:top w:val="nil"/>
              <w:bottom w:val="nil"/>
            </w:tcBorders>
          </w:tcPr>
          <w:p w:rsidR="007E038D" w:rsidRDefault="007E038D">
            <w:pPr>
              <w:pStyle w:val="ConsPlusNormal"/>
            </w:pPr>
            <w:r>
              <w:t>400;</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blPrEx>
          <w:tblBorders>
            <w:insideH w:val="nil"/>
          </w:tblBorders>
        </w:tblPrEx>
        <w:tc>
          <w:tcPr>
            <w:tcW w:w="510" w:type="dxa"/>
            <w:vMerge/>
          </w:tcPr>
          <w:p w:rsidR="007E038D" w:rsidRDefault="007E038D"/>
        </w:tc>
        <w:tc>
          <w:tcPr>
            <w:tcW w:w="2778" w:type="dxa"/>
            <w:vMerge/>
          </w:tcPr>
          <w:p w:rsidR="007E038D" w:rsidRDefault="007E038D"/>
        </w:tc>
        <w:tc>
          <w:tcPr>
            <w:tcW w:w="850" w:type="dxa"/>
            <w:tcBorders>
              <w:top w:val="nil"/>
              <w:bottom w:val="nil"/>
            </w:tcBorders>
          </w:tcPr>
          <w:p w:rsidR="007E038D" w:rsidRDefault="007E038D">
            <w:pPr>
              <w:pStyle w:val="ConsPlusNormal"/>
            </w:pPr>
            <w:r>
              <w:t>532;</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c>
          <w:tcPr>
            <w:tcW w:w="510" w:type="dxa"/>
            <w:vMerge/>
          </w:tcPr>
          <w:p w:rsidR="007E038D" w:rsidRDefault="007E038D"/>
        </w:tc>
        <w:tc>
          <w:tcPr>
            <w:tcW w:w="2778" w:type="dxa"/>
            <w:vMerge/>
          </w:tcPr>
          <w:p w:rsidR="007E038D" w:rsidRDefault="007E038D"/>
        </w:tc>
        <w:tc>
          <w:tcPr>
            <w:tcW w:w="850" w:type="dxa"/>
            <w:tcBorders>
              <w:top w:val="nil"/>
            </w:tcBorders>
          </w:tcPr>
          <w:p w:rsidR="007E038D" w:rsidRDefault="007E038D">
            <w:pPr>
              <w:pStyle w:val="ConsPlusNormal"/>
            </w:pPr>
            <w:r>
              <w:t>400</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c>
          <w:tcPr>
            <w:tcW w:w="510" w:type="dxa"/>
          </w:tcPr>
          <w:p w:rsidR="007E038D" w:rsidRDefault="007E038D">
            <w:pPr>
              <w:pStyle w:val="ConsPlusNormal"/>
            </w:pPr>
            <w:r>
              <w:t>13</w:t>
            </w:r>
          </w:p>
        </w:tc>
        <w:tc>
          <w:tcPr>
            <w:tcW w:w="2778" w:type="dxa"/>
          </w:tcPr>
          <w:p w:rsidR="007E038D" w:rsidRDefault="007E038D">
            <w:pPr>
              <w:pStyle w:val="ConsPlusNormal"/>
            </w:pPr>
            <w:r>
              <w:t>Реконструкция КНС-1 город, КНС-2 город</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vMerge w:val="restart"/>
          </w:tcPr>
          <w:p w:rsidR="007E038D" w:rsidRDefault="007E038D">
            <w:pPr>
              <w:pStyle w:val="ConsPlusNormal"/>
            </w:pPr>
          </w:p>
        </w:tc>
        <w:tc>
          <w:tcPr>
            <w:tcW w:w="2778" w:type="dxa"/>
            <w:vMerge w:val="restart"/>
          </w:tcPr>
          <w:p w:rsidR="007E038D" w:rsidRDefault="007E038D">
            <w:pPr>
              <w:pStyle w:val="ConsPlusNormal"/>
              <w:ind w:firstLine="220"/>
            </w:pPr>
            <w:r>
              <w:t>ввод мощностей, м3/ч</w:t>
            </w:r>
          </w:p>
        </w:tc>
        <w:tc>
          <w:tcPr>
            <w:tcW w:w="850" w:type="dxa"/>
            <w:tcBorders>
              <w:bottom w:val="nil"/>
            </w:tcBorders>
          </w:tcPr>
          <w:p w:rsidR="007E038D" w:rsidRDefault="007E038D">
            <w:pPr>
              <w:pStyle w:val="ConsPlusNormal"/>
            </w:pPr>
            <w:r>
              <w:t>400;</w:t>
            </w:r>
          </w:p>
        </w:tc>
        <w:tc>
          <w:tcPr>
            <w:tcW w:w="907" w:type="dxa"/>
            <w:vMerge w:val="restart"/>
          </w:tcPr>
          <w:p w:rsidR="007E038D" w:rsidRDefault="007E038D">
            <w:pPr>
              <w:pStyle w:val="ConsPlusNormal"/>
            </w:pPr>
            <w:r>
              <w:t>12,70</w:t>
            </w: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794" w:type="dxa"/>
            <w:vMerge w:val="restart"/>
          </w:tcPr>
          <w:p w:rsidR="007E038D" w:rsidRDefault="007E038D">
            <w:pPr>
              <w:pStyle w:val="ConsPlusNormal"/>
            </w:pPr>
          </w:p>
        </w:tc>
        <w:tc>
          <w:tcPr>
            <w:tcW w:w="850" w:type="dxa"/>
            <w:vMerge w:val="restart"/>
          </w:tcPr>
          <w:p w:rsidR="007E038D" w:rsidRDefault="007E038D">
            <w:pPr>
              <w:pStyle w:val="ConsPlusNormal"/>
            </w:pPr>
            <w:r>
              <w:t>12,70</w:t>
            </w:r>
          </w:p>
        </w:tc>
      </w:tr>
      <w:tr w:rsidR="007E038D">
        <w:tc>
          <w:tcPr>
            <w:tcW w:w="510" w:type="dxa"/>
            <w:vMerge/>
          </w:tcPr>
          <w:p w:rsidR="007E038D" w:rsidRDefault="007E038D"/>
        </w:tc>
        <w:tc>
          <w:tcPr>
            <w:tcW w:w="2778" w:type="dxa"/>
            <w:vMerge/>
          </w:tcPr>
          <w:p w:rsidR="007E038D" w:rsidRDefault="007E038D"/>
        </w:tc>
        <w:tc>
          <w:tcPr>
            <w:tcW w:w="850" w:type="dxa"/>
            <w:tcBorders>
              <w:top w:val="nil"/>
            </w:tcBorders>
          </w:tcPr>
          <w:p w:rsidR="007E038D" w:rsidRDefault="007E038D">
            <w:pPr>
              <w:pStyle w:val="ConsPlusNormal"/>
            </w:pPr>
            <w:r>
              <w:t>408</w:t>
            </w:r>
          </w:p>
        </w:tc>
        <w:tc>
          <w:tcPr>
            <w:tcW w:w="907"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794" w:type="dxa"/>
            <w:vMerge/>
          </w:tcPr>
          <w:p w:rsidR="007E038D" w:rsidRDefault="007E038D"/>
        </w:tc>
        <w:tc>
          <w:tcPr>
            <w:tcW w:w="850" w:type="dxa"/>
            <w:vMerge/>
          </w:tcPr>
          <w:p w:rsidR="007E038D" w:rsidRDefault="007E038D"/>
        </w:tc>
      </w:tr>
      <w:tr w:rsidR="007E038D">
        <w:tc>
          <w:tcPr>
            <w:tcW w:w="510" w:type="dxa"/>
          </w:tcPr>
          <w:p w:rsidR="007E038D" w:rsidRDefault="007E038D">
            <w:pPr>
              <w:pStyle w:val="ConsPlusNormal"/>
            </w:pPr>
            <w:r>
              <w:t>14</w:t>
            </w:r>
          </w:p>
        </w:tc>
        <w:tc>
          <w:tcPr>
            <w:tcW w:w="2778" w:type="dxa"/>
          </w:tcPr>
          <w:p w:rsidR="007E038D" w:rsidRDefault="007E038D">
            <w:pPr>
              <w:pStyle w:val="ConsPlusNormal"/>
            </w:pPr>
            <w:r>
              <w:t>Реконструкция КНС-частный сектор</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м3/ч</w:t>
            </w:r>
          </w:p>
        </w:tc>
        <w:tc>
          <w:tcPr>
            <w:tcW w:w="850" w:type="dxa"/>
          </w:tcPr>
          <w:p w:rsidR="007E038D" w:rsidRDefault="007E038D">
            <w:pPr>
              <w:pStyle w:val="ConsPlusNormal"/>
            </w:pPr>
            <w:r>
              <w:t>200</w:t>
            </w:r>
          </w:p>
        </w:tc>
        <w:tc>
          <w:tcPr>
            <w:tcW w:w="907" w:type="dxa"/>
          </w:tcPr>
          <w:p w:rsidR="007E038D" w:rsidRDefault="007E038D">
            <w:pPr>
              <w:pStyle w:val="ConsPlusNormal"/>
            </w:pPr>
            <w:r>
              <w:t>3,14</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3,14</w:t>
            </w:r>
          </w:p>
        </w:tc>
      </w:tr>
      <w:tr w:rsidR="007E038D">
        <w:tc>
          <w:tcPr>
            <w:tcW w:w="510" w:type="dxa"/>
          </w:tcPr>
          <w:p w:rsidR="007E038D" w:rsidRDefault="007E038D">
            <w:pPr>
              <w:pStyle w:val="ConsPlusNormal"/>
            </w:pPr>
            <w:r>
              <w:t>15</w:t>
            </w:r>
          </w:p>
        </w:tc>
        <w:tc>
          <w:tcPr>
            <w:tcW w:w="2778" w:type="dxa"/>
          </w:tcPr>
          <w:p w:rsidR="007E038D" w:rsidRDefault="007E038D">
            <w:pPr>
              <w:pStyle w:val="ConsPlusNormal"/>
            </w:pPr>
            <w:r>
              <w:t>Реконструкция городских КОС</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м3/сут</w:t>
            </w:r>
          </w:p>
        </w:tc>
        <w:tc>
          <w:tcPr>
            <w:tcW w:w="850" w:type="dxa"/>
          </w:tcPr>
          <w:p w:rsidR="007E038D" w:rsidRDefault="007E038D">
            <w:pPr>
              <w:pStyle w:val="ConsPlusNormal"/>
            </w:pPr>
            <w:r>
              <w:t>22500</w:t>
            </w:r>
          </w:p>
        </w:tc>
        <w:tc>
          <w:tcPr>
            <w:tcW w:w="907" w:type="dxa"/>
          </w:tcPr>
          <w:p w:rsidR="007E038D" w:rsidRDefault="007E038D">
            <w:pPr>
              <w:pStyle w:val="ConsPlusNormal"/>
            </w:pPr>
            <w:r>
              <w:t>383,10</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r>
              <w:t>93,67</w:t>
            </w:r>
          </w:p>
        </w:tc>
        <w:tc>
          <w:tcPr>
            <w:tcW w:w="850" w:type="dxa"/>
          </w:tcPr>
          <w:p w:rsidR="007E038D" w:rsidRDefault="007E038D">
            <w:pPr>
              <w:pStyle w:val="ConsPlusNormal"/>
            </w:pPr>
            <w:r>
              <w:t>289,43</w:t>
            </w: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блоков биологической очистки с заменой аэрационной системы, ед</w:t>
            </w:r>
          </w:p>
        </w:tc>
        <w:tc>
          <w:tcPr>
            <w:tcW w:w="850" w:type="dxa"/>
          </w:tcPr>
          <w:p w:rsidR="007E038D" w:rsidRDefault="007E038D">
            <w:pPr>
              <w:pStyle w:val="ConsPlusNormal"/>
            </w:pPr>
            <w:r>
              <w:t>2</w:t>
            </w:r>
          </w:p>
        </w:tc>
        <w:tc>
          <w:tcPr>
            <w:tcW w:w="907" w:type="dxa"/>
          </w:tcPr>
          <w:p w:rsidR="007E038D" w:rsidRDefault="007E038D">
            <w:pPr>
              <w:pStyle w:val="ConsPlusNormal"/>
            </w:pPr>
            <w:r>
              <w:t>11,77</w:t>
            </w:r>
          </w:p>
        </w:tc>
        <w:tc>
          <w:tcPr>
            <w:tcW w:w="664" w:type="dxa"/>
          </w:tcPr>
          <w:p w:rsidR="007E038D" w:rsidRDefault="007E038D">
            <w:pPr>
              <w:pStyle w:val="ConsPlusNormal"/>
            </w:pPr>
            <w:r>
              <w:t>2,94</w:t>
            </w:r>
          </w:p>
        </w:tc>
        <w:tc>
          <w:tcPr>
            <w:tcW w:w="664" w:type="dxa"/>
          </w:tcPr>
          <w:p w:rsidR="007E038D" w:rsidRDefault="007E038D">
            <w:pPr>
              <w:pStyle w:val="ConsPlusNormal"/>
            </w:pPr>
            <w:r>
              <w:t>7,75</w:t>
            </w:r>
          </w:p>
        </w:tc>
        <w:tc>
          <w:tcPr>
            <w:tcW w:w="664" w:type="dxa"/>
          </w:tcPr>
          <w:p w:rsidR="007E038D" w:rsidRDefault="007E038D">
            <w:pPr>
              <w:pStyle w:val="ConsPlusNormal"/>
            </w:pPr>
            <w:r>
              <w:t>1,08</w:t>
            </w: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16</w:t>
            </w:r>
          </w:p>
        </w:tc>
        <w:tc>
          <w:tcPr>
            <w:tcW w:w="2778" w:type="dxa"/>
          </w:tcPr>
          <w:p w:rsidR="007E038D" w:rsidRDefault="007E038D">
            <w:pPr>
              <w:pStyle w:val="ConsPlusNormal"/>
            </w:pPr>
            <w:r>
              <w:t>Реконструкция магистрального напорного коллектора от КНС-3 город до самотечного коллектора по ул. Молодежная</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0,2</w:t>
            </w:r>
          </w:p>
        </w:tc>
        <w:tc>
          <w:tcPr>
            <w:tcW w:w="907" w:type="dxa"/>
          </w:tcPr>
          <w:p w:rsidR="007E038D" w:rsidRDefault="007E038D">
            <w:pPr>
              <w:pStyle w:val="ConsPlusNormal"/>
            </w:pPr>
            <w:r>
              <w:t>1,81</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r>
              <w:t>1,81</w:t>
            </w:r>
          </w:p>
        </w:tc>
        <w:tc>
          <w:tcPr>
            <w:tcW w:w="850" w:type="dxa"/>
          </w:tcPr>
          <w:p w:rsidR="007E038D" w:rsidRDefault="007E038D">
            <w:pPr>
              <w:pStyle w:val="ConsPlusNormal"/>
            </w:pPr>
          </w:p>
        </w:tc>
      </w:tr>
      <w:tr w:rsidR="007E038D">
        <w:tc>
          <w:tcPr>
            <w:tcW w:w="510" w:type="dxa"/>
          </w:tcPr>
          <w:p w:rsidR="007E038D" w:rsidRDefault="007E038D">
            <w:pPr>
              <w:pStyle w:val="ConsPlusNormal"/>
            </w:pPr>
            <w:r>
              <w:t>17</w:t>
            </w:r>
          </w:p>
        </w:tc>
        <w:tc>
          <w:tcPr>
            <w:tcW w:w="2778" w:type="dxa"/>
          </w:tcPr>
          <w:p w:rsidR="007E038D" w:rsidRDefault="007E038D">
            <w:pPr>
              <w:pStyle w:val="ConsPlusNormal"/>
            </w:pPr>
            <w:r>
              <w:t>Реконструкция магистральных напорных коллекторов от КНС-2 город до ул. Молодежная</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1,6</w:t>
            </w:r>
          </w:p>
        </w:tc>
        <w:tc>
          <w:tcPr>
            <w:tcW w:w="907" w:type="dxa"/>
          </w:tcPr>
          <w:p w:rsidR="007E038D" w:rsidRDefault="007E038D">
            <w:pPr>
              <w:pStyle w:val="ConsPlusNormal"/>
            </w:pPr>
            <w:r>
              <w:t>5,30</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5,30</w:t>
            </w:r>
          </w:p>
        </w:tc>
      </w:tr>
      <w:tr w:rsidR="007E038D">
        <w:tc>
          <w:tcPr>
            <w:tcW w:w="510" w:type="dxa"/>
          </w:tcPr>
          <w:p w:rsidR="007E038D" w:rsidRDefault="007E038D">
            <w:pPr>
              <w:pStyle w:val="ConsPlusNormal"/>
            </w:pPr>
            <w:r>
              <w:t>18</w:t>
            </w:r>
          </w:p>
        </w:tc>
        <w:tc>
          <w:tcPr>
            <w:tcW w:w="2778" w:type="dxa"/>
          </w:tcPr>
          <w:p w:rsidR="007E038D" w:rsidRDefault="007E038D">
            <w:pPr>
              <w:pStyle w:val="ConsPlusNormal"/>
            </w:pPr>
            <w:r>
              <w:t>Реконструкция магистрального напорного коллектора от КНС-1 город до ул. Мира</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км</w:t>
            </w:r>
          </w:p>
        </w:tc>
        <w:tc>
          <w:tcPr>
            <w:tcW w:w="850" w:type="dxa"/>
          </w:tcPr>
          <w:p w:rsidR="007E038D" w:rsidRDefault="007E038D">
            <w:pPr>
              <w:pStyle w:val="ConsPlusNormal"/>
            </w:pPr>
            <w:r>
              <w:t>0,4</w:t>
            </w:r>
          </w:p>
        </w:tc>
        <w:tc>
          <w:tcPr>
            <w:tcW w:w="907" w:type="dxa"/>
          </w:tcPr>
          <w:p w:rsidR="007E038D" w:rsidRDefault="007E038D">
            <w:pPr>
              <w:pStyle w:val="ConsPlusNormal"/>
            </w:pPr>
            <w:r>
              <w:t>1,22</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1,22</w:t>
            </w:r>
          </w:p>
        </w:tc>
      </w:tr>
      <w:tr w:rsidR="007E038D">
        <w:tc>
          <w:tcPr>
            <w:tcW w:w="510" w:type="dxa"/>
          </w:tcPr>
          <w:p w:rsidR="007E038D" w:rsidRDefault="007E038D">
            <w:pPr>
              <w:pStyle w:val="ConsPlusNormal"/>
            </w:pPr>
            <w:r>
              <w:t>19</w:t>
            </w:r>
          </w:p>
        </w:tc>
        <w:tc>
          <w:tcPr>
            <w:tcW w:w="2778" w:type="dxa"/>
          </w:tcPr>
          <w:p w:rsidR="007E038D" w:rsidRDefault="007E038D">
            <w:pPr>
              <w:pStyle w:val="ConsPlusNormal"/>
            </w:pPr>
            <w:r>
              <w:t>Ежегодная замена канализационных сетей</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реконструкция сетей, кап. ремонт участков сетей, км</w:t>
            </w:r>
          </w:p>
        </w:tc>
        <w:tc>
          <w:tcPr>
            <w:tcW w:w="850" w:type="dxa"/>
          </w:tcPr>
          <w:p w:rsidR="007E038D" w:rsidRDefault="007E038D">
            <w:pPr>
              <w:pStyle w:val="ConsPlusNormal"/>
            </w:pPr>
            <w:r>
              <w:t>17</w:t>
            </w:r>
          </w:p>
        </w:tc>
        <w:tc>
          <w:tcPr>
            <w:tcW w:w="907" w:type="dxa"/>
          </w:tcPr>
          <w:p w:rsidR="007E038D" w:rsidRDefault="007E038D">
            <w:pPr>
              <w:pStyle w:val="ConsPlusNormal"/>
            </w:pPr>
            <w:r>
              <w:t>218,03</w:t>
            </w:r>
          </w:p>
        </w:tc>
        <w:tc>
          <w:tcPr>
            <w:tcW w:w="664" w:type="dxa"/>
          </w:tcPr>
          <w:p w:rsidR="007E038D" w:rsidRDefault="007E038D">
            <w:pPr>
              <w:pStyle w:val="ConsPlusNormal"/>
            </w:pPr>
            <w:r>
              <w:t>13,63</w:t>
            </w:r>
          </w:p>
        </w:tc>
        <w:tc>
          <w:tcPr>
            <w:tcW w:w="664" w:type="dxa"/>
          </w:tcPr>
          <w:p w:rsidR="007E038D" w:rsidRDefault="007E038D">
            <w:pPr>
              <w:pStyle w:val="ConsPlusNormal"/>
            </w:pPr>
            <w:r>
              <w:t>13,63</w:t>
            </w:r>
          </w:p>
        </w:tc>
        <w:tc>
          <w:tcPr>
            <w:tcW w:w="664" w:type="dxa"/>
          </w:tcPr>
          <w:p w:rsidR="007E038D" w:rsidRDefault="007E038D">
            <w:pPr>
              <w:pStyle w:val="ConsPlusNormal"/>
            </w:pPr>
            <w:r>
              <w:t>13,63</w:t>
            </w:r>
          </w:p>
        </w:tc>
        <w:tc>
          <w:tcPr>
            <w:tcW w:w="664" w:type="dxa"/>
          </w:tcPr>
          <w:p w:rsidR="007E038D" w:rsidRDefault="007E038D">
            <w:pPr>
              <w:pStyle w:val="ConsPlusNormal"/>
            </w:pPr>
            <w:r>
              <w:t>13,63</w:t>
            </w:r>
          </w:p>
        </w:tc>
        <w:tc>
          <w:tcPr>
            <w:tcW w:w="664" w:type="dxa"/>
          </w:tcPr>
          <w:p w:rsidR="007E038D" w:rsidRDefault="007E038D">
            <w:pPr>
              <w:pStyle w:val="ConsPlusNormal"/>
            </w:pPr>
            <w:r>
              <w:t>13,63</w:t>
            </w:r>
          </w:p>
        </w:tc>
        <w:tc>
          <w:tcPr>
            <w:tcW w:w="794" w:type="dxa"/>
          </w:tcPr>
          <w:p w:rsidR="007E038D" w:rsidRDefault="007E038D">
            <w:pPr>
              <w:pStyle w:val="ConsPlusNormal"/>
            </w:pPr>
            <w:r>
              <w:t>68,15</w:t>
            </w:r>
          </w:p>
        </w:tc>
        <w:tc>
          <w:tcPr>
            <w:tcW w:w="850" w:type="dxa"/>
          </w:tcPr>
          <w:p w:rsidR="007E038D" w:rsidRDefault="007E038D">
            <w:pPr>
              <w:pStyle w:val="ConsPlusNormal"/>
            </w:pPr>
            <w:r>
              <w:t>81,73</w:t>
            </w:r>
          </w:p>
        </w:tc>
      </w:tr>
      <w:tr w:rsidR="007E038D">
        <w:tc>
          <w:tcPr>
            <w:tcW w:w="510" w:type="dxa"/>
          </w:tcPr>
          <w:p w:rsidR="007E038D" w:rsidRDefault="007E038D">
            <w:pPr>
              <w:pStyle w:val="ConsPlusNormal"/>
            </w:pPr>
            <w:r>
              <w:t>20</w:t>
            </w:r>
          </w:p>
        </w:tc>
        <w:tc>
          <w:tcPr>
            <w:tcW w:w="2778" w:type="dxa"/>
          </w:tcPr>
          <w:p w:rsidR="007E038D" w:rsidRDefault="007E038D">
            <w:pPr>
              <w:pStyle w:val="ConsPlusNormal"/>
            </w:pPr>
            <w:r>
              <w:t>Строительство объектов и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Таллинская-Рижская</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строительство сетей, км</w:t>
            </w:r>
          </w:p>
        </w:tc>
        <w:tc>
          <w:tcPr>
            <w:tcW w:w="850" w:type="dxa"/>
          </w:tcPr>
          <w:p w:rsidR="007E038D" w:rsidRDefault="007E038D">
            <w:pPr>
              <w:pStyle w:val="ConsPlusNormal"/>
            </w:pPr>
            <w:r>
              <w:t>6,2</w:t>
            </w:r>
          </w:p>
        </w:tc>
        <w:tc>
          <w:tcPr>
            <w:tcW w:w="907" w:type="dxa"/>
          </w:tcPr>
          <w:p w:rsidR="007E038D" w:rsidRDefault="007E038D">
            <w:pPr>
              <w:pStyle w:val="ConsPlusNormal"/>
            </w:pPr>
            <w:r>
              <w:t>19,28</w:t>
            </w:r>
          </w:p>
        </w:tc>
        <w:tc>
          <w:tcPr>
            <w:tcW w:w="664" w:type="dxa"/>
          </w:tcPr>
          <w:p w:rsidR="007E038D" w:rsidRDefault="007E038D">
            <w:pPr>
              <w:pStyle w:val="ConsPlusNormal"/>
            </w:pPr>
          </w:p>
        </w:tc>
        <w:tc>
          <w:tcPr>
            <w:tcW w:w="664" w:type="dxa"/>
          </w:tcPr>
          <w:p w:rsidR="007E038D" w:rsidRDefault="007E038D">
            <w:pPr>
              <w:pStyle w:val="ConsPlusNormal"/>
            </w:pPr>
            <w:r>
              <w:t>0,24</w:t>
            </w:r>
          </w:p>
        </w:tc>
        <w:tc>
          <w:tcPr>
            <w:tcW w:w="664" w:type="dxa"/>
          </w:tcPr>
          <w:p w:rsidR="007E038D" w:rsidRDefault="007E038D">
            <w:pPr>
              <w:pStyle w:val="ConsPlusNormal"/>
            </w:pPr>
            <w:r>
              <w:t>0,24</w:t>
            </w:r>
          </w:p>
        </w:tc>
        <w:tc>
          <w:tcPr>
            <w:tcW w:w="664" w:type="dxa"/>
          </w:tcPr>
          <w:p w:rsidR="007E038D" w:rsidRDefault="007E038D">
            <w:pPr>
              <w:pStyle w:val="ConsPlusNormal"/>
            </w:pPr>
            <w:r>
              <w:t>0,24</w:t>
            </w:r>
          </w:p>
        </w:tc>
        <w:tc>
          <w:tcPr>
            <w:tcW w:w="664" w:type="dxa"/>
          </w:tcPr>
          <w:p w:rsidR="007E038D" w:rsidRDefault="007E038D">
            <w:pPr>
              <w:pStyle w:val="ConsPlusNormal"/>
            </w:pPr>
            <w:r>
              <w:t>0,24</w:t>
            </w:r>
          </w:p>
        </w:tc>
        <w:tc>
          <w:tcPr>
            <w:tcW w:w="794" w:type="dxa"/>
          </w:tcPr>
          <w:p w:rsidR="007E038D" w:rsidRDefault="007E038D">
            <w:pPr>
              <w:pStyle w:val="ConsPlusNormal"/>
            </w:pPr>
            <w:r>
              <w:t>5,10</w:t>
            </w:r>
          </w:p>
        </w:tc>
        <w:tc>
          <w:tcPr>
            <w:tcW w:w="850" w:type="dxa"/>
          </w:tcPr>
          <w:p w:rsidR="007E038D" w:rsidRDefault="007E038D">
            <w:pPr>
              <w:pStyle w:val="ConsPlusNormal"/>
            </w:pPr>
            <w:r>
              <w:t>13,22</w:t>
            </w: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м3/сут</w:t>
            </w:r>
          </w:p>
        </w:tc>
        <w:tc>
          <w:tcPr>
            <w:tcW w:w="850" w:type="dxa"/>
          </w:tcPr>
          <w:p w:rsidR="007E038D" w:rsidRDefault="007E038D">
            <w:pPr>
              <w:pStyle w:val="ConsPlusNormal"/>
            </w:pPr>
            <w:r>
              <w:t>1500</w:t>
            </w:r>
          </w:p>
        </w:tc>
        <w:tc>
          <w:tcPr>
            <w:tcW w:w="907" w:type="dxa"/>
          </w:tcPr>
          <w:p w:rsidR="007E038D" w:rsidRDefault="007E038D">
            <w:pPr>
              <w:pStyle w:val="ConsPlusNormal"/>
            </w:pPr>
            <w:r>
              <w:t>2,68</w:t>
            </w:r>
          </w:p>
        </w:tc>
        <w:tc>
          <w:tcPr>
            <w:tcW w:w="664" w:type="dxa"/>
          </w:tcPr>
          <w:p w:rsidR="007E038D" w:rsidRDefault="007E038D">
            <w:pPr>
              <w:pStyle w:val="ConsPlusNormal"/>
            </w:pPr>
            <w:r>
              <w:t>2,68</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21</w:t>
            </w:r>
          </w:p>
        </w:tc>
        <w:tc>
          <w:tcPr>
            <w:tcW w:w="2778" w:type="dxa"/>
          </w:tcPr>
          <w:p w:rsidR="007E038D" w:rsidRDefault="007E038D">
            <w:pPr>
              <w:pStyle w:val="ConsPlusNormal"/>
            </w:pPr>
            <w:r>
              <w:t>Строительство магистральных коллекторов восточнее Сургутского шоссе для средне-, многоэтажной и общественно-деловой застройки</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строительство сетей, км</w:t>
            </w:r>
          </w:p>
        </w:tc>
        <w:tc>
          <w:tcPr>
            <w:tcW w:w="850" w:type="dxa"/>
          </w:tcPr>
          <w:p w:rsidR="007E038D" w:rsidRDefault="007E038D">
            <w:pPr>
              <w:pStyle w:val="ConsPlusNormal"/>
            </w:pPr>
            <w:r>
              <w:t>1,8</w:t>
            </w:r>
          </w:p>
        </w:tc>
        <w:tc>
          <w:tcPr>
            <w:tcW w:w="907" w:type="dxa"/>
          </w:tcPr>
          <w:p w:rsidR="007E038D" w:rsidRDefault="007E038D">
            <w:pPr>
              <w:pStyle w:val="ConsPlusNormal"/>
            </w:pPr>
            <w:r>
              <w:t>7,25</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7,25</w:t>
            </w:r>
          </w:p>
        </w:tc>
      </w:tr>
      <w:tr w:rsidR="007E038D">
        <w:tc>
          <w:tcPr>
            <w:tcW w:w="510" w:type="dxa"/>
          </w:tcPr>
          <w:p w:rsidR="007E038D" w:rsidRDefault="007E038D">
            <w:pPr>
              <w:pStyle w:val="ConsPlusNormal"/>
            </w:pPr>
            <w:r>
              <w:t>22</w:t>
            </w:r>
          </w:p>
        </w:tc>
        <w:tc>
          <w:tcPr>
            <w:tcW w:w="2778" w:type="dxa"/>
          </w:tcPr>
          <w:p w:rsidR="007E038D" w:rsidRDefault="007E038D">
            <w:pPr>
              <w:pStyle w:val="ConsPlusNormal"/>
            </w:pPr>
            <w:r>
              <w:t>Строительство КНС в северо-западной части города, ул. Сургутское шоссе</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м3/сут</w:t>
            </w:r>
          </w:p>
        </w:tc>
        <w:tc>
          <w:tcPr>
            <w:tcW w:w="850" w:type="dxa"/>
          </w:tcPr>
          <w:p w:rsidR="007E038D" w:rsidRDefault="007E038D">
            <w:pPr>
              <w:pStyle w:val="ConsPlusNormal"/>
            </w:pPr>
            <w:r>
              <w:t>3600</w:t>
            </w:r>
          </w:p>
        </w:tc>
        <w:tc>
          <w:tcPr>
            <w:tcW w:w="907" w:type="dxa"/>
          </w:tcPr>
          <w:p w:rsidR="007E038D" w:rsidRDefault="007E038D">
            <w:pPr>
              <w:pStyle w:val="ConsPlusNormal"/>
            </w:pPr>
            <w:r>
              <w:t>4,70</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4,70</w:t>
            </w:r>
          </w:p>
        </w:tc>
      </w:tr>
      <w:tr w:rsidR="007E038D">
        <w:tc>
          <w:tcPr>
            <w:tcW w:w="510" w:type="dxa"/>
          </w:tcPr>
          <w:p w:rsidR="007E038D" w:rsidRDefault="007E038D">
            <w:pPr>
              <w:pStyle w:val="ConsPlusNormal"/>
            </w:pPr>
            <w:r>
              <w:t>23</w:t>
            </w:r>
          </w:p>
        </w:tc>
        <w:tc>
          <w:tcPr>
            <w:tcW w:w="2778" w:type="dxa"/>
          </w:tcPr>
          <w:p w:rsidR="007E038D" w:rsidRDefault="007E038D">
            <w:pPr>
              <w:pStyle w:val="ConsPlusNormal"/>
            </w:pPr>
            <w:r>
              <w:t>Строительство объектов и сетей водоотведения для обеспечения нового строительства р. Пионерный</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строительство сетей, км</w:t>
            </w:r>
          </w:p>
        </w:tc>
        <w:tc>
          <w:tcPr>
            <w:tcW w:w="850" w:type="dxa"/>
          </w:tcPr>
          <w:p w:rsidR="007E038D" w:rsidRDefault="007E038D">
            <w:pPr>
              <w:pStyle w:val="ConsPlusNormal"/>
            </w:pPr>
            <w:r>
              <w:t>8,2</w:t>
            </w:r>
          </w:p>
        </w:tc>
        <w:tc>
          <w:tcPr>
            <w:tcW w:w="907" w:type="dxa"/>
          </w:tcPr>
          <w:p w:rsidR="007E038D" w:rsidRDefault="007E038D">
            <w:pPr>
              <w:pStyle w:val="ConsPlusNormal"/>
            </w:pPr>
            <w:r>
              <w:t>17,11</w:t>
            </w:r>
          </w:p>
        </w:tc>
        <w:tc>
          <w:tcPr>
            <w:tcW w:w="664" w:type="dxa"/>
          </w:tcPr>
          <w:p w:rsidR="007E038D" w:rsidRDefault="007E038D">
            <w:pPr>
              <w:pStyle w:val="ConsPlusNormal"/>
            </w:pPr>
            <w:r>
              <w:t>1,44</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1,44</w:t>
            </w:r>
          </w:p>
        </w:tc>
        <w:tc>
          <w:tcPr>
            <w:tcW w:w="664" w:type="dxa"/>
          </w:tcPr>
          <w:p w:rsidR="007E038D" w:rsidRDefault="007E038D">
            <w:pPr>
              <w:pStyle w:val="ConsPlusNormal"/>
            </w:pPr>
            <w:r>
              <w:t>1,44</w:t>
            </w:r>
          </w:p>
        </w:tc>
        <w:tc>
          <w:tcPr>
            <w:tcW w:w="794" w:type="dxa"/>
          </w:tcPr>
          <w:p w:rsidR="007E038D" w:rsidRDefault="007E038D">
            <w:pPr>
              <w:pStyle w:val="ConsPlusNormal"/>
            </w:pPr>
            <w:r>
              <w:t>11,35</w:t>
            </w:r>
          </w:p>
        </w:tc>
        <w:tc>
          <w:tcPr>
            <w:tcW w:w="850" w:type="dxa"/>
          </w:tcPr>
          <w:p w:rsidR="007E038D" w:rsidRDefault="007E038D">
            <w:pPr>
              <w:pStyle w:val="ConsPlusNormal"/>
            </w:pPr>
            <w:r>
              <w:t>1,44</w:t>
            </w: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ввод мощностей, м3/сут</w:t>
            </w:r>
          </w:p>
        </w:tc>
        <w:tc>
          <w:tcPr>
            <w:tcW w:w="850" w:type="dxa"/>
          </w:tcPr>
          <w:p w:rsidR="007E038D" w:rsidRDefault="007E038D">
            <w:pPr>
              <w:pStyle w:val="ConsPlusNormal"/>
            </w:pPr>
            <w:r>
              <w:t>2 * 1000</w:t>
            </w: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r>
              <w:t>24</w:t>
            </w:r>
          </w:p>
        </w:tc>
        <w:tc>
          <w:tcPr>
            <w:tcW w:w="2778" w:type="dxa"/>
          </w:tcPr>
          <w:p w:rsidR="007E038D" w:rsidRDefault="007E038D">
            <w:pPr>
              <w:pStyle w:val="ConsPlusNormal"/>
            </w:pPr>
            <w:r>
              <w:t xml:space="preserve">Строительство магистрального самотечного коллектора северо-западнее ул. Северная для планируемой </w:t>
            </w:r>
            <w:r>
              <w:lastRenderedPageBreak/>
              <w:t>к застройке территории</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строительство сетей, км</w:t>
            </w:r>
          </w:p>
        </w:tc>
        <w:tc>
          <w:tcPr>
            <w:tcW w:w="850" w:type="dxa"/>
          </w:tcPr>
          <w:p w:rsidR="007E038D" w:rsidRDefault="007E038D">
            <w:pPr>
              <w:pStyle w:val="ConsPlusNormal"/>
            </w:pPr>
            <w:r>
              <w:t>0,4</w:t>
            </w:r>
          </w:p>
        </w:tc>
        <w:tc>
          <w:tcPr>
            <w:tcW w:w="907" w:type="dxa"/>
          </w:tcPr>
          <w:p w:rsidR="007E038D" w:rsidRDefault="007E038D">
            <w:pPr>
              <w:pStyle w:val="ConsPlusNormal"/>
            </w:pPr>
            <w:r>
              <w:t>1,18</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1,18</w:t>
            </w:r>
          </w:p>
        </w:tc>
      </w:tr>
      <w:tr w:rsidR="007E038D">
        <w:tc>
          <w:tcPr>
            <w:tcW w:w="510" w:type="dxa"/>
          </w:tcPr>
          <w:p w:rsidR="007E038D" w:rsidRDefault="007E038D">
            <w:pPr>
              <w:pStyle w:val="ConsPlusNormal"/>
            </w:pPr>
            <w:r>
              <w:t>25</w:t>
            </w:r>
          </w:p>
        </w:tc>
        <w:tc>
          <w:tcPr>
            <w:tcW w:w="2778" w:type="dxa"/>
          </w:tcPr>
          <w:p w:rsidR="007E038D" w:rsidRDefault="007E038D">
            <w:pPr>
              <w:pStyle w:val="ConsPlusNormal"/>
            </w:pPr>
            <w:r>
              <w:t>Строительство сетей водоотведения западнее Сургутского шоссе для планируемой к застройке территории</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строительство сетей, км</w:t>
            </w:r>
          </w:p>
        </w:tc>
        <w:tc>
          <w:tcPr>
            <w:tcW w:w="850" w:type="dxa"/>
          </w:tcPr>
          <w:p w:rsidR="007E038D" w:rsidRDefault="007E038D">
            <w:pPr>
              <w:pStyle w:val="ConsPlusNormal"/>
            </w:pPr>
            <w:r>
              <w:t>1</w:t>
            </w:r>
          </w:p>
        </w:tc>
        <w:tc>
          <w:tcPr>
            <w:tcW w:w="907" w:type="dxa"/>
          </w:tcPr>
          <w:p w:rsidR="007E038D" w:rsidRDefault="007E038D">
            <w:pPr>
              <w:pStyle w:val="ConsPlusNormal"/>
            </w:pPr>
            <w:r>
              <w:t>2,68</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2,68</w:t>
            </w:r>
          </w:p>
        </w:tc>
      </w:tr>
      <w:tr w:rsidR="007E038D">
        <w:tc>
          <w:tcPr>
            <w:tcW w:w="510" w:type="dxa"/>
          </w:tcPr>
          <w:p w:rsidR="007E038D" w:rsidRDefault="007E038D">
            <w:pPr>
              <w:pStyle w:val="ConsPlusNormal"/>
            </w:pPr>
            <w:r>
              <w:t>26</w:t>
            </w:r>
          </w:p>
        </w:tc>
        <w:tc>
          <w:tcPr>
            <w:tcW w:w="2778" w:type="dxa"/>
          </w:tcPr>
          <w:p w:rsidR="007E038D" w:rsidRDefault="007E038D">
            <w:pPr>
              <w:pStyle w:val="ConsPlusNormal"/>
            </w:pPr>
            <w:r>
              <w:t>Строительство сетей водоотведения восточнее Сургутского шоссе для планируемой к застройке территории</w:t>
            </w:r>
          </w:p>
        </w:tc>
        <w:tc>
          <w:tcPr>
            <w:tcW w:w="850" w:type="dxa"/>
          </w:tcPr>
          <w:p w:rsidR="007E038D" w:rsidRDefault="007E038D">
            <w:pPr>
              <w:pStyle w:val="ConsPlusNormal"/>
            </w:pPr>
          </w:p>
        </w:tc>
        <w:tc>
          <w:tcPr>
            <w:tcW w:w="907"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p>
        </w:tc>
      </w:tr>
      <w:tr w:rsidR="007E038D">
        <w:tc>
          <w:tcPr>
            <w:tcW w:w="510" w:type="dxa"/>
          </w:tcPr>
          <w:p w:rsidR="007E038D" w:rsidRDefault="007E038D">
            <w:pPr>
              <w:pStyle w:val="ConsPlusNormal"/>
            </w:pPr>
          </w:p>
        </w:tc>
        <w:tc>
          <w:tcPr>
            <w:tcW w:w="2778" w:type="dxa"/>
          </w:tcPr>
          <w:p w:rsidR="007E038D" w:rsidRDefault="007E038D">
            <w:pPr>
              <w:pStyle w:val="ConsPlusNormal"/>
              <w:ind w:firstLine="220"/>
            </w:pPr>
            <w:r>
              <w:t>строительство сетей, км</w:t>
            </w:r>
          </w:p>
        </w:tc>
        <w:tc>
          <w:tcPr>
            <w:tcW w:w="850" w:type="dxa"/>
          </w:tcPr>
          <w:p w:rsidR="007E038D" w:rsidRDefault="007E038D">
            <w:pPr>
              <w:pStyle w:val="ConsPlusNormal"/>
            </w:pPr>
            <w:r>
              <w:t>2,6</w:t>
            </w:r>
          </w:p>
        </w:tc>
        <w:tc>
          <w:tcPr>
            <w:tcW w:w="907" w:type="dxa"/>
          </w:tcPr>
          <w:p w:rsidR="007E038D" w:rsidRDefault="007E038D">
            <w:pPr>
              <w:pStyle w:val="ConsPlusNormal"/>
            </w:pPr>
            <w:r>
              <w:t>6,85</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794" w:type="dxa"/>
          </w:tcPr>
          <w:p w:rsidR="007E038D" w:rsidRDefault="007E038D">
            <w:pPr>
              <w:pStyle w:val="ConsPlusNormal"/>
            </w:pPr>
          </w:p>
        </w:tc>
        <w:tc>
          <w:tcPr>
            <w:tcW w:w="850" w:type="dxa"/>
          </w:tcPr>
          <w:p w:rsidR="007E038D" w:rsidRDefault="007E038D">
            <w:pPr>
              <w:pStyle w:val="ConsPlusNormal"/>
            </w:pPr>
            <w:r>
              <w:t>6,85</w:t>
            </w:r>
          </w:p>
        </w:tc>
      </w:tr>
      <w:tr w:rsidR="007E038D">
        <w:tc>
          <w:tcPr>
            <w:tcW w:w="510" w:type="dxa"/>
          </w:tcPr>
          <w:p w:rsidR="007E038D" w:rsidRDefault="007E038D">
            <w:pPr>
              <w:pStyle w:val="ConsPlusNormal"/>
            </w:pPr>
          </w:p>
        </w:tc>
        <w:tc>
          <w:tcPr>
            <w:tcW w:w="2778" w:type="dxa"/>
          </w:tcPr>
          <w:p w:rsidR="007E038D" w:rsidRDefault="007E038D">
            <w:pPr>
              <w:pStyle w:val="ConsPlusNormal"/>
            </w:pPr>
            <w:r>
              <w:t>ИТОГО</w:t>
            </w:r>
          </w:p>
        </w:tc>
        <w:tc>
          <w:tcPr>
            <w:tcW w:w="850" w:type="dxa"/>
          </w:tcPr>
          <w:p w:rsidR="007E038D" w:rsidRDefault="007E038D">
            <w:pPr>
              <w:pStyle w:val="ConsPlusNormal"/>
            </w:pPr>
          </w:p>
        </w:tc>
        <w:tc>
          <w:tcPr>
            <w:tcW w:w="907" w:type="dxa"/>
          </w:tcPr>
          <w:p w:rsidR="007E038D" w:rsidRDefault="007E038D">
            <w:pPr>
              <w:pStyle w:val="ConsPlusNormal"/>
            </w:pPr>
            <w:r>
              <w:t>1021,73</w:t>
            </w:r>
          </w:p>
        </w:tc>
        <w:tc>
          <w:tcPr>
            <w:tcW w:w="664" w:type="dxa"/>
          </w:tcPr>
          <w:p w:rsidR="007E038D" w:rsidRDefault="007E038D">
            <w:pPr>
              <w:pStyle w:val="ConsPlusNormal"/>
            </w:pPr>
            <w:r>
              <w:t>38,84</w:t>
            </w:r>
          </w:p>
        </w:tc>
        <w:tc>
          <w:tcPr>
            <w:tcW w:w="664" w:type="dxa"/>
          </w:tcPr>
          <w:p w:rsidR="007E038D" w:rsidRDefault="007E038D">
            <w:pPr>
              <w:pStyle w:val="ConsPlusNormal"/>
            </w:pPr>
            <w:r>
              <w:t>45,64</w:t>
            </w:r>
          </w:p>
        </w:tc>
        <w:tc>
          <w:tcPr>
            <w:tcW w:w="664" w:type="dxa"/>
          </w:tcPr>
          <w:p w:rsidR="007E038D" w:rsidRDefault="007E038D">
            <w:pPr>
              <w:pStyle w:val="ConsPlusNormal"/>
            </w:pPr>
            <w:r>
              <w:t>28,43</w:t>
            </w:r>
          </w:p>
        </w:tc>
        <w:tc>
          <w:tcPr>
            <w:tcW w:w="664" w:type="dxa"/>
          </w:tcPr>
          <w:p w:rsidR="007E038D" w:rsidRDefault="007E038D">
            <w:pPr>
              <w:pStyle w:val="ConsPlusNormal"/>
            </w:pPr>
            <w:r>
              <w:t>36,11</w:t>
            </w:r>
          </w:p>
        </w:tc>
        <w:tc>
          <w:tcPr>
            <w:tcW w:w="664" w:type="dxa"/>
          </w:tcPr>
          <w:p w:rsidR="007E038D" w:rsidRDefault="007E038D">
            <w:pPr>
              <w:pStyle w:val="ConsPlusNormal"/>
            </w:pPr>
            <w:r>
              <w:t>21,92</w:t>
            </w:r>
          </w:p>
        </w:tc>
        <w:tc>
          <w:tcPr>
            <w:tcW w:w="794" w:type="dxa"/>
          </w:tcPr>
          <w:p w:rsidR="007E038D" w:rsidRDefault="007E038D">
            <w:pPr>
              <w:pStyle w:val="ConsPlusNormal"/>
            </w:pPr>
            <w:r>
              <w:t>274,09</w:t>
            </w:r>
          </w:p>
        </w:tc>
        <w:tc>
          <w:tcPr>
            <w:tcW w:w="850" w:type="dxa"/>
          </w:tcPr>
          <w:p w:rsidR="007E038D" w:rsidRDefault="007E038D">
            <w:pPr>
              <w:pStyle w:val="ConsPlusNormal"/>
            </w:pPr>
            <w:r>
              <w:t>576,70</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Title"/>
        <w:ind w:firstLine="540"/>
        <w:jc w:val="both"/>
        <w:outlineLvl w:val="3"/>
      </w:pPr>
      <w:bookmarkStart w:id="55" w:name="P20752"/>
      <w:bookmarkEnd w:id="55"/>
      <w:r>
        <w:t>3.2.4. Электроснабжение</w:t>
      </w:r>
    </w:p>
    <w:p w:rsidR="007E038D" w:rsidRDefault="007E038D">
      <w:pPr>
        <w:pStyle w:val="ConsPlusNormal"/>
        <w:spacing w:before="220"/>
        <w:ind w:firstLine="540"/>
        <w:jc w:val="both"/>
      </w:pPr>
      <w:r>
        <w:t xml:space="preserve">Проекты по новому строительству, реконструкции сооружений и центров питания электрической энергии города Когалыма приведены в </w:t>
      </w:r>
      <w:hyperlink w:anchor="P20756" w:history="1">
        <w:r>
          <w:rPr>
            <w:color w:val="0000FF"/>
          </w:rPr>
          <w:t>таблице 75</w:t>
        </w:r>
      </w:hyperlink>
      <w:r>
        <w:t>.</w:t>
      </w:r>
    </w:p>
    <w:p w:rsidR="007E038D" w:rsidRDefault="007E038D">
      <w:pPr>
        <w:pStyle w:val="ConsPlusNormal"/>
        <w:spacing w:before="220"/>
        <w:ind w:firstLine="540"/>
        <w:jc w:val="both"/>
      </w:pPr>
      <w:r>
        <w:t>Общая сумма инвестиций, учитываемая в плане реализации мероприятий системы электроснабжения, составит 1 419,1 млн. руб.</w:t>
      </w:r>
    </w:p>
    <w:p w:rsidR="007E038D" w:rsidRDefault="007E038D">
      <w:pPr>
        <w:pStyle w:val="ConsPlusNormal"/>
        <w:jc w:val="both"/>
      </w:pPr>
    </w:p>
    <w:p w:rsidR="007E038D" w:rsidRDefault="007E038D">
      <w:pPr>
        <w:pStyle w:val="ConsPlusNormal"/>
        <w:jc w:val="center"/>
      </w:pPr>
      <w:bookmarkStart w:id="56" w:name="P20756"/>
      <w:bookmarkEnd w:id="56"/>
      <w:r>
        <w:t>Таблица 75. Проекты по новому строительству, реконструкции</w:t>
      </w:r>
    </w:p>
    <w:p w:rsidR="007E038D" w:rsidRDefault="007E038D">
      <w:pPr>
        <w:pStyle w:val="ConsPlusNormal"/>
        <w:jc w:val="center"/>
      </w:pPr>
      <w:r>
        <w:t>сооружений и центров питания электрической энергии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907"/>
        <w:gridCol w:w="784"/>
        <w:gridCol w:w="784"/>
        <w:gridCol w:w="907"/>
        <w:gridCol w:w="784"/>
        <w:gridCol w:w="907"/>
        <w:gridCol w:w="1020"/>
        <w:gridCol w:w="919"/>
      </w:tblGrid>
      <w:tr w:rsidR="007E038D">
        <w:tc>
          <w:tcPr>
            <w:tcW w:w="510" w:type="dxa"/>
          </w:tcPr>
          <w:p w:rsidR="007E038D" w:rsidRDefault="007E038D">
            <w:pPr>
              <w:pStyle w:val="ConsPlusNormal"/>
              <w:jc w:val="center"/>
            </w:pPr>
            <w:r>
              <w:t>N п. п</w:t>
            </w:r>
          </w:p>
        </w:tc>
        <w:tc>
          <w:tcPr>
            <w:tcW w:w="2551" w:type="dxa"/>
          </w:tcPr>
          <w:p w:rsidR="007E038D" w:rsidRDefault="007E038D">
            <w:pPr>
              <w:pStyle w:val="ConsPlusNormal"/>
              <w:jc w:val="center"/>
            </w:pPr>
            <w:r>
              <w:t>Показатели</w:t>
            </w:r>
          </w:p>
        </w:tc>
        <w:tc>
          <w:tcPr>
            <w:tcW w:w="907" w:type="dxa"/>
          </w:tcPr>
          <w:p w:rsidR="007E038D" w:rsidRDefault="007E038D">
            <w:pPr>
              <w:pStyle w:val="ConsPlusNormal"/>
              <w:jc w:val="center"/>
            </w:pPr>
            <w:r>
              <w:t>2020</w:t>
            </w:r>
          </w:p>
        </w:tc>
        <w:tc>
          <w:tcPr>
            <w:tcW w:w="784" w:type="dxa"/>
          </w:tcPr>
          <w:p w:rsidR="007E038D" w:rsidRDefault="007E038D">
            <w:pPr>
              <w:pStyle w:val="ConsPlusNormal"/>
              <w:jc w:val="center"/>
            </w:pPr>
            <w:r>
              <w:t>2021</w:t>
            </w:r>
          </w:p>
        </w:tc>
        <w:tc>
          <w:tcPr>
            <w:tcW w:w="784" w:type="dxa"/>
          </w:tcPr>
          <w:p w:rsidR="007E038D" w:rsidRDefault="007E038D">
            <w:pPr>
              <w:pStyle w:val="ConsPlusNormal"/>
              <w:jc w:val="center"/>
            </w:pPr>
            <w:r>
              <w:t>2022</w:t>
            </w:r>
          </w:p>
        </w:tc>
        <w:tc>
          <w:tcPr>
            <w:tcW w:w="907" w:type="dxa"/>
          </w:tcPr>
          <w:p w:rsidR="007E038D" w:rsidRDefault="007E038D">
            <w:pPr>
              <w:pStyle w:val="ConsPlusNormal"/>
              <w:jc w:val="center"/>
            </w:pPr>
            <w:r>
              <w:t>2023</w:t>
            </w:r>
          </w:p>
        </w:tc>
        <w:tc>
          <w:tcPr>
            <w:tcW w:w="784" w:type="dxa"/>
          </w:tcPr>
          <w:p w:rsidR="007E038D" w:rsidRDefault="007E038D">
            <w:pPr>
              <w:pStyle w:val="ConsPlusNormal"/>
              <w:jc w:val="center"/>
            </w:pPr>
            <w:r>
              <w:t>2024</w:t>
            </w:r>
          </w:p>
        </w:tc>
        <w:tc>
          <w:tcPr>
            <w:tcW w:w="907" w:type="dxa"/>
          </w:tcPr>
          <w:p w:rsidR="007E038D" w:rsidRDefault="007E038D">
            <w:pPr>
              <w:pStyle w:val="ConsPlusNormal"/>
              <w:jc w:val="center"/>
            </w:pPr>
            <w:r>
              <w:t>2025 - 2029</w:t>
            </w:r>
          </w:p>
        </w:tc>
        <w:tc>
          <w:tcPr>
            <w:tcW w:w="1020" w:type="dxa"/>
          </w:tcPr>
          <w:p w:rsidR="007E038D" w:rsidRDefault="007E038D">
            <w:pPr>
              <w:pStyle w:val="ConsPlusNormal"/>
              <w:jc w:val="center"/>
            </w:pPr>
            <w:r>
              <w:t>2030 - 2035</w:t>
            </w:r>
          </w:p>
        </w:tc>
        <w:tc>
          <w:tcPr>
            <w:tcW w:w="919" w:type="dxa"/>
          </w:tcPr>
          <w:p w:rsidR="007E038D" w:rsidRDefault="007E038D">
            <w:pPr>
              <w:pStyle w:val="ConsPlusNormal"/>
              <w:jc w:val="center"/>
            </w:pPr>
            <w:r>
              <w:t>ИТОГО</w:t>
            </w:r>
          </w:p>
        </w:tc>
      </w:tr>
      <w:tr w:rsidR="007E038D">
        <w:tc>
          <w:tcPr>
            <w:tcW w:w="510" w:type="dxa"/>
          </w:tcPr>
          <w:p w:rsidR="007E038D" w:rsidRDefault="007E038D">
            <w:pPr>
              <w:pStyle w:val="ConsPlusNormal"/>
            </w:pPr>
            <w:r>
              <w:t>1</w:t>
            </w:r>
          </w:p>
        </w:tc>
        <w:tc>
          <w:tcPr>
            <w:tcW w:w="2551" w:type="dxa"/>
          </w:tcPr>
          <w:p w:rsidR="007E038D" w:rsidRDefault="007E038D">
            <w:pPr>
              <w:pStyle w:val="ConsPlusNormal"/>
            </w:pPr>
            <w:r>
              <w:t>Инвестиционный проект N 4.4 Реконструкция ПС 35/6 кВ N 35 "Поселковая"</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Техническое перевооружение коммутационного оборудования ОРУ-35 кВ и КРУН-6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w:t>
            </w:r>
          </w:p>
        </w:tc>
        <w:tc>
          <w:tcPr>
            <w:tcW w:w="919" w:type="dxa"/>
          </w:tcPr>
          <w:p w:rsidR="007E038D" w:rsidRDefault="007E038D">
            <w:pPr>
              <w:pStyle w:val="ConsPlusNormal"/>
            </w:pPr>
          </w:p>
        </w:tc>
      </w:tr>
      <w:tr w:rsidR="007E038D">
        <w:tc>
          <w:tcPr>
            <w:tcW w:w="510" w:type="dxa"/>
            <w:vMerge w:val="restart"/>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Замена масляных выключателей 35 кВ и 6 кВ</w:t>
            </w:r>
          </w:p>
        </w:tc>
        <w:tc>
          <w:tcPr>
            <w:tcW w:w="919" w:type="dxa"/>
          </w:tcPr>
          <w:p w:rsidR="007E038D" w:rsidRDefault="007E038D">
            <w:pPr>
              <w:pStyle w:val="ConsPlusNormal"/>
            </w:pPr>
          </w:p>
        </w:tc>
      </w:tr>
      <w:tr w:rsidR="007E038D">
        <w:tc>
          <w:tcPr>
            <w:tcW w:w="510" w:type="dxa"/>
            <w:vMerge/>
          </w:tcPr>
          <w:p w:rsidR="007E038D" w:rsidRDefault="007E038D"/>
        </w:tc>
        <w:tc>
          <w:tcPr>
            <w:tcW w:w="2551" w:type="dxa"/>
          </w:tcPr>
          <w:p w:rsidR="007E038D" w:rsidRDefault="007E038D">
            <w:pPr>
              <w:pStyle w:val="ConsPlusNormal"/>
            </w:pPr>
            <w:r>
              <w:t>Необходимые капитальные затраты, млн. руб.</w:t>
            </w:r>
          </w:p>
        </w:tc>
        <w:tc>
          <w:tcPr>
            <w:tcW w:w="907" w:type="dxa"/>
          </w:tcPr>
          <w:p w:rsidR="007E038D" w:rsidRDefault="007E038D">
            <w:pPr>
              <w:pStyle w:val="ConsPlusNormal"/>
            </w:pPr>
            <w:r>
              <w:t>37,8</w:t>
            </w: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37,8</w:t>
            </w:r>
          </w:p>
        </w:tc>
      </w:tr>
      <w:tr w:rsidR="007E038D">
        <w:tc>
          <w:tcPr>
            <w:tcW w:w="510" w:type="dxa"/>
          </w:tcPr>
          <w:p w:rsidR="007E038D" w:rsidRDefault="007E038D">
            <w:pPr>
              <w:pStyle w:val="ConsPlusNormal"/>
            </w:pPr>
            <w:r>
              <w:t>2</w:t>
            </w:r>
          </w:p>
        </w:tc>
        <w:tc>
          <w:tcPr>
            <w:tcW w:w="2551" w:type="dxa"/>
          </w:tcPr>
          <w:p w:rsidR="007E038D" w:rsidRDefault="007E038D">
            <w:pPr>
              <w:pStyle w:val="ConsPlusNormal"/>
            </w:pPr>
            <w:r>
              <w:t>Инвестиционный проект N 4.5 Ежегодная замена сетей напряжением 10(6)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Замена сетей с истекшим сроком службы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 от всех видов источников электроэнергии, независимо от их имущественной принадлежности</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Ежегодная замена участков сетей (8 км/год) электроснабжения с истекающим и истекшим сроком эксплуатации</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w:t>
            </w:r>
          </w:p>
        </w:tc>
        <w:tc>
          <w:tcPr>
            <w:tcW w:w="907" w:type="dxa"/>
          </w:tcPr>
          <w:p w:rsidR="007E038D" w:rsidRDefault="007E038D">
            <w:pPr>
              <w:pStyle w:val="ConsPlusNormal"/>
            </w:pPr>
            <w:r>
              <w:t>25,376</w:t>
            </w:r>
          </w:p>
        </w:tc>
        <w:tc>
          <w:tcPr>
            <w:tcW w:w="784" w:type="dxa"/>
          </w:tcPr>
          <w:p w:rsidR="007E038D" w:rsidRDefault="007E038D">
            <w:pPr>
              <w:pStyle w:val="ConsPlusNormal"/>
            </w:pPr>
            <w:r>
              <w:t>25,376</w:t>
            </w:r>
          </w:p>
        </w:tc>
        <w:tc>
          <w:tcPr>
            <w:tcW w:w="784" w:type="dxa"/>
          </w:tcPr>
          <w:p w:rsidR="007E038D" w:rsidRDefault="007E038D">
            <w:pPr>
              <w:pStyle w:val="ConsPlusNormal"/>
            </w:pPr>
            <w:r>
              <w:t>25,376</w:t>
            </w:r>
          </w:p>
        </w:tc>
        <w:tc>
          <w:tcPr>
            <w:tcW w:w="907" w:type="dxa"/>
          </w:tcPr>
          <w:p w:rsidR="007E038D" w:rsidRDefault="007E038D">
            <w:pPr>
              <w:pStyle w:val="ConsPlusNormal"/>
            </w:pPr>
            <w:r>
              <w:t>25,376</w:t>
            </w:r>
          </w:p>
        </w:tc>
        <w:tc>
          <w:tcPr>
            <w:tcW w:w="784" w:type="dxa"/>
          </w:tcPr>
          <w:p w:rsidR="007E038D" w:rsidRDefault="007E038D">
            <w:pPr>
              <w:pStyle w:val="ConsPlusNormal"/>
            </w:pPr>
            <w:r>
              <w:t>25,376</w:t>
            </w:r>
          </w:p>
        </w:tc>
        <w:tc>
          <w:tcPr>
            <w:tcW w:w="907" w:type="dxa"/>
          </w:tcPr>
          <w:p w:rsidR="007E038D" w:rsidRDefault="007E038D">
            <w:pPr>
              <w:pStyle w:val="ConsPlusNormal"/>
            </w:pPr>
            <w:r>
              <w:t>126,88</w:t>
            </w:r>
          </w:p>
        </w:tc>
        <w:tc>
          <w:tcPr>
            <w:tcW w:w="1020" w:type="dxa"/>
          </w:tcPr>
          <w:p w:rsidR="007E038D" w:rsidRDefault="007E038D">
            <w:pPr>
              <w:pStyle w:val="ConsPlusNormal"/>
            </w:pPr>
            <w:r>
              <w:t>152,256</w:t>
            </w:r>
          </w:p>
        </w:tc>
        <w:tc>
          <w:tcPr>
            <w:tcW w:w="919" w:type="dxa"/>
          </w:tcPr>
          <w:p w:rsidR="007E038D" w:rsidRDefault="007E038D">
            <w:pPr>
              <w:pStyle w:val="ConsPlusNormal"/>
            </w:pPr>
            <w:r>
              <w:t>406,016</w:t>
            </w:r>
          </w:p>
        </w:tc>
      </w:tr>
      <w:tr w:rsidR="007E038D">
        <w:tc>
          <w:tcPr>
            <w:tcW w:w="510" w:type="dxa"/>
          </w:tcPr>
          <w:p w:rsidR="007E038D" w:rsidRDefault="007E038D">
            <w:pPr>
              <w:pStyle w:val="ConsPlusNormal"/>
            </w:pPr>
            <w:r>
              <w:t>3</w:t>
            </w:r>
          </w:p>
        </w:tc>
        <w:tc>
          <w:tcPr>
            <w:tcW w:w="2551" w:type="dxa"/>
          </w:tcPr>
          <w:p w:rsidR="007E038D" w:rsidRDefault="007E038D">
            <w:pPr>
              <w:pStyle w:val="ConsPlusNormal"/>
            </w:pPr>
            <w:r>
              <w:t xml:space="preserve">Инвестиционный проект N 4.6 Ежегодная замена </w:t>
            </w:r>
            <w:r>
              <w:lastRenderedPageBreak/>
              <w:t>сетей напряжением 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Замена сетей с истекшим сроком службы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 от всех видов источников электроэнергии, независимо от их имущественной принадлежности</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Ежегодная замена участков сетей (7 км/год) электроснабжения с истекающим и истекшим сроком эксплуатации</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w:t>
            </w:r>
          </w:p>
        </w:tc>
        <w:tc>
          <w:tcPr>
            <w:tcW w:w="907" w:type="dxa"/>
          </w:tcPr>
          <w:p w:rsidR="007E038D" w:rsidRDefault="007E038D">
            <w:pPr>
              <w:pStyle w:val="ConsPlusNormal"/>
            </w:pPr>
            <w:r>
              <w:t>8,54</w:t>
            </w:r>
          </w:p>
        </w:tc>
        <w:tc>
          <w:tcPr>
            <w:tcW w:w="784" w:type="dxa"/>
          </w:tcPr>
          <w:p w:rsidR="007E038D" w:rsidRDefault="007E038D">
            <w:pPr>
              <w:pStyle w:val="ConsPlusNormal"/>
            </w:pPr>
            <w:r>
              <w:t>8,54</w:t>
            </w:r>
          </w:p>
        </w:tc>
        <w:tc>
          <w:tcPr>
            <w:tcW w:w="784" w:type="dxa"/>
          </w:tcPr>
          <w:p w:rsidR="007E038D" w:rsidRDefault="007E038D">
            <w:pPr>
              <w:pStyle w:val="ConsPlusNormal"/>
            </w:pPr>
            <w:r>
              <w:t>8,54</w:t>
            </w:r>
          </w:p>
        </w:tc>
        <w:tc>
          <w:tcPr>
            <w:tcW w:w="907" w:type="dxa"/>
          </w:tcPr>
          <w:p w:rsidR="007E038D" w:rsidRDefault="007E038D">
            <w:pPr>
              <w:pStyle w:val="ConsPlusNormal"/>
            </w:pPr>
            <w:r>
              <w:t>8,54</w:t>
            </w:r>
          </w:p>
        </w:tc>
        <w:tc>
          <w:tcPr>
            <w:tcW w:w="784" w:type="dxa"/>
          </w:tcPr>
          <w:p w:rsidR="007E038D" w:rsidRDefault="007E038D">
            <w:pPr>
              <w:pStyle w:val="ConsPlusNormal"/>
            </w:pPr>
            <w:r>
              <w:t>8,54</w:t>
            </w:r>
          </w:p>
        </w:tc>
        <w:tc>
          <w:tcPr>
            <w:tcW w:w="907" w:type="dxa"/>
          </w:tcPr>
          <w:p w:rsidR="007E038D" w:rsidRDefault="007E038D">
            <w:pPr>
              <w:pStyle w:val="ConsPlusNormal"/>
            </w:pPr>
            <w:r>
              <w:t>42,7</w:t>
            </w:r>
          </w:p>
        </w:tc>
        <w:tc>
          <w:tcPr>
            <w:tcW w:w="1020" w:type="dxa"/>
          </w:tcPr>
          <w:p w:rsidR="007E038D" w:rsidRDefault="007E038D">
            <w:pPr>
              <w:pStyle w:val="ConsPlusNormal"/>
            </w:pPr>
            <w:r>
              <w:t>51,24</w:t>
            </w:r>
          </w:p>
        </w:tc>
        <w:tc>
          <w:tcPr>
            <w:tcW w:w="919" w:type="dxa"/>
          </w:tcPr>
          <w:p w:rsidR="007E038D" w:rsidRDefault="007E038D">
            <w:pPr>
              <w:pStyle w:val="ConsPlusNormal"/>
            </w:pPr>
            <w:r>
              <w:t>136,64</w:t>
            </w:r>
          </w:p>
        </w:tc>
      </w:tr>
      <w:tr w:rsidR="007E038D">
        <w:tc>
          <w:tcPr>
            <w:tcW w:w="510" w:type="dxa"/>
          </w:tcPr>
          <w:p w:rsidR="007E038D" w:rsidRDefault="007E038D">
            <w:pPr>
              <w:pStyle w:val="ConsPlusNormal"/>
            </w:pPr>
            <w:r>
              <w:t>4</w:t>
            </w:r>
          </w:p>
        </w:tc>
        <w:tc>
          <w:tcPr>
            <w:tcW w:w="2551" w:type="dxa"/>
          </w:tcPr>
          <w:p w:rsidR="007E038D" w:rsidRDefault="007E038D">
            <w:pPr>
              <w:pStyle w:val="ConsPlusNormal"/>
            </w:pPr>
            <w:r>
              <w:t>Инвестиционный проект N 4.9 Строительство КЛ 0,4 кВ для подключения строящихся многоквартирных домов в правобережной части города</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сетей электроснабжения напряжением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Ввод в эксплуатацию новых многоквартирных жилых домов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кабельных сетей напряжением 0,4 кВ протяженностью 6,2 км</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w:t>
            </w:r>
          </w:p>
        </w:tc>
        <w:tc>
          <w:tcPr>
            <w:tcW w:w="907" w:type="dxa"/>
          </w:tcPr>
          <w:p w:rsidR="007E038D" w:rsidRDefault="007E038D">
            <w:pPr>
              <w:pStyle w:val="ConsPlusNormal"/>
            </w:pPr>
            <w:r>
              <w:t>0,168</w:t>
            </w:r>
          </w:p>
        </w:tc>
        <w:tc>
          <w:tcPr>
            <w:tcW w:w="784" w:type="dxa"/>
          </w:tcPr>
          <w:p w:rsidR="007E038D" w:rsidRDefault="007E038D">
            <w:pPr>
              <w:pStyle w:val="ConsPlusNormal"/>
            </w:pPr>
            <w:r>
              <w:t>0,168</w:t>
            </w:r>
          </w:p>
        </w:tc>
        <w:tc>
          <w:tcPr>
            <w:tcW w:w="784" w:type="dxa"/>
          </w:tcPr>
          <w:p w:rsidR="007E038D" w:rsidRDefault="007E038D">
            <w:pPr>
              <w:pStyle w:val="ConsPlusNormal"/>
            </w:pPr>
            <w:r>
              <w:t>0,168</w:t>
            </w:r>
          </w:p>
        </w:tc>
        <w:tc>
          <w:tcPr>
            <w:tcW w:w="907" w:type="dxa"/>
          </w:tcPr>
          <w:p w:rsidR="007E038D" w:rsidRDefault="007E038D">
            <w:pPr>
              <w:pStyle w:val="ConsPlusNormal"/>
            </w:pPr>
            <w:r>
              <w:t>0,168</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0,672</w:t>
            </w:r>
          </w:p>
        </w:tc>
      </w:tr>
      <w:tr w:rsidR="007E038D">
        <w:tc>
          <w:tcPr>
            <w:tcW w:w="510" w:type="dxa"/>
          </w:tcPr>
          <w:p w:rsidR="007E038D" w:rsidRDefault="007E038D">
            <w:pPr>
              <w:pStyle w:val="ConsPlusNormal"/>
            </w:pPr>
            <w:r>
              <w:t>5</w:t>
            </w:r>
          </w:p>
        </w:tc>
        <w:tc>
          <w:tcPr>
            <w:tcW w:w="2551" w:type="dxa"/>
          </w:tcPr>
          <w:p w:rsidR="007E038D" w:rsidRDefault="007E038D">
            <w:pPr>
              <w:pStyle w:val="ConsPlusNormal"/>
            </w:pPr>
            <w:r>
              <w:t>Инвестиционный проект N 4.10 Строительство и модернизация объектов электроснабжения на территории в границах ул. Таллинская, ул. Рижская</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и модернизация трансформаторных подстанций, воздушных и кабельных линий электропередачи напряжением 10-0,4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Замена коммутационного и силового оборудования на ТП N N 3 "РЖД", 94, 95. Строительство КЛ и ВЛИ напряжением 10 кВ протяженностью 1,4 км, строительство КЛ и ВЛИ напряжением 0,4 кВ и линий наружного освещения общей протяженностью 7,2 км, а также 3 ТП 10/0,4 кВ мощностью 2 x 250, 2 x 400 и 2 x 630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8,382</w:t>
            </w:r>
          </w:p>
        </w:tc>
        <w:tc>
          <w:tcPr>
            <w:tcW w:w="784" w:type="dxa"/>
          </w:tcPr>
          <w:p w:rsidR="007E038D" w:rsidRDefault="007E038D">
            <w:pPr>
              <w:pStyle w:val="ConsPlusNormal"/>
            </w:pPr>
            <w:r>
              <w:t>8,393</w:t>
            </w:r>
          </w:p>
        </w:tc>
        <w:tc>
          <w:tcPr>
            <w:tcW w:w="907" w:type="dxa"/>
          </w:tcPr>
          <w:p w:rsidR="007E038D" w:rsidRDefault="007E038D">
            <w:pPr>
              <w:pStyle w:val="ConsPlusNormal"/>
            </w:pPr>
            <w:r>
              <w:t>8,235</w:t>
            </w:r>
          </w:p>
        </w:tc>
        <w:tc>
          <w:tcPr>
            <w:tcW w:w="1020" w:type="dxa"/>
          </w:tcPr>
          <w:p w:rsidR="007E038D" w:rsidRDefault="007E038D">
            <w:pPr>
              <w:pStyle w:val="ConsPlusNormal"/>
            </w:pPr>
            <w:r>
              <w:t>16,592</w:t>
            </w:r>
          </w:p>
        </w:tc>
        <w:tc>
          <w:tcPr>
            <w:tcW w:w="919" w:type="dxa"/>
          </w:tcPr>
          <w:p w:rsidR="007E038D" w:rsidRDefault="007E038D">
            <w:pPr>
              <w:pStyle w:val="ConsPlusNormal"/>
            </w:pPr>
            <w:r>
              <w:t>41,602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КЛ и ВЛИ 10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1,372</w:t>
            </w:r>
          </w:p>
        </w:tc>
        <w:tc>
          <w:tcPr>
            <w:tcW w:w="784" w:type="dxa"/>
          </w:tcPr>
          <w:p w:rsidR="007E038D" w:rsidRDefault="007E038D">
            <w:pPr>
              <w:pStyle w:val="ConsPlusNormal"/>
            </w:pPr>
            <w:r>
              <w:t>1,373</w:t>
            </w:r>
          </w:p>
        </w:tc>
        <w:tc>
          <w:tcPr>
            <w:tcW w:w="907" w:type="dxa"/>
          </w:tcPr>
          <w:p w:rsidR="007E038D" w:rsidRDefault="007E038D">
            <w:pPr>
              <w:pStyle w:val="ConsPlusNormal"/>
            </w:pPr>
            <w:r>
              <w:t>0,305</w:t>
            </w:r>
          </w:p>
        </w:tc>
        <w:tc>
          <w:tcPr>
            <w:tcW w:w="1020" w:type="dxa"/>
          </w:tcPr>
          <w:p w:rsidR="007E038D" w:rsidRDefault="007E038D">
            <w:pPr>
              <w:pStyle w:val="ConsPlusNormal"/>
            </w:pPr>
            <w:r>
              <w:t>1,22</w:t>
            </w:r>
          </w:p>
        </w:tc>
        <w:tc>
          <w:tcPr>
            <w:tcW w:w="919" w:type="dxa"/>
          </w:tcPr>
          <w:p w:rsidR="007E038D" w:rsidRDefault="007E038D">
            <w:pPr>
              <w:pStyle w:val="ConsPlusNormal"/>
            </w:pPr>
            <w:r>
              <w:t>4,27</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КЛ, ВЛИ 0,4 кВ и линий наружного освещения</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3,35</w:t>
            </w:r>
          </w:p>
        </w:tc>
        <w:tc>
          <w:tcPr>
            <w:tcW w:w="784" w:type="dxa"/>
          </w:tcPr>
          <w:p w:rsidR="007E038D" w:rsidRDefault="007E038D">
            <w:pPr>
              <w:pStyle w:val="ConsPlusNormal"/>
            </w:pPr>
            <w:r>
              <w:t>3,36</w:t>
            </w:r>
          </w:p>
        </w:tc>
        <w:tc>
          <w:tcPr>
            <w:tcW w:w="907" w:type="dxa"/>
          </w:tcPr>
          <w:p w:rsidR="007E038D" w:rsidRDefault="007E038D">
            <w:pPr>
              <w:pStyle w:val="ConsPlusNormal"/>
            </w:pPr>
            <w:r>
              <w:t>0,61</w:t>
            </w:r>
          </w:p>
        </w:tc>
        <w:tc>
          <w:tcPr>
            <w:tcW w:w="1020" w:type="dxa"/>
          </w:tcPr>
          <w:p w:rsidR="007E038D" w:rsidRDefault="007E038D">
            <w:pPr>
              <w:pStyle w:val="ConsPlusNormal"/>
            </w:pPr>
            <w:r>
              <w:t>0,732</w:t>
            </w:r>
          </w:p>
        </w:tc>
        <w:tc>
          <w:tcPr>
            <w:tcW w:w="919" w:type="dxa"/>
          </w:tcPr>
          <w:p w:rsidR="007E038D" w:rsidRDefault="007E038D">
            <w:pPr>
              <w:pStyle w:val="ConsPlusNormal"/>
            </w:pPr>
            <w:r>
              <w:t>8,052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3 ТП 10/0,4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3,66</w:t>
            </w:r>
          </w:p>
        </w:tc>
        <w:tc>
          <w:tcPr>
            <w:tcW w:w="784" w:type="dxa"/>
          </w:tcPr>
          <w:p w:rsidR="007E038D" w:rsidRDefault="007E038D">
            <w:pPr>
              <w:pStyle w:val="ConsPlusNormal"/>
            </w:pPr>
            <w:r>
              <w:t>3,66</w:t>
            </w:r>
          </w:p>
        </w:tc>
        <w:tc>
          <w:tcPr>
            <w:tcW w:w="907" w:type="dxa"/>
          </w:tcPr>
          <w:p w:rsidR="007E038D" w:rsidRDefault="007E038D">
            <w:pPr>
              <w:pStyle w:val="ConsPlusNormal"/>
            </w:pPr>
            <w:r>
              <w:t>7,32</w:t>
            </w:r>
          </w:p>
        </w:tc>
        <w:tc>
          <w:tcPr>
            <w:tcW w:w="1020" w:type="dxa"/>
          </w:tcPr>
          <w:p w:rsidR="007E038D" w:rsidRDefault="007E038D">
            <w:pPr>
              <w:pStyle w:val="ConsPlusNormal"/>
            </w:pPr>
            <w:r>
              <w:t>7,32</w:t>
            </w:r>
          </w:p>
        </w:tc>
        <w:tc>
          <w:tcPr>
            <w:tcW w:w="919" w:type="dxa"/>
          </w:tcPr>
          <w:p w:rsidR="007E038D" w:rsidRDefault="007E038D">
            <w:pPr>
              <w:pStyle w:val="ConsPlusNormal"/>
            </w:pPr>
            <w:r>
              <w:t>21,96</w:t>
            </w:r>
          </w:p>
        </w:tc>
      </w:tr>
      <w:tr w:rsidR="007E038D">
        <w:tc>
          <w:tcPr>
            <w:tcW w:w="510" w:type="dxa"/>
          </w:tcPr>
          <w:p w:rsidR="007E038D" w:rsidRDefault="007E038D">
            <w:pPr>
              <w:pStyle w:val="ConsPlusNormal"/>
            </w:pPr>
          </w:p>
        </w:tc>
        <w:tc>
          <w:tcPr>
            <w:tcW w:w="2551" w:type="dxa"/>
          </w:tcPr>
          <w:p w:rsidR="007E038D" w:rsidRDefault="007E038D">
            <w:pPr>
              <w:pStyle w:val="ConsPlusNormal"/>
            </w:pPr>
            <w:r>
              <w:t>- модернизация 3 ТП 10/0,4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r>
              <w:t>7,32</w:t>
            </w:r>
          </w:p>
        </w:tc>
        <w:tc>
          <w:tcPr>
            <w:tcW w:w="919" w:type="dxa"/>
          </w:tcPr>
          <w:p w:rsidR="007E038D" w:rsidRDefault="007E038D">
            <w:pPr>
              <w:pStyle w:val="ConsPlusNormal"/>
            </w:pPr>
            <w:r>
              <w:t>7,32</w:t>
            </w:r>
          </w:p>
        </w:tc>
      </w:tr>
      <w:tr w:rsidR="007E038D">
        <w:tc>
          <w:tcPr>
            <w:tcW w:w="510" w:type="dxa"/>
          </w:tcPr>
          <w:p w:rsidR="007E038D" w:rsidRDefault="007E038D">
            <w:pPr>
              <w:pStyle w:val="ConsPlusNormal"/>
            </w:pPr>
            <w:r>
              <w:t>6</w:t>
            </w:r>
          </w:p>
        </w:tc>
        <w:tc>
          <w:tcPr>
            <w:tcW w:w="2551" w:type="dxa"/>
          </w:tcPr>
          <w:p w:rsidR="007E038D" w:rsidRDefault="007E038D">
            <w:pPr>
              <w:pStyle w:val="ConsPlusNormal"/>
            </w:pPr>
            <w:r>
              <w:t xml:space="preserve">Инвестиционный проект </w:t>
            </w:r>
            <w:r>
              <w:lastRenderedPageBreak/>
              <w:t>N 4.11 Строительство и модернизация объектов электроснабжения в п. Пионерный</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и модернизация трансформаторных подстанций, воздушных и кабельных линий электропередачи напряжением 6-0,4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КЛ и ВЛИ напряжением 6 кВ протяженностью 15,4 км, строительство КЛ и ВЛИ напряжением 0,4 кВ и линий наружного освещения общей протяженностью 35,3 км, а также 12 ТП 6/0,4 кВ мощностью от 400 до 1250 кВА и 2 ЦРП. Замена коммутационного и силового оборудования на ТП N N 105, 123, 130, 131.</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r>
              <w:t>0,122</w:t>
            </w:r>
          </w:p>
        </w:tc>
        <w:tc>
          <w:tcPr>
            <w:tcW w:w="784" w:type="dxa"/>
          </w:tcPr>
          <w:p w:rsidR="007E038D" w:rsidRDefault="007E038D">
            <w:pPr>
              <w:pStyle w:val="ConsPlusNormal"/>
            </w:pPr>
            <w:r>
              <w:t>2,074</w:t>
            </w:r>
          </w:p>
        </w:tc>
        <w:tc>
          <w:tcPr>
            <w:tcW w:w="784" w:type="dxa"/>
          </w:tcPr>
          <w:p w:rsidR="007E038D" w:rsidRDefault="007E038D">
            <w:pPr>
              <w:pStyle w:val="ConsPlusNormal"/>
            </w:pPr>
            <w:r>
              <w:t>11,956</w:t>
            </w:r>
          </w:p>
        </w:tc>
        <w:tc>
          <w:tcPr>
            <w:tcW w:w="907" w:type="dxa"/>
          </w:tcPr>
          <w:p w:rsidR="007E038D" w:rsidRDefault="007E038D">
            <w:pPr>
              <w:pStyle w:val="ConsPlusNormal"/>
            </w:pPr>
            <w:r>
              <w:t>20,674</w:t>
            </w:r>
          </w:p>
        </w:tc>
        <w:tc>
          <w:tcPr>
            <w:tcW w:w="784" w:type="dxa"/>
          </w:tcPr>
          <w:p w:rsidR="007E038D" w:rsidRDefault="007E038D">
            <w:pPr>
              <w:pStyle w:val="ConsPlusNormal"/>
            </w:pPr>
            <w:r>
              <w:t>20,675</w:t>
            </w:r>
          </w:p>
        </w:tc>
        <w:tc>
          <w:tcPr>
            <w:tcW w:w="907" w:type="dxa"/>
          </w:tcPr>
          <w:p w:rsidR="007E038D" w:rsidRDefault="007E038D">
            <w:pPr>
              <w:pStyle w:val="ConsPlusNormal"/>
            </w:pPr>
            <w:r>
              <w:t>85,716</w:t>
            </w:r>
          </w:p>
        </w:tc>
        <w:tc>
          <w:tcPr>
            <w:tcW w:w="1020" w:type="dxa"/>
          </w:tcPr>
          <w:p w:rsidR="007E038D" w:rsidRDefault="007E038D">
            <w:pPr>
              <w:pStyle w:val="ConsPlusNormal"/>
            </w:pPr>
            <w:r>
              <w:t>42,151</w:t>
            </w:r>
          </w:p>
        </w:tc>
        <w:tc>
          <w:tcPr>
            <w:tcW w:w="919" w:type="dxa"/>
          </w:tcPr>
          <w:p w:rsidR="007E038D" w:rsidRDefault="007E038D">
            <w:pPr>
              <w:pStyle w:val="ConsPlusNormal"/>
            </w:pPr>
            <w:r>
              <w:t>183,368</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КЛ и ВЛИ 6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r>
              <w:t>1,83</w:t>
            </w:r>
          </w:p>
        </w:tc>
        <w:tc>
          <w:tcPr>
            <w:tcW w:w="907" w:type="dxa"/>
          </w:tcPr>
          <w:p w:rsidR="007E038D" w:rsidRDefault="007E038D">
            <w:pPr>
              <w:pStyle w:val="ConsPlusNormal"/>
            </w:pPr>
            <w:r>
              <w:t>1,322</w:t>
            </w:r>
          </w:p>
        </w:tc>
        <w:tc>
          <w:tcPr>
            <w:tcW w:w="784" w:type="dxa"/>
          </w:tcPr>
          <w:p w:rsidR="007E038D" w:rsidRDefault="007E038D">
            <w:pPr>
              <w:pStyle w:val="ConsPlusNormal"/>
            </w:pPr>
            <w:r>
              <w:t>1,323</w:t>
            </w:r>
          </w:p>
        </w:tc>
        <w:tc>
          <w:tcPr>
            <w:tcW w:w="907" w:type="dxa"/>
          </w:tcPr>
          <w:p w:rsidR="007E038D" w:rsidRDefault="007E038D">
            <w:pPr>
              <w:pStyle w:val="ConsPlusNormal"/>
            </w:pPr>
            <w:r>
              <w:t>16,267</w:t>
            </w:r>
          </w:p>
        </w:tc>
        <w:tc>
          <w:tcPr>
            <w:tcW w:w="1020" w:type="dxa"/>
          </w:tcPr>
          <w:p w:rsidR="007E038D" w:rsidRDefault="007E038D">
            <w:pPr>
              <w:pStyle w:val="ConsPlusNormal"/>
            </w:pPr>
            <w:r>
              <w:t>16,775</w:t>
            </w:r>
          </w:p>
        </w:tc>
        <w:tc>
          <w:tcPr>
            <w:tcW w:w="919" w:type="dxa"/>
          </w:tcPr>
          <w:p w:rsidR="007E038D" w:rsidRDefault="007E038D">
            <w:pPr>
              <w:pStyle w:val="ConsPlusNormal"/>
            </w:pPr>
            <w:r>
              <w:t>37,517</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КЛ, ВЛИ 0,4 кВ и линий наружного освещения</w:t>
            </w:r>
          </w:p>
        </w:tc>
        <w:tc>
          <w:tcPr>
            <w:tcW w:w="907" w:type="dxa"/>
          </w:tcPr>
          <w:p w:rsidR="007E038D" w:rsidRDefault="007E038D">
            <w:pPr>
              <w:pStyle w:val="ConsPlusNormal"/>
            </w:pPr>
            <w:r>
              <w:t>0,122</w:t>
            </w:r>
          </w:p>
        </w:tc>
        <w:tc>
          <w:tcPr>
            <w:tcW w:w="784" w:type="dxa"/>
          </w:tcPr>
          <w:p w:rsidR="007E038D" w:rsidRDefault="007E038D">
            <w:pPr>
              <w:pStyle w:val="ConsPlusNormal"/>
            </w:pPr>
            <w:r>
              <w:t>2,074</w:t>
            </w:r>
          </w:p>
        </w:tc>
        <w:tc>
          <w:tcPr>
            <w:tcW w:w="784" w:type="dxa"/>
          </w:tcPr>
          <w:p w:rsidR="007E038D" w:rsidRDefault="007E038D">
            <w:pPr>
              <w:pStyle w:val="ConsPlusNormal"/>
            </w:pPr>
            <w:r>
              <w:t>2,806</w:t>
            </w:r>
          </w:p>
        </w:tc>
        <w:tc>
          <w:tcPr>
            <w:tcW w:w="907" w:type="dxa"/>
          </w:tcPr>
          <w:p w:rsidR="007E038D" w:rsidRDefault="007E038D">
            <w:pPr>
              <w:pStyle w:val="ConsPlusNormal"/>
            </w:pPr>
            <w:r>
              <w:t>5,856</w:t>
            </w:r>
          </w:p>
        </w:tc>
        <w:tc>
          <w:tcPr>
            <w:tcW w:w="784" w:type="dxa"/>
          </w:tcPr>
          <w:p w:rsidR="007E038D" w:rsidRDefault="007E038D">
            <w:pPr>
              <w:pStyle w:val="ConsPlusNormal"/>
            </w:pPr>
            <w:r>
              <w:t>5,856</w:t>
            </w:r>
          </w:p>
        </w:tc>
        <w:tc>
          <w:tcPr>
            <w:tcW w:w="907" w:type="dxa"/>
          </w:tcPr>
          <w:p w:rsidR="007E038D" w:rsidRDefault="007E038D">
            <w:pPr>
              <w:pStyle w:val="ConsPlusNormal"/>
            </w:pPr>
            <w:r>
              <w:t>13,176</w:t>
            </w:r>
          </w:p>
        </w:tc>
        <w:tc>
          <w:tcPr>
            <w:tcW w:w="1020" w:type="dxa"/>
          </w:tcPr>
          <w:p w:rsidR="007E038D" w:rsidRDefault="007E038D">
            <w:pPr>
              <w:pStyle w:val="ConsPlusNormal"/>
            </w:pPr>
            <w:r>
              <w:t>10,736</w:t>
            </w:r>
          </w:p>
        </w:tc>
        <w:tc>
          <w:tcPr>
            <w:tcW w:w="919" w:type="dxa"/>
          </w:tcPr>
          <w:p w:rsidR="007E038D" w:rsidRDefault="007E038D">
            <w:pPr>
              <w:pStyle w:val="ConsPlusNormal"/>
            </w:pPr>
            <w:r>
              <w:t>40,626</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12 ТП 6/0,4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r>
              <w:t>7,32</w:t>
            </w:r>
          </w:p>
        </w:tc>
        <w:tc>
          <w:tcPr>
            <w:tcW w:w="907" w:type="dxa"/>
          </w:tcPr>
          <w:p w:rsidR="007E038D" w:rsidRDefault="007E038D">
            <w:pPr>
              <w:pStyle w:val="ConsPlusNormal"/>
            </w:pPr>
            <w:r>
              <w:t>7,32</w:t>
            </w:r>
          </w:p>
        </w:tc>
        <w:tc>
          <w:tcPr>
            <w:tcW w:w="784" w:type="dxa"/>
          </w:tcPr>
          <w:p w:rsidR="007E038D" w:rsidRDefault="007E038D">
            <w:pPr>
              <w:pStyle w:val="ConsPlusNormal"/>
            </w:pPr>
            <w:r>
              <w:t>7,32</w:t>
            </w:r>
          </w:p>
        </w:tc>
        <w:tc>
          <w:tcPr>
            <w:tcW w:w="907" w:type="dxa"/>
          </w:tcPr>
          <w:p w:rsidR="007E038D" w:rsidRDefault="007E038D">
            <w:pPr>
              <w:pStyle w:val="ConsPlusNormal"/>
            </w:pPr>
            <w:r>
              <w:t>43,92</w:t>
            </w:r>
          </w:p>
        </w:tc>
        <w:tc>
          <w:tcPr>
            <w:tcW w:w="1020" w:type="dxa"/>
          </w:tcPr>
          <w:p w:rsidR="007E038D" w:rsidRDefault="007E038D">
            <w:pPr>
              <w:pStyle w:val="ConsPlusNormal"/>
            </w:pPr>
            <w:r>
              <w:t>14,64</w:t>
            </w:r>
          </w:p>
        </w:tc>
        <w:tc>
          <w:tcPr>
            <w:tcW w:w="919" w:type="dxa"/>
          </w:tcPr>
          <w:p w:rsidR="007E038D" w:rsidRDefault="007E038D">
            <w:pPr>
              <w:pStyle w:val="ConsPlusNormal"/>
            </w:pPr>
            <w:r>
              <w:t>80,52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2 ЦРП 6/0,4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4,88</w:t>
            </w:r>
          </w:p>
        </w:tc>
        <w:tc>
          <w:tcPr>
            <w:tcW w:w="784" w:type="dxa"/>
          </w:tcPr>
          <w:p w:rsidR="007E038D" w:rsidRDefault="007E038D">
            <w:pPr>
              <w:pStyle w:val="ConsPlusNormal"/>
            </w:pPr>
            <w:r>
              <w:t>4,88</w:t>
            </w:r>
          </w:p>
        </w:tc>
        <w:tc>
          <w:tcPr>
            <w:tcW w:w="907" w:type="dxa"/>
          </w:tcPr>
          <w:p w:rsidR="007E038D" w:rsidRDefault="007E038D">
            <w:pPr>
              <w:pStyle w:val="ConsPlusNormal"/>
            </w:pPr>
            <w:r>
              <w:t>9,76</w:t>
            </w:r>
          </w:p>
        </w:tc>
        <w:tc>
          <w:tcPr>
            <w:tcW w:w="1020" w:type="dxa"/>
          </w:tcPr>
          <w:p w:rsidR="007E038D" w:rsidRDefault="007E038D">
            <w:pPr>
              <w:pStyle w:val="ConsPlusNormal"/>
            </w:pPr>
          </w:p>
        </w:tc>
        <w:tc>
          <w:tcPr>
            <w:tcW w:w="919" w:type="dxa"/>
          </w:tcPr>
          <w:p w:rsidR="007E038D" w:rsidRDefault="007E038D">
            <w:pPr>
              <w:pStyle w:val="ConsPlusNormal"/>
            </w:pPr>
            <w:r>
              <w:t>19,52</w:t>
            </w:r>
          </w:p>
        </w:tc>
      </w:tr>
      <w:tr w:rsidR="007E038D">
        <w:tc>
          <w:tcPr>
            <w:tcW w:w="510" w:type="dxa"/>
          </w:tcPr>
          <w:p w:rsidR="007E038D" w:rsidRDefault="007E038D">
            <w:pPr>
              <w:pStyle w:val="ConsPlusNormal"/>
            </w:pPr>
          </w:p>
        </w:tc>
        <w:tc>
          <w:tcPr>
            <w:tcW w:w="2551" w:type="dxa"/>
          </w:tcPr>
          <w:p w:rsidR="007E038D" w:rsidRDefault="007E038D">
            <w:pPr>
              <w:pStyle w:val="ConsPlusNormal"/>
            </w:pPr>
            <w:r>
              <w:t>- модернизация 4 ТП 6/0,4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1,296</w:t>
            </w:r>
          </w:p>
        </w:tc>
        <w:tc>
          <w:tcPr>
            <w:tcW w:w="784" w:type="dxa"/>
          </w:tcPr>
          <w:p w:rsidR="007E038D" w:rsidRDefault="007E038D">
            <w:pPr>
              <w:pStyle w:val="ConsPlusNormal"/>
            </w:pPr>
            <w:r>
              <w:t>1,296</w:t>
            </w:r>
          </w:p>
        </w:tc>
        <w:tc>
          <w:tcPr>
            <w:tcW w:w="907" w:type="dxa"/>
          </w:tcPr>
          <w:p w:rsidR="007E038D" w:rsidRDefault="007E038D">
            <w:pPr>
              <w:pStyle w:val="ConsPlusNormal"/>
            </w:pPr>
            <w:r>
              <w:t>2,593</w:t>
            </w:r>
          </w:p>
        </w:tc>
        <w:tc>
          <w:tcPr>
            <w:tcW w:w="1020" w:type="dxa"/>
          </w:tcPr>
          <w:p w:rsidR="007E038D" w:rsidRDefault="007E038D">
            <w:pPr>
              <w:pStyle w:val="ConsPlusNormal"/>
            </w:pPr>
          </w:p>
        </w:tc>
        <w:tc>
          <w:tcPr>
            <w:tcW w:w="919" w:type="dxa"/>
          </w:tcPr>
          <w:p w:rsidR="007E038D" w:rsidRDefault="007E038D">
            <w:pPr>
              <w:pStyle w:val="ConsPlusNormal"/>
            </w:pPr>
            <w:r>
              <w:t>5,185</w:t>
            </w:r>
          </w:p>
        </w:tc>
      </w:tr>
      <w:tr w:rsidR="007E038D">
        <w:tc>
          <w:tcPr>
            <w:tcW w:w="510" w:type="dxa"/>
          </w:tcPr>
          <w:p w:rsidR="007E038D" w:rsidRDefault="007E038D">
            <w:pPr>
              <w:pStyle w:val="ConsPlusNormal"/>
            </w:pPr>
            <w:r>
              <w:t>7</w:t>
            </w:r>
          </w:p>
        </w:tc>
        <w:tc>
          <w:tcPr>
            <w:tcW w:w="2551" w:type="dxa"/>
          </w:tcPr>
          <w:p w:rsidR="007E038D" w:rsidRDefault="007E038D">
            <w:pPr>
              <w:pStyle w:val="ConsPlusNormal"/>
            </w:pPr>
            <w:r>
              <w:t>Инвестиционный проект N 4.12 Строительство объектов электроснабжения в п. Молодежный</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трансформаторных подстанций и кабельных линий 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 xml:space="preserve">Технические </w:t>
            </w:r>
            <w:r>
              <w:lastRenderedPageBreak/>
              <w:t>характеристики проекта, в т.ч.:</w:t>
            </w:r>
          </w:p>
        </w:tc>
        <w:tc>
          <w:tcPr>
            <w:tcW w:w="6093" w:type="dxa"/>
            <w:gridSpan w:val="7"/>
          </w:tcPr>
          <w:p w:rsidR="007E038D" w:rsidRDefault="007E038D">
            <w:pPr>
              <w:pStyle w:val="ConsPlusNormal"/>
            </w:pPr>
            <w:r>
              <w:lastRenderedPageBreak/>
              <w:t xml:space="preserve">Строительство КЛ напряжением 10 кВ протяженностью 2,6 км, </w:t>
            </w:r>
            <w:r>
              <w:lastRenderedPageBreak/>
              <w:t>строительство КЛ напряжением 0,4 кВ и линий наружного освещения общей протяженностью 11,6 км, а также 7 ТП 10/0,4 кВ мощностью от 400 до 630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r>
              <w:t>38,43</w:t>
            </w: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r>
              <w:t>34,89</w:t>
            </w: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73,32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КЛ 10 кВ</w:t>
            </w:r>
          </w:p>
        </w:tc>
        <w:tc>
          <w:tcPr>
            <w:tcW w:w="907" w:type="dxa"/>
          </w:tcPr>
          <w:p w:rsidR="007E038D" w:rsidRDefault="007E038D">
            <w:pPr>
              <w:pStyle w:val="ConsPlusNormal"/>
            </w:pPr>
            <w:r>
              <w:t>4,88</w:t>
            </w: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r>
              <w:t>3,05</w:t>
            </w: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7,93</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КЛ 0,4 кВ и линий наружного освещения</w:t>
            </w:r>
          </w:p>
        </w:tc>
        <w:tc>
          <w:tcPr>
            <w:tcW w:w="907" w:type="dxa"/>
          </w:tcPr>
          <w:p w:rsidR="007E038D" w:rsidRDefault="007E038D">
            <w:pPr>
              <w:pStyle w:val="ConsPlusNormal"/>
            </w:pPr>
            <w:r>
              <w:t>4,27</w:t>
            </w: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r>
              <w:t>9,88</w:t>
            </w: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14,15</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7 ТП 10/0,4 кВ</w:t>
            </w:r>
          </w:p>
        </w:tc>
        <w:tc>
          <w:tcPr>
            <w:tcW w:w="907" w:type="dxa"/>
          </w:tcPr>
          <w:p w:rsidR="007E038D" w:rsidRDefault="007E038D">
            <w:pPr>
              <w:pStyle w:val="ConsPlusNormal"/>
            </w:pPr>
            <w:r>
              <w:t>29,28</w:t>
            </w: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r>
              <w:t>21,96</w:t>
            </w: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51,24</w:t>
            </w:r>
          </w:p>
        </w:tc>
      </w:tr>
      <w:tr w:rsidR="007E038D">
        <w:tc>
          <w:tcPr>
            <w:tcW w:w="510" w:type="dxa"/>
          </w:tcPr>
          <w:p w:rsidR="007E038D" w:rsidRDefault="007E038D">
            <w:pPr>
              <w:pStyle w:val="ConsPlusNormal"/>
            </w:pPr>
            <w:r>
              <w:t>8</w:t>
            </w:r>
          </w:p>
        </w:tc>
        <w:tc>
          <w:tcPr>
            <w:tcW w:w="2551" w:type="dxa"/>
          </w:tcPr>
          <w:p w:rsidR="007E038D" w:rsidRDefault="007E038D">
            <w:pPr>
              <w:pStyle w:val="ConsPlusNormal"/>
            </w:pPr>
            <w:r>
              <w:t>Инвестиционный проект N 4.13 Строительство сетей и объектов электроснабжения для индивидуальной жилой застройки и организаций в правобережной части города Когалыма восточнее Сургутского шоссе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 xml:space="preserve">Краткое описание </w:t>
            </w:r>
            <w:r>
              <w:lastRenderedPageBreak/>
              <w:t>проекта</w:t>
            </w:r>
          </w:p>
        </w:tc>
        <w:tc>
          <w:tcPr>
            <w:tcW w:w="6093" w:type="dxa"/>
            <w:gridSpan w:val="7"/>
          </w:tcPr>
          <w:p w:rsidR="007E038D" w:rsidRDefault="007E038D">
            <w:pPr>
              <w:pStyle w:val="ConsPlusNormal"/>
            </w:pPr>
            <w:r>
              <w:lastRenderedPageBreak/>
              <w:t xml:space="preserve">Строительство трансформаторных подстанций и линий </w:t>
            </w:r>
            <w:r>
              <w:lastRenderedPageBreak/>
              <w:t>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0,8 км, строительство линий электропередачи напряжением 0,4 кВ и линий наружного освещения общей протяженностью 2,0 км, а также 3 ТП 10/0,4 кВ мощностью от 250 до 400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10,17</w:t>
            </w:r>
          </w:p>
        </w:tc>
        <w:tc>
          <w:tcPr>
            <w:tcW w:w="784" w:type="dxa"/>
          </w:tcPr>
          <w:p w:rsidR="007E038D" w:rsidRDefault="007E038D">
            <w:pPr>
              <w:pStyle w:val="ConsPlusNormal"/>
            </w:pPr>
            <w:r>
              <w:t>10,17</w:t>
            </w:r>
          </w:p>
        </w:tc>
        <w:tc>
          <w:tcPr>
            <w:tcW w:w="907" w:type="dxa"/>
          </w:tcPr>
          <w:p w:rsidR="007E038D" w:rsidRDefault="007E038D">
            <w:pPr>
              <w:pStyle w:val="ConsPlusNormal"/>
            </w:pPr>
            <w:r>
              <w:t>10,17</w:t>
            </w:r>
          </w:p>
        </w:tc>
        <w:tc>
          <w:tcPr>
            <w:tcW w:w="1020" w:type="dxa"/>
          </w:tcPr>
          <w:p w:rsidR="007E038D" w:rsidRDefault="007E038D">
            <w:pPr>
              <w:pStyle w:val="ConsPlusNormal"/>
            </w:pPr>
          </w:p>
        </w:tc>
        <w:tc>
          <w:tcPr>
            <w:tcW w:w="919" w:type="dxa"/>
          </w:tcPr>
          <w:p w:rsidR="007E038D" w:rsidRDefault="007E038D">
            <w:pPr>
              <w:pStyle w:val="ConsPlusNormal"/>
            </w:pPr>
            <w:r>
              <w:t>30,51</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2,85</w:t>
            </w:r>
          </w:p>
        </w:tc>
        <w:tc>
          <w:tcPr>
            <w:tcW w:w="784" w:type="dxa"/>
          </w:tcPr>
          <w:p w:rsidR="007E038D" w:rsidRDefault="007E038D">
            <w:pPr>
              <w:pStyle w:val="ConsPlusNormal"/>
            </w:pPr>
            <w:r>
              <w:t>2,85</w:t>
            </w:r>
          </w:p>
        </w:tc>
        <w:tc>
          <w:tcPr>
            <w:tcW w:w="907" w:type="dxa"/>
          </w:tcPr>
          <w:p w:rsidR="007E038D" w:rsidRDefault="007E038D">
            <w:pPr>
              <w:pStyle w:val="ConsPlusNormal"/>
            </w:pPr>
            <w:r>
              <w:t>2,85</w:t>
            </w:r>
          </w:p>
        </w:tc>
        <w:tc>
          <w:tcPr>
            <w:tcW w:w="1020" w:type="dxa"/>
          </w:tcPr>
          <w:p w:rsidR="007E038D" w:rsidRDefault="007E038D">
            <w:pPr>
              <w:pStyle w:val="ConsPlusNormal"/>
            </w:pPr>
          </w:p>
        </w:tc>
        <w:tc>
          <w:tcPr>
            <w:tcW w:w="919" w:type="dxa"/>
          </w:tcPr>
          <w:p w:rsidR="007E038D" w:rsidRDefault="007E038D">
            <w:pPr>
              <w:pStyle w:val="ConsPlusNormal"/>
            </w:pPr>
            <w:r>
              <w:t>8,55</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3 ТП 10/0,4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7,32</w:t>
            </w:r>
          </w:p>
        </w:tc>
        <w:tc>
          <w:tcPr>
            <w:tcW w:w="784" w:type="dxa"/>
          </w:tcPr>
          <w:p w:rsidR="007E038D" w:rsidRDefault="007E038D">
            <w:pPr>
              <w:pStyle w:val="ConsPlusNormal"/>
            </w:pPr>
            <w:r>
              <w:t>7,32</w:t>
            </w:r>
          </w:p>
        </w:tc>
        <w:tc>
          <w:tcPr>
            <w:tcW w:w="907" w:type="dxa"/>
          </w:tcPr>
          <w:p w:rsidR="007E038D" w:rsidRDefault="007E038D">
            <w:pPr>
              <w:pStyle w:val="ConsPlusNormal"/>
            </w:pPr>
            <w:r>
              <w:t>7,32</w:t>
            </w:r>
          </w:p>
        </w:tc>
        <w:tc>
          <w:tcPr>
            <w:tcW w:w="1020" w:type="dxa"/>
          </w:tcPr>
          <w:p w:rsidR="007E038D" w:rsidRDefault="007E038D">
            <w:pPr>
              <w:pStyle w:val="ConsPlusNormal"/>
            </w:pPr>
          </w:p>
        </w:tc>
        <w:tc>
          <w:tcPr>
            <w:tcW w:w="919" w:type="dxa"/>
          </w:tcPr>
          <w:p w:rsidR="007E038D" w:rsidRDefault="007E038D">
            <w:pPr>
              <w:pStyle w:val="ConsPlusNormal"/>
            </w:pPr>
            <w:r>
              <w:t>21,96</w:t>
            </w:r>
          </w:p>
        </w:tc>
      </w:tr>
      <w:tr w:rsidR="007E038D">
        <w:tc>
          <w:tcPr>
            <w:tcW w:w="510" w:type="dxa"/>
          </w:tcPr>
          <w:p w:rsidR="007E038D" w:rsidRDefault="007E038D">
            <w:pPr>
              <w:pStyle w:val="ConsPlusNormal"/>
            </w:pPr>
            <w:r>
              <w:t>9</w:t>
            </w:r>
          </w:p>
        </w:tc>
        <w:tc>
          <w:tcPr>
            <w:tcW w:w="2551" w:type="dxa"/>
          </w:tcPr>
          <w:p w:rsidR="007E038D" w:rsidRDefault="007E038D">
            <w:pPr>
              <w:pStyle w:val="ConsPlusNormal"/>
            </w:pPr>
            <w:r>
              <w:t>Инвестиционный проект N 4.14 Строительство сетей и объектов электроснабжения для многоквартирных жилых домов и организаций в правобережной части города Когалыма восточнее Сургутского шоссе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трансформаторных подстанций и линий 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5,9 км, строительство линий электропередачи напряжением 0,4 кВ и линий наружного освещения общей протяженностью 26,4 км, а также 11 ТП 10/0,4 кВ мощностью 400 и 630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48,678</w:t>
            </w:r>
          </w:p>
        </w:tc>
        <w:tc>
          <w:tcPr>
            <w:tcW w:w="1020" w:type="dxa"/>
          </w:tcPr>
          <w:p w:rsidR="007E038D" w:rsidRDefault="007E038D">
            <w:pPr>
              <w:pStyle w:val="ConsPlusNormal"/>
            </w:pPr>
            <w:r>
              <w:t>82,052</w:t>
            </w:r>
          </w:p>
        </w:tc>
        <w:tc>
          <w:tcPr>
            <w:tcW w:w="919" w:type="dxa"/>
          </w:tcPr>
          <w:p w:rsidR="007E038D" w:rsidRDefault="007E038D">
            <w:pPr>
              <w:pStyle w:val="ConsPlusNormal"/>
            </w:pPr>
            <w:r>
              <w:t>130,73</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19,398</w:t>
            </w:r>
          </w:p>
        </w:tc>
        <w:tc>
          <w:tcPr>
            <w:tcW w:w="1020" w:type="dxa"/>
          </w:tcPr>
          <w:p w:rsidR="007E038D" w:rsidRDefault="007E038D">
            <w:pPr>
              <w:pStyle w:val="ConsPlusNormal"/>
            </w:pPr>
            <w:r>
              <w:t>30,812</w:t>
            </w:r>
          </w:p>
        </w:tc>
        <w:tc>
          <w:tcPr>
            <w:tcW w:w="919" w:type="dxa"/>
          </w:tcPr>
          <w:p w:rsidR="007E038D" w:rsidRDefault="007E038D">
            <w:pPr>
              <w:pStyle w:val="ConsPlusNormal"/>
            </w:pPr>
            <w:r>
              <w:t>50,21</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11 ТП 10/0,4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29,28</w:t>
            </w:r>
          </w:p>
        </w:tc>
        <w:tc>
          <w:tcPr>
            <w:tcW w:w="1020" w:type="dxa"/>
          </w:tcPr>
          <w:p w:rsidR="007E038D" w:rsidRDefault="007E038D">
            <w:pPr>
              <w:pStyle w:val="ConsPlusNormal"/>
            </w:pPr>
            <w:r>
              <w:t>51,24</w:t>
            </w:r>
          </w:p>
        </w:tc>
        <w:tc>
          <w:tcPr>
            <w:tcW w:w="919" w:type="dxa"/>
          </w:tcPr>
          <w:p w:rsidR="007E038D" w:rsidRDefault="007E038D">
            <w:pPr>
              <w:pStyle w:val="ConsPlusNormal"/>
            </w:pPr>
            <w:r>
              <w:t>80,52</w:t>
            </w:r>
          </w:p>
        </w:tc>
      </w:tr>
      <w:tr w:rsidR="007E038D">
        <w:tc>
          <w:tcPr>
            <w:tcW w:w="510" w:type="dxa"/>
          </w:tcPr>
          <w:p w:rsidR="007E038D" w:rsidRDefault="007E038D">
            <w:pPr>
              <w:pStyle w:val="ConsPlusNormal"/>
            </w:pPr>
            <w:r>
              <w:t>10</w:t>
            </w:r>
          </w:p>
        </w:tc>
        <w:tc>
          <w:tcPr>
            <w:tcW w:w="2551" w:type="dxa"/>
          </w:tcPr>
          <w:p w:rsidR="007E038D" w:rsidRDefault="007E038D">
            <w:pPr>
              <w:pStyle w:val="ConsPlusNormal"/>
            </w:pPr>
            <w:r>
              <w:t xml:space="preserve">Инвестиционный проект N 4.15 Строительство сетей и объектов электроснабжения для </w:t>
            </w:r>
            <w:r>
              <w:lastRenderedPageBreak/>
              <w:t>многоквартирных жилых домов и организаций в правобережной части города Когалыма западнее Сургутского шоссе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трансформаторных подстанций и линий 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2,4 км, строительство линий электропередачи напряжением 0,4 кВ и линий наружного освещения общей протяженностью 19,8 км, а также 1 ЦРП и 8 ТП 10/0,4 кВ мощностью от 400 до 1000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8,54</w:t>
            </w:r>
          </w:p>
        </w:tc>
        <w:tc>
          <w:tcPr>
            <w:tcW w:w="1020" w:type="dxa"/>
          </w:tcPr>
          <w:p w:rsidR="007E038D" w:rsidRDefault="007E038D">
            <w:pPr>
              <w:pStyle w:val="ConsPlusNormal"/>
            </w:pPr>
            <w:r>
              <w:t>90,04</w:t>
            </w:r>
          </w:p>
        </w:tc>
        <w:tc>
          <w:tcPr>
            <w:tcW w:w="919" w:type="dxa"/>
          </w:tcPr>
          <w:p w:rsidR="007E038D" w:rsidRDefault="007E038D">
            <w:pPr>
              <w:pStyle w:val="ConsPlusNormal"/>
            </w:pPr>
            <w:r>
              <w:t>98,58</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1,22</w:t>
            </w:r>
          </w:p>
        </w:tc>
        <w:tc>
          <w:tcPr>
            <w:tcW w:w="1020" w:type="dxa"/>
          </w:tcPr>
          <w:p w:rsidR="007E038D" w:rsidRDefault="007E038D">
            <w:pPr>
              <w:pStyle w:val="ConsPlusNormal"/>
            </w:pPr>
            <w:r>
              <w:t>30,26</w:t>
            </w:r>
          </w:p>
        </w:tc>
        <w:tc>
          <w:tcPr>
            <w:tcW w:w="919" w:type="dxa"/>
          </w:tcPr>
          <w:p w:rsidR="007E038D" w:rsidRDefault="007E038D">
            <w:pPr>
              <w:pStyle w:val="ConsPlusNormal"/>
            </w:pPr>
            <w:r>
              <w:t>31,48</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1 ЦРП и 8 ТП 10/0,4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7,32</w:t>
            </w:r>
          </w:p>
        </w:tc>
        <w:tc>
          <w:tcPr>
            <w:tcW w:w="1020" w:type="dxa"/>
          </w:tcPr>
          <w:p w:rsidR="007E038D" w:rsidRDefault="007E038D">
            <w:pPr>
              <w:pStyle w:val="ConsPlusNormal"/>
            </w:pPr>
            <w:r>
              <w:t>59,78</w:t>
            </w:r>
          </w:p>
        </w:tc>
        <w:tc>
          <w:tcPr>
            <w:tcW w:w="919" w:type="dxa"/>
          </w:tcPr>
          <w:p w:rsidR="007E038D" w:rsidRDefault="007E038D">
            <w:pPr>
              <w:pStyle w:val="ConsPlusNormal"/>
            </w:pPr>
            <w:r>
              <w:t>67,1</w:t>
            </w:r>
          </w:p>
        </w:tc>
      </w:tr>
      <w:tr w:rsidR="007E038D">
        <w:tc>
          <w:tcPr>
            <w:tcW w:w="510" w:type="dxa"/>
          </w:tcPr>
          <w:p w:rsidR="007E038D" w:rsidRDefault="007E038D">
            <w:pPr>
              <w:pStyle w:val="ConsPlusNormal"/>
            </w:pPr>
            <w:r>
              <w:t>11</w:t>
            </w:r>
          </w:p>
        </w:tc>
        <w:tc>
          <w:tcPr>
            <w:tcW w:w="2551" w:type="dxa"/>
          </w:tcPr>
          <w:p w:rsidR="007E038D" w:rsidRDefault="007E038D">
            <w:pPr>
              <w:pStyle w:val="ConsPlusNormal"/>
            </w:pPr>
            <w:r>
              <w:t>Инвестиционный проект N 4.16 Строительство сетей и объектов электроснабжения для многоквартирных жилых домов и организаций в правобережной части города Когалыма западнее Сургутского шоссе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трансформаторных подстанций и линий 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4,2 км, строительство линий электропередачи напряжением 0,4 кВ и линий наружного освещения общей протяженностью 22,4 км, а также 1 ЦРП и 12 ТП 10/0,4 кВ мощностью от 400 до 1000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14,615</w:t>
            </w:r>
          </w:p>
        </w:tc>
        <w:tc>
          <w:tcPr>
            <w:tcW w:w="784" w:type="dxa"/>
          </w:tcPr>
          <w:p w:rsidR="007E038D" w:rsidRDefault="007E038D">
            <w:pPr>
              <w:pStyle w:val="ConsPlusNormal"/>
            </w:pPr>
            <w:r>
              <w:t>14,616</w:t>
            </w:r>
          </w:p>
        </w:tc>
        <w:tc>
          <w:tcPr>
            <w:tcW w:w="907" w:type="dxa"/>
          </w:tcPr>
          <w:p w:rsidR="007E038D" w:rsidRDefault="007E038D">
            <w:pPr>
              <w:pStyle w:val="ConsPlusNormal"/>
            </w:pPr>
            <w:r>
              <w:t>61,178</w:t>
            </w:r>
          </w:p>
        </w:tc>
        <w:tc>
          <w:tcPr>
            <w:tcW w:w="1020" w:type="dxa"/>
          </w:tcPr>
          <w:p w:rsidR="007E038D" w:rsidRDefault="007E038D">
            <w:pPr>
              <w:pStyle w:val="ConsPlusNormal"/>
            </w:pPr>
            <w:r>
              <w:t>46,362</w:t>
            </w:r>
          </w:p>
        </w:tc>
        <w:tc>
          <w:tcPr>
            <w:tcW w:w="919" w:type="dxa"/>
          </w:tcPr>
          <w:p w:rsidR="007E038D" w:rsidRDefault="007E038D">
            <w:pPr>
              <w:pStyle w:val="ConsPlusNormal"/>
            </w:pPr>
            <w:r>
              <w:t>136,771</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7,295</w:t>
            </w:r>
          </w:p>
        </w:tc>
        <w:tc>
          <w:tcPr>
            <w:tcW w:w="784" w:type="dxa"/>
          </w:tcPr>
          <w:p w:rsidR="007E038D" w:rsidRDefault="007E038D">
            <w:pPr>
              <w:pStyle w:val="ConsPlusNormal"/>
            </w:pPr>
            <w:r>
              <w:t>7,296</w:t>
            </w:r>
          </w:p>
        </w:tc>
        <w:tc>
          <w:tcPr>
            <w:tcW w:w="907" w:type="dxa"/>
          </w:tcPr>
          <w:p w:rsidR="007E038D" w:rsidRDefault="007E038D">
            <w:pPr>
              <w:pStyle w:val="ConsPlusNormal"/>
            </w:pPr>
            <w:r>
              <w:t>16,648</w:t>
            </w:r>
          </w:p>
        </w:tc>
        <w:tc>
          <w:tcPr>
            <w:tcW w:w="1020" w:type="dxa"/>
          </w:tcPr>
          <w:p w:rsidR="007E038D" w:rsidRDefault="007E038D">
            <w:pPr>
              <w:pStyle w:val="ConsPlusNormal"/>
            </w:pPr>
            <w:r>
              <w:t>9,152</w:t>
            </w:r>
          </w:p>
        </w:tc>
        <w:tc>
          <w:tcPr>
            <w:tcW w:w="919" w:type="dxa"/>
          </w:tcPr>
          <w:p w:rsidR="007E038D" w:rsidRDefault="007E038D">
            <w:pPr>
              <w:pStyle w:val="ConsPlusNormal"/>
            </w:pPr>
            <w:r>
              <w:t>40,391</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1 ЦРП и 12 ТП 10/0,4 кВ</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r>
              <w:t>7,32</w:t>
            </w:r>
          </w:p>
        </w:tc>
        <w:tc>
          <w:tcPr>
            <w:tcW w:w="784" w:type="dxa"/>
          </w:tcPr>
          <w:p w:rsidR="007E038D" w:rsidRDefault="007E038D">
            <w:pPr>
              <w:pStyle w:val="ConsPlusNormal"/>
            </w:pPr>
            <w:r>
              <w:t>7,32</w:t>
            </w:r>
          </w:p>
        </w:tc>
        <w:tc>
          <w:tcPr>
            <w:tcW w:w="907" w:type="dxa"/>
          </w:tcPr>
          <w:p w:rsidR="007E038D" w:rsidRDefault="007E038D">
            <w:pPr>
              <w:pStyle w:val="ConsPlusNormal"/>
            </w:pPr>
            <w:r>
              <w:t>44,53</w:t>
            </w:r>
          </w:p>
        </w:tc>
        <w:tc>
          <w:tcPr>
            <w:tcW w:w="1020" w:type="dxa"/>
          </w:tcPr>
          <w:p w:rsidR="007E038D" w:rsidRDefault="007E038D">
            <w:pPr>
              <w:pStyle w:val="ConsPlusNormal"/>
            </w:pPr>
            <w:r>
              <w:t>37,21</w:t>
            </w:r>
          </w:p>
        </w:tc>
        <w:tc>
          <w:tcPr>
            <w:tcW w:w="919" w:type="dxa"/>
          </w:tcPr>
          <w:p w:rsidR="007E038D" w:rsidRDefault="007E038D">
            <w:pPr>
              <w:pStyle w:val="ConsPlusNormal"/>
            </w:pPr>
            <w:r>
              <w:t>96,38</w:t>
            </w:r>
          </w:p>
        </w:tc>
      </w:tr>
      <w:tr w:rsidR="007E038D">
        <w:tc>
          <w:tcPr>
            <w:tcW w:w="510" w:type="dxa"/>
          </w:tcPr>
          <w:p w:rsidR="007E038D" w:rsidRDefault="007E038D">
            <w:pPr>
              <w:pStyle w:val="ConsPlusNormal"/>
            </w:pPr>
            <w:r>
              <w:t>12</w:t>
            </w:r>
          </w:p>
        </w:tc>
        <w:tc>
          <w:tcPr>
            <w:tcW w:w="2551" w:type="dxa"/>
          </w:tcPr>
          <w:p w:rsidR="007E038D" w:rsidRDefault="007E038D">
            <w:pPr>
              <w:pStyle w:val="ConsPlusNormal"/>
            </w:pPr>
            <w:r>
              <w:t>Инвестиционный проект J_2.15.1 Строительство ЛЭП 10/0,4 кВ с ТП для электроснабжения общеобразовательной школы на 1125 учащихся (общеобразовательная организация с универсальной безбарьерной средой) по ул. Сибирской в городе Когалыме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Предложения к проекту инвестиционной программы АО "ЮТЭК - Региональные сети" на период 2018 - 2022 гг. в 2020 году</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Электроснабжение проектируемой общеобразовательной школы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 xml:space="preserve">Подключение новых потребителей к централизованной системе электроснабжения с обеспечением высокой надежности системы, повышение качества жизни и </w:t>
            </w:r>
            <w:r>
              <w:lastRenderedPageBreak/>
              <w:t>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2,0 км, линий электропередачи напряжением 0,4 кВ протяженностью 0,5 км, а также БКТП 2 x 630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r>
              <w:t>8,137</w:t>
            </w:r>
          </w:p>
        </w:tc>
        <w:tc>
          <w:tcPr>
            <w:tcW w:w="784" w:type="dxa"/>
          </w:tcPr>
          <w:p w:rsidR="007E038D" w:rsidRDefault="007E038D">
            <w:pPr>
              <w:pStyle w:val="ConsPlusNormal"/>
            </w:pPr>
            <w:r>
              <w:t>8,139</w:t>
            </w:r>
          </w:p>
        </w:tc>
        <w:tc>
          <w:tcPr>
            <w:tcW w:w="784" w:type="dxa"/>
          </w:tcPr>
          <w:p w:rsidR="007E038D" w:rsidRDefault="007E038D">
            <w:pPr>
              <w:pStyle w:val="ConsPlusNormal"/>
            </w:pPr>
            <w:r>
              <w:t>8,139</w:t>
            </w: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24,415</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10-0,4 кВ</w:t>
            </w:r>
          </w:p>
        </w:tc>
        <w:tc>
          <w:tcPr>
            <w:tcW w:w="907" w:type="dxa"/>
          </w:tcPr>
          <w:p w:rsidR="007E038D" w:rsidRDefault="007E038D">
            <w:pPr>
              <w:pStyle w:val="ConsPlusNormal"/>
            </w:pPr>
            <w:r>
              <w:t>4,956</w:t>
            </w:r>
          </w:p>
        </w:tc>
        <w:tc>
          <w:tcPr>
            <w:tcW w:w="784" w:type="dxa"/>
          </w:tcPr>
          <w:p w:rsidR="007E038D" w:rsidRDefault="007E038D">
            <w:pPr>
              <w:pStyle w:val="ConsPlusNormal"/>
            </w:pPr>
            <w:r>
              <w:t>4,957</w:t>
            </w:r>
          </w:p>
        </w:tc>
        <w:tc>
          <w:tcPr>
            <w:tcW w:w="784" w:type="dxa"/>
          </w:tcPr>
          <w:p w:rsidR="007E038D" w:rsidRDefault="007E038D">
            <w:pPr>
              <w:pStyle w:val="ConsPlusNormal"/>
            </w:pPr>
            <w:r>
              <w:t>4,957</w:t>
            </w: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14,87</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БКТП 2 x 630 кВА</w:t>
            </w:r>
          </w:p>
        </w:tc>
        <w:tc>
          <w:tcPr>
            <w:tcW w:w="907" w:type="dxa"/>
          </w:tcPr>
          <w:p w:rsidR="007E038D" w:rsidRDefault="007E038D">
            <w:pPr>
              <w:pStyle w:val="ConsPlusNormal"/>
            </w:pPr>
            <w:r>
              <w:t>3,181</w:t>
            </w:r>
          </w:p>
        </w:tc>
        <w:tc>
          <w:tcPr>
            <w:tcW w:w="784" w:type="dxa"/>
          </w:tcPr>
          <w:p w:rsidR="007E038D" w:rsidRDefault="007E038D">
            <w:pPr>
              <w:pStyle w:val="ConsPlusNormal"/>
            </w:pPr>
            <w:r>
              <w:t>3,182</w:t>
            </w:r>
          </w:p>
        </w:tc>
        <w:tc>
          <w:tcPr>
            <w:tcW w:w="784" w:type="dxa"/>
          </w:tcPr>
          <w:p w:rsidR="007E038D" w:rsidRDefault="007E038D">
            <w:pPr>
              <w:pStyle w:val="ConsPlusNormal"/>
            </w:pPr>
            <w:r>
              <w:t>3,182</w:t>
            </w: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9,545</w:t>
            </w:r>
          </w:p>
        </w:tc>
      </w:tr>
      <w:tr w:rsidR="007E038D">
        <w:tc>
          <w:tcPr>
            <w:tcW w:w="510" w:type="dxa"/>
          </w:tcPr>
          <w:p w:rsidR="007E038D" w:rsidRDefault="007E038D">
            <w:pPr>
              <w:pStyle w:val="ConsPlusNormal"/>
            </w:pPr>
            <w:r>
              <w:t>13</w:t>
            </w:r>
          </w:p>
        </w:tc>
        <w:tc>
          <w:tcPr>
            <w:tcW w:w="2551" w:type="dxa"/>
          </w:tcPr>
          <w:p w:rsidR="007E038D" w:rsidRDefault="007E038D">
            <w:pPr>
              <w:pStyle w:val="ConsPlusNormal"/>
            </w:pPr>
            <w:r>
              <w:t>Инвестиционный проект К_2.15.6 Строительство сетей электроснабжения для общеобразовательной школы и спортивных объектов 16 микрорайона в городе Когалыме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Предложения к проекту инвестиционной программы АО "ЮТЭК - Региональные сети" на период 2018 - 2022 гг. в 2020 году</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линий электропередачи</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4,2 км, строительство линий электропередачи напряжением 0,4 кВ и линий наружного освещения общей протяженностью 22,4 км, а также 1 ЦРП и 12 ТП 10/0,4 кВ мощностью от 400 до 1000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r>
              <w:t>0,601</w:t>
            </w:r>
          </w:p>
        </w:tc>
        <w:tc>
          <w:tcPr>
            <w:tcW w:w="784" w:type="dxa"/>
          </w:tcPr>
          <w:p w:rsidR="007E038D" w:rsidRDefault="007E038D">
            <w:pPr>
              <w:pStyle w:val="ConsPlusNormal"/>
            </w:pPr>
            <w:r>
              <w:t>0,601</w:t>
            </w:r>
          </w:p>
        </w:tc>
        <w:tc>
          <w:tcPr>
            <w:tcW w:w="907" w:type="dxa"/>
          </w:tcPr>
          <w:p w:rsidR="007E038D" w:rsidRDefault="007E038D">
            <w:pPr>
              <w:pStyle w:val="ConsPlusNormal"/>
            </w:pPr>
            <w:r>
              <w:t>0,602</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1,804</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p>
        </w:tc>
        <w:tc>
          <w:tcPr>
            <w:tcW w:w="784" w:type="dxa"/>
          </w:tcPr>
          <w:p w:rsidR="007E038D" w:rsidRDefault="007E038D">
            <w:pPr>
              <w:pStyle w:val="ConsPlusNormal"/>
            </w:pPr>
            <w:r>
              <w:t>0,601</w:t>
            </w:r>
          </w:p>
        </w:tc>
        <w:tc>
          <w:tcPr>
            <w:tcW w:w="784" w:type="dxa"/>
          </w:tcPr>
          <w:p w:rsidR="007E038D" w:rsidRDefault="007E038D">
            <w:pPr>
              <w:pStyle w:val="ConsPlusNormal"/>
            </w:pPr>
            <w:r>
              <w:t>0,601</w:t>
            </w:r>
          </w:p>
        </w:tc>
        <w:tc>
          <w:tcPr>
            <w:tcW w:w="907" w:type="dxa"/>
          </w:tcPr>
          <w:p w:rsidR="007E038D" w:rsidRDefault="007E038D">
            <w:pPr>
              <w:pStyle w:val="ConsPlusNormal"/>
            </w:pPr>
            <w:r>
              <w:t>0,602</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1,804</w:t>
            </w:r>
          </w:p>
        </w:tc>
      </w:tr>
      <w:tr w:rsidR="007E038D">
        <w:tc>
          <w:tcPr>
            <w:tcW w:w="510" w:type="dxa"/>
          </w:tcPr>
          <w:p w:rsidR="007E038D" w:rsidRDefault="007E038D">
            <w:pPr>
              <w:pStyle w:val="ConsPlusNormal"/>
            </w:pPr>
          </w:p>
        </w:tc>
        <w:tc>
          <w:tcPr>
            <w:tcW w:w="2551"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r>
              <w:t>14</w:t>
            </w:r>
          </w:p>
        </w:tc>
        <w:tc>
          <w:tcPr>
            <w:tcW w:w="2551" w:type="dxa"/>
          </w:tcPr>
          <w:p w:rsidR="007E038D" w:rsidRDefault="007E038D">
            <w:pPr>
              <w:pStyle w:val="ConsPlusNormal"/>
            </w:pPr>
            <w:r>
              <w:t>Инвестиционный проект К_2.15.3 Строительство сетей электроснабжения для ИЖС в городе Когалыме</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Предложения к проекту инвестиционной программы АО "ЮТЭК - Региональные сети" на период 2018 - 2022 гг. в 2020 году</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Электроснабжение индивидуальной жилой застройки за рекой Кирилл</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0,4 кВ 2,1 км, а также 1 КТП 10/0,4 кВ 2 * 630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r>
              <w:t>5,113</w:t>
            </w:r>
          </w:p>
        </w:tc>
        <w:tc>
          <w:tcPr>
            <w:tcW w:w="784" w:type="dxa"/>
          </w:tcPr>
          <w:p w:rsidR="007E038D" w:rsidRDefault="007E038D">
            <w:pPr>
              <w:pStyle w:val="ConsPlusNormal"/>
            </w:pPr>
            <w:r>
              <w:t>5,114</w:t>
            </w: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10,227</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r>
              <w:t>0,813</w:t>
            </w:r>
          </w:p>
        </w:tc>
        <w:tc>
          <w:tcPr>
            <w:tcW w:w="784" w:type="dxa"/>
          </w:tcPr>
          <w:p w:rsidR="007E038D" w:rsidRDefault="007E038D">
            <w:pPr>
              <w:pStyle w:val="ConsPlusNormal"/>
            </w:pPr>
            <w:r>
              <w:t>0,814</w:t>
            </w: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1,627</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КТП 10/0,4 кВ 2 * 630 кВА</w:t>
            </w:r>
          </w:p>
        </w:tc>
        <w:tc>
          <w:tcPr>
            <w:tcW w:w="907" w:type="dxa"/>
          </w:tcPr>
          <w:p w:rsidR="007E038D" w:rsidRDefault="007E038D">
            <w:pPr>
              <w:pStyle w:val="ConsPlusNormal"/>
            </w:pPr>
            <w:r>
              <w:t>4,3</w:t>
            </w:r>
          </w:p>
        </w:tc>
        <w:tc>
          <w:tcPr>
            <w:tcW w:w="784" w:type="dxa"/>
          </w:tcPr>
          <w:p w:rsidR="007E038D" w:rsidRDefault="007E038D">
            <w:pPr>
              <w:pStyle w:val="ConsPlusNormal"/>
            </w:pPr>
            <w:r>
              <w:t>4,3</w:t>
            </w: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8,6</w:t>
            </w:r>
          </w:p>
        </w:tc>
      </w:tr>
      <w:tr w:rsidR="007E038D">
        <w:tc>
          <w:tcPr>
            <w:tcW w:w="510" w:type="dxa"/>
          </w:tcPr>
          <w:p w:rsidR="007E038D" w:rsidRDefault="007E038D">
            <w:pPr>
              <w:pStyle w:val="ConsPlusNormal"/>
            </w:pPr>
            <w:r>
              <w:t>15</w:t>
            </w:r>
          </w:p>
        </w:tc>
        <w:tc>
          <w:tcPr>
            <w:tcW w:w="2551" w:type="dxa"/>
          </w:tcPr>
          <w:p w:rsidR="007E038D" w:rsidRDefault="007E038D">
            <w:pPr>
              <w:pStyle w:val="ConsPlusNormal"/>
            </w:pPr>
            <w:r>
              <w:t>Инвестиционный проект J_2.15.2 Строительство сетей электроснабжения для технологического присоединения объектов города Когалыма</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Предложения к проекту инвестиционной программы АО "ЮТЭК - Региональные сети" на период 2018 - 2022 гг. в 2020 году</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линий 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5 км, строительство линий электропередачи напряжением 0,4 кВ протяженностью 20,0 км</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p>
        </w:tc>
        <w:tc>
          <w:tcPr>
            <w:tcW w:w="784" w:type="dxa"/>
          </w:tcPr>
          <w:p w:rsidR="007E038D" w:rsidRDefault="007E038D">
            <w:pPr>
              <w:pStyle w:val="ConsPlusNormal"/>
            </w:pPr>
            <w:r>
              <w:t>25,608</w:t>
            </w:r>
          </w:p>
        </w:tc>
        <w:tc>
          <w:tcPr>
            <w:tcW w:w="784" w:type="dxa"/>
          </w:tcPr>
          <w:p w:rsidR="007E038D" w:rsidRDefault="007E038D">
            <w:pPr>
              <w:pStyle w:val="ConsPlusNormal"/>
            </w:pPr>
            <w:r>
              <w:t>25,608</w:t>
            </w:r>
          </w:p>
        </w:tc>
        <w:tc>
          <w:tcPr>
            <w:tcW w:w="907" w:type="dxa"/>
          </w:tcPr>
          <w:p w:rsidR="007E038D" w:rsidRDefault="007E038D">
            <w:pPr>
              <w:pStyle w:val="ConsPlusNormal"/>
            </w:pPr>
            <w:r>
              <w:t>25,608</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76,824</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p>
        </w:tc>
        <w:tc>
          <w:tcPr>
            <w:tcW w:w="784" w:type="dxa"/>
          </w:tcPr>
          <w:p w:rsidR="007E038D" w:rsidRDefault="007E038D">
            <w:pPr>
              <w:pStyle w:val="ConsPlusNormal"/>
            </w:pPr>
            <w:r>
              <w:t>25,608</w:t>
            </w:r>
          </w:p>
        </w:tc>
        <w:tc>
          <w:tcPr>
            <w:tcW w:w="784" w:type="dxa"/>
          </w:tcPr>
          <w:p w:rsidR="007E038D" w:rsidRDefault="007E038D">
            <w:pPr>
              <w:pStyle w:val="ConsPlusNormal"/>
            </w:pPr>
            <w:r>
              <w:t>25,608</w:t>
            </w:r>
          </w:p>
        </w:tc>
        <w:tc>
          <w:tcPr>
            <w:tcW w:w="907" w:type="dxa"/>
          </w:tcPr>
          <w:p w:rsidR="007E038D" w:rsidRDefault="007E038D">
            <w:pPr>
              <w:pStyle w:val="ConsPlusNormal"/>
            </w:pPr>
            <w:r>
              <w:t>25,608</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76,824</w:t>
            </w:r>
          </w:p>
        </w:tc>
      </w:tr>
      <w:tr w:rsidR="007E038D">
        <w:tc>
          <w:tcPr>
            <w:tcW w:w="510" w:type="dxa"/>
          </w:tcPr>
          <w:p w:rsidR="007E038D" w:rsidRDefault="007E038D">
            <w:pPr>
              <w:pStyle w:val="ConsPlusNormal"/>
            </w:pPr>
          </w:p>
        </w:tc>
        <w:tc>
          <w:tcPr>
            <w:tcW w:w="2551"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r>
              <w:t>16</w:t>
            </w:r>
          </w:p>
        </w:tc>
        <w:tc>
          <w:tcPr>
            <w:tcW w:w="2551" w:type="dxa"/>
          </w:tcPr>
          <w:p w:rsidR="007E038D" w:rsidRDefault="007E038D">
            <w:pPr>
              <w:pStyle w:val="ConsPlusNormal"/>
            </w:pPr>
            <w:r>
              <w:t>Инвестиционный проект К_2.15.7 Электроснабжение объекта "Музыкальная школа в городе Когалыме", расположенного по адресу: г. Когалым, проезд Солнечный с кадастровым номером 86:17:0010109:2990</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 xml:space="preserve">Ссылка на соответствующие подразделы обосновывающих </w:t>
            </w:r>
            <w:r>
              <w:lastRenderedPageBreak/>
              <w:t>материалов</w:t>
            </w:r>
          </w:p>
        </w:tc>
        <w:tc>
          <w:tcPr>
            <w:tcW w:w="6093" w:type="dxa"/>
            <w:gridSpan w:val="7"/>
          </w:tcPr>
          <w:p w:rsidR="007E038D" w:rsidRDefault="007E038D">
            <w:pPr>
              <w:pStyle w:val="ConsPlusNormal"/>
            </w:pPr>
            <w:r>
              <w:lastRenderedPageBreak/>
              <w:t>Предложения к проекту инвестиционной программы АО "ЮТЭК - Региональные сети" на период 2018 - 2022 гг. в 2020 году</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трансформаторных подстанций и линий электропередачи напряжением 10 - 0,4 кВ</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0,3 км, а также 1 ТП 10/0,4 кВ мощностью 2 * 250 кВА</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r>
              <w:t>0,203</w:t>
            </w:r>
          </w:p>
        </w:tc>
        <w:tc>
          <w:tcPr>
            <w:tcW w:w="784" w:type="dxa"/>
          </w:tcPr>
          <w:p w:rsidR="007E038D" w:rsidRDefault="007E038D">
            <w:pPr>
              <w:pStyle w:val="ConsPlusNormal"/>
            </w:pPr>
            <w:r>
              <w:t>1,794</w:t>
            </w:r>
          </w:p>
        </w:tc>
        <w:tc>
          <w:tcPr>
            <w:tcW w:w="784" w:type="dxa"/>
          </w:tcPr>
          <w:p w:rsidR="007E038D" w:rsidRDefault="007E038D">
            <w:pPr>
              <w:pStyle w:val="ConsPlusNormal"/>
            </w:pPr>
            <w:r>
              <w:t>1,795</w:t>
            </w: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3,792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10 - 0,4 кВ</w:t>
            </w:r>
          </w:p>
        </w:tc>
        <w:tc>
          <w:tcPr>
            <w:tcW w:w="907" w:type="dxa"/>
          </w:tcPr>
          <w:p w:rsidR="007E038D" w:rsidRDefault="007E038D">
            <w:pPr>
              <w:pStyle w:val="ConsPlusNormal"/>
            </w:pPr>
            <w:r>
              <w:t>0,203</w:t>
            </w:r>
          </w:p>
        </w:tc>
        <w:tc>
          <w:tcPr>
            <w:tcW w:w="784" w:type="dxa"/>
          </w:tcPr>
          <w:p w:rsidR="007E038D" w:rsidRDefault="007E038D">
            <w:pPr>
              <w:pStyle w:val="ConsPlusNormal"/>
            </w:pPr>
            <w:r>
              <w:t>0,834</w:t>
            </w:r>
          </w:p>
        </w:tc>
        <w:tc>
          <w:tcPr>
            <w:tcW w:w="784" w:type="dxa"/>
          </w:tcPr>
          <w:p w:rsidR="007E038D" w:rsidRDefault="007E038D">
            <w:pPr>
              <w:pStyle w:val="ConsPlusNormal"/>
            </w:pPr>
            <w:r>
              <w:t>0,835</w:t>
            </w: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1,872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1 ТП 10/0,4 кВ</w:t>
            </w:r>
          </w:p>
        </w:tc>
        <w:tc>
          <w:tcPr>
            <w:tcW w:w="907" w:type="dxa"/>
          </w:tcPr>
          <w:p w:rsidR="007E038D" w:rsidRDefault="007E038D">
            <w:pPr>
              <w:pStyle w:val="ConsPlusNormal"/>
            </w:pPr>
          </w:p>
        </w:tc>
        <w:tc>
          <w:tcPr>
            <w:tcW w:w="784" w:type="dxa"/>
          </w:tcPr>
          <w:p w:rsidR="007E038D" w:rsidRDefault="007E038D">
            <w:pPr>
              <w:pStyle w:val="ConsPlusNormal"/>
            </w:pPr>
            <w:r>
              <w:t>0,96</w:t>
            </w:r>
          </w:p>
        </w:tc>
        <w:tc>
          <w:tcPr>
            <w:tcW w:w="784" w:type="dxa"/>
          </w:tcPr>
          <w:p w:rsidR="007E038D" w:rsidRDefault="007E038D">
            <w:pPr>
              <w:pStyle w:val="ConsPlusNormal"/>
            </w:pPr>
            <w:r>
              <w:t>0,96</w:t>
            </w: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1,92</w:t>
            </w:r>
          </w:p>
        </w:tc>
      </w:tr>
      <w:tr w:rsidR="007E038D">
        <w:tc>
          <w:tcPr>
            <w:tcW w:w="510" w:type="dxa"/>
          </w:tcPr>
          <w:p w:rsidR="007E038D" w:rsidRDefault="007E038D">
            <w:pPr>
              <w:pStyle w:val="ConsPlusNormal"/>
            </w:pPr>
            <w:r>
              <w:t>17</w:t>
            </w:r>
          </w:p>
        </w:tc>
        <w:tc>
          <w:tcPr>
            <w:tcW w:w="2551" w:type="dxa"/>
          </w:tcPr>
          <w:p w:rsidR="007E038D" w:rsidRDefault="007E038D">
            <w:pPr>
              <w:pStyle w:val="ConsPlusNormal"/>
            </w:pPr>
            <w:r>
              <w:t xml:space="preserve">Инвестиционный проект К_2.15.8 Электроснабжение реконструируемого объекта "Котельная N 1 в левобережной части города Когалыма" расположенного по адресу: г. Когалым, проспект Нефтяников, д. </w:t>
            </w:r>
            <w:r>
              <w:lastRenderedPageBreak/>
              <w:t>18</w:t>
            </w:r>
          </w:p>
        </w:tc>
        <w:tc>
          <w:tcPr>
            <w:tcW w:w="907" w:type="dxa"/>
          </w:tcPr>
          <w:p w:rsidR="007E038D" w:rsidRDefault="007E038D">
            <w:pPr>
              <w:pStyle w:val="ConsPlusNormal"/>
            </w:pPr>
          </w:p>
        </w:tc>
        <w:tc>
          <w:tcPr>
            <w:tcW w:w="784"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Ссылка на соответствующие подразделы обосновывающих материалов</w:t>
            </w:r>
          </w:p>
        </w:tc>
        <w:tc>
          <w:tcPr>
            <w:tcW w:w="6093" w:type="dxa"/>
            <w:gridSpan w:val="7"/>
          </w:tcPr>
          <w:p w:rsidR="007E038D" w:rsidRDefault="007E038D">
            <w:pPr>
              <w:pStyle w:val="ConsPlusNormal"/>
            </w:pPr>
            <w:r>
              <w:t>Предложения к проекту инвестиционной программы АО "ЮТЭК - Региональные сети" на период 2018 - 2022 гг. в 2020 году</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Краткое описание проекта</w:t>
            </w:r>
          </w:p>
        </w:tc>
        <w:tc>
          <w:tcPr>
            <w:tcW w:w="6093" w:type="dxa"/>
            <w:gridSpan w:val="7"/>
          </w:tcPr>
          <w:p w:rsidR="007E038D" w:rsidRDefault="007E038D">
            <w:pPr>
              <w:pStyle w:val="ConsPlusNormal"/>
            </w:pPr>
            <w:r>
              <w:t>Строительство линий электропередачи напряжением 10 кВ, реконструкция РП</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Цель проекта</w:t>
            </w:r>
          </w:p>
        </w:tc>
        <w:tc>
          <w:tcPr>
            <w:tcW w:w="6093" w:type="dxa"/>
            <w:gridSpan w:val="7"/>
          </w:tcPr>
          <w:p w:rsidR="007E038D" w:rsidRDefault="007E038D">
            <w:pPr>
              <w:pStyle w:val="ConsPlusNormal"/>
            </w:pPr>
            <w:r>
              <w:t>Обеспечение высокой надежности системы и условий для развития коммунальной инфраструктуры</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Технические характеристики проекта, в т.ч.:</w:t>
            </w:r>
          </w:p>
        </w:tc>
        <w:tc>
          <w:tcPr>
            <w:tcW w:w="6093" w:type="dxa"/>
            <w:gridSpan w:val="7"/>
          </w:tcPr>
          <w:p w:rsidR="007E038D" w:rsidRDefault="007E038D">
            <w:pPr>
              <w:pStyle w:val="ConsPlusNormal"/>
            </w:pPr>
            <w:r>
              <w:t>Строительство линий электропередачи напряжением 10 кВ протяженностью 0,9,2 км, реконструкция РП</w:t>
            </w:r>
          </w:p>
        </w:tc>
        <w:tc>
          <w:tcPr>
            <w:tcW w:w="919" w:type="dxa"/>
          </w:tcPr>
          <w:p w:rsidR="007E038D" w:rsidRDefault="007E038D">
            <w:pPr>
              <w:pStyle w:val="ConsPlusNormal"/>
            </w:pPr>
          </w:p>
        </w:tc>
      </w:tr>
      <w:tr w:rsidR="007E038D">
        <w:tc>
          <w:tcPr>
            <w:tcW w:w="510" w:type="dxa"/>
          </w:tcPr>
          <w:p w:rsidR="007E038D" w:rsidRDefault="007E038D">
            <w:pPr>
              <w:pStyle w:val="ConsPlusNormal"/>
            </w:pPr>
          </w:p>
        </w:tc>
        <w:tc>
          <w:tcPr>
            <w:tcW w:w="2551" w:type="dxa"/>
          </w:tcPr>
          <w:p w:rsidR="007E038D" w:rsidRDefault="007E038D">
            <w:pPr>
              <w:pStyle w:val="ConsPlusNormal"/>
            </w:pPr>
            <w:r>
              <w:t>Необходимые капитальные затраты, млн. руб., в том числе:</w:t>
            </w:r>
          </w:p>
        </w:tc>
        <w:tc>
          <w:tcPr>
            <w:tcW w:w="907" w:type="dxa"/>
          </w:tcPr>
          <w:p w:rsidR="007E038D" w:rsidRDefault="007E038D">
            <w:pPr>
              <w:pStyle w:val="ConsPlusNormal"/>
            </w:pPr>
            <w:r>
              <w:t>0,606</w:t>
            </w:r>
          </w:p>
        </w:tc>
        <w:tc>
          <w:tcPr>
            <w:tcW w:w="784" w:type="dxa"/>
          </w:tcPr>
          <w:p w:rsidR="007E038D" w:rsidRDefault="007E038D">
            <w:pPr>
              <w:pStyle w:val="ConsPlusNormal"/>
            </w:pPr>
            <w:r>
              <w:t>8,475</w:t>
            </w:r>
          </w:p>
        </w:tc>
        <w:tc>
          <w:tcPr>
            <w:tcW w:w="784" w:type="dxa"/>
          </w:tcPr>
          <w:p w:rsidR="007E038D" w:rsidRDefault="007E038D">
            <w:pPr>
              <w:pStyle w:val="ConsPlusNormal"/>
            </w:pPr>
            <w:r>
              <w:t>8,475</w:t>
            </w:r>
          </w:p>
        </w:tc>
        <w:tc>
          <w:tcPr>
            <w:tcW w:w="907" w:type="dxa"/>
          </w:tcPr>
          <w:p w:rsidR="007E038D" w:rsidRDefault="007E038D">
            <w:pPr>
              <w:pStyle w:val="ConsPlusNormal"/>
            </w:pPr>
            <w:r>
              <w:t>8,476</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26,032</w:t>
            </w:r>
          </w:p>
        </w:tc>
      </w:tr>
      <w:tr w:rsidR="007E038D">
        <w:tc>
          <w:tcPr>
            <w:tcW w:w="510" w:type="dxa"/>
          </w:tcPr>
          <w:p w:rsidR="007E038D" w:rsidRDefault="007E038D">
            <w:pPr>
              <w:pStyle w:val="ConsPlusNormal"/>
            </w:pPr>
          </w:p>
        </w:tc>
        <w:tc>
          <w:tcPr>
            <w:tcW w:w="2551" w:type="dxa"/>
          </w:tcPr>
          <w:p w:rsidR="007E038D" w:rsidRDefault="007E038D">
            <w:pPr>
              <w:pStyle w:val="ConsPlusNormal"/>
            </w:pPr>
            <w:r>
              <w:t>- строительство сетей 10 кВ</w:t>
            </w:r>
          </w:p>
        </w:tc>
        <w:tc>
          <w:tcPr>
            <w:tcW w:w="907" w:type="dxa"/>
          </w:tcPr>
          <w:p w:rsidR="007E038D" w:rsidRDefault="007E038D">
            <w:pPr>
              <w:pStyle w:val="ConsPlusNormal"/>
            </w:pPr>
            <w:r>
              <w:t>0,606</w:t>
            </w:r>
          </w:p>
        </w:tc>
        <w:tc>
          <w:tcPr>
            <w:tcW w:w="784" w:type="dxa"/>
          </w:tcPr>
          <w:p w:rsidR="007E038D" w:rsidRDefault="007E038D">
            <w:pPr>
              <w:pStyle w:val="ConsPlusNormal"/>
            </w:pPr>
            <w:r>
              <w:t>2,881</w:t>
            </w:r>
          </w:p>
        </w:tc>
        <w:tc>
          <w:tcPr>
            <w:tcW w:w="784" w:type="dxa"/>
          </w:tcPr>
          <w:p w:rsidR="007E038D" w:rsidRDefault="007E038D">
            <w:pPr>
              <w:pStyle w:val="ConsPlusNormal"/>
            </w:pPr>
            <w:r>
              <w:t>2,881</w:t>
            </w:r>
          </w:p>
        </w:tc>
        <w:tc>
          <w:tcPr>
            <w:tcW w:w="907" w:type="dxa"/>
          </w:tcPr>
          <w:p w:rsidR="007E038D" w:rsidRDefault="007E038D">
            <w:pPr>
              <w:pStyle w:val="ConsPlusNormal"/>
            </w:pPr>
            <w:r>
              <w:t>2,882</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9,25</w:t>
            </w:r>
          </w:p>
        </w:tc>
      </w:tr>
      <w:tr w:rsidR="007E038D">
        <w:tc>
          <w:tcPr>
            <w:tcW w:w="510" w:type="dxa"/>
          </w:tcPr>
          <w:p w:rsidR="007E038D" w:rsidRDefault="007E038D">
            <w:pPr>
              <w:pStyle w:val="ConsPlusNormal"/>
            </w:pPr>
          </w:p>
        </w:tc>
        <w:tc>
          <w:tcPr>
            <w:tcW w:w="2551" w:type="dxa"/>
          </w:tcPr>
          <w:p w:rsidR="007E038D" w:rsidRDefault="007E038D">
            <w:pPr>
              <w:pStyle w:val="ConsPlusNormal"/>
            </w:pPr>
            <w:r>
              <w:t>- реконструкция РП</w:t>
            </w:r>
          </w:p>
        </w:tc>
        <w:tc>
          <w:tcPr>
            <w:tcW w:w="907" w:type="dxa"/>
          </w:tcPr>
          <w:p w:rsidR="007E038D" w:rsidRDefault="007E038D">
            <w:pPr>
              <w:pStyle w:val="ConsPlusNormal"/>
            </w:pPr>
          </w:p>
        </w:tc>
        <w:tc>
          <w:tcPr>
            <w:tcW w:w="784" w:type="dxa"/>
          </w:tcPr>
          <w:p w:rsidR="007E038D" w:rsidRDefault="007E038D">
            <w:pPr>
              <w:pStyle w:val="ConsPlusNormal"/>
            </w:pPr>
            <w:r>
              <w:t>5,594</w:t>
            </w:r>
          </w:p>
        </w:tc>
        <w:tc>
          <w:tcPr>
            <w:tcW w:w="784" w:type="dxa"/>
          </w:tcPr>
          <w:p w:rsidR="007E038D" w:rsidRDefault="007E038D">
            <w:pPr>
              <w:pStyle w:val="ConsPlusNormal"/>
            </w:pPr>
            <w:r>
              <w:t>5,594</w:t>
            </w:r>
          </w:p>
        </w:tc>
        <w:tc>
          <w:tcPr>
            <w:tcW w:w="907" w:type="dxa"/>
          </w:tcPr>
          <w:p w:rsidR="007E038D" w:rsidRDefault="007E038D">
            <w:pPr>
              <w:pStyle w:val="ConsPlusNormal"/>
            </w:pPr>
            <w:r>
              <w:t>5,594</w:t>
            </w:r>
          </w:p>
        </w:tc>
        <w:tc>
          <w:tcPr>
            <w:tcW w:w="784" w:type="dxa"/>
          </w:tcPr>
          <w:p w:rsidR="007E038D" w:rsidRDefault="007E038D">
            <w:pPr>
              <w:pStyle w:val="ConsPlusNormal"/>
            </w:pPr>
          </w:p>
        </w:tc>
        <w:tc>
          <w:tcPr>
            <w:tcW w:w="907" w:type="dxa"/>
          </w:tcPr>
          <w:p w:rsidR="007E038D" w:rsidRDefault="007E038D">
            <w:pPr>
              <w:pStyle w:val="ConsPlusNormal"/>
            </w:pPr>
          </w:p>
        </w:tc>
        <w:tc>
          <w:tcPr>
            <w:tcW w:w="1020" w:type="dxa"/>
          </w:tcPr>
          <w:p w:rsidR="007E038D" w:rsidRDefault="007E038D">
            <w:pPr>
              <w:pStyle w:val="ConsPlusNormal"/>
            </w:pPr>
          </w:p>
        </w:tc>
        <w:tc>
          <w:tcPr>
            <w:tcW w:w="919" w:type="dxa"/>
          </w:tcPr>
          <w:p w:rsidR="007E038D" w:rsidRDefault="007E038D">
            <w:pPr>
              <w:pStyle w:val="ConsPlusNormal"/>
            </w:pPr>
            <w:r>
              <w:t>16,782</w:t>
            </w:r>
          </w:p>
        </w:tc>
      </w:tr>
      <w:tr w:rsidR="007E038D">
        <w:tc>
          <w:tcPr>
            <w:tcW w:w="510" w:type="dxa"/>
          </w:tcPr>
          <w:p w:rsidR="007E038D" w:rsidRDefault="007E038D">
            <w:pPr>
              <w:pStyle w:val="ConsPlusNormal"/>
            </w:pPr>
          </w:p>
        </w:tc>
        <w:tc>
          <w:tcPr>
            <w:tcW w:w="2551" w:type="dxa"/>
          </w:tcPr>
          <w:p w:rsidR="007E038D" w:rsidRDefault="007E038D">
            <w:pPr>
              <w:pStyle w:val="ConsPlusNormal"/>
            </w:pPr>
            <w:r>
              <w:t>ИТОГО</w:t>
            </w:r>
          </w:p>
        </w:tc>
        <w:tc>
          <w:tcPr>
            <w:tcW w:w="907" w:type="dxa"/>
          </w:tcPr>
          <w:p w:rsidR="007E038D" w:rsidRDefault="007E038D">
            <w:pPr>
              <w:pStyle w:val="ConsPlusNormal"/>
            </w:pPr>
            <w:r>
              <w:t>124,495</w:t>
            </w:r>
          </w:p>
        </w:tc>
        <w:tc>
          <w:tcPr>
            <w:tcW w:w="784" w:type="dxa"/>
          </w:tcPr>
          <w:p w:rsidR="007E038D" w:rsidRDefault="007E038D">
            <w:pPr>
              <w:pStyle w:val="ConsPlusNormal"/>
            </w:pPr>
            <w:r>
              <w:t>85,889</w:t>
            </w:r>
          </w:p>
        </w:tc>
        <w:tc>
          <w:tcPr>
            <w:tcW w:w="784" w:type="dxa"/>
          </w:tcPr>
          <w:p w:rsidR="007E038D" w:rsidRDefault="007E038D">
            <w:pPr>
              <w:pStyle w:val="ConsPlusNormal"/>
            </w:pPr>
            <w:r>
              <w:t>90,658</w:t>
            </w:r>
          </w:p>
        </w:tc>
        <w:tc>
          <w:tcPr>
            <w:tcW w:w="907" w:type="dxa"/>
          </w:tcPr>
          <w:p w:rsidR="007E038D" w:rsidRDefault="007E038D">
            <w:pPr>
              <w:pStyle w:val="ConsPlusNormal"/>
            </w:pPr>
            <w:r>
              <w:t>122,611</w:t>
            </w:r>
          </w:p>
        </w:tc>
        <w:tc>
          <w:tcPr>
            <w:tcW w:w="784" w:type="dxa"/>
          </w:tcPr>
          <w:p w:rsidR="007E038D" w:rsidRDefault="007E038D">
            <w:pPr>
              <w:pStyle w:val="ConsPlusNormal"/>
            </w:pPr>
            <w:r>
              <w:t>122,66</w:t>
            </w:r>
          </w:p>
        </w:tc>
        <w:tc>
          <w:tcPr>
            <w:tcW w:w="907" w:type="dxa"/>
          </w:tcPr>
          <w:p w:rsidR="007E038D" w:rsidRDefault="007E038D">
            <w:pPr>
              <w:pStyle w:val="ConsPlusNormal"/>
            </w:pPr>
            <w:r>
              <w:t>392,097</w:t>
            </w:r>
          </w:p>
        </w:tc>
        <w:tc>
          <w:tcPr>
            <w:tcW w:w="1020" w:type="dxa"/>
          </w:tcPr>
          <w:p w:rsidR="007E038D" w:rsidRDefault="007E038D">
            <w:pPr>
              <w:pStyle w:val="ConsPlusNormal"/>
            </w:pPr>
            <w:r>
              <w:t>480,693</w:t>
            </w:r>
          </w:p>
        </w:tc>
        <w:tc>
          <w:tcPr>
            <w:tcW w:w="919" w:type="dxa"/>
          </w:tcPr>
          <w:p w:rsidR="007E038D" w:rsidRDefault="007E038D">
            <w:pPr>
              <w:pStyle w:val="ConsPlusNormal"/>
            </w:pPr>
            <w:r>
              <w:t>1419,1</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Title"/>
        <w:ind w:firstLine="540"/>
        <w:jc w:val="both"/>
        <w:outlineLvl w:val="3"/>
      </w:pPr>
      <w:bookmarkStart w:id="57" w:name="P21711"/>
      <w:bookmarkEnd w:id="57"/>
      <w:r>
        <w:t>3.2.5. Газоснабжение</w:t>
      </w:r>
    </w:p>
    <w:p w:rsidR="007E038D" w:rsidRDefault="007E038D">
      <w:pPr>
        <w:pStyle w:val="ConsPlusNormal"/>
        <w:spacing w:before="220"/>
        <w:ind w:firstLine="540"/>
        <w:jc w:val="both"/>
      </w:pPr>
      <w:r>
        <w:t>Перечень мероприятий и инвестиционных проектов в системе газоснабжения, обеспечивающих спрос на услуги газоснабжения в городе Когалыме приведен в таблице 76.</w:t>
      </w:r>
    </w:p>
    <w:p w:rsidR="007E038D" w:rsidRDefault="007E038D">
      <w:pPr>
        <w:pStyle w:val="ConsPlusNormal"/>
        <w:spacing w:before="220"/>
        <w:ind w:firstLine="540"/>
        <w:jc w:val="both"/>
      </w:pPr>
      <w:r>
        <w:t>Общая сумма инвестиций, учитываемая в плане реализации мероприятий системы газоснабжения, составит 441,3 млн. руб.</w:t>
      </w:r>
    </w:p>
    <w:p w:rsidR="007E038D" w:rsidRDefault="007E038D">
      <w:pPr>
        <w:pStyle w:val="ConsPlusNormal"/>
        <w:jc w:val="both"/>
      </w:pPr>
    </w:p>
    <w:p w:rsidR="007E038D" w:rsidRDefault="007E038D">
      <w:pPr>
        <w:pStyle w:val="ConsPlusNormal"/>
        <w:jc w:val="center"/>
      </w:pPr>
      <w:r>
        <w:t>Таблица 76. Проекты в системе газоснабжения</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35"/>
        <w:gridCol w:w="1435"/>
        <w:gridCol w:w="902"/>
        <w:gridCol w:w="782"/>
        <w:gridCol w:w="664"/>
        <w:gridCol w:w="664"/>
        <w:gridCol w:w="664"/>
        <w:gridCol w:w="850"/>
        <w:gridCol w:w="794"/>
      </w:tblGrid>
      <w:tr w:rsidR="007E038D">
        <w:tc>
          <w:tcPr>
            <w:tcW w:w="510" w:type="dxa"/>
          </w:tcPr>
          <w:p w:rsidR="007E038D" w:rsidRDefault="007E038D">
            <w:pPr>
              <w:pStyle w:val="ConsPlusNormal"/>
              <w:jc w:val="center"/>
            </w:pPr>
            <w:r>
              <w:t>N п. п</w:t>
            </w:r>
          </w:p>
        </w:tc>
        <w:tc>
          <w:tcPr>
            <w:tcW w:w="3170" w:type="dxa"/>
            <w:gridSpan w:val="2"/>
          </w:tcPr>
          <w:p w:rsidR="007E038D" w:rsidRDefault="007E038D">
            <w:pPr>
              <w:pStyle w:val="ConsPlusNormal"/>
              <w:jc w:val="center"/>
            </w:pPr>
            <w:r>
              <w:t>Показатели</w:t>
            </w:r>
          </w:p>
        </w:tc>
        <w:tc>
          <w:tcPr>
            <w:tcW w:w="902" w:type="dxa"/>
          </w:tcPr>
          <w:p w:rsidR="007E038D" w:rsidRDefault="007E038D">
            <w:pPr>
              <w:pStyle w:val="ConsPlusNormal"/>
              <w:jc w:val="center"/>
            </w:pPr>
            <w:r>
              <w:t>2020</w:t>
            </w:r>
          </w:p>
        </w:tc>
        <w:tc>
          <w:tcPr>
            <w:tcW w:w="782" w:type="dxa"/>
          </w:tcPr>
          <w:p w:rsidR="007E038D" w:rsidRDefault="007E038D">
            <w:pPr>
              <w:pStyle w:val="ConsPlusNormal"/>
              <w:jc w:val="center"/>
            </w:pPr>
            <w:r>
              <w:t>2021</w:t>
            </w:r>
          </w:p>
        </w:tc>
        <w:tc>
          <w:tcPr>
            <w:tcW w:w="664" w:type="dxa"/>
          </w:tcPr>
          <w:p w:rsidR="007E038D" w:rsidRDefault="007E038D">
            <w:pPr>
              <w:pStyle w:val="ConsPlusNormal"/>
              <w:jc w:val="center"/>
            </w:pPr>
            <w:r>
              <w:t>2022</w:t>
            </w:r>
          </w:p>
        </w:tc>
        <w:tc>
          <w:tcPr>
            <w:tcW w:w="664" w:type="dxa"/>
          </w:tcPr>
          <w:p w:rsidR="007E038D" w:rsidRDefault="007E038D">
            <w:pPr>
              <w:pStyle w:val="ConsPlusNormal"/>
              <w:jc w:val="center"/>
            </w:pPr>
            <w:r>
              <w:t>2023</w:t>
            </w:r>
          </w:p>
        </w:tc>
        <w:tc>
          <w:tcPr>
            <w:tcW w:w="664" w:type="dxa"/>
          </w:tcPr>
          <w:p w:rsidR="007E038D" w:rsidRDefault="007E038D">
            <w:pPr>
              <w:pStyle w:val="ConsPlusNormal"/>
              <w:jc w:val="center"/>
            </w:pPr>
            <w:r>
              <w:t>2024</w:t>
            </w:r>
          </w:p>
        </w:tc>
        <w:tc>
          <w:tcPr>
            <w:tcW w:w="850" w:type="dxa"/>
          </w:tcPr>
          <w:p w:rsidR="007E038D" w:rsidRDefault="007E038D">
            <w:pPr>
              <w:pStyle w:val="ConsPlusNormal"/>
              <w:jc w:val="center"/>
            </w:pPr>
            <w:r>
              <w:t>2025 - 2029</w:t>
            </w:r>
          </w:p>
        </w:tc>
        <w:tc>
          <w:tcPr>
            <w:tcW w:w="794" w:type="dxa"/>
          </w:tcPr>
          <w:p w:rsidR="007E038D" w:rsidRDefault="007E038D">
            <w:pPr>
              <w:pStyle w:val="ConsPlusNormal"/>
              <w:jc w:val="center"/>
            </w:pPr>
            <w:r>
              <w:t>2030 - 2035</w:t>
            </w:r>
          </w:p>
        </w:tc>
      </w:tr>
      <w:tr w:rsidR="007E038D">
        <w:tc>
          <w:tcPr>
            <w:tcW w:w="510" w:type="dxa"/>
            <w:vMerge w:val="restart"/>
          </w:tcPr>
          <w:p w:rsidR="007E038D" w:rsidRDefault="007E038D">
            <w:pPr>
              <w:pStyle w:val="ConsPlusNormal"/>
            </w:pPr>
            <w:r>
              <w:t>1</w:t>
            </w:r>
          </w:p>
        </w:tc>
        <w:tc>
          <w:tcPr>
            <w:tcW w:w="3170" w:type="dxa"/>
            <w:gridSpan w:val="2"/>
          </w:tcPr>
          <w:p w:rsidR="007E038D" w:rsidRDefault="007E038D">
            <w:pPr>
              <w:pStyle w:val="ConsPlusNormal"/>
            </w:pPr>
            <w:r>
              <w:t>Инвестиционный проект N 5.1</w:t>
            </w:r>
          </w:p>
        </w:tc>
        <w:tc>
          <w:tcPr>
            <w:tcW w:w="902" w:type="dxa"/>
            <w:vMerge w:val="restart"/>
          </w:tcPr>
          <w:p w:rsidR="007E038D" w:rsidRDefault="007E038D">
            <w:pPr>
              <w:pStyle w:val="ConsPlusNormal"/>
            </w:pPr>
          </w:p>
        </w:tc>
        <w:tc>
          <w:tcPr>
            <w:tcW w:w="782"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664" w:type="dxa"/>
            <w:vMerge w:val="restart"/>
          </w:tcPr>
          <w:p w:rsidR="007E038D" w:rsidRDefault="007E038D">
            <w:pPr>
              <w:pStyle w:val="ConsPlusNormal"/>
            </w:pPr>
          </w:p>
        </w:tc>
        <w:tc>
          <w:tcPr>
            <w:tcW w:w="850" w:type="dxa"/>
            <w:vMerge w:val="restart"/>
          </w:tcPr>
          <w:p w:rsidR="007E038D" w:rsidRDefault="007E038D">
            <w:pPr>
              <w:pStyle w:val="ConsPlusNormal"/>
            </w:pPr>
          </w:p>
        </w:tc>
        <w:tc>
          <w:tcPr>
            <w:tcW w:w="794" w:type="dxa"/>
            <w:vMerge w:val="restart"/>
          </w:tcPr>
          <w:p w:rsidR="007E038D" w:rsidRDefault="007E038D">
            <w:pPr>
              <w:pStyle w:val="ConsPlusNormal"/>
            </w:pPr>
          </w:p>
        </w:tc>
      </w:tr>
      <w:tr w:rsidR="007E038D">
        <w:tc>
          <w:tcPr>
            <w:tcW w:w="510" w:type="dxa"/>
            <w:vMerge/>
          </w:tcPr>
          <w:p w:rsidR="007E038D" w:rsidRDefault="007E038D"/>
        </w:tc>
        <w:tc>
          <w:tcPr>
            <w:tcW w:w="3170" w:type="dxa"/>
            <w:gridSpan w:val="2"/>
          </w:tcPr>
          <w:p w:rsidR="007E038D" w:rsidRDefault="007E038D">
            <w:pPr>
              <w:pStyle w:val="ConsPlusNormal"/>
            </w:pPr>
            <w:r>
              <w:t>Ежегодная замена сетей газоснабжения</w:t>
            </w:r>
          </w:p>
        </w:tc>
        <w:tc>
          <w:tcPr>
            <w:tcW w:w="902" w:type="dxa"/>
            <w:vMerge/>
          </w:tcPr>
          <w:p w:rsidR="007E038D" w:rsidRDefault="007E038D"/>
        </w:tc>
        <w:tc>
          <w:tcPr>
            <w:tcW w:w="782" w:type="dxa"/>
            <w:vMerge/>
          </w:tcPr>
          <w:p w:rsidR="007E038D" w:rsidRDefault="007E038D"/>
        </w:tc>
        <w:tc>
          <w:tcPr>
            <w:tcW w:w="664" w:type="dxa"/>
            <w:vMerge/>
          </w:tcPr>
          <w:p w:rsidR="007E038D" w:rsidRDefault="007E038D"/>
        </w:tc>
        <w:tc>
          <w:tcPr>
            <w:tcW w:w="664" w:type="dxa"/>
            <w:vMerge/>
          </w:tcPr>
          <w:p w:rsidR="007E038D" w:rsidRDefault="007E038D"/>
        </w:tc>
        <w:tc>
          <w:tcPr>
            <w:tcW w:w="664" w:type="dxa"/>
            <w:vMerge/>
          </w:tcPr>
          <w:p w:rsidR="007E038D" w:rsidRDefault="007E038D"/>
        </w:tc>
        <w:tc>
          <w:tcPr>
            <w:tcW w:w="850" w:type="dxa"/>
            <w:vMerge/>
          </w:tcPr>
          <w:p w:rsidR="007E038D" w:rsidRDefault="007E038D"/>
        </w:tc>
        <w:tc>
          <w:tcPr>
            <w:tcW w:w="794" w:type="dxa"/>
            <w:vMerge/>
          </w:tcPr>
          <w:p w:rsidR="007E038D" w:rsidRDefault="007E038D"/>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10.1 "Техническое перевооружение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Замена сетей газоснабжения (газопроводов среднего давления) с истекшим сроком службы</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Снижение физического износа сетей; аварийности системы и удельного веса сетей, нуждающихся в замене</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w:t>
            </w:r>
          </w:p>
        </w:tc>
        <w:tc>
          <w:tcPr>
            <w:tcW w:w="5320" w:type="dxa"/>
            <w:gridSpan w:val="7"/>
          </w:tcPr>
          <w:p w:rsidR="007E038D" w:rsidRDefault="007E038D">
            <w:pPr>
              <w:pStyle w:val="ConsPlusNormal"/>
            </w:pPr>
            <w:r>
              <w:t>Ежегодная замена участков сетей газоснабжения с истекающим и истекшим сроком эксплуатации (4 км в год за 2021 - 2035 г.). Общая протяженность 60 км до 2035 г.</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w:t>
            </w:r>
          </w:p>
        </w:tc>
        <w:tc>
          <w:tcPr>
            <w:tcW w:w="902" w:type="dxa"/>
          </w:tcPr>
          <w:p w:rsidR="007E038D" w:rsidRDefault="007E038D">
            <w:pPr>
              <w:pStyle w:val="ConsPlusNormal"/>
            </w:pPr>
          </w:p>
        </w:tc>
        <w:tc>
          <w:tcPr>
            <w:tcW w:w="782" w:type="dxa"/>
          </w:tcPr>
          <w:p w:rsidR="007E038D" w:rsidRDefault="007E038D">
            <w:pPr>
              <w:pStyle w:val="ConsPlusNormal"/>
            </w:pPr>
            <w:r>
              <w:t>10,52</w:t>
            </w:r>
          </w:p>
        </w:tc>
        <w:tc>
          <w:tcPr>
            <w:tcW w:w="664" w:type="dxa"/>
          </w:tcPr>
          <w:p w:rsidR="007E038D" w:rsidRDefault="007E038D">
            <w:pPr>
              <w:pStyle w:val="ConsPlusNormal"/>
            </w:pPr>
            <w:r>
              <w:t>10,52</w:t>
            </w:r>
          </w:p>
        </w:tc>
        <w:tc>
          <w:tcPr>
            <w:tcW w:w="664" w:type="dxa"/>
          </w:tcPr>
          <w:p w:rsidR="007E038D" w:rsidRDefault="007E038D">
            <w:pPr>
              <w:pStyle w:val="ConsPlusNormal"/>
            </w:pPr>
            <w:r>
              <w:t>10,52</w:t>
            </w:r>
          </w:p>
        </w:tc>
        <w:tc>
          <w:tcPr>
            <w:tcW w:w="664" w:type="dxa"/>
          </w:tcPr>
          <w:p w:rsidR="007E038D" w:rsidRDefault="007E038D">
            <w:pPr>
              <w:pStyle w:val="ConsPlusNormal"/>
            </w:pPr>
            <w:r>
              <w:t>10,52</w:t>
            </w:r>
          </w:p>
        </w:tc>
        <w:tc>
          <w:tcPr>
            <w:tcW w:w="850" w:type="dxa"/>
          </w:tcPr>
          <w:p w:rsidR="007E038D" w:rsidRDefault="007E038D">
            <w:pPr>
              <w:pStyle w:val="ConsPlusNormal"/>
            </w:pPr>
            <w:r>
              <w:t>52,6</w:t>
            </w:r>
          </w:p>
        </w:tc>
        <w:tc>
          <w:tcPr>
            <w:tcW w:w="794" w:type="dxa"/>
          </w:tcPr>
          <w:p w:rsidR="007E038D" w:rsidRDefault="007E038D">
            <w:pPr>
              <w:pStyle w:val="ConsPlusNormal"/>
            </w:pPr>
            <w:r>
              <w:t>63,12</w:t>
            </w:r>
          </w:p>
        </w:tc>
      </w:tr>
      <w:tr w:rsidR="007E038D">
        <w:tc>
          <w:tcPr>
            <w:tcW w:w="510" w:type="dxa"/>
          </w:tcPr>
          <w:p w:rsidR="007E038D" w:rsidRDefault="007E038D">
            <w:pPr>
              <w:pStyle w:val="ConsPlusNormal"/>
            </w:pPr>
            <w:r>
              <w:t>2</w:t>
            </w:r>
          </w:p>
        </w:tc>
        <w:tc>
          <w:tcPr>
            <w:tcW w:w="3170" w:type="dxa"/>
            <w:gridSpan w:val="2"/>
          </w:tcPr>
          <w:p w:rsidR="007E038D" w:rsidRDefault="007E038D">
            <w:pPr>
              <w:pStyle w:val="ConsPlusNormal"/>
            </w:pPr>
            <w:r>
              <w:t>Инвестиционный проект N 5.3 Строительство газопровода среднего давления от действующего газопровода среднего давления по ул. Лангепасской (в районе котельной Водозабора) на котельные северной промзоны</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газопровода среднего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 xml:space="preserve">Закольцовка существующих газопроводов северной промзоны, повышение надежности и качества </w:t>
            </w:r>
            <w:r>
              <w:lastRenderedPageBreak/>
              <w:t>системы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w:t>
            </w:r>
          </w:p>
        </w:tc>
        <w:tc>
          <w:tcPr>
            <w:tcW w:w="5320" w:type="dxa"/>
            <w:gridSpan w:val="7"/>
          </w:tcPr>
          <w:p w:rsidR="007E038D" w:rsidRDefault="007E038D">
            <w:pPr>
              <w:pStyle w:val="ConsPlusNormal"/>
            </w:pPr>
            <w:r>
              <w:t>Диаметр 200 мм, протяженность 1,5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w:t>
            </w:r>
          </w:p>
        </w:tc>
        <w:tc>
          <w:tcPr>
            <w:tcW w:w="902" w:type="dxa"/>
          </w:tcPr>
          <w:p w:rsidR="007E038D" w:rsidRDefault="007E038D">
            <w:pPr>
              <w:pStyle w:val="ConsPlusNormal"/>
            </w:pPr>
            <w:r>
              <w:t>19</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r>
              <w:t>3</w:t>
            </w:r>
          </w:p>
        </w:tc>
        <w:tc>
          <w:tcPr>
            <w:tcW w:w="3170" w:type="dxa"/>
            <w:gridSpan w:val="2"/>
          </w:tcPr>
          <w:p w:rsidR="007E038D" w:rsidRDefault="007E038D">
            <w:pPr>
              <w:pStyle w:val="ConsPlusNormal"/>
            </w:pPr>
            <w:r>
              <w:t>Инвестиционный проект N 5.5 Строительство системы газораспределения на территории п. СМП 524</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пункта редуцирования газа, распределительных газопроводов среднего и низкого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(индивидуальной жилой застройки)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 в т.ч.:</w:t>
            </w:r>
          </w:p>
        </w:tc>
        <w:tc>
          <w:tcPr>
            <w:tcW w:w="5320" w:type="dxa"/>
            <w:gridSpan w:val="7"/>
          </w:tcPr>
          <w:p w:rsidR="007E038D" w:rsidRDefault="007E038D">
            <w:pPr>
              <w:pStyle w:val="ConsPlusNormal"/>
            </w:pPr>
            <w:r>
              <w:t>Диаметр 110-355 мм, протяженность 7,8 км, ПРГ-1 объект</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1684" w:type="dxa"/>
            <w:gridSpan w:val="2"/>
          </w:tcPr>
          <w:p w:rsidR="007E038D" w:rsidRDefault="007E038D">
            <w:pPr>
              <w:pStyle w:val="ConsPlusNormal"/>
            </w:pPr>
            <w:r>
              <w:t>1 объект</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1684" w:type="dxa"/>
            <w:gridSpan w:val="2"/>
          </w:tcPr>
          <w:p w:rsidR="007E038D" w:rsidRDefault="007E038D">
            <w:pPr>
              <w:pStyle w:val="ConsPlusNormal"/>
            </w:pPr>
            <w:r>
              <w:t>Диаметр 110 - 355 мм, протяженность 2,8 км</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1684" w:type="dxa"/>
            <w:gridSpan w:val="2"/>
          </w:tcPr>
          <w:p w:rsidR="007E038D" w:rsidRDefault="007E038D">
            <w:pPr>
              <w:pStyle w:val="ConsPlusNormal"/>
            </w:pPr>
            <w:r>
              <w:t>Диаметр 110 - 180 мм, протяженность 5 км</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 из них:</w:t>
            </w:r>
          </w:p>
        </w:tc>
        <w:tc>
          <w:tcPr>
            <w:tcW w:w="902" w:type="dxa"/>
          </w:tcPr>
          <w:p w:rsidR="007E038D" w:rsidRDefault="007E038D">
            <w:pPr>
              <w:pStyle w:val="ConsPlusNormal"/>
            </w:pPr>
            <w:r>
              <w:t>3,3</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3,8</w:t>
            </w:r>
          </w:p>
        </w:tc>
        <w:tc>
          <w:tcPr>
            <w:tcW w:w="664" w:type="dxa"/>
          </w:tcPr>
          <w:p w:rsidR="007E038D" w:rsidRDefault="007E038D">
            <w:pPr>
              <w:pStyle w:val="ConsPlusNormal"/>
            </w:pPr>
            <w:r>
              <w:t>3,8</w:t>
            </w:r>
          </w:p>
        </w:tc>
        <w:tc>
          <w:tcPr>
            <w:tcW w:w="850" w:type="dxa"/>
          </w:tcPr>
          <w:p w:rsidR="007E038D" w:rsidRDefault="007E038D">
            <w:pPr>
              <w:pStyle w:val="ConsPlusNormal"/>
            </w:pPr>
            <w:r>
              <w:t>19</w:t>
            </w: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r>
              <w:t>3,3</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3,8</w:t>
            </w:r>
          </w:p>
        </w:tc>
        <w:tc>
          <w:tcPr>
            <w:tcW w:w="664" w:type="dxa"/>
          </w:tcPr>
          <w:p w:rsidR="007E038D" w:rsidRDefault="007E038D">
            <w:pPr>
              <w:pStyle w:val="ConsPlusNormal"/>
            </w:pPr>
            <w:r>
              <w:t>3,8</w:t>
            </w:r>
          </w:p>
        </w:tc>
        <w:tc>
          <w:tcPr>
            <w:tcW w:w="850" w:type="dxa"/>
          </w:tcPr>
          <w:p w:rsidR="007E038D" w:rsidRDefault="007E038D">
            <w:pPr>
              <w:pStyle w:val="ConsPlusNormal"/>
            </w:pPr>
            <w:r>
              <w:t>19</w:t>
            </w:r>
          </w:p>
        </w:tc>
        <w:tc>
          <w:tcPr>
            <w:tcW w:w="794" w:type="dxa"/>
          </w:tcPr>
          <w:p w:rsidR="007E038D" w:rsidRDefault="007E038D">
            <w:pPr>
              <w:pStyle w:val="ConsPlusNormal"/>
            </w:pPr>
          </w:p>
        </w:tc>
      </w:tr>
      <w:tr w:rsidR="007E038D">
        <w:tc>
          <w:tcPr>
            <w:tcW w:w="510" w:type="dxa"/>
          </w:tcPr>
          <w:p w:rsidR="007E038D" w:rsidRDefault="007E038D">
            <w:pPr>
              <w:pStyle w:val="ConsPlusNormal"/>
            </w:pPr>
            <w:r>
              <w:t>4</w:t>
            </w:r>
          </w:p>
        </w:tc>
        <w:tc>
          <w:tcPr>
            <w:tcW w:w="3170" w:type="dxa"/>
            <w:gridSpan w:val="2"/>
          </w:tcPr>
          <w:p w:rsidR="007E038D" w:rsidRDefault="007E038D">
            <w:pPr>
              <w:pStyle w:val="ConsPlusNormal"/>
            </w:pPr>
            <w:r>
              <w:t>Инвестиционный проект N 5.6 Строительство системы газораспределения территории п. ДСУ-12</w:t>
            </w:r>
          </w:p>
        </w:tc>
        <w:tc>
          <w:tcPr>
            <w:tcW w:w="1684" w:type="dxa"/>
            <w:gridSpan w:val="2"/>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 xml:space="preserve">Ссылка на соответствующие подразделы обосновывающих </w:t>
            </w:r>
            <w:r>
              <w:lastRenderedPageBreak/>
              <w:t>материалов</w:t>
            </w:r>
          </w:p>
        </w:tc>
        <w:tc>
          <w:tcPr>
            <w:tcW w:w="5320" w:type="dxa"/>
            <w:gridSpan w:val="7"/>
          </w:tcPr>
          <w:p w:rsidR="007E038D" w:rsidRDefault="007E038D">
            <w:pPr>
              <w:pStyle w:val="ConsPlusNormal"/>
            </w:pPr>
            <w:r>
              <w:lastRenderedPageBreak/>
              <w:t xml:space="preserve">Раздел 10 обосновывающих материалов "Перспективная схема газоснабжения", подраздел </w:t>
            </w:r>
            <w:r>
              <w:lastRenderedPageBreak/>
              <w:t>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пунктов редуцирования газа, распределительных газопроводов среднего и низкого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(индивидуальной жилой застройки)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 в т.ч.:</w:t>
            </w:r>
          </w:p>
        </w:tc>
        <w:tc>
          <w:tcPr>
            <w:tcW w:w="5320" w:type="dxa"/>
            <w:gridSpan w:val="7"/>
          </w:tcPr>
          <w:p w:rsidR="007E038D" w:rsidRDefault="007E038D">
            <w:pPr>
              <w:pStyle w:val="ConsPlusNormal"/>
            </w:pPr>
            <w:r>
              <w:t>Диаметр 110 - 315 мм, протяженность 2,8 км, ПРГ-2 объекта</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5320" w:type="dxa"/>
            <w:gridSpan w:val="7"/>
          </w:tcPr>
          <w:p w:rsidR="007E038D" w:rsidRDefault="007E038D">
            <w:pPr>
              <w:pStyle w:val="ConsPlusNormal"/>
            </w:pPr>
            <w:r>
              <w:t>2 объекта</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315 мм, протяженность 0,8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5320" w:type="dxa"/>
            <w:gridSpan w:val="7"/>
          </w:tcPr>
          <w:p w:rsidR="007E038D" w:rsidRDefault="007E038D">
            <w:pPr>
              <w:pStyle w:val="ConsPlusNormal"/>
            </w:pPr>
            <w:r>
              <w:t>Диаметр 110 - 160 мм, протяженность 2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 из них:</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18</w:t>
            </w:r>
          </w:p>
        </w:tc>
        <w:tc>
          <w:tcPr>
            <w:tcW w:w="664" w:type="dxa"/>
          </w:tcPr>
          <w:p w:rsidR="007E038D" w:rsidRDefault="007E038D">
            <w:pPr>
              <w:pStyle w:val="ConsPlusNormal"/>
            </w:pPr>
            <w:r>
              <w:t>18</w:t>
            </w: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5,5</w:t>
            </w:r>
          </w:p>
        </w:tc>
        <w:tc>
          <w:tcPr>
            <w:tcW w:w="664" w:type="dxa"/>
          </w:tcPr>
          <w:p w:rsidR="007E038D" w:rsidRDefault="007E038D">
            <w:pPr>
              <w:pStyle w:val="ConsPlusNormal"/>
            </w:pPr>
            <w:r>
              <w:t>5,5</w:t>
            </w: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6</w:t>
            </w:r>
          </w:p>
        </w:tc>
        <w:tc>
          <w:tcPr>
            <w:tcW w:w="664" w:type="dxa"/>
          </w:tcPr>
          <w:p w:rsidR="007E038D" w:rsidRDefault="007E038D">
            <w:pPr>
              <w:pStyle w:val="ConsPlusNormal"/>
            </w:pPr>
            <w:r>
              <w:t>6</w:t>
            </w: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6,5</w:t>
            </w:r>
          </w:p>
        </w:tc>
        <w:tc>
          <w:tcPr>
            <w:tcW w:w="664" w:type="dxa"/>
          </w:tcPr>
          <w:p w:rsidR="007E038D" w:rsidRDefault="007E038D">
            <w:pPr>
              <w:pStyle w:val="ConsPlusNormal"/>
            </w:pPr>
            <w:r>
              <w:t>6,5</w:t>
            </w: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r>
              <w:t>5</w:t>
            </w:r>
          </w:p>
        </w:tc>
        <w:tc>
          <w:tcPr>
            <w:tcW w:w="3170" w:type="dxa"/>
            <w:gridSpan w:val="2"/>
          </w:tcPr>
          <w:p w:rsidR="007E038D" w:rsidRDefault="007E038D">
            <w:pPr>
              <w:pStyle w:val="ConsPlusNormal"/>
            </w:pPr>
            <w:r>
              <w:t>Инвестиционный проект N 5.7 Строительство газопровода среднего давления для газификации территории, расположенной на юге перекрестка проспекта Нефтяников - Повховского шоссе</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пунктов редуцирования газа, распределительных газопроводов среднего и низкого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(индивидуальной жилой застройки)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 в т.ч.:</w:t>
            </w:r>
          </w:p>
        </w:tc>
        <w:tc>
          <w:tcPr>
            <w:tcW w:w="5320" w:type="dxa"/>
            <w:gridSpan w:val="7"/>
          </w:tcPr>
          <w:p w:rsidR="007E038D" w:rsidRDefault="007E038D">
            <w:pPr>
              <w:pStyle w:val="ConsPlusNormal"/>
            </w:pPr>
            <w:r>
              <w:t>Диаметр 160 - 225 мм, протяженность 5,2 км, ПРГ-2 объекта</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w:t>
            </w:r>
            <w:r>
              <w:lastRenderedPageBreak/>
              <w:t>газопровод среднего давления</w:t>
            </w:r>
          </w:p>
        </w:tc>
        <w:tc>
          <w:tcPr>
            <w:tcW w:w="5320" w:type="dxa"/>
            <w:gridSpan w:val="7"/>
          </w:tcPr>
          <w:p w:rsidR="007E038D" w:rsidRDefault="007E038D">
            <w:pPr>
              <w:pStyle w:val="ConsPlusNormal"/>
            </w:pPr>
            <w:r>
              <w:lastRenderedPageBreak/>
              <w:t>Диаметр 160 мм, протяженность 0,1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5320" w:type="dxa"/>
            <w:gridSpan w:val="7"/>
          </w:tcPr>
          <w:p w:rsidR="007E038D" w:rsidRDefault="007E038D">
            <w:pPr>
              <w:pStyle w:val="ConsPlusNormal"/>
            </w:pPr>
            <w:r>
              <w:t>Диаметр 160 - 225 мм, протяженность 5,1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 из них:</w:t>
            </w:r>
          </w:p>
        </w:tc>
        <w:tc>
          <w:tcPr>
            <w:tcW w:w="902" w:type="dxa"/>
          </w:tcPr>
          <w:p w:rsidR="007E038D" w:rsidRDefault="007E038D">
            <w:pPr>
              <w:pStyle w:val="ConsPlusNormal"/>
            </w:pPr>
            <w:r>
              <w:t>21,5</w:t>
            </w:r>
          </w:p>
        </w:tc>
        <w:tc>
          <w:tcPr>
            <w:tcW w:w="782" w:type="dxa"/>
          </w:tcPr>
          <w:p w:rsidR="007E038D" w:rsidRDefault="007E038D">
            <w:pPr>
              <w:pStyle w:val="ConsPlusNormal"/>
            </w:pPr>
            <w:r>
              <w:t>0</w:t>
            </w:r>
          </w:p>
        </w:tc>
        <w:tc>
          <w:tcPr>
            <w:tcW w:w="664" w:type="dxa"/>
          </w:tcPr>
          <w:p w:rsidR="007E038D" w:rsidRDefault="007E038D">
            <w:pPr>
              <w:pStyle w:val="ConsPlusNormal"/>
            </w:pPr>
            <w:r>
              <w:t>0</w:t>
            </w:r>
          </w:p>
        </w:tc>
        <w:tc>
          <w:tcPr>
            <w:tcW w:w="664" w:type="dxa"/>
          </w:tcPr>
          <w:p w:rsidR="007E038D" w:rsidRDefault="007E038D">
            <w:pPr>
              <w:pStyle w:val="ConsPlusNormal"/>
            </w:pPr>
            <w:r>
              <w:t>5,5</w:t>
            </w:r>
          </w:p>
        </w:tc>
        <w:tc>
          <w:tcPr>
            <w:tcW w:w="664" w:type="dxa"/>
          </w:tcPr>
          <w:p w:rsidR="007E038D" w:rsidRDefault="007E038D">
            <w:pPr>
              <w:pStyle w:val="ConsPlusNormal"/>
            </w:pPr>
            <w:r>
              <w:t>5,5</w:t>
            </w:r>
          </w:p>
        </w:tc>
        <w:tc>
          <w:tcPr>
            <w:tcW w:w="850" w:type="dxa"/>
          </w:tcPr>
          <w:p w:rsidR="007E038D" w:rsidRDefault="007E038D">
            <w:pPr>
              <w:pStyle w:val="ConsPlusNormal"/>
            </w:pPr>
            <w:r>
              <w:t>5,5</w:t>
            </w:r>
          </w:p>
        </w:tc>
        <w:tc>
          <w:tcPr>
            <w:tcW w:w="794" w:type="dxa"/>
          </w:tcPr>
          <w:p w:rsidR="007E038D" w:rsidRDefault="007E038D">
            <w:pPr>
              <w:pStyle w:val="ConsPlusNormal"/>
            </w:pPr>
            <w:r>
              <w:t>0</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r>
              <w:t>11</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r>
              <w:t>2,5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r>
              <w:t>8</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5,5</w:t>
            </w:r>
          </w:p>
        </w:tc>
        <w:tc>
          <w:tcPr>
            <w:tcW w:w="664" w:type="dxa"/>
          </w:tcPr>
          <w:p w:rsidR="007E038D" w:rsidRDefault="007E038D">
            <w:pPr>
              <w:pStyle w:val="ConsPlusNormal"/>
            </w:pPr>
            <w:r>
              <w:t>5,5</w:t>
            </w:r>
          </w:p>
        </w:tc>
        <w:tc>
          <w:tcPr>
            <w:tcW w:w="850" w:type="dxa"/>
          </w:tcPr>
          <w:p w:rsidR="007E038D" w:rsidRDefault="007E038D">
            <w:pPr>
              <w:pStyle w:val="ConsPlusNormal"/>
            </w:pPr>
            <w:r>
              <w:t>5,5</w:t>
            </w:r>
          </w:p>
        </w:tc>
        <w:tc>
          <w:tcPr>
            <w:tcW w:w="794" w:type="dxa"/>
          </w:tcPr>
          <w:p w:rsidR="007E038D" w:rsidRDefault="007E038D">
            <w:pPr>
              <w:pStyle w:val="ConsPlusNormal"/>
            </w:pPr>
          </w:p>
        </w:tc>
      </w:tr>
      <w:tr w:rsidR="007E038D">
        <w:tc>
          <w:tcPr>
            <w:tcW w:w="510" w:type="dxa"/>
          </w:tcPr>
          <w:p w:rsidR="007E038D" w:rsidRDefault="007E038D">
            <w:pPr>
              <w:pStyle w:val="ConsPlusNormal"/>
            </w:pPr>
            <w:r>
              <w:t>6</w:t>
            </w:r>
          </w:p>
        </w:tc>
        <w:tc>
          <w:tcPr>
            <w:tcW w:w="3170" w:type="dxa"/>
            <w:gridSpan w:val="2"/>
          </w:tcPr>
          <w:p w:rsidR="007E038D" w:rsidRDefault="007E038D">
            <w:pPr>
              <w:pStyle w:val="ConsPlusNormal"/>
            </w:pPr>
            <w:r>
              <w:t>Инвестиционный проект N 5.8 Строительство системы газораспределения для территории в границах ул. Таллинская, ул. Рижская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пункта редуцирования газа, распределительных газопроводов среднего и низкого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(индивидуальной жилой застройки)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w:t>
            </w:r>
          </w:p>
        </w:tc>
        <w:tc>
          <w:tcPr>
            <w:tcW w:w="5320" w:type="dxa"/>
            <w:gridSpan w:val="7"/>
          </w:tcPr>
          <w:p w:rsidR="007E038D" w:rsidRDefault="007E038D">
            <w:pPr>
              <w:pStyle w:val="ConsPlusNormal"/>
            </w:pPr>
            <w:r>
              <w:t>Диаметр 110 - 160 мм, протяженность 3,45 км, ПРГ-1 объект</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110 мм, протяженность 0,05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5320" w:type="dxa"/>
            <w:gridSpan w:val="7"/>
          </w:tcPr>
          <w:p w:rsidR="007E038D" w:rsidRDefault="007E038D">
            <w:pPr>
              <w:pStyle w:val="ConsPlusNormal"/>
            </w:pPr>
            <w:r>
              <w:t>Диаметр 110 - 160 мм, протяженность 3,4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13,1</w:t>
            </w:r>
          </w:p>
        </w:tc>
        <w:tc>
          <w:tcPr>
            <w:tcW w:w="664" w:type="dxa"/>
          </w:tcPr>
          <w:p w:rsidR="007E038D" w:rsidRDefault="007E038D">
            <w:pPr>
              <w:pStyle w:val="ConsPlusNormal"/>
            </w:pPr>
            <w:r>
              <w:t>6,1</w:t>
            </w:r>
          </w:p>
        </w:tc>
        <w:tc>
          <w:tcPr>
            <w:tcW w:w="850" w:type="dxa"/>
          </w:tcPr>
          <w:p w:rsidR="007E038D" w:rsidRDefault="007E038D">
            <w:pPr>
              <w:pStyle w:val="ConsPlusNormal"/>
            </w:pPr>
            <w:r>
              <w:t>18,3</w:t>
            </w: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5,5</w:t>
            </w: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1,5</w:t>
            </w: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6,1</w:t>
            </w:r>
          </w:p>
        </w:tc>
        <w:tc>
          <w:tcPr>
            <w:tcW w:w="664" w:type="dxa"/>
          </w:tcPr>
          <w:p w:rsidR="007E038D" w:rsidRDefault="007E038D">
            <w:pPr>
              <w:pStyle w:val="ConsPlusNormal"/>
            </w:pPr>
            <w:r>
              <w:t>6,1</w:t>
            </w:r>
          </w:p>
        </w:tc>
        <w:tc>
          <w:tcPr>
            <w:tcW w:w="850" w:type="dxa"/>
          </w:tcPr>
          <w:p w:rsidR="007E038D" w:rsidRDefault="007E038D">
            <w:pPr>
              <w:pStyle w:val="ConsPlusNormal"/>
            </w:pPr>
            <w:r>
              <w:t>18,3</w:t>
            </w:r>
          </w:p>
        </w:tc>
        <w:tc>
          <w:tcPr>
            <w:tcW w:w="794" w:type="dxa"/>
          </w:tcPr>
          <w:p w:rsidR="007E038D" w:rsidRDefault="007E038D">
            <w:pPr>
              <w:pStyle w:val="ConsPlusNormal"/>
            </w:pPr>
          </w:p>
        </w:tc>
      </w:tr>
      <w:tr w:rsidR="007E038D">
        <w:tc>
          <w:tcPr>
            <w:tcW w:w="510" w:type="dxa"/>
          </w:tcPr>
          <w:p w:rsidR="007E038D" w:rsidRDefault="007E038D">
            <w:pPr>
              <w:pStyle w:val="ConsPlusNormal"/>
            </w:pPr>
            <w:r>
              <w:t>7</w:t>
            </w:r>
          </w:p>
        </w:tc>
        <w:tc>
          <w:tcPr>
            <w:tcW w:w="3170" w:type="dxa"/>
            <w:gridSpan w:val="2"/>
          </w:tcPr>
          <w:p w:rsidR="007E038D" w:rsidRDefault="007E038D">
            <w:pPr>
              <w:pStyle w:val="ConsPlusNormal"/>
            </w:pPr>
            <w:r>
              <w:t>Инвестиционный проект N 5.9 Строительство системы газораспределения для территории п. ПМК-177</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пункта редуцирования газа, распределительных газопроводов среднего и низкого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(индивидуальной жилой застройки)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w:t>
            </w:r>
          </w:p>
        </w:tc>
        <w:tc>
          <w:tcPr>
            <w:tcW w:w="5320" w:type="dxa"/>
            <w:gridSpan w:val="7"/>
          </w:tcPr>
          <w:p w:rsidR="007E038D" w:rsidRDefault="007E038D">
            <w:pPr>
              <w:pStyle w:val="ConsPlusNormal"/>
            </w:pPr>
            <w:r>
              <w:t>Диаметр 110 - 160 мм, протяженность 1,65 км, ПРГ-1 объект</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160 мм, протяженность 0,05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5320" w:type="dxa"/>
            <w:gridSpan w:val="7"/>
          </w:tcPr>
          <w:p w:rsidR="007E038D" w:rsidRDefault="007E038D">
            <w:pPr>
              <w:pStyle w:val="ConsPlusNormal"/>
            </w:pPr>
            <w:r>
              <w:t>Диаметр 110 - 160 мм, протяженность 1,6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12,2</w:t>
            </w:r>
          </w:p>
        </w:tc>
        <w:tc>
          <w:tcPr>
            <w:tcW w:w="664" w:type="dxa"/>
          </w:tcPr>
          <w:p w:rsidR="007E038D" w:rsidRDefault="007E038D">
            <w:pPr>
              <w:pStyle w:val="ConsPlusNormal"/>
            </w:pPr>
            <w:r>
              <w:t>5,2</w:t>
            </w: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5,5</w:t>
            </w: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1,5</w:t>
            </w: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r>
              <w:t>5,2</w:t>
            </w:r>
          </w:p>
        </w:tc>
        <w:tc>
          <w:tcPr>
            <w:tcW w:w="664" w:type="dxa"/>
          </w:tcPr>
          <w:p w:rsidR="007E038D" w:rsidRDefault="007E038D">
            <w:pPr>
              <w:pStyle w:val="ConsPlusNormal"/>
            </w:pPr>
            <w:r>
              <w:t>5,2</w:t>
            </w: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r>
              <w:t>8</w:t>
            </w:r>
          </w:p>
        </w:tc>
        <w:tc>
          <w:tcPr>
            <w:tcW w:w="3170" w:type="dxa"/>
            <w:gridSpan w:val="2"/>
          </w:tcPr>
          <w:p w:rsidR="007E038D" w:rsidRDefault="007E038D">
            <w:pPr>
              <w:pStyle w:val="ConsPlusNormal"/>
            </w:pPr>
            <w:r>
              <w:t>Инвестиционный проект N 5.10 Строительство пункта редуцирования газа (ПРГ) и газопровода среднего давления для индивидуальной жилой застройки за р. Кирилл-Высъягун</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пункта редуцирования газа, распределительных газопроводов среднего и низкого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Повышение надежности системы газоснабжения и качества газоснабжения потребителей</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w:t>
            </w:r>
          </w:p>
        </w:tc>
        <w:tc>
          <w:tcPr>
            <w:tcW w:w="5320" w:type="dxa"/>
            <w:gridSpan w:val="7"/>
          </w:tcPr>
          <w:p w:rsidR="007E038D" w:rsidRDefault="007E038D">
            <w:pPr>
              <w:pStyle w:val="ConsPlusNormal"/>
            </w:pPr>
            <w:r>
              <w:t>Диаметр 110 - 160 мм, протяженность 0,4 км, ПРГ-1 объект</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110 мм, протяженность 0,1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5320" w:type="dxa"/>
            <w:gridSpan w:val="7"/>
          </w:tcPr>
          <w:p w:rsidR="007E038D" w:rsidRDefault="007E038D">
            <w:pPr>
              <w:pStyle w:val="ConsPlusNormal"/>
            </w:pPr>
            <w:r>
              <w:t>Диаметр 160 мм, протяженность 0,3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w:t>
            </w:r>
          </w:p>
        </w:tc>
        <w:tc>
          <w:tcPr>
            <w:tcW w:w="902" w:type="dxa"/>
          </w:tcPr>
          <w:p w:rsidR="007E038D" w:rsidRDefault="007E038D">
            <w:pPr>
              <w:pStyle w:val="ConsPlusNormal"/>
            </w:pPr>
            <w:r>
              <w:t>12</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r>
              <w:t>5,5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r>
              <w:t>1,5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r>
              <w:t>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r>
              <w:t>9</w:t>
            </w:r>
          </w:p>
        </w:tc>
        <w:tc>
          <w:tcPr>
            <w:tcW w:w="3170" w:type="dxa"/>
            <w:gridSpan w:val="2"/>
          </w:tcPr>
          <w:p w:rsidR="007E038D" w:rsidRDefault="007E038D">
            <w:pPr>
              <w:pStyle w:val="ConsPlusNormal"/>
            </w:pPr>
            <w:r>
              <w:t>Инвестиционный проект N 5.11 Строительство системы газораспределения для газификации существующих дачных участков за р. Кирилл-Высъягун</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пунктов редуцирования газа, распределительных газопроводов среднего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 в т.ч.:</w:t>
            </w:r>
          </w:p>
        </w:tc>
        <w:tc>
          <w:tcPr>
            <w:tcW w:w="5320" w:type="dxa"/>
            <w:gridSpan w:val="7"/>
          </w:tcPr>
          <w:p w:rsidR="007E038D" w:rsidRDefault="007E038D">
            <w:pPr>
              <w:pStyle w:val="ConsPlusNormal"/>
            </w:pPr>
            <w:r>
              <w:t>Диаметр 110 мм, протяженность 0,2 км, ПРГ-2 объекта</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110 мм, протяженность 0,2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 из них:</w:t>
            </w:r>
          </w:p>
        </w:tc>
        <w:tc>
          <w:tcPr>
            <w:tcW w:w="902" w:type="dxa"/>
          </w:tcPr>
          <w:p w:rsidR="007E038D" w:rsidRDefault="007E038D">
            <w:pPr>
              <w:pStyle w:val="ConsPlusNormal"/>
            </w:pPr>
            <w:r>
              <w:t>14</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r>
              <w:t>11</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r>
              <w:t>3</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r>
              <w:t>10</w:t>
            </w:r>
          </w:p>
        </w:tc>
        <w:tc>
          <w:tcPr>
            <w:tcW w:w="3170" w:type="dxa"/>
            <w:gridSpan w:val="2"/>
          </w:tcPr>
          <w:p w:rsidR="007E038D" w:rsidRDefault="007E038D">
            <w:pPr>
              <w:pStyle w:val="ConsPlusNormal"/>
            </w:pPr>
            <w:r>
              <w:t>Инвестиционный проект N 5.12 Строительство системы газораспределения для газификации существующих дачных участков СОНТ "Приполярный"</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 xml:space="preserve">Строительство пункта редуцирования газа, распределительных газопроводов среднего и низкого </w:t>
            </w:r>
            <w:r>
              <w:lastRenderedPageBreak/>
              <w:t>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 в т.ч.:</w:t>
            </w:r>
          </w:p>
        </w:tc>
        <w:tc>
          <w:tcPr>
            <w:tcW w:w="5320" w:type="dxa"/>
            <w:gridSpan w:val="7"/>
          </w:tcPr>
          <w:p w:rsidR="007E038D" w:rsidRDefault="007E038D">
            <w:pPr>
              <w:pStyle w:val="ConsPlusNormal"/>
            </w:pPr>
            <w:r>
              <w:t>Диаметр 160 мм, протяженность 1,1 км, ПРГ-1 объект</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160 мм, протяженность 0,1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потребителям - газопровод низкого давления</w:t>
            </w:r>
          </w:p>
        </w:tc>
        <w:tc>
          <w:tcPr>
            <w:tcW w:w="5320" w:type="dxa"/>
            <w:gridSpan w:val="7"/>
          </w:tcPr>
          <w:p w:rsidR="007E038D" w:rsidRDefault="007E038D">
            <w:pPr>
              <w:pStyle w:val="ConsPlusNormal"/>
            </w:pPr>
            <w:r>
              <w:t>Диаметр 160 мм, протяженность 1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 из них:</w:t>
            </w:r>
          </w:p>
        </w:tc>
        <w:tc>
          <w:tcPr>
            <w:tcW w:w="902" w:type="dxa"/>
          </w:tcPr>
          <w:p w:rsidR="007E038D" w:rsidRDefault="007E038D">
            <w:pPr>
              <w:pStyle w:val="ConsPlusNormal"/>
            </w:pPr>
            <w:r>
              <w:t>25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w:t>
            </w:r>
          </w:p>
        </w:tc>
        <w:tc>
          <w:tcPr>
            <w:tcW w:w="902" w:type="dxa"/>
          </w:tcPr>
          <w:p w:rsidR="007E038D" w:rsidRDefault="007E038D">
            <w:pPr>
              <w:pStyle w:val="ConsPlusNormal"/>
            </w:pPr>
            <w:r>
              <w:t>5,5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r>
              <w:t>2,5</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низкого давления</w:t>
            </w:r>
          </w:p>
        </w:tc>
        <w:tc>
          <w:tcPr>
            <w:tcW w:w="902" w:type="dxa"/>
          </w:tcPr>
          <w:p w:rsidR="007E038D" w:rsidRDefault="007E038D">
            <w:pPr>
              <w:pStyle w:val="ConsPlusNormal"/>
            </w:pPr>
            <w:r>
              <w:t>17</w:t>
            </w: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r>
              <w:t>11</w:t>
            </w:r>
          </w:p>
        </w:tc>
        <w:tc>
          <w:tcPr>
            <w:tcW w:w="3170" w:type="dxa"/>
            <w:gridSpan w:val="2"/>
          </w:tcPr>
          <w:p w:rsidR="007E038D" w:rsidRDefault="007E038D">
            <w:pPr>
              <w:pStyle w:val="ConsPlusNormal"/>
            </w:pPr>
            <w:r>
              <w:t>Инвестиционный проект N 5.13 Строительство системы газораспределения для газификации индивидуальной жилой застройки восточнее ул. Сургутское шоссе</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пункта редуцирования газа, распределительных газопроводов среднего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Подключение новых потребителей (индивидуальной жилой застройки) к централизованной системе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 в т.ч.:</w:t>
            </w:r>
          </w:p>
        </w:tc>
        <w:tc>
          <w:tcPr>
            <w:tcW w:w="5320" w:type="dxa"/>
            <w:gridSpan w:val="7"/>
          </w:tcPr>
          <w:p w:rsidR="007E038D" w:rsidRDefault="007E038D">
            <w:pPr>
              <w:pStyle w:val="ConsPlusNormal"/>
            </w:pPr>
            <w:r>
              <w:t>Диаметр 160 мм, протяженность 0,1 км, ПРГ-1 объект</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распределительные сети к ПРГ-газопровод среднего давления</w:t>
            </w:r>
          </w:p>
        </w:tc>
        <w:tc>
          <w:tcPr>
            <w:tcW w:w="5320" w:type="dxa"/>
            <w:gridSpan w:val="7"/>
          </w:tcPr>
          <w:p w:rsidR="007E038D" w:rsidRDefault="007E038D">
            <w:pPr>
              <w:pStyle w:val="ConsPlusNormal"/>
            </w:pPr>
            <w:r>
              <w:t>Диаметр 160 мм, протяженность 0,1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 из них:</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r>
              <w:t>8</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ПРГ-1 объект</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r>
              <w:t>5,5</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Газопровод среднего давления</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r>
              <w:t>2,5</w:t>
            </w:r>
          </w:p>
        </w:tc>
      </w:tr>
      <w:tr w:rsidR="007E038D">
        <w:tc>
          <w:tcPr>
            <w:tcW w:w="510" w:type="dxa"/>
          </w:tcPr>
          <w:p w:rsidR="007E038D" w:rsidRDefault="007E038D">
            <w:pPr>
              <w:pStyle w:val="ConsPlusNormal"/>
            </w:pPr>
            <w:r>
              <w:t>12</w:t>
            </w:r>
          </w:p>
        </w:tc>
        <w:tc>
          <w:tcPr>
            <w:tcW w:w="3170" w:type="dxa"/>
            <w:gridSpan w:val="2"/>
          </w:tcPr>
          <w:p w:rsidR="007E038D" w:rsidRDefault="007E038D">
            <w:pPr>
              <w:pStyle w:val="ConsPlusNormal"/>
            </w:pPr>
            <w:r>
              <w:t xml:space="preserve">Инвестиционный проект N 5.14 Строительство резервного </w:t>
            </w:r>
            <w:r>
              <w:lastRenderedPageBreak/>
              <w:t>источника газоснабжения и подключение к газопроводу "Когалымская ГКС-Восточно-Придорожное месторождение"</w:t>
            </w:r>
          </w:p>
        </w:tc>
        <w:tc>
          <w:tcPr>
            <w:tcW w:w="902" w:type="dxa"/>
          </w:tcPr>
          <w:p w:rsidR="007E038D" w:rsidRDefault="007E038D">
            <w:pPr>
              <w:pStyle w:val="ConsPlusNormal"/>
            </w:pPr>
          </w:p>
        </w:tc>
        <w:tc>
          <w:tcPr>
            <w:tcW w:w="782"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Ссылка на соответствующие подразделы обосновывающих материалов</w:t>
            </w:r>
          </w:p>
        </w:tc>
        <w:tc>
          <w:tcPr>
            <w:tcW w:w="5320" w:type="dxa"/>
            <w:gridSpan w:val="7"/>
          </w:tcPr>
          <w:p w:rsidR="007E038D" w:rsidRDefault="007E038D">
            <w:pPr>
              <w:pStyle w:val="ConsPlusNormal"/>
            </w:pPr>
            <w:r>
              <w:t>Раздел 10 обосновывающих материалов "Перспективная схема газоснабжения", подраздел 10.2 "Строительство сетей и объектов газоснабжения"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Краткое описание проекта</w:t>
            </w:r>
          </w:p>
        </w:tc>
        <w:tc>
          <w:tcPr>
            <w:tcW w:w="5320" w:type="dxa"/>
            <w:gridSpan w:val="7"/>
          </w:tcPr>
          <w:p w:rsidR="007E038D" w:rsidRDefault="007E038D">
            <w:pPr>
              <w:pStyle w:val="ConsPlusNormal"/>
            </w:pPr>
            <w:r>
              <w:t>Строительство газопровода среднего давления</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Цель проекта</w:t>
            </w:r>
          </w:p>
        </w:tc>
        <w:tc>
          <w:tcPr>
            <w:tcW w:w="5320" w:type="dxa"/>
            <w:gridSpan w:val="7"/>
          </w:tcPr>
          <w:p w:rsidR="007E038D" w:rsidRDefault="007E038D">
            <w:pPr>
              <w:pStyle w:val="ConsPlusNormal"/>
            </w:pPr>
            <w:r>
              <w:t>Повышение надежности системы газоснабжения и качества газоснабжения потребителей</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Технические характеристики проекта</w:t>
            </w:r>
          </w:p>
        </w:tc>
        <w:tc>
          <w:tcPr>
            <w:tcW w:w="5320" w:type="dxa"/>
            <w:gridSpan w:val="7"/>
          </w:tcPr>
          <w:p w:rsidR="007E038D" w:rsidRDefault="007E038D">
            <w:pPr>
              <w:pStyle w:val="ConsPlusNormal"/>
            </w:pPr>
            <w:r>
              <w:t>Диаметр 500 мм, протяженность 5,2 км</w:t>
            </w:r>
          </w:p>
        </w:tc>
      </w:tr>
      <w:tr w:rsidR="007E038D">
        <w:tc>
          <w:tcPr>
            <w:tcW w:w="510" w:type="dxa"/>
          </w:tcPr>
          <w:p w:rsidR="007E038D" w:rsidRDefault="007E038D">
            <w:pPr>
              <w:pStyle w:val="ConsPlusNormal"/>
            </w:pPr>
          </w:p>
        </w:tc>
        <w:tc>
          <w:tcPr>
            <w:tcW w:w="3170" w:type="dxa"/>
            <w:gridSpan w:val="2"/>
          </w:tcPr>
          <w:p w:rsidR="007E038D" w:rsidRDefault="007E038D">
            <w:pPr>
              <w:pStyle w:val="ConsPlusNormal"/>
            </w:pPr>
            <w:r>
              <w:t>Необходимые капитальные затраты, млн. руб.</w:t>
            </w:r>
          </w:p>
        </w:tc>
        <w:tc>
          <w:tcPr>
            <w:tcW w:w="902" w:type="dxa"/>
          </w:tcPr>
          <w:p w:rsidR="007E038D" w:rsidRDefault="007E038D">
            <w:pPr>
              <w:pStyle w:val="ConsPlusNormal"/>
            </w:pPr>
            <w:r>
              <w:t>23,35</w:t>
            </w:r>
          </w:p>
        </w:tc>
        <w:tc>
          <w:tcPr>
            <w:tcW w:w="782" w:type="dxa"/>
          </w:tcPr>
          <w:p w:rsidR="007E038D" w:rsidRDefault="007E038D">
            <w:pPr>
              <w:pStyle w:val="ConsPlusNormal"/>
            </w:pPr>
            <w:r>
              <w:t>23,35</w:t>
            </w:r>
          </w:p>
        </w:tc>
        <w:tc>
          <w:tcPr>
            <w:tcW w:w="664" w:type="dxa"/>
          </w:tcPr>
          <w:p w:rsidR="007E038D" w:rsidRDefault="007E038D">
            <w:pPr>
              <w:pStyle w:val="ConsPlusNormal"/>
            </w:pPr>
          </w:p>
        </w:tc>
        <w:tc>
          <w:tcPr>
            <w:tcW w:w="664" w:type="dxa"/>
          </w:tcPr>
          <w:p w:rsidR="007E038D" w:rsidRDefault="007E038D">
            <w:pPr>
              <w:pStyle w:val="ConsPlusNormal"/>
            </w:pPr>
          </w:p>
        </w:tc>
        <w:tc>
          <w:tcPr>
            <w:tcW w:w="664"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r>
      <w:tr w:rsidR="007E038D">
        <w:tc>
          <w:tcPr>
            <w:tcW w:w="510" w:type="dxa"/>
          </w:tcPr>
          <w:p w:rsidR="007E038D" w:rsidRDefault="007E038D">
            <w:pPr>
              <w:pStyle w:val="ConsPlusNormal"/>
            </w:pPr>
          </w:p>
        </w:tc>
        <w:tc>
          <w:tcPr>
            <w:tcW w:w="1735" w:type="dxa"/>
          </w:tcPr>
          <w:p w:rsidR="007E038D" w:rsidRDefault="007E038D">
            <w:pPr>
              <w:pStyle w:val="ConsPlusNormal"/>
            </w:pPr>
            <w:r>
              <w:t>ИТОГО:</w:t>
            </w:r>
          </w:p>
        </w:tc>
        <w:tc>
          <w:tcPr>
            <w:tcW w:w="1435" w:type="dxa"/>
          </w:tcPr>
          <w:p w:rsidR="007E038D" w:rsidRDefault="007E038D">
            <w:pPr>
              <w:pStyle w:val="ConsPlusNormal"/>
            </w:pPr>
            <w:r>
              <w:t>441,3</w:t>
            </w:r>
          </w:p>
        </w:tc>
        <w:tc>
          <w:tcPr>
            <w:tcW w:w="902" w:type="dxa"/>
          </w:tcPr>
          <w:p w:rsidR="007E038D" w:rsidRDefault="007E038D">
            <w:pPr>
              <w:pStyle w:val="ConsPlusNormal"/>
            </w:pPr>
            <w:r>
              <w:t>118,15</w:t>
            </w:r>
          </w:p>
        </w:tc>
        <w:tc>
          <w:tcPr>
            <w:tcW w:w="782" w:type="dxa"/>
          </w:tcPr>
          <w:p w:rsidR="007E038D" w:rsidRDefault="007E038D">
            <w:pPr>
              <w:pStyle w:val="ConsPlusNormal"/>
            </w:pPr>
            <w:r>
              <w:t>33,87</w:t>
            </w:r>
          </w:p>
        </w:tc>
        <w:tc>
          <w:tcPr>
            <w:tcW w:w="664" w:type="dxa"/>
          </w:tcPr>
          <w:p w:rsidR="007E038D" w:rsidRDefault="007E038D">
            <w:pPr>
              <w:pStyle w:val="ConsPlusNormal"/>
            </w:pPr>
            <w:r>
              <w:t>10,52</w:t>
            </w:r>
          </w:p>
        </w:tc>
        <w:tc>
          <w:tcPr>
            <w:tcW w:w="664" w:type="dxa"/>
          </w:tcPr>
          <w:p w:rsidR="007E038D" w:rsidRDefault="007E038D">
            <w:pPr>
              <w:pStyle w:val="ConsPlusNormal"/>
            </w:pPr>
            <w:r>
              <w:t>63,12</w:t>
            </w:r>
          </w:p>
        </w:tc>
        <w:tc>
          <w:tcPr>
            <w:tcW w:w="664" w:type="dxa"/>
          </w:tcPr>
          <w:p w:rsidR="007E038D" w:rsidRDefault="007E038D">
            <w:pPr>
              <w:pStyle w:val="ConsPlusNormal"/>
            </w:pPr>
            <w:r>
              <w:t>49,12</w:t>
            </w:r>
          </w:p>
        </w:tc>
        <w:tc>
          <w:tcPr>
            <w:tcW w:w="850" w:type="dxa"/>
          </w:tcPr>
          <w:p w:rsidR="007E038D" w:rsidRDefault="007E038D">
            <w:pPr>
              <w:pStyle w:val="ConsPlusNormal"/>
            </w:pPr>
            <w:r>
              <w:t>95,4</w:t>
            </w:r>
          </w:p>
        </w:tc>
        <w:tc>
          <w:tcPr>
            <w:tcW w:w="794" w:type="dxa"/>
          </w:tcPr>
          <w:p w:rsidR="007E038D" w:rsidRDefault="007E038D">
            <w:pPr>
              <w:pStyle w:val="ConsPlusNormal"/>
            </w:pPr>
            <w:r>
              <w:t>71,12</w:t>
            </w:r>
          </w:p>
        </w:tc>
      </w:tr>
    </w:tbl>
    <w:p w:rsidR="007E038D" w:rsidRDefault="007E038D">
      <w:pPr>
        <w:pStyle w:val="ConsPlusNormal"/>
        <w:jc w:val="both"/>
      </w:pPr>
    </w:p>
    <w:p w:rsidR="007E038D" w:rsidRDefault="007E038D">
      <w:pPr>
        <w:pStyle w:val="ConsPlusTitle"/>
        <w:ind w:firstLine="540"/>
        <w:jc w:val="both"/>
        <w:outlineLvl w:val="3"/>
      </w:pPr>
      <w:bookmarkStart w:id="58" w:name="P22391"/>
      <w:bookmarkEnd w:id="58"/>
      <w:r>
        <w:t>3.2.6. Обращение с твердыми коммунальными отходами</w:t>
      </w:r>
    </w:p>
    <w:p w:rsidR="007E038D" w:rsidRDefault="007E038D">
      <w:pPr>
        <w:pStyle w:val="ConsPlusNormal"/>
        <w:spacing w:before="220"/>
        <w:ind w:firstLine="540"/>
        <w:jc w:val="both"/>
      </w:pPr>
      <w:r>
        <w:t>Создание перспективной инфраструктуры обращения с отходами включает в себя как строительство новых объектов обращения с отходами, так и модернизацию/реконструкцию действующих объектов.</w:t>
      </w:r>
    </w:p>
    <w:p w:rsidR="007E038D" w:rsidRDefault="007E038D">
      <w:pPr>
        <w:pStyle w:val="ConsPlusNormal"/>
        <w:spacing w:before="220"/>
        <w:ind w:firstLine="540"/>
        <w:jc w:val="both"/>
      </w:pPr>
      <w:r>
        <w:t>Перечень мероприятий и инвестиционных проектов по строительству и техническому перевооружению объектов системы обращения с ТКО города Когалыма приведен в таблице 77.</w:t>
      </w:r>
    </w:p>
    <w:p w:rsidR="007E038D" w:rsidRDefault="007E038D">
      <w:pPr>
        <w:pStyle w:val="ConsPlusNormal"/>
        <w:spacing w:before="220"/>
        <w:ind w:firstLine="540"/>
        <w:jc w:val="both"/>
      </w:pPr>
      <w:r>
        <w:t>Общая сумма инвестиций, учитываемая в плане реализации мероприятий системы обращения с твердыми коммунальными отходами, составит 499,8 млн. руб.</w:t>
      </w:r>
    </w:p>
    <w:p w:rsidR="007E038D" w:rsidRDefault="007E038D">
      <w:pPr>
        <w:pStyle w:val="ConsPlusNormal"/>
        <w:jc w:val="both"/>
      </w:pPr>
    </w:p>
    <w:p w:rsidR="007E038D" w:rsidRDefault="007E038D">
      <w:pPr>
        <w:pStyle w:val="ConsPlusNormal"/>
        <w:jc w:val="center"/>
      </w:pPr>
      <w:r>
        <w:t>Таблица 77. Проекты по строительству и техническому</w:t>
      </w:r>
    </w:p>
    <w:p w:rsidR="007E038D" w:rsidRDefault="007E038D">
      <w:pPr>
        <w:pStyle w:val="ConsPlusNormal"/>
        <w:jc w:val="center"/>
      </w:pPr>
      <w:r>
        <w:t>перевооружению объектов системы обращения с ТКО города</w:t>
      </w:r>
    </w:p>
    <w:p w:rsidR="007E038D" w:rsidRDefault="007E038D">
      <w:pPr>
        <w:pStyle w:val="ConsPlusNormal"/>
        <w:jc w:val="center"/>
      </w:pPr>
      <w:r>
        <w:t>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531"/>
        <w:gridCol w:w="680"/>
        <w:gridCol w:w="737"/>
        <w:gridCol w:w="850"/>
        <w:gridCol w:w="794"/>
        <w:gridCol w:w="624"/>
        <w:gridCol w:w="624"/>
        <w:gridCol w:w="737"/>
      </w:tblGrid>
      <w:tr w:rsidR="007E038D">
        <w:tc>
          <w:tcPr>
            <w:tcW w:w="510" w:type="dxa"/>
          </w:tcPr>
          <w:p w:rsidR="007E038D" w:rsidRDefault="007E038D">
            <w:pPr>
              <w:pStyle w:val="ConsPlusNormal"/>
              <w:jc w:val="center"/>
            </w:pPr>
            <w:r>
              <w:t>N п. п</w:t>
            </w:r>
          </w:p>
        </w:tc>
        <w:tc>
          <w:tcPr>
            <w:tcW w:w="3515" w:type="dxa"/>
            <w:gridSpan w:val="2"/>
          </w:tcPr>
          <w:p w:rsidR="007E038D" w:rsidRDefault="007E038D">
            <w:pPr>
              <w:pStyle w:val="ConsPlusNormal"/>
              <w:jc w:val="center"/>
            </w:pPr>
            <w:r>
              <w:t>Показатели</w:t>
            </w:r>
          </w:p>
        </w:tc>
        <w:tc>
          <w:tcPr>
            <w:tcW w:w="680" w:type="dxa"/>
          </w:tcPr>
          <w:p w:rsidR="007E038D" w:rsidRDefault="007E038D">
            <w:pPr>
              <w:pStyle w:val="ConsPlusNormal"/>
              <w:jc w:val="center"/>
            </w:pPr>
            <w:r>
              <w:t>2020</w:t>
            </w:r>
          </w:p>
        </w:tc>
        <w:tc>
          <w:tcPr>
            <w:tcW w:w="737" w:type="dxa"/>
          </w:tcPr>
          <w:p w:rsidR="007E038D" w:rsidRDefault="007E038D">
            <w:pPr>
              <w:pStyle w:val="ConsPlusNormal"/>
              <w:jc w:val="center"/>
            </w:pPr>
            <w:r>
              <w:t>2021</w:t>
            </w:r>
          </w:p>
        </w:tc>
        <w:tc>
          <w:tcPr>
            <w:tcW w:w="850" w:type="dxa"/>
          </w:tcPr>
          <w:p w:rsidR="007E038D" w:rsidRDefault="007E038D">
            <w:pPr>
              <w:pStyle w:val="ConsPlusNormal"/>
              <w:jc w:val="center"/>
            </w:pPr>
            <w:r>
              <w:t>2022</w:t>
            </w:r>
          </w:p>
        </w:tc>
        <w:tc>
          <w:tcPr>
            <w:tcW w:w="794" w:type="dxa"/>
          </w:tcPr>
          <w:p w:rsidR="007E038D" w:rsidRDefault="007E038D">
            <w:pPr>
              <w:pStyle w:val="ConsPlusNormal"/>
              <w:jc w:val="center"/>
            </w:pPr>
            <w:r>
              <w:t>2023</w:t>
            </w:r>
          </w:p>
        </w:tc>
        <w:tc>
          <w:tcPr>
            <w:tcW w:w="624" w:type="dxa"/>
          </w:tcPr>
          <w:p w:rsidR="007E038D" w:rsidRDefault="007E038D">
            <w:pPr>
              <w:pStyle w:val="ConsPlusNormal"/>
              <w:jc w:val="center"/>
            </w:pPr>
            <w:r>
              <w:t>2024</w:t>
            </w:r>
          </w:p>
        </w:tc>
        <w:tc>
          <w:tcPr>
            <w:tcW w:w="624" w:type="dxa"/>
          </w:tcPr>
          <w:p w:rsidR="007E038D" w:rsidRDefault="007E038D">
            <w:pPr>
              <w:pStyle w:val="ConsPlusNormal"/>
              <w:jc w:val="center"/>
            </w:pPr>
            <w:r>
              <w:t>2025 - 2029</w:t>
            </w:r>
          </w:p>
        </w:tc>
        <w:tc>
          <w:tcPr>
            <w:tcW w:w="737" w:type="dxa"/>
          </w:tcPr>
          <w:p w:rsidR="007E038D" w:rsidRDefault="007E038D">
            <w:pPr>
              <w:pStyle w:val="ConsPlusNormal"/>
              <w:jc w:val="center"/>
            </w:pPr>
            <w:r>
              <w:t>2030 - 2035</w:t>
            </w:r>
          </w:p>
        </w:tc>
      </w:tr>
      <w:tr w:rsidR="007E038D">
        <w:tc>
          <w:tcPr>
            <w:tcW w:w="510" w:type="dxa"/>
          </w:tcPr>
          <w:p w:rsidR="007E038D" w:rsidRDefault="007E038D">
            <w:pPr>
              <w:pStyle w:val="ConsPlusNormal"/>
            </w:pPr>
            <w:r>
              <w:t>1.</w:t>
            </w:r>
          </w:p>
        </w:tc>
        <w:tc>
          <w:tcPr>
            <w:tcW w:w="3515" w:type="dxa"/>
            <w:gridSpan w:val="2"/>
          </w:tcPr>
          <w:p w:rsidR="007E038D" w:rsidRDefault="007E038D">
            <w:pPr>
              <w:pStyle w:val="ConsPlusNormal"/>
            </w:pPr>
            <w:r>
              <w:t>Инвестиционный проект Строительство полигона твердых коммунальных отходов в городе Когалыме</w:t>
            </w:r>
          </w:p>
        </w:tc>
        <w:tc>
          <w:tcPr>
            <w:tcW w:w="680" w:type="dxa"/>
          </w:tcPr>
          <w:p w:rsidR="007E038D" w:rsidRDefault="007E038D">
            <w:pPr>
              <w:pStyle w:val="ConsPlusNormal"/>
            </w:pPr>
          </w:p>
        </w:tc>
        <w:tc>
          <w:tcPr>
            <w:tcW w:w="737" w:type="dxa"/>
          </w:tcPr>
          <w:p w:rsidR="007E038D" w:rsidRDefault="007E038D">
            <w:pPr>
              <w:pStyle w:val="ConsPlusNormal"/>
            </w:pPr>
          </w:p>
        </w:tc>
        <w:tc>
          <w:tcPr>
            <w:tcW w:w="850" w:type="dxa"/>
          </w:tcPr>
          <w:p w:rsidR="007E038D" w:rsidRDefault="007E038D">
            <w:pPr>
              <w:pStyle w:val="ConsPlusNormal"/>
            </w:pPr>
          </w:p>
        </w:tc>
        <w:tc>
          <w:tcPr>
            <w:tcW w:w="794" w:type="dxa"/>
          </w:tcPr>
          <w:p w:rsidR="007E038D" w:rsidRDefault="007E038D">
            <w:pPr>
              <w:pStyle w:val="ConsPlusNormal"/>
            </w:pPr>
          </w:p>
        </w:tc>
        <w:tc>
          <w:tcPr>
            <w:tcW w:w="624" w:type="dxa"/>
          </w:tcPr>
          <w:p w:rsidR="007E038D" w:rsidRDefault="007E038D">
            <w:pPr>
              <w:pStyle w:val="ConsPlusNormal"/>
            </w:pPr>
          </w:p>
        </w:tc>
        <w:tc>
          <w:tcPr>
            <w:tcW w:w="624" w:type="dxa"/>
          </w:tcPr>
          <w:p w:rsidR="007E038D" w:rsidRDefault="007E038D">
            <w:pPr>
              <w:pStyle w:val="ConsPlusNormal"/>
            </w:pPr>
          </w:p>
        </w:tc>
        <w:tc>
          <w:tcPr>
            <w:tcW w:w="737" w:type="dxa"/>
          </w:tcPr>
          <w:p w:rsidR="007E038D" w:rsidRDefault="007E038D">
            <w:pPr>
              <w:pStyle w:val="ConsPlusNormal"/>
            </w:pPr>
          </w:p>
        </w:tc>
      </w:tr>
      <w:tr w:rsidR="007E038D">
        <w:tc>
          <w:tcPr>
            <w:tcW w:w="510" w:type="dxa"/>
          </w:tcPr>
          <w:p w:rsidR="007E038D" w:rsidRDefault="007E038D">
            <w:pPr>
              <w:pStyle w:val="ConsPlusNormal"/>
            </w:pPr>
          </w:p>
        </w:tc>
        <w:tc>
          <w:tcPr>
            <w:tcW w:w="3515" w:type="dxa"/>
            <w:gridSpan w:val="2"/>
          </w:tcPr>
          <w:p w:rsidR="007E038D" w:rsidRDefault="007E038D">
            <w:pPr>
              <w:pStyle w:val="ConsPlusNormal"/>
            </w:pPr>
            <w:r>
              <w:t>Краткое описание проекта</w:t>
            </w:r>
          </w:p>
        </w:tc>
        <w:tc>
          <w:tcPr>
            <w:tcW w:w="5046" w:type="dxa"/>
            <w:gridSpan w:val="7"/>
          </w:tcPr>
          <w:p w:rsidR="007E038D" w:rsidRDefault="007E038D">
            <w:pPr>
              <w:pStyle w:val="ConsPlusNormal"/>
            </w:pPr>
            <w:r>
              <w:t>Строительство полигона твердых коммунальных отходов в городе Когалыме для размещения (захоронения) твердых коммунальных отходов, промышленных отходов IV - V классов опасности и утилизации биологических отходов.</w:t>
            </w:r>
          </w:p>
        </w:tc>
      </w:tr>
      <w:tr w:rsidR="007E038D">
        <w:tc>
          <w:tcPr>
            <w:tcW w:w="510" w:type="dxa"/>
          </w:tcPr>
          <w:p w:rsidR="007E038D" w:rsidRDefault="007E038D">
            <w:pPr>
              <w:pStyle w:val="ConsPlusNormal"/>
            </w:pPr>
          </w:p>
        </w:tc>
        <w:tc>
          <w:tcPr>
            <w:tcW w:w="3515" w:type="dxa"/>
            <w:gridSpan w:val="2"/>
          </w:tcPr>
          <w:p w:rsidR="007E038D" w:rsidRDefault="007E038D">
            <w:pPr>
              <w:pStyle w:val="ConsPlusNormal"/>
            </w:pPr>
            <w:r>
              <w:t>Цель проекта</w:t>
            </w:r>
          </w:p>
        </w:tc>
        <w:tc>
          <w:tcPr>
            <w:tcW w:w="5046" w:type="dxa"/>
            <w:gridSpan w:val="7"/>
          </w:tcPr>
          <w:p w:rsidR="007E038D" w:rsidRDefault="007E038D">
            <w:pPr>
              <w:pStyle w:val="ConsPlusNormal"/>
            </w:pPr>
            <w:r>
              <w:t xml:space="preserve">Обеспечение благоприятных и безопасных условий </w:t>
            </w:r>
            <w:r>
              <w:lastRenderedPageBreak/>
              <w:t>жизнедеятельности населения, экологического равновесия, решение природоохранных мероприятий и оздоровление экологической обстановки на территории города Когалыма.</w:t>
            </w:r>
          </w:p>
        </w:tc>
      </w:tr>
      <w:tr w:rsidR="007E038D">
        <w:tc>
          <w:tcPr>
            <w:tcW w:w="510" w:type="dxa"/>
          </w:tcPr>
          <w:p w:rsidR="007E038D" w:rsidRDefault="007E038D">
            <w:pPr>
              <w:pStyle w:val="ConsPlusNormal"/>
            </w:pPr>
          </w:p>
        </w:tc>
        <w:tc>
          <w:tcPr>
            <w:tcW w:w="3515" w:type="dxa"/>
            <w:gridSpan w:val="2"/>
          </w:tcPr>
          <w:p w:rsidR="007E038D" w:rsidRDefault="007E038D">
            <w:pPr>
              <w:pStyle w:val="ConsPlusNormal"/>
            </w:pPr>
            <w:r>
              <w:t>Технические характеристики проекта:</w:t>
            </w:r>
          </w:p>
        </w:tc>
        <w:tc>
          <w:tcPr>
            <w:tcW w:w="5046" w:type="dxa"/>
            <w:gridSpan w:val="7"/>
          </w:tcPr>
          <w:p w:rsidR="007E038D" w:rsidRDefault="007E038D">
            <w:pPr>
              <w:pStyle w:val="ConsPlusNormal"/>
            </w:pPr>
          </w:p>
        </w:tc>
      </w:tr>
      <w:tr w:rsidR="007E038D">
        <w:tc>
          <w:tcPr>
            <w:tcW w:w="510" w:type="dxa"/>
          </w:tcPr>
          <w:p w:rsidR="007E038D" w:rsidRDefault="007E038D">
            <w:pPr>
              <w:pStyle w:val="ConsPlusNormal"/>
            </w:pPr>
          </w:p>
        </w:tc>
        <w:tc>
          <w:tcPr>
            <w:tcW w:w="3515" w:type="dxa"/>
            <w:gridSpan w:val="2"/>
          </w:tcPr>
          <w:p w:rsidR="007E038D" w:rsidRDefault="007E038D">
            <w:pPr>
              <w:pStyle w:val="ConsPlusNormal"/>
            </w:pPr>
            <w:r>
              <w:t>Мощность, м</w:t>
            </w:r>
            <w:r>
              <w:rPr>
                <w:vertAlign w:val="superscript"/>
              </w:rPr>
              <w:t>3</w:t>
            </w:r>
          </w:p>
        </w:tc>
        <w:tc>
          <w:tcPr>
            <w:tcW w:w="5046" w:type="dxa"/>
            <w:gridSpan w:val="7"/>
          </w:tcPr>
          <w:p w:rsidR="007E038D" w:rsidRDefault="007E038D">
            <w:pPr>
              <w:pStyle w:val="ConsPlusNormal"/>
            </w:pPr>
            <w:r>
              <w:t>1149762</w:t>
            </w:r>
          </w:p>
        </w:tc>
      </w:tr>
      <w:tr w:rsidR="007E038D">
        <w:tc>
          <w:tcPr>
            <w:tcW w:w="510" w:type="dxa"/>
          </w:tcPr>
          <w:p w:rsidR="007E038D" w:rsidRDefault="007E038D">
            <w:pPr>
              <w:pStyle w:val="ConsPlusNormal"/>
            </w:pPr>
          </w:p>
        </w:tc>
        <w:tc>
          <w:tcPr>
            <w:tcW w:w="3515" w:type="dxa"/>
            <w:gridSpan w:val="2"/>
          </w:tcPr>
          <w:p w:rsidR="007E038D" w:rsidRDefault="007E038D">
            <w:pPr>
              <w:pStyle w:val="ConsPlusNormal"/>
            </w:pPr>
            <w:r>
              <w:t>Необходимые капитальные затраты, млн. руб.</w:t>
            </w:r>
          </w:p>
        </w:tc>
        <w:tc>
          <w:tcPr>
            <w:tcW w:w="680" w:type="dxa"/>
          </w:tcPr>
          <w:p w:rsidR="007E038D" w:rsidRDefault="007E038D">
            <w:pPr>
              <w:pStyle w:val="ConsPlusNormal"/>
            </w:pPr>
          </w:p>
        </w:tc>
        <w:tc>
          <w:tcPr>
            <w:tcW w:w="737" w:type="dxa"/>
          </w:tcPr>
          <w:p w:rsidR="007E038D" w:rsidRDefault="007E038D">
            <w:pPr>
              <w:pStyle w:val="ConsPlusNormal"/>
            </w:pPr>
            <w:r>
              <w:t>166,6</w:t>
            </w:r>
          </w:p>
        </w:tc>
        <w:tc>
          <w:tcPr>
            <w:tcW w:w="850" w:type="dxa"/>
          </w:tcPr>
          <w:p w:rsidR="007E038D" w:rsidRDefault="007E038D">
            <w:pPr>
              <w:pStyle w:val="ConsPlusNormal"/>
            </w:pPr>
            <w:r>
              <w:t>166,6</w:t>
            </w:r>
          </w:p>
        </w:tc>
        <w:tc>
          <w:tcPr>
            <w:tcW w:w="794" w:type="dxa"/>
          </w:tcPr>
          <w:p w:rsidR="007E038D" w:rsidRDefault="007E038D">
            <w:pPr>
              <w:pStyle w:val="ConsPlusNormal"/>
            </w:pPr>
            <w:r>
              <w:t>166,6</w:t>
            </w:r>
          </w:p>
        </w:tc>
        <w:tc>
          <w:tcPr>
            <w:tcW w:w="624" w:type="dxa"/>
          </w:tcPr>
          <w:p w:rsidR="007E038D" w:rsidRDefault="007E038D">
            <w:pPr>
              <w:pStyle w:val="ConsPlusNormal"/>
            </w:pPr>
          </w:p>
        </w:tc>
        <w:tc>
          <w:tcPr>
            <w:tcW w:w="624" w:type="dxa"/>
          </w:tcPr>
          <w:p w:rsidR="007E038D" w:rsidRDefault="007E038D">
            <w:pPr>
              <w:pStyle w:val="ConsPlusNormal"/>
            </w:pPr>
          </w:p>
        </w:tc>
        <w:tc>
          <w:tcPr>
            <w:tcW w:w="737" w:type="dxa"/>
          </w:tcPr>
          <w:p w:rsidR="007E038D" w:rsidRDefault="007E038D">
            <w:pPr>
              <w:pStyle w:val="ConsPlusNormal"/>
            </w:pPr>
          </w:p>
        </w:tc>
      </w:tr>
      <w:tr w:rsidR="007E038D">
        <w:tc>
          <w:tcPr>
            <w:tcW w:w="510" w:type="dxa"/>
          </w:tcPr>
          <w:p w:rsidR="007E038D" w:rsidRDefault="007E038D">
            <w:pPr>
              <w:pStyle w:val="ConsPlusNormal"/>
            </w:pPr>
          </w:p>
        </w:tc>
        <w:tc>
          <w:tcPr>
            <w:tcW w:w="1984" w:type="dxa"/>
          </w:tcPr>
          <w:p w:rsidR="007E038D" w:rsidRDefault="007E038D">
            <w:pPr>
              <w:pStyle w:val="ConsPlusNormal"/>
            </w:pPr>
            <w:r>
              <w:t>ИТОГО:</w:t>
            </w:r>
          </w:p>
        </w:tc>
        <w:tc>
          <w:tcPr>
            <w:tcW w:w="1531" w:type="dxa"/>
          </w:tcPr>
          <w:p w:rsidR="007E038D" w:rsidRDefault="007E038D">
            <w:pPr>
              <w:pStyle w:val="ConsPlusNormal"/>
            </w:pPr>
            <w:r>
              <w:t>499,8</w:t>
            </w:r>
          </w:p>
        </w:tc>
        <w:tc>
          <w:tcPr>
            <w:tcW w:w="680" w:type="dxa"/>
          </w:tcPr>
          <w:p w:rsidR="007E038D" w:rsidRDefault="007E038D">
            <w:pPr>
              <w:pStyle w:val="ConsPlusNormal"/>
            </w:pPr>
          </w:p>
        </w:tc>
        <w:tc>
          <w:tcPr>
            <w:tcW w:w="737" w:type="dxa"/>
          </w:tcPr>
          <w:p w:rsidR="007E038D" w:rsidRDefault="007E038D">
            <w:pPr>
              <w:pStyle w:val="ConsPlusNormal"/>
            </w:pPr>
            <w:r>
              <w:t>166,6</w:t>
            </w:r>
          </w:p>
        </w:tc>
        <w:tc>
          <w:tcPr>
            <w:tcW w:w="850" w:type="dxa"/>
          </w:tcPr>
          <w:p w:rsidR="007E038D" w:rsidRDefault="007E038D">
            <w:pPr>
              <w:pStyle w:val="ConsPlusNormal"/>
            </w:pPr>
            <w:r>
              <w:t>166,6</w:t>
            </w:r>
          </w:p>
        </w:tc>
        <w:tc>
          <w:tcPr>
            <w:tcW w:w="794" w:type="dxa"/>
          </w:tcPr>
          <w:p w:rsidR="007E038D" w:rsidRDefault="007E038D">
            <w:pPr>
              <w:pStyle w:val="ConsPlusNormal"/>
            </w:pPr>
            <w:r>
              <w:t>166,6</w:t>
            </w:r>
          </w:p>
        </w:tc>
        <w:tc>
          <w:tcPr>
            <w:tcW w:w="624" w:type="dxa"/>
          </w:tcPr>
          <w:p w:rsidR="007E038D" w:rsidRDefault="007E038D">
            <w:pPr>
              <w:pStyle w:val="ConsPlusNormal"/>
            </w:pPr>
          </w:p>
        </w:tc>
        <w:tc>
          <w:tcPr>
            <w:tcW w:w="624" w:type="dxa"/>
          </w:tcPr>
          <w:p w:rsidR="007E038D" w:rsidRDefault="007E038D">
            <w:pPr>
              <w:pStyle w:val="ConsPlusNormal"/>
            </w:pPr>
          </w:p>
        </w:tc>
        <w:tc>
          <w:tcPr>
            <w:tcW w:w="737" w:type="dxa"/>
          </w:tcPr>
          <w:p w:rsidR="007E038D" w:rsidRDefault="007E038D">
            <w:pPr>
              <w:pStyle w:val="ConsPlusNormal"/>
            </w:pPr>
          </w:p>
        </w:tc>
      </w:tr>
    </w:tbl>
    <w:p w:rsidR="007E038D" w:rsidRDefault="007E038D">
      <w:pPr>
        <w:pStyle w:val="ConsPlusNormal"/>
        <w:jc w:val="both"/>
      </w:pPr>
    </w:p>
    <w:p w:rsidR="007E038D" w:rsidRDefault="007E038D">
      <w:pPr>
        <w:pStyle w:val="ConsPlusNormal"/>
        <w:jc w:val="center"/>
      </w:pPr>
      <w:r>
        <w:t>Перспективная система накопления ТКО</w:t>
      </w:r>
    </w:p>
    <w:p w:rsidR="007E038D" w:rsidRDefault="007E038D">
      <w:pPr>
        <w:pStyle w:val="ConsPlusNormal"/>
        <w:jc w:val="both"/>
      </w:pPr>
    </w:p>
    <w:p w:rsidR="007E038D" w:rsidRDefault="007E038D">
      <w:pPr>
        <w:pStyle w:val="ConsPlusNormal"/>
        <w:ind w:firstLine="540"/>
        <w:jc w:val="both"/>
      </w:pPr>
      <w:r>
        <w:t xml:space="preserve">Основной целевой моделью накопления ТКО является накопление отходов в контейнерах, расположенных на оборудованных контейнерных площадках. Такая модель обеспечивает снижение расходов на накопление и вывоз отходов. В частности, накопление отходов на контейнерных площадках, оборудованных крышей, позволит снизить массу собираемых отходов за счет исключения попадания в контейнеры атмосферных осадков. Вместе с тем организация контейнерных площадок не исключает возможности использовать другие модели накопления ТКО при наличии экономической целесообразности. Порядок создания мест накопления ТКО, а также </w:t>
      </w:r>
      <w:hyperlink r:id="rId73" w:history="1">
        <w:r>
          <w:rPr>
            <w:color w:val="0000FF"/>
          </w:rPr>
          <w:t>правила</w:t>
        </w:r>
      </w:hyperlink>
      <w:r>
        <w:t xml:space="preserve"> формирования и ведения реестра мест накопления ТКО установлены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7E038D" w:rsidRDefault="007E038D">
      <w:pPr>
        <w:pStyle w:val="ConsPlusNormal"/>
        <w:spacing w:before="220"/>
        <w:ind w:firstLine="540"/>
        <w:jc w:val="both"/>
      </w:pPr>
      <w:r>
        <w:t>В районах многоквартирных домов предлагается устанавливать новые контейнеры емкостью 1,1 куб. метра, которые опорожняются с помощью погрузчиков с фронтальной или задней стороны. При этом наличие крышки и минимальные щели между крышкой и корпусом контейнера минимизируют возникновение запахов и обеспечивают благоприятный внешний вид контейнера.</w:t>
      </w:r>
    </w:p>
    <w:p w:rsidR="007E038D" w:rsidRDefault="007E038D">
      <w:pPr>
        <w:pStyle w:val="ConsPlusNormal"/>
        <w:spacing w:before="220"/>
        <w:ind w:firstLine="540"/>
        <w:jc w:val="both"/>
      </w:pPr>
      <w:r>
        <w:t>В качестве альтернативы в местах интенсивного образования отходов возможна установка опорожняемых контейнеров объемом 8,0 куб. метра, которые также позволяют оптимизировать расходы на транспортирование отходов.</w:t>
      </w:r>
    </w:p>
    <w:p w:rsidR="007E038D" w:rsidRDefault="007E038D">
      <w:pPr>
        <w:pStyle w:val="ConsPlusNormal"/>
        <w:spacing w:before="220"/>
        <w:ind w:firstLine="540"/>
        <w:jc w:val="both"/>
      </w:pPr>
      <w:r>
        <w:t>На контейнерных площадках устанавливаются несменяемые контейнеры объемом 1,1 м3. Их конструктивные показатели обеспечивают совместимость со всеми современными типами отечественных мусоровозов.</w:t>
      </w:r>
    </w:p>
    <w:p w:rsidR="007E038D" w:rsidRDefault="007E038D">
      <w:pPr>
        <w:pStyle w:val="ConsPlusNormal"/>
        <w:spacing w:before="220"/>
        <w:ind w:firstLine="540"/>
        <w:jc w:val="both"/>
      </w:pPr>
      <w:r>
        <w:t>При выборе контейнеров должны быть соблюдены следующие требования:</w:t>
      </w:r>
    </w:p>
    <w:p w:rsidR="007E038D" w:rsidRDefault="007E038D">
      <w:pPr>
        <w:pStyle w:val="ConsPlusNormal"/>
        <w:spacing w:before="220"/>
        <w:ind w:firstLine="540"/>
        <w:jc w:val="both"/>
      </w:pPr>
      <w:r>
        <w:t>- наличие крышек для предотвращения распространения неприятных запахов, растаскивания отходов животными, распространения инфекций, сохранения ресурсного потенциала отходов, предотвращения обводнения отходов;</w:t>
      </w:r>
    </w:p>
    <w:p w:rsidR="007E038D" w:rsidRDefault="007E038D">
      <w:pPr>
        <w:pStyle w:val="ConsPlusNormal"/>
        <w:spacing w:before="220"/>
        <w:ind w:firstLine="540"/>
        <w:jc w:val="both"/>
      </w:pPr>
      <w:r>
        <w:t>- оснащение колесами, что позволяет выкатывать контейнер для опорожнения при вывозе мусороуборочной техникой с задней загрузкой;</w:t>
      </w:r>
    </w:p>
    <w:p w:rsidR="007E038D" w:rsidRDefault="007E038D">
      <w:pPr>
        <w:pStyle w:val="ConsPlusNormal"/>
        <w:spacing w:before="220"/>
        <w:ind w:firstLine="540"/>
        <w:jc w:val="both"/>
      </w:pPr>
      <w:r>
        <w:t>- прочность, сохранение прочности в холодный период года.</w:t>
      </w:r>
    </w:p>
    <w:p w:rsidR="007E038D" w:rsidRDefault="007E038D">
      <w:pPr>
        <w:pStyle w:val="ConsPlusNormal"/>
        <w:spacing w:before="220"/>
        <w:ind w:firstLine="540"/>
        <w:jc w:val="both"/>
      </w:pPr>
      <w:r>
        <w:t>Схема с использованием контейнерных площадок, рассчитанных на накопление отходов от большого числа поставщиков, подходит для накопления отходов от объектов инфраструктуры и благоустроенного жилищного фонда.</w:t>
      </w:r>
    </w:p>
    <w:p w:rsidR="007E038D" w:rsidRDefault="007E038D">
      <w:pPr>
        <w:pStyle w:val="ConsPlusNormal"/>
        <w:spacing w:before="220"/>
        <w:ind w:firstLine="540"/>
        <w:jc w:val="both"/>
      </w:pPr>
      <w:r>
        <w:lastRenderedPageBreak/>
        <w:t>Контейнерный парк необходимо размещать на специально оборудованных контейнерных площадках, размер которых должен быть рассчитан на установку необходимого числа контейнеров (не более 5). Контейнерные площадки должны иметь асфальтовое или бетонное покрытие, огражденное с трех сторон, зеленые насаждения (кустарники) по периметру и подъездной путь для автотранспорта.</w:t>
      </w:r>
    </w:p>
    <w:p w:rsidR="007E038D" w:rsidRDefault="007E038D">
      <w:pPr>
        <w:pStyle w:val="ConsPlusNormal"/>
        <w:spacing w:before="220"/>
        <w:ind w:firstLine="540"/>
        <w:jc w:val="both"/>
      </w:pPr>
      <w:r>
        <w:t>Дополнительно для микрорайонов предлагается реализовать систему накопления и удаления отходов с помощью бункеров-накопителей объемом 8 куб. метров. Население самостоятельно складирует отходы в бункеры-накопители. Накопление и вывоз отходов необходимо осуществлять специальными мусоровозами, осуществляющими освобождение бункера непосредственно на бункерной площадке.</w:t>
      </w:r>
    </w:p>
    <w:p w:rsidR="007E038D" w:rsidRDefault="007E038D">
      <w:pPr>
        <w:pStyle w:val="ConsPlusNormal"/>
        <w:jc w:val="both"/>
      </w:pPr>
    </w:p>
    <w:p w:rsidR="007E038D" w:rsidRDefault="007E038D">
      <w:pPr>
        <w:pStyle w:val="ConsPlusTitle"/>
        <w:jc w:val="center"/>
        <w:outlineLvl w:val="1"/>
      </w:pPr>
      <w:bookmarkStart w:id="59" w:name="P22464"/>
      <w:bookmarkEnd w:id="59"/>
      <w:r>
        <w:t>4. Анализ фактических и плановых расходов на финансирование</w:t>
      </w:r>
    </w:p>
    <w:p w:rsidR="007E038D" w:rsidRDefault="007E038D">
      <w:pPr>
        <w:pStyle w:val="ConsPlusTitle"/>
        <w:jc w:val="center"/>
      </w:pPr>
      <w:r>
        <w:t>инвестиционных проектов с разбивкой по каждому источнику</w:t>
      </w:r>
    </w:p>
    <w:p w:rsidR="007E038D" w:rsidRDefault="007E038D">
      <w:pPr>
        <w:pStyle w:val="ConsPlusTitle"/>
        <w:jc w:val="center"/>
      </w:pPr>
      <w:r>
        <w:t>финансирования с учетом реализации мероприятий,</w:t>
      </w:r>
    </w:p>
    <w:p w:rsidR="007E038D" w:rsidRDefault="007E038D">
      <w:pPr>
        <w:pStyle w:val="ConsPlusTitle"/>
        <w:jc w:val="center"/>
      </w:pPr>
      <w:r>
        <w:t>предусмотренных Программой</w:t>
      </w:r>
    </w:p>
    <w:p w:rsidR="007E038D" w:rsidRDefault="007E038D">
      <w:pPr>
        <w:pStyle w:val="ConsPlusNormal"/>
        <w:jc w:val="both"/>
      </w:pPr>
    </w:p>
    <w:p w:rsidR="007E038D" w:rsidRDefault="007E038D">
      <w:pPr>
        <w:pStyle w:val="ConsPlusTitle"/>
        <w:jc w:val="center"/>
        <w:outlineLvl w:val="2"/>
      </w:pPr>
      <w:bookmarkStart w:id="60" w:name="P22469"/>
      <w:bookmarkEnd w:id="60"/>
      <w:r>
        <w:t>4.1. Анализ фактических и плановых расходов</w:t>
      </w:r>
    </w:p>
    <w:p w:rsidR="007E038D" w:rsidRDefault="007E038D">
      <w:pPr>
        <w:pStyle w:val="ConsPlusTitle"/>
        <w:jc w:val="center"/>
      </w:pPr>
      <w:r>
        <w:t>на финансирование инвестиционных проектов</w:t>
      </w:r>
    </w:p>
    <w:p w:rsidR="007E038D" w:rsidRDefault="007E038D">
      <w:pPr>
        <w:pStyle w:val="ConsPlusNormal"/>
        <w:jc w:val="both"/>
      </w:pPr>
    </w:p>
    <w:p w:rsidR="007E038D" w:rsidRDefault="007E038D">
      <w:pPr>
        <w:pStyle w:val="ConsPlusNormal"/>
        <w:ind w:firstLine="540"/>
        <w:jc w:val="both"/>
      </w:pPr>
      <w:r>
        <w:t>Финансирование инвестиционных проектов осуществляется за счет совокупности источников, к которым относятся: амортизационные отчисления, прибыль после уплаты налогов организаций коммунального комплекса, плата за подключение к инженерным системам, заемные средства, бюджетные средства, а также средства частных инвесторов.</w:t>
      </w:r>
    </w:p>
    <w:p w:rsidR="007E038D" w:rsidRDefault="007E038D">
      <w:pPr>
        <w:pStyle w:val="ConsPlusNormal"/>
        <w:spacing w:before="220"/>
        <w:ind w:firstLine="540"/>
        <w:jc w:val="both"/>
      </w:pPr>
      <w:r>
        <w:t>В городе Когалыме применяются следующие источники финансирования: бюджет Ханты-Мансийского автономного округа - Югры (окружной); бюджет города Когалыма (местный); тарифная составляющая; инвестиции и внебюджетные средства.</w:t>
      </w:r>
    </w:p>
    <w:p w:rsidR="007E038D" w:rsidRDefault="007E038D">
      <w:pPr>
        <w:pStyle w:val="ConsPlusNormal"/>
        <w:spacing w:before="220"/>
        <w:ind w:firstLine="540"/>
        <w:jc w:val="both"/>
      </w:pPr>
      <w:r>
        <w:t>Одной из инвестиционных составляющих источников финансирования для достижения мероприятий, предполагаемых к реализации настоящей Программой, являются средства, предусмотренные в тарифе на коммунальные услуги, остающиеся в собственности организации коммунального комплекса и предназначенные для целевого финансирования мероприятий, направленных на модернизацию коммунального хозяйства. Пересмотр тарифов на жилищно-коммунальные услуги производится в соответствии с действующим законодательством.</w:t>
      </w:r>
    </w:p>
    <w:p w:rsidR="007E038D" w:rsidRDefault="007E038D">
      <w:pPr>
        <w:pStyle w:val="ConsPlusNormal"/>
        <w:jc w:val="both"/>
      </w:pPr>
    </w:p>
    <w:p w:rsidR="007E038D" w:rsidRDefault="007E038D">
      <w:pPr>
        <w:pStyle w:val="ConsPlusTitle"/>
        <w:jc w:val="center"/>
        <w:outlineLvl w:val="2"/>
      </w:pPr>
      <w:bookmarkStart w:id="61" w:name="P22476"/>
      <w:bookmarkEnd w:id="61"/>
      <w:r>
        <w:t>4.2. Источники инвестиций, тарифы и доступность программы</w:t>
      </w:r>
    </w:p>
    <w:p w:rsidR="007E038D" w:rsidRDefault="007E038D">
      <w:pPr>
        <w:pStyle w:val="ConsPlusTitle"/>
        <w:jc w:val="center"/>
      </w:pPr>
      <w:r>
        <w:t>для населения</w:t>
      </w:r>
    </w:p>
    <w:p w:rsidR="007E038D" w:rsidRDefault="007E038D">
      <w:pPr>
        <w:pStyle w:val="ConsPlusNormal"/>
        <w:jc w:val="both"/>
      </w:pPr>
    </w:p>
    <w:p w:rsidR="007E038D" w:rsidRDefault="007E038D">
      <w:pPr>
        <w:pStyle w:val="ConsPlusNormal"/>
        <w:ind w:firstLine="540"/>
        <w:jc w:val="both"/>
      </w:pPr>
      <w:r>
        <w:t>Источники и объемы инвестиций по проектам</w:t>
      </w:r>
    </w:p>
    <w:p w:rsidR="007E038D" w:rsidRDefault="007E038D">
      <w:pPr>
        <w:pStyle w:val="ConsPlusNormal"/>
        <w:spacing w:before="220"/>
        <w:ind w:firstLine="540"/>
        <w:jc w:val="both"/>
      </w:pPr>
      <w:r>
        <w:t>Источники финансирования инвестиций по проектам Программы включают:</w:t>
      </w:r>
    </w:p>
    <w:p w:rsidR="007E038D" w:rsidRDefault="007E038D">
      <w:pPr>
        <w:pStyle w:val="ConsPlusNormal"/>
        <w:spacing w:before="220"/>
        <w:ind w:firstLine="540"/>
        <w:jc w:val="both"/>
      </w:pPr>
      <w:r>
        <w:t>1. внебюджетные источники:</w:t>
      </w:r>
    </w:p>
    <w:p w:rsidR="007E038D" w:rsidRDefault="007E038D">
      <w:pPr>
        <w:pStyle w:val="ConsPlusNormal"/>
        <w:spacing w:before="220"/>
        <w:ind w:firstLine="540"/>
        <w:jc w:val="both"/>
      </w:pPr>
      <w:r>
        <w:t>- плата (тарифы)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7E038D" w:rsidRDefault="007E038D">
      <w:pPr>
        <w:pStyle w:val="ConsPlusNormal"/>
        <w:spacing w:before="220"/>
        <w:ind w:firstLine="540"/>
        <w:jc w:val="both"/>
      </w:pPr>
      <w:r>
        <w:t>- 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7E038D" w:rsidRDefault="007E038D">
      <w:pPr>
        <w:pStyle w:val="ConsPlusNormal"/>
        <w:spacing w:before="220"/>
        <w:ind w:firstLine="540"/>
        <w:jc w:val="both"/>
      </w:pPr>
      <w:r>
        <w:t>- привлеченные средства (кредиты);</w:t>
      </w:r>
    </w:p>
    <w:p w:rsidR="007E038D" w:rsidRDefault="007E038D">
      <w:pPr>
        <w:pStyle w:val="ConsPlusNormal"/>
        <w:spacing w:before="220"/>
        <w:ind w:firstLine="540"/>
        <w:jc w:val="both"/>
      </w:pPr>
      <w:r>
        <w:t xml:space="preserve">- средства организаций и других инвесторов (прибыль, амортизационные отчисления, </w:t>
      </w:r>
      <w:r>
        <w:lastRenderedPageBreak/>
        <w:t>снижение затрат за счет реализации проектов);</w:t>
      </w:r>
    </w:p>
    <w:p w:rsidR="007E038D" w:rsidRDefault="007E038D">
      <w:pPr>
        <w:pStyle w:val="ConsPlusNormal"/>
        <w:spacing w:before="220"/>
        <w:ind w:firstLine="540"/>
        <w:jc w:val="both"/>
      </w:pPr>
      <w:r>
        <w:t>2. бюджетные средства:</w:t>
      </w:r>
    </w:p>
    <w:p w:rsidR="007E038D" w:rsidRDefault="007E038D">
      <w:pPr>
        <w:pStyle w:val="ConsPlusNormal"/>
        <w:spacing w:before="220"/>
        <w:ind w:firstLine="540"/>
        <w:jc w:val="both"/>
      </w:pPr>
      <w:r>
        <w:t>- федеральный бюджет;</w:t>
      </w:r>
    </w:p>
    <w:p w:rsidR="007E038D" w:rsidRDefault="007E038D">
      <w:pPr>
        <w:pStyle w:val="ConsPlusNormal"/>
        <w:spacing w:before="220"/>
        <w:ind w:firstLine="540"/>
        <w:jc w:val="both"/>
      </w:pPr>
      <w:r>
        <w:t>- окружной бюджет;</w:t>
      </w:r>
    </w:p>
    <w:p w:rsidR="007E038D" w:rsidRDefault="007E038D">
      <w:pPr>
        <w:pStyle w:val="ConsPlusNormal"/>
        <w:spacing w:before="220"/>
        <w:ind w:firstLine="540"/>
        <w:jc w:val="both"/>
      </w:pPr>
      <w:r>
        <w:t>- местный бюджет.</w:t>
      </w:r>
    </w:p>
    <w:p w:rsidR="007E038D" w:rsidRDefault="007E038D">
      <w:pPr>
        <w:pStyle w:val="ConsPlusNormal"/>
        <w:spacing w:before="220"/>
        <w:ind w:firstLine="540"/>
        <w:jc w:val="both"/>
      </w:pPr>
      <w:r>
        <w:t>Объемы финансирования по проектам Программы носят прогнозный характер и подлежат ежегодному уточнению при формировании проекта бюджета на соответствующий год исходя из возможностей местного и окружного бюджетов и степени реализации мероприятий.</w:t>
      </w:r>
    </w:p>
    <w:p w:rsidR="007E038D" w:rsidRDefault="007E038D">
      <w:pPr>
        <w:pStyle w:val="ConsPlusNormal"/>
        <w:spacing w:before="220"/>
        <w:ind w:firstLine="540"/>
        <w:jc w:val="both"/>
      </w:pPr>
      <w:r>
        <w:t>Финансовое обеспечение программных инвестиционных проектов за счет средств бюджетов всех уровней осуществляется на основании нормативных правовых актов Ханты-Мансийского автономного округа - Югры, города Когалыма.</w:t>
      </w:r>
    </w:p>
    <w:p w:rsidR="007E038D" w:rsidRDefault="007E038D">
      <w:pPr>
        <w:pStyle w:val="ConsPlusNormal"/>
        <w:spacing w:before="220"/>
        <w:ind w:firstLine="540"/>
        <w:jc w:val="both"/>
      </w:pPr>
      <w:r>
        <w:t xml:space="preserve">Предоставление субсидий из окружного бюджета осуществляется в соответствии с </w:t>
      </w:r>
      <w:hyperlink r:id="rId74" w:history="1">
        <w:r>
          <w:rPr>
            <w:color w:val="0000FF"/>
          </w:rPr>
          <w:t>Правилами</w:t>
        </w:r>
      </w:hyperlink>
      <w:r>
        <w:t xml:space="preserve"> формирования, предоставления и распределения субсидий из бюджета Ханты-Мансийского автономного округа - Югры местным бюджетам, утвержденных постановлением Правительства Ханты-Мансийского автономного округа - Югры от 06.12.2019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7E038D" w:rsidRDefault="007E038D">
      <w:pPr>
        <w:pStyle w:val="ConsPlusNormal"/>
        <w:spacing w:before="220"/>
        <w:ind w:firstLine="540"/>
        <w:jc w:val="both"/>
      </w:pPr>
      <w:r>
        <w:t>Финансирование Программы осуществляется за счет средств местного бюджета при условии выделения субсидий из окружного бюджета на реализацию программных мероприятий.</w:t>
      </w:r>
    </w:p>
    <w:p w:rsidR="007E038D" w:rsidRDefault="007E038D">
      <w:pPr>
        <w:pStyle w:val="ConsPlusNormal"/>
        <w:spacing w:before="220"/>
        <w:ind w:firstLine="540"/>
        <w:jc w:val="both"/>
      </w:pPr>
      <w: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w:t>
      </w:r>
    </w:p>
    <w:p w:rsidR="007E038D" w:rsidRDefault="007E038D">
      <w:pPr>
        <w:pStyle w:val="ConsPlusNormal"/>
        <w:spacing w:before="220"/>
        <w:ind w:firstLine="540"/>
        <w:jc w:val="both"/>
      </w:pPr>
      <w:r>
        <w:t>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w:t>
      </w:r>
    </w:p>
    <w:p w:rsidR="007E038D" w:rsidRDefault="007E038D">
      <w:pPr>
        <w:pStyle w:val="ConsPlusNormal"/>
        <w:spacing w:before="220"/>
        <w:ind w:firstLine="540"/>
        <w:jc w:val="both"/>
      </w:pPr>
      <w:r>
        <w:t>- прогноз численности населения;</w:t>
      </w:r>
    </w:p>
    <w:p w:rsidR="007E038D" w:rsidRDefault="007E038D">
      <w:pPr>
        <w:pStyle w:val="ConsPlusNormal"/>
        <w:spacing w:before="220"/>
        <w:ind w:firstLine="540"/>
        <w:jc w:val="both"/>
      </w:pPr>
      <w:r>
        <w:t>- прогноз среднедушевых доходов населения;</w:t>
      </w:r>
    </w:p>
    <w:p w:rsidR="007E038D" w:rsidRDefault="007E038D">
      <w:pPr>
        <w:pStyle w:val="ConsPlusNormal"/>
        <w:spacing w:before="220"/>
        <w:ind w:firstLine="540"/>
        <w:jc w:val="both"/>
      </w:pPr>
      <w:r>
        <w:t>- прогноз величины прожиточного минимума;</w:t>
      </w:r>
    </w:p>
    <w:p w:rsidR="007E038D" w:rsidRDefault="007E038D">
      <w:pPr>
        <w:pStyle w:val="ConsPlusNormal"/>
        <w:spacing w:before="220"/>
        <w:ind w:firstLine="540"/>
        <w:jc w:val="both"/>
      </w:pPr>
      <w:r>
        <w:t>- прогноз численности населения с доходами ниже прожиточного минимума.</w:t>
      </w:r>
    </w:p>
    <w:p w:rsidR="007E038D" w:rsidRDefault="007E038D">
      <w:pPr>
        <w:pStyle w:val="ConsPlusNormal"/>
        <w:spacing w:before="220"/>
        <w:ind w:firstLine="540"/>
        <w:jc w:val="both"/>
      </w:pPr>
      <w:r>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7E038D" w:rsidRDefault="007E038D">
      <w:pPr>
        <w:pStyle w:val="ConsPlusNormal"/>
        <w:spacing w:before="220"/>
        <w:ind w:firstLine="540"/>
        <w:jc w:val="both"/>
      </w:pPr>
      <w:r>
        <w:t>- доля расходов на коммунальные услуги в совокупном доходе семьи;</w:t>
      </w:r>
    </w:p>
    <w:p w:rsidR="007E038D" w:rsidRDefault="007E038D">
      <w:pPr>
        <w:pStyle w:val="ConsPlusNormal"/>
        <w:spacing w:before="220"/>
        <w:ind w:firstLine="540"/>
        <w:jc w:val="both"/>
      </w:pPr>
      <w:r>
        <w:t>- уровень собираемости платежей за коммунальные услуги;</w:t>
      </w:r>
    </w:p>
    <w:p w:rsidR="007E038D" w:rsidRDefault="007E038D">
      <w:pPr>
        <w:pStyle w:val="ConsPlusNormal"/>
        <w:spacing w:before="220"/>
        <w:ind w:firstLine="540"/>
        <w:jc w:val="both"/>
      </w:pPr>
      <w:r>
        <w:t>- доля населения с доходами ниже прожиточного минимума;</w:t>
      </w:r>
    </w:p>
    <w:p w:rsidR="007E038D" w:rsidRDefault="007E038D">
      <w:pPr>
        <w:pStyle w:val="ConsPlusNormal"/>
        <w:spacing w:before="220"/>
        <w:ind w:firstLine="540"/>
        <w:jc w:val="both"/>
      </w:pPr>
      <w:r>
        <w:lastRenderedPageBreak/>
        <w:t>- доля получателей субсидий на оплату коммунальных услуг в общей численности населения.</w:t>
      </w:r>
    </w:p>
    <w:p w:rsidR="007E038D" w:rsidRDefault="007E038D">
      <w:pPr>
        <w:pStyle w:val="ConsPlusNormal"/>
        <w:spacing w:before="220"/>
        <w:ind w:firstLine="540"/>
        <w:jc w:val="both"/>
      </w:pPr>
      <w:r>
        <w:t xml:space="preserve">Средние значения критериев доступности для граждан платы за коммунальные услуги определены </w:t>
      </w:r>
      <w:hyperlink r:id="rId75" w:history="1">
        <w:r>
          <w:rPr>
            <w:color w:val="0000FF"/>
          </w:rPr>
          <w:t>Приказом</w:t>
        </w:r>
      </w:hyperlink>
      <w:r>
        <w:t xml:space="preserve"> Министерства регионального развития Российской Федерации от 23.08.2010 N 378 "Об утверждении методических указаний по расчету предельных индексов изменения размера платы граждан за коммунальные услуги" и приведены в таблице 78.</w:t>
      </w:r>
    </w:p>
    <w:p w:rsidR="007E038D" w:rsidRDefault="007E038D">
      <w:pPr>
        <w:pStyle w:val="ConsPlusNormal"/>
        <w:jc w:val="both"/>
      </w:pPr>
    </w:p>
    <w:p w:rsidR="007E038D" w:rsidRDefault="007E038D">
      <w:pPr>
        <w:pStyle w:val="ConsPlusNormal"/>
        <w:jc w:val="center"/>
      </w:pPr>
      <w:r>
        <w:t>Таблица 78. Средние значения критериев доступности</w:t>
      </w:r>
    </w:p>
    <w:p w:rsidR="007E038D" w:rsidRDefault="007E038D">
      <w:pPr>
        <w:pStyle w:val="ConsPlusNormal"/>
        <w:jc w:val="center"/>
      </w:pPr>
      <w:r>
        <w:t>для граждан платы за коммунальные услуги</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431"/>
        <w:gridCol w:w="1573"/>
        <w:gridCol w:w="1304"/>
      </w:tblGrid>
      <w:tr w:rsidR="007E038D">
        <w:tc>
          <w:tcPr>
            <w:tcW w:w="4762" w:type="dxa"/>
            <w:vMerge w:val="restart"/>
          </w:tcPr>
          <w:p w:rsidR="007E038D" w:rsidRDefault="007E038D">
            <w:pPr>
              <w:pStyle w:val="ConsPlusNormal"/>
              <w:jc w:val="center"/>
            </w:pPr>
            <w:r>
              <w:t>Критерий</w:t>
            </w:r>
          </w:p>
        </w:tc>
        <w:tc>
          <w:tcPr>
            <w:tcW w:w="4308" w:type="dxa"/>
            <w:gridSpan w:val="3"/>
          </w:tcPr>
          <w:p w:rsidR="007E038D" w:rsidRDefault="007E038D">
            <w:pPr>
              <w:pStyle w:val="ConsPlusNormal"/>
              <w:jc w:val="center"/>
            </w:pPr>
            <w:r>
              <w:t>Уровень доступности</w:t>
            </w:r>
          </w:p>
        </w:tc>
      </w:tr>
      <w:tr w:rsidR="007E038D">
        <w:tc>
          <w:tcPr>
            <w:tcW w:w="4762" w:type="dxa"/>
            <w:vMerge/>
          </w:tcPr>
          <w:p w:rsidR="007E038D" w:rsidRDefault="007E038D"/>
        </w:tc>
        <w:tc>
          <w:tcPr>
            <w:tcW w:w="1431" w:type="dxa"/>
          </w:tcPr>
          <w:p w:rsidR="007E038D" w:rsidRDefault="007E038D">
            <w:pPr>
              <w:pStyle w:val="ConsPlusNormal"/>
              <w:jc w:val="center"/>
            </w:pPr>
            <w:r>
              <w:t>высокий</w:t>
            </w:r>
          </w:p>
        </w:tc>
        <w:tc>
          <w:tcPr>
            <w:tcW w:w="1573" w:type="dxa"/>
          </w:tcPr>
          <w:p w:rsidR="007E038D" w:rsidRDefault="007E038D">
            <w:pPr>
              <w:pStyle w:val="ConsPlusNormal"/>
              <w:jc w:val="center"/>
            </w:pPr>
            <w:r>
              <w:t>доступный</w:t>
            </w:r>
          </w:p>
        </w:tc>
        <w:tc>
          <w:tcPr>
            <w:tcW w:w="1304" w:type="dxa"/>
          </w:tcPr>
          <w:p w:rsidR="007E038D" w:rsidRDefault="007E038D">
            <w:pPr>
              <w:pStyle w:val="ConsPlusNormal"/>
              <w:jc w:val="center"/>
            </w:pPr>
            <w:r>
              <w:t>недоступный</w:t>
            </w:r>
          </w:p>
        </w:tc>
      </w:tr>
      <w:tr w:rsidR="007E038D">
        <w:tc>
          <w:tcPr>
            <w:tcW w:w="4762" w:type="dxa"/>
          </w:tcPr>
          <w:p w:rsidR="007E038D" w:rsidRDefault="007E038D">
            <w:pPr>
              <w:pStyle w:val="ConsPlusNormal"/>
            </w:pPr>
            <w:r>
              <w:t>Доля расходов на коммунальные услуги в совокупном доходе семьи, %</w:t>
            </w:r>
          </w:p>
        </w:tc>
        <w:tc>
          <w:tcPr>
            <w:tcW w:w="1431" w:type="dxa"/>
          </w:tcPr>
          <w:p w:rsidR="007E038D" w:rsidRDefault="007E038D">
            <w:pPr>
              <w:pStyle w:val="ConsPlusNormal"/>
            </w:pPr>
            <w:r>
              <w:t>от 6,3 до 7,2</w:t>
            </w:r>
          </w:p>
        </w:tc>
        <w:tc>
          <w:tcPr>
            <w:tcW w:w="1573" w:type="dxa"/>
          </w:tcPr>
          <w:p w:rsidR="007E038D" w:rsidRDefault="007E038D">
            <w:pPr>
              <w:pStyle w:val="ConsPlusNormal"/>
            </w:pPr>
            <w:r>
              <w:t>от 7,2 до 8,6</w:t>
            </w:r>
          </w:p>
        </w:tc>
        <w:tc>
          <w:tcPr>
            <w:tcW w:w="1304" w:type="dxa"/>
          </w:tcPr>
          <w:p w:rsidR="007E038D" w:rsidRDefault="007E038D">
            <w:pPr>
              <w:pStyle w:val="ConsPlusNormal"/>
            </w:pPr>
            <w:r>
              <w:t>свыше 8, 6</w:t>
            </w:r>
          </w:p>
        </w:tc>
      </w:tr>
      <w:tr w:rsidR="007E038D">
        <w:tc>
          <w:tcPr>
            <w:tcW w:w="4762" w:type="dxa"/>
          </w:tcPr>
          <w:p w:rsidR="007E038D" w:rsidRDefault="007E038D">
            <w:pPr>
              <w:pStyle w:val="ConsPlusNormal"/>
            </w:pPr>
            <w:r>
              <w:t>Доля населения с доходами ниже прожиточного минимума, %</w:t>
            </w:r>
          </w:p>
        </w:tc>
        <w:tc>
          <w:tcPr>
            <w:tcW w:w="1431" w:type="dxa"/>
          </w:tcPr>
          <w:p w:rsidR="007E038D" w:rsidRDefault="007E038D">
            <w:pPr>
              <w:pStyle w:val="ConsPlusNormal"/>
            </w:pPr>
            <w:r>
              <w:t>до 8</w:t>
            </w:r>
          </w:p>
        </w:tc>
        <w:tc>
          <w:tcPr>
            <w:tcW w:w="1573" w:type="dxa"/>
          </w:tcPr>
          <w:p w:rsidR="007E038D" w:rsidRDefault="007E038D">
            <w:pPr>
              <w:pStyle w:val="ConsPlusNormal"/>
            </w:pPr>
            <w:r>
              <w:t>от 8 до 12</w:t>
            </w:r>
          </w:p>
        </w:tc>
        <w:tc>
          <w:tcPr>
            <w:tcW w:w="1304" w:type="dxa"/>
          </w:tcPr>
          <w:p w:rsidR="007E038D" w:rsidRDefault="007E038D">
            <w:pPr>
              <w:pStyle w:val="ConsPlusNormal"/>
            </w:pPr>
            <w:r>
              <w:t>свыше 12</w:t>
            </w:r>
          </w:p>
        </w:tc>
      </w:tr>
      <w:tr w:rsidR="007E038D">
        <w:tc>
          <w:tcPr>
            <w:tcW w:w="4762" w:type="dxa"/>
          </w:tcPr>
          <w:p w:rsidR="007E038D" w:rsidRDefault="007E038D">
            <w:pPr>
              <w:pStyle w:val="ConsPlusNormal"/>
            </w:pPr>
            <w:r>
              <w:t>Уровень собираемости платежей за коммунальные услуги, %</w:t>
            </w:r>
          </w:p>
        </w:tc>
        <w:tc>
          <w:tcPr>
            <w:tcW w:w="1431" w:type="dxa"/>
          </w:tcPr>
          <w:p w:rsidR="007E038D" w:rsidRDefault="007E038D">
            <w:pPr>
              <w:pStyle w:val="ConsPlusNormal"/>
            </w:pPr>
            <w:r>
              <w:t>от 92 до 95</w:t>
            </w:r>
          </w:p>
        </w:tc>
        <w:tc>
          <w:tcPr>
            <w:tcW w:w="1573" w:type="dxa"/>
          </w:tcPr>
          <w:p w:rsidR="007E038D" w:rsidRDefault="007E038D">
            <w:pPr>
              <w:pStyle w:val="ConsPlusNormal"/>
            </w:pPr>
            <w:r>
              <w:t>от 85 до 92</w:t>
            </w:r>
          </w:p>
        </w:tc>
        <w:tc>
          <w:tcPr>
            <w:tcW w:w="1304" w:type="dxa"/>
          </w:tcPr>
          <w:p w:rsidR="007E038D" w:rsidRDefault="007E038D">
            <w:pPr>
              <w:pStyle w:val="ConsPlusNormal"/>
            </w:pPr>
            <w:r>
              <w:t>ниже 85</w:t>
            </w:r>
          </w:p>
        </w:tc>
      </w:tr>
      <w:tr w:rsidR="007E038D">
        <w:tc>
          <w:tcPr>
            <w:tcW w:w="4762" w:type="dxa"/>
          </w:tcPr>
          <w:p w:rsidR="007E038D" w:rsidRDefault="007E038D">
            <w:pPr>
              <w:pStyle w:val="ConsPlusNormal"/>
            </w:pPr>
            <w:r>
              <w:t>Доля получателей субсидий на оплату коммунальных услуг в общей численности населения</w:t>
            </w:r>
          </w:p>
        </w:tc>
        <w:tc>
          <w:tcPr>
            <w:tcW w:w="1431" w:type="dxa"/>
          </w:tcPr>
          <w:p w:rsidR="007E038D" w:rsidRDefault="007E038D">
            <w:pPr>
              <w:pStyle w:val="ConsPlusNormal"/>
            </w:pPr>
            <w:r>
              <w:t>не более 10</w:t>
            </w:r>
          </w:p>
        </w:tc>
        <w:tc>
          <w:tcPr>
            <w:tcW w:w="1573" w:type="dxa"/>
          </w:tcPr>
          <w:p w:rsidR="007E038D" w:rsidRDefault="007E038D">
            <w:pPr>
              <w:pStyle w:val="ConsPlusNormal"/>
            </w:pPr>
            <w:r>
              <w:t>от 10 до 15</w:t>
            </w:r>
          </w:p>
        </w:tc>
        <w:tc>
          <w:tcPr>
            <w:tcW w:w="1304" w:type="dxa"/>
          </w:tcPr>
          <w:p w:rsidR="007E038D" w:rsidRDefault="007E038D">
            <w:pPr>
              <w:pStyle w:val="ConsPlusNormal"/>
            </w:pPr>
            <w:r>
              <w:t>свыше 15</w:t>
            </w:r>
          </w:p>
        </w:tc>
      </w:tr>
    </w:tbl>
    <w:p w:rsidR="007E038D" w:rsidRDefault="007E038D">
      <w:pPr>
        <w:pStyle w:val="ConsPlusNormal"/>
        <w:jc w:val="both"/>
      </w:pPr>
    </w:p>
    <w:p w:rsidR="007E038D" w:rsidRDefault="007E038D">
      <w:pPr>
        <w:pStyle w:val="ConsPlusNormal"/>
        <w:ind w:firstLine="540"/>
        <w:jc w:val="both"/>
      </w:pPr>
      <w:r>
        <w:t>Объемы необходимых инвестиций по этапам реализации по системам коммунальной инфраструктуры составили всего - 4 200,3 млн. руб., в том числе:</w:t>
      </w:r>
    </w:p>
    <w:p w:rsidR="007E038D" w:rsidRDefault="007E038D">
      <w:pPr>
        <w:pStyle w:val="ConsPlusNormal"/>
        <w:spacing w:before="220"/>
        <w:ind w:firstLine="540"/>
        <w:jc w:val="both"/>
      </w:pPr>
      <w:r>
        <w:t>Электроснабжение - 1 419,1 млн. руб.</w:t>
      </w:r>
    </w:p>
    <w:p w:rsidR="007E038D" w:rsidRDefault="007E038D">
      <w:pPr>
        <w:pStyle w:val="ConsPlusNormal"/>
        <w:spacing w:before="220"/>
        <w:ind w:firstLine="540"/>
        <w:jc w:val="both"/>
      </w:pPr>
      <w:r>
        <w:t>Теплоснабжение - 555,6 млн. руб.</w:t>
      </w:r>
    </w:p>
    <w:p w:rsidR="007E038D" w:rsidRDefault="007E038D">
      <w:pPr>
        <w:pStyle w:val="ConsPlusNormal"/>
        <w:spacing w:before="220"/>
        <w:ind w:firstLine="540"/>
        <w:jc w:val="both"/>
      </w:pPr>
      <w:r>
        <w:t>Газоснабжение - 441,3 млн. руб.</w:t>
      </w:r>
    </w:p>
    <w:p w:rsidR="007E038D" w:rsidRDefault="007E038D">
      <w:pPr>
        <w:pStyle w:val="ConsPlusNormal"/>
        <w:spacing w:before="220"/>
        <w:ind w:firstLine="540"/>
        <w:jc w:val="both"/>
      </w:pPr>
      <w:r>
        <w:t>Водоснабжение - 262,8 млн. руб.</w:t>
      </w:r>
    </w:p>
    <w:p w:rsidR="007E038D" w:rsidRDefault="007E038D">
      <w:pPr>
        <w:pStyle w:val="ConsPlusNormal"/>
        <w:spacing w:before="220"/>
        <w:ind w:firstLine="540"/>
        <w:jc w:val="both"/>
      </w:pPr>
      <w:r>
        <w:t>Водоотведение - 1 021,7 млн. руб.</w:t>
      </w:r>
    </w:p>
    <w:p w:rsidR="007E038D" w:rsidRDefault="007E038D">
      <w:pPr>
        <w:pStyle w:val="ConsPlusNormal"/>
        <w:spacing w:before="220"/>
        <w:ind w:firstLine="540"/>
        <w:jc w:val="both"/>
      </w:pPr>
      <w:r>
        <w:t>Обращение с твердыми коммунальными отходами - 499,8 млн. руб.</w:t>
      </w:r>
    </w:p>
    <w:p w:rsidR="007E038D" w:rsidRDefault="007E038D">
      <w:pPr>
        <w:pStyle w:val="ConsPlusNormal"/>
        <w:spacing w:before="220"/>
        <w:ind w:firstLine="540"/>
        <w:jc w:val="both"/>
      </w:pPr>
      <w:r>
        <w:t>Тарифы в сферах ресурсоснабжения, рассчитанные на 2020 - 2035 годы, носят прогнозный характер и могут изменяться в зависимости от условий социально-экономического развития города Когалыма. В случаях корректировки программы инвестиционных проектов ресурсоснабжения, а также изменения их состава и объемов финансирования, прогнозные тарифы могут корректироваться ежегодно.</w:t>
      </w:r>
    </w:p>
    <w:p w:rsidR="007E038D" w:rsidRDefault="007E038D">
      <w:pPr>
        <w:pStyle w:val="ConsPlusNormal"/>
        <w:spacing w:before="220"/>
        <w:ind w:firstLine="540"/>
        <w:jc w:val="both"/>
      </w:pPr>
      <w:r>
        <w:t>Утвержденные тарифы по организациям теплоснабжения за 2019 - 2023 годы приведены в таблице 79.</w:t>
      </w:r>
    </w:p>
    <w:p w:rsidR="007E038D" w:rsidRDefault="007E038D">
      <w:pPr>
        <w:pStyle w:val="ConsPlusNormal"/>
        <w:spacing w:before="220"/>
        <w:ind w:firstLine="540"/>
        <w:jc w:val="both"/>
      </w:pPr>
      <w:r>
        <w:t>По котельной СКК "Галактика" тариф на тепловую энергию не утверждался.</w:t>
      </w:r>
    </w:p>
    <w:p w:rsidR="007E038D" w:rsidRDefault="007E038D">
      <w:pPr>
        <w:pStyle w:val="ConsPlusNormal"/>
        <w:jc w:val="both"/>
      </w:pPr>
    </w:p>
    <w:p w:rsidR="007E038D" w:rsidRDefault="007E038D">
      <w:pPr>
        <w:pStyle w:val="ConsPlusNormal"/>
        <w:jc w:val="center"/>
      </w:pPr>
      <w:r>
        <w:t>Таблица 79. Утвержденный тариф, устанавливаемый органами</w:t>
      </w:r>
    </w:p>
    <w:p w:rsidR="007E038D" w:rsidRDefault="007E038D">
      <w:pPr>
        <w:pStyle w:val="ConsPlusNormal"/>
        <w:jc w:val="center"/>
      </w:pPr>
      <w:r>
        <w:t>исполнительной власти, руб./Гкал</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9"/>
        <w:gridCol w:w="1656"/>
        <w:gridCol w:w="1752"/>
        <w:gridCol w:w="1644"/>
        <w:gridCol w:w="1111"/>
        <w:gridCol w:w="1644"/>
      </w:tblGrid>
      <w:tr w:rsidR="007E038D">
        <w:tc>
          <w:tcPr>
            <w:tcW w:w="2795" w:type="dxa"/>
            <w:gridSpan w:val="2"/>
          </w:tcPr>
          <w:p w:rsidR="007E038D" w:rsidRDefault="007E038D">
            <w:pPr>
              <w:pStyle w:val="ConsPlusNormal"/>
              <w:jc w:val="center"/>
            </w:pPr>
            <w:r>
              <w:t>РСО</w:t>
            </w:r>
          </w:p>
        </w:tc>
        <w:tc>
          <w:tcPr>
            <w:tcW w:w="1752" w:type="dxa"/>
          </w:tcPr>
          <w:p w:rsidR="007E038D" w:rsidRDefault="007E038D">
            <w:pPr>
              <w:pStyle w:val="ConsPlusNormal"/>
              <w:jc w:val="center"/>
            </w:pPr>
            <w:r>
              <w:t>ООО "КонцессКом"</w:t>
            </w:r>
          </w:p>
        </w:tc>
        <w:tc>
          <w:tcPr>
            <w:tcW w:w="1644" w:type="dxa"/>
          </w:tcPr>
          <w:p w:rsidR="007E038D" w:rsidRDefault="007E038D">
            <w:pPr>
              <w:pStyle w:val="ConsPlusNormal"/>
              <w:jc w:val="center"/>
            </w:pPr>
            <w:r>
              <w:t>ООО "ЛУКОЙЛ - Западная Сибирь"</w:t>
            </w:r>
          </w:p>
        </w:tc>
        <w:tc>
          <w:tcPr>
            <w:tcW w:w="1111" w:type="dxa"/>
          </w:tcPr>
          <w:p w:rsidR="007E038D" w:rsidRDefault="007E038D">
            <w:pPr>
              <w:pStyle w:val="ConsPlusNormal"/>
              <w:jc w:val="center"/>
            </w:pPr>
            <w:r>
              <w:t>ООО "УПТК"</w:t>
            </w:r>
          </w:p>
        </w:tc>
        <w:tc>
          <w:tcPr>
            <w:tcW w:w="1644" w:type="dxa"/>
          </w:tcPr>
          <w:p w:rsidR="007E038D" w:rsidRDefault="007E038D">
            <w:pPr>
              <w:pStyle w:val="ConsPlusNormal"/>
              <w:jc w:val="center"/>
            </w:pPr>
            <w:r>
              <w:t>ООО "Горводоканал"</w:t>
            </w:r>
          </w:p>
        </w:tc>
      </w:tr>
      <w:tr w:rsidR="007E038D">
        <w:tc>
          <w:tcPr>
            <w:tcW w:w="1139" w:type="dxa"/>
            <w:vMerge w:val="restart"/>
          </w:tcPr>
          <w:p w:rsidR="007E038D" w:rsidRDefault="007E038D">
            <w:pPr>
              <w:pStyle w:val="ConsPlusNormal"/>
            </w:pPr>
            <w:r>
              <w:t>2019</w:t>
            </w:r>
          </w:p>
        </w:tc>
        <w:tc>
          <w:tcPr>
            <w:tcW w:w="1656" w:type="dxa"/>
          </w:tcPr>
          <w:p w:rsidR="007E038D" w:rsidRDefault="007E038D">
            <w:pPr>
              <w:pStyle w:val="ConsPlusNormal"/>
            </w:pPr>
            <w:r>
              <w:t>1 полуг.</w:t>
            </w:r>
          </w:p>
        </w:tc>
        <w:tc>
          <w:tcPr>
            <w:tcW w:w="1752" w:type="dxa"/>
          </w:tcPr>
          <w:p w:rsidR="007E038D" w:rsidRDefault="007E038D">
            <w:pPr>
              <w:pStyle w:val="ConsPlusNormal"/>
            </w:pPr>
            <w:r>
              <w:t>1475,57</w:t>
            </w:r>
          </w:p>
        </w:tc>
        <w:tc>
          <w:tcPr>
            <w:tcW w:w="1644" w:type="dxa"/>
          </w:tcPr>
          <w:p w:rsidR="007E038D" w:rsidRDefault="007E038D">
            <w:pPr>
              <w:pStyle w:val="ConsPlusNormal"/>
            </w:pPr>
            <w:r>
              <w:t>1679,51</w:t>
            </w:r>
          </w:p>
        </w:tc>
        <w:tc>
          <w:tcPr>
            <w:tcW w:w="1111" w:type="dxa"/>
          </w:tcPr>
          <w:p w:rsidR="007E038D" w:rsidRDefault="007E038D">
            <w:pPr>
              <w:pStyle w:val="ConsPlusNormal"/>
            </w:pPr>
            <w:r>
              <w:t>1353,92</w:t>
            </w:r>
          </w:p>
        </w:tc>
        <w:tc>
          <w:tcPr>
            <w:tcW w:w="1644" w:type="dxa"/>
          </w:tcPr>
          <w:p w:rsidR="007E038D" w:rsidRDefault="007E038D">
            <w:pPr>
              <w:pStyle w:val="ConsPlusNormal"/>
            </w:pPr>
            <w:r>
              <w:t>1426,62</w:t>
            </w:r>
          </w:p>
        </w:tc>
      </w:tr>
      <w:tr w:rsidR="007E038D">
        <w:tc>
          <w:tcPr>
            <w:tcW w:w="1139" w:type="dxa"/>
            <w:vMerge/>
          </w:tcPr>
          <w:p w:rsidR="007E038D" w:rsidRDefault="007E038D"/>
        </w:tc>
        <w:tc>
          <w:tcPr>
            <w:tcW w:w="1656" w:type="dxa"/>
          </w:tcPr>
          <w:p w:rsidR="007E038D" w:rsidRDefault="007E038D">
            <w:pPr>
              <w:pStyle w:val="ConsPlusNormal"/>
            </w:pPr>
            <w:r>
              <w:t>2 полуг.</w:t>
            </w:r>
          </w:p>
        </w:tc>
        <w:tc>
          <w:tcPr>
            <w:tcW w:w="1752" w:type="dxa"/>
          </w:tcPr>
          <w:p w:rsidR="007E038D" w:rsidRDefault="007E038D">
            <w:pPr>
              <w:pStyle w:val="ConsPlusNormal"/>
            </w:pPr>
            <w:r>
              <w:t>1482,77</w:t>
            </w:r>
          </w:p>
        </w:tc>
        <w:tc>
          <w:tcPr>
            <w:tcW w:w="1644" w:type="dxa"/>
          </w:tcPr>
          <w:p w:rsidR="007E038D" w:rsidRDefault="007E038D">
            <w:pPr>
              <w:pStyle w:val="ConsPlusNormal"/>
            </w:pPr>
            <w:r>
              <w:t>1756,76</w:t>
            </w:r>
          </w:p>
        </w:tc>
        <w:tc>
          <w:tcPr>
            <w:tcW w:w="1111" w:type="dxa"/>
          </w:tcPr>
          <w:p w:rsidR="007E038D" w:rsidRDefault="007E038D">
            <w:pPr>
              <w:pStyle w:val="ConsPlusNormal"/>
            </w:pPr>
          </w:p>
        </w:tc>
        <w:tc>
          <w:tcPr>
            <w:tcW w:w="1644" w:type="dxa"/>
          </w:tcPr>
          <w:p w:rsidR="007E038D" w:rsidRDefault="007E038D">
            <w:pPr>
              <w:pStyle w:val="ConsPlusNormal"/>
            </w:pPr>
            <w:r>
              <w:t>1458,22</w:t>
            </w:r>
          </w:p>
        </w:tc>
      </w:tr>
      <w:tr w:rsidR="007E038D">
        <w:tc>
          <w:tcPr>
            <w:tcW w:w="1139" w:type="dxa"/>
            <w:vMerge w:val="restart"/>
          </w:tcPr>
          <w:p w:rsidR="007E038D" w:rsidRDefault="007E038D">
            <w:pPr>
              <w:pStyle w:val="ConsPlusNormal"/>
            </w:pPr>
            <w:r>
              <w:t>2020</w:t>
            </w:r>
          </w:p>
        </w:tc>
        <w:tc>
          <w:tcPr>
            <w:tcW w:w="1656" w:type="dxa"/>
          </w:tcPr>
          <w:p w:rsidR="007E038D" w:rsidRDefault="007E038D">
            <w:pPr>
              <w:pStyle w:val="ConsPlusNormal"/>
            </w:pPr>
            <w:r>
              <w:t>1 полуг.</w:t>
            </w:r>
          </w:p>
        </w:tc>
        <w:tc>
          <w:tcPr>
            <w:tcW w:w="1752" w:type="dxa"/>
          </w:tcPr>
          <w:p w:rsidR="007E038D" w:rsidRDefault="007E038D">
            <w:pPr>
              <w:pStyle w:val="ConsPlusNormal"/>
            </w:pPr>
            <w:r>
              <w:t>1482,77</w:t>
            </w:r>
          </w:p>
        </w:tc>
        <w:tc>
          <w:tcPr>
            <w:tcW w:w="1644" w:type="dxa"/>
          </w:tcPr>
          <w:p w:rsidR="007E038D" w:rsidRDefault="007E038D">
            <w:pPr>
              <w:pStyle w:val="ConsPlusNormal"/>
            </w:pPr>
            <w:r>
              <w:t>1756,76</w:t>
            </w:r>
          </w:p>
        </w:tc>
        <w:tc>
          <w:tcPr>
            <w:tcW w:w="1111" w:type="dxa"/>
          </w:tcPr>
          <w:p w:rsidR="007E038D" w:rsidRDefault="007E038D">
            <w:pPr>
              <w:pStyle w:val="ConsPlusNormal"/>
            </w:pPr>
          </w:p>
        </w:tc>
        <w:tc>
          <w:tcPr>
            <w:tcW w:w="1644" w:type="dxa"/>
          </w:tcPr>
          <w:p w:rsidR="007E038D" w:rsidRDefault="007E038D">
            <w:pPr>
              <w:pStyle w:val="ConsPlusNormal"/>
            </w:pPr>
            <w:r>
              <w:t>1458,22</w:t>
            </w:r>
          </w:p>
        </w:tc>
      </w:tr>
      <w:tr w:rsidR="007E038D">
        <w:tc>
          <w:tcPr>
            <w:tcW w:w="1139" w:type="dxa"/>
            <w:vMerge/>
          </w:tcPr>
          <w:p w:rsidR="007E038D" w:rsidRDefault="007E038D"/>
        </w:tc>
        <w:tc>
          <w:tcPr>
            <w:tcW w:w="1656" w:type="dxa"/>
          </w:tcPr>
          <w:p w:rsidR="007E038D" w:rsidRDefault="007E038D">
            <w:pPr>
              <w:pStyle w:val="ConsPlusNormal"/>
            </w:pPr>
            <w:r>
              <w:t>2 полуг.</w:t>
            </w:r>
          </w:p>
        </w:tc>
        <w:tc>
          <w:tcPr>
            <w:tcW w:w="1752" w:type="dxa"/>
          </w:tcPr>
          <w:p w:rsidR="007E038D" w:rsidRDefault="007E038D">
            <w:pPr>
              <w:pStyle w:val="ConsPlusNormal"/>
            </w:pPr>
            <w:r>
              <w:t>1521,12</w:t>
            </w:r>
          </w:p>
        </w:tc>
        <w:tc>
          <w:tcPr>
            <w:tcW w:w="1644" w:type="dxa"/>
          </w:tcPr>
          <w:p w:rsidR="007E038D" w:rsidRDefault="007E038D">
            <w:pPr>
              <w:pStyle w:val="ConsPlusNormal"/>
            </w:pPr>
            <w:r>
              <w:t>1828,75</w:t>
            </w:r>
          </w:p>
        </w:tc>
        <w:tc>
          <w:tcPr>
            <w:tcW w:w="1111" w:type="dxa"/>
          </w:tcPr>
          <w:p w:rsidR="007E038D" w:rsidRDefault="007E038D">
            <w:pPr>
              <w:pStyle w:val="ConsPlusNormal"/>
            </w:pPr>
          </w:p>
        </w:tc>
        <w:tc>
          <w:tcPr>
            <w:tcW w:w="1644" w:type="dxa"/>
          </w:tcPr>
          <w:p w:rsidR="007E038D" w:rsidRDefault="007E038D">
            <w:pPr>
              <w:pStyle w:val="ConsPlusNormal"/>
            </w:pPr>
            <w:r>
              <w:t>1508,24</w:t>
            </w:r>
          </w:p>
        </w:tc>
      </w:tr>
      <w:tr w:rsidR="007E038D">
        <w:tc>
          <w:tcPr>
            <w:tcW w:w="1139" w:type="dxa"/>
            <w:vMerge w:val="restart"/>
          </w:tcPr>
          <w:p w:rsidR="007E038D" w:rsidRDefault="007E038D">
            <w:pPr>
              <w:pStyle w:val="ConsPlusNormal"/>
            </w:pPr>
            <w:r>
              <w:t>2021</w:t>
            </w:r>
          </w:p>
        </w:tc>
        <w:tc>
          <w:tcPr>
            <w:tcW w:w="1656" w:type="dxa"/>
          </w:tcPr>
          <w:p w:rsidR="007E038D" w:rsidRDefault="007E038D">
            <w:pPr>
              <w:pStyle w:val="ConsPlusNormal"/>
            </w:pPr>
            <w:r>
              <w:t>1 полуг.</w:t>
            </w:r>
          </w:p>
        </w:tc>
        <w:tc>
          <w:tcPr>
            <w:tcW w:w="1752" w:type="dxa"/>
          </w:tcPr>
          <w:p w:rsidR="007E038D" w:rsidRDefault="007E038D">
            <w:pPr>
              <w:pStyle w:val="ConsPlusNormal"/>
            </w:pPr>
            <w:r>
              <w:t>1521,12</w:t>
            </w:r>
          </w:p>
        </w:tc>
        <w:tc>
          <w:tcPr>
            <w:tcW w:w="1644" w:type="dxa"/>
          </w:tcPr>
          <w:p w:rsidR="007E038D" w:rsidRDefault="007E038D">
            <w:pPr>
              <w:pStyle w:val="ConsPlusNormal"/>
            </w:pPr>
            <w:r>
              <w:t>1828,75</w:t>
            </w:r>
          </w:p>
        </w:tc>
        <w:tc>
          <w:tcPr>
            <w:tcW w:w="1111" w:type="dxa"/>
          </w:tcPr>
          <w:p w:rsidR="007E038D" w:rsidRDefault="007E038D">
            <w:pPr>
              <w:pStyle w:val="ConsPlusNormal"/>
            </w:pPr>
          </w:p>
        </w:tc>
        <w:tc>
          <w:tcPr>
            <w:tcW w:w="1644" w:type="dxa"/>
          </w:tcPr>
          <w:p w:rsidR="007E038D" w:rsidRDefault="007E038D">
            <w:pPr>
              <w:pStyle w:val="ConsPlusNormal"/>
            </w:pPr>
            <w:r>
              <w:t>1508,24</w:t>
            </w:r>
          </w:p>
        </w:tc>
      </w:tr>
      <w:tr w:rsidR="007E038D">
        <w:tc>
          <w:tcPr>
            <w:tcW w:w="1139" w:type="dxa"/>
            <w:vMerge/>
          </w:tcPr>
          <w:p w:rsidR="007E038D" w:rsidRDefault="007E038D"/>
        </w:tc>
        <w:tc>
          <w:tcPr>
            <w:tcW w:w="1656" w:type="dxa"/>
          </w:tcPr>
          <w:p w:rsidR="007E038D" w:rsidRDefault="007E038D">
            <w:pPr>
              <w:pStyle w:val="ConsPlusNormal"/>
            </w:pPr>
            <w:r>
              <w:t>2 полуг.</w:t>
            </w:r>
          </w:p>
        </w:tc>
        <w:tc>
          <w:tcPr>
            <w:tcW w:w="1752" w:type="dxa"/>
          </w:tcPr>
          <w:p w:rsidR="007E038D" w:rsidRDefault="007E038D">
            <w:pPr>
              <w:pStyle w:val="ConsPlusNormal"/>
            </w:pPr>
            <w:r>
              <w:t>1549,25</w:t>
            </w:r>
          </w:p>
        </w:tc>
        <w:tc>
          <w:tcPr>
            <w:tcW w:w="1644" w:type="dxa"/>
          </w:tcPr>
          <w:p w:rsidR="007E038D" w:rsidRDefault="007E038D">
            <w:pPr>
              <w:pStyle w:val="ConsPlusNormal"/>
            </w:pPr>
            <w:r>
              <w:t>1835,09</w:t>
            </w:r>
          </w:p>
        </w:tc>
        <w:tc>
          <w:tcPr>
            <w:tcW w:w="1111" w:type="dxa"/>
          </w:tcPr>
          <w:p w:rsidR="007E038D" w:rsidRDefault="007E038D">
            <w:pPr>
              <w:pStyle w:val="ConsPlusNormal"/>
            </w:pPr>
          </w:p>
        </w:tc>
        <w:tc>
          <w:tcPr>
            <w:tcW w:w="1644" w:type="dxa"/>
          </w:tcPr>
          <w:p w:rsidR="007E038D" w:rsidRDefault="007E038D">
            <w:pPr>
              <w:pStyle w:val="ConsPlusNormal"/>
            </w:pPr>
            <w:r>
              <w:t>1535,89</w:t>
            </w:r>
          </w:p>
        </w:tc>
      </w:tr>
      <w:tr w:rsidR="007E038D">
        <w:tc>
          <w:tcPr>
            <w:tcW w:w="1139" w:type="dxa"/>
            <w:vMerge w:val="restart"/>
          </w:tcPr>
          <w:p w:rsidR="007E038D" w:rsidRDefault="007E038D">
            <w:pPr>
              <w:pStyle w:val="ConsPlusNormal"/>
            </w:pPr>
            <w:r>
              <w:t>2022</w:t>
            </w:r>
          </w:p>
        </w:tc>
        <w:tc>
          <w:tcPr>
            <w:tcW w:w="1656" w:type="dxa"/>
          </w:tcPr>
          <w:p w:rsidR="007E038D" w:rsidRDefault="007E038D">
            <w:pPr>
              <w:pStyle w:val="ConsPlusNormal"/>
            </w:pPr>
            <w:r>
              <w:t>1 полуг.</w:t>
            </w:r>
          </w:p>
        </w:tc>
        <w:tc>
          <w:tcPr>
            <w:tcW w:w="1752" w:type="dxa"/>
          </w:tcPr>
          <w:p w:rsidR="007E038D" w:rsidRDefault="007E038D">
            <w:pPr>
              <w:pStyle w:val="ConsPlusNormal"/>
            </w:pPr>
            <w:r>
              <w:t>1549,25</w:t>
            </w:r>
          </w:p>
        </w:tc>
        <w:tc>
          <w:tcPr>
            <w:tcW w:w="1644" w:type="dxa"/>
          </w:tcPr>
          <w:p w:rsidR="007E038D" w:rsidRDefault="007E038D">
            <w:pPr>
              <w:pStyle w:val="ConsPlusNormal"/>
            </w:pPr>
            <w:r>
              <w:t>1835,09</w:t>
            </w:r>
          </w:p>
        </w:tc>
        <w:tc>
          <w:tcPr>
            <w:tcW w:w="1111" w:type="dxa"/>
          </w:tcPr>
          <w:p w:rsidR="007E038D" w:rsidRDefault="007E038D">
            <w:pPr>
              <w:pStyle w:val="ConsPlusNormal"/>
            </w:pPr>
          </w:p>
        </w:tc>
        <w:tc>
          <w:tcPr>
            <w:tcW w:w="1644" w:type="dxa"/>
          </w:tcPr>
          <w:p w:rsidR="007E038D" w:rsidRDefault="007E038D">
            <w:pPr>
              <w:pStyle w:val="ConsPlusNormal"/>
            </w:pPr>
            <w:r>
              <w:t>1535,89</w:t>
            </w:r>
          </w:p>
        </w:tc>
      </w:tr>
      <w:tr w:rsidR="007E038D">
        <w:tc>
          <w:tcPr>
            <w:tcW w:w="1139" w:type="dxa"/>
            <w:vMerge/>
          </w:tcPr>
          <w:p w:rsidR="007E038D" w:rsidRDefault="007E038D"/>
        </w:tc>
        <w:tc>
          <w:tcPr>
            <w:tcW w:w="1656" w:type="dxa"/>
          </w:tcPr>
          <w:p w:rsidR="007E038D" w:rsidRDefault="007E038D">
            <w:pPr>
              <w:pStyle w:val="ConsPlusNormal"/>
            </w:pPr>
            <w:r>
              <w:t>2 полуг.</w:t>
            </w:r>
          </w:p>
        </w:tc>
        <w:tc>
          <w:tcPr>
            <w:tcW w:w="1752" w:type="dxa"/>
          </w:tcPr>
          <w:p w:rsidR="007E038D" w:rsidRDefault="007E038D">
            <w:pPr>
              <w:pStyle w:val="ConsPlusNormal"/>
            </w:pPr>
            <w:r>
              <w:t>1609,82</w:t>
            </w:r>
          </w:p>
        </w:tc>
        <w:tc>
          <w:tcPr>
            <w:tcW w:w="1644" w:type="dxa"/>
          </w:tcPr>
          <w:p w:rsidR="007E038D" w:rsidRDefault="007E038D">
            <w:pPr>
              <w:pStyle w:val="ConsPlusNormal"/>
            </w:pPr>
            <w:r>
              <w:t>1908,48</w:t>
            </w:r>
          </w:p>
        </w:tc>
        <w:tc>
          <w:tcPr>
            <w:tcW w:w="1111" w:type="dxa"/>
          </w:tcPr>
          <w:p w:rsidR="007E038D" w:rsidRDefault="007E038D">
            <w:pPr>
              <w:pStyle w:val="ConsPlusNormal"/>
            </w:pPr>
          </w:p>
        </w:tc>
        <w:tc>
          <w:tcPr>
            <w:tcW w:w="1644" w:type="dxa"/>
          </w:tcPr>
          <w:p w:rsidR="007E038D" w:rsidRDefault="007E038D">
            <w:pPr>
              <w:pStyle w:val="ConsPlusNormal"/>
            </w:pPr>
            <w:r>
              <w:t>1597,14</w:t>
            </w:r>
          </w:p>
        </w:tc>
      </w:tr>
      <w:tr w:rsidR="007E038D">
        <w:tc>
          <w:tcPr>
            <w:tcW w:w="1139" w:type="dxa"/>
            <w:vMerge w:val="restart"/>
          </w:tcPr>
          <w:p w:rsidR="007E038D" w:rsidRDefault="007E038D">
            <w:pPr>
              <w:pStyle w:val="ConsPlusNormal"/>
            </w:pPr>
            <w:r>
              <w:t>2023</w:t>
            </w:r>
          </w:p>
        </w:tc>
        <w:tc>
          <w:tcPr>
            <w:tcW w:w="1656" w:type="dxa"/>
          </w:tcPr>
          <w:p w:rsidR="007E038D" w:rsidRDefault="007E038D">
            <w:pPr>
              <w:pStyle w:val="ConsPlusNormal"/>
            </w:pPr>
            <w:r>
              <w:t>1 полуг.</w:t>
            </w:r>
          </w:p>
        </w:tc>
        <w:tc>
          <w:tcPr>
            <w:tcW w:w="1752" w:type="dxa"/>
          </w:tcPr>
          <w:p w:rsidR="007E038D" w:rsidRDefault="007E038D">
            <w:pPr>
              <w:pStyle w:val="ConsPlusNormal"/>
            </w:pPr>
            <w:r>
              <w:t>1609,82</w:t>
            </w:r>
          </w:p>
        </w:tc>
        <w:tc>
          <w:tcPr>
            <w:tcW w:w="1644" w:type="dxa"/>
          </w:tcPr>
          <w:p w:rsidR="007E038D" w:rsidRDefault="007E038D">
            <w:pPr>
              <w:pStyle w:val="ConsPlusNormal"/>
            </w:pPr>
            <w:r>
              <w:t>1908,48</w:t>
            </w:r>
          </w:p>
        </w:tc>
        <w:tc>
          <w:tcPr>
            <w:tcW w:w="1111" w:type="dxa"/>
          </w:tcPr>
          <w:p w:rsidR="007E038D" w:rsidRDefault="007E038D">
            <w:pPr>
              <w:pStyle w:val="ConsPlusNormal"/>
            </w:pPr>
          </w:p>
        </w:tc>
        <w:tc>
          <w:tcPr>
            <w:tcW w:w="1644" w:type="dxa"/>
          </w:tcPr>
          <w:p w:rsidR="007E038D" w:rsidRDefault="007E038D">
            <w:pPr>
              <w:pStyle w:val="ConsPlusNormal"/>
            </w:pPr>
            <w:r>
              <w:t>1597,14</w:t>
            </w:r>
          </w:p>
        </w:tc>
      </w:tr>
      <w:tr w:rsidR="007E038D">
        <w:tc>
          <w:tcPr>
            <w:tcW w:w="1139" w:type="dxa"/>
            <w:vMerge/>
          </w:tcPr>
          <w:p w:rsidR="007E038D" w:rsidRDefault="007E038D"/>
        </w:tc>
        <w:tc>
          <w:tcPr>
            <w:tcW w:w="1656" w:type="dxa"/>
          </w:tcPr>
          <w:p w:rsidR="007E038D" w:rsidRDefault="007E038D">
            <w:pPr>
              <w:pStyle w:val="ConsPlusNormal"/>
            </w:pPr>
            <w:r>
              <w:t>2 полуг.</w:t>
            </w:r>
          </w:p>
        </w:tc>
        <w:tc>
          <w:tcPr>
            <w:tcW w:w="1752" w:type="dxa"/>
          </w:tcPr>
          <w:p w:rsidR="007E038D" w:rsidRDefault="007E038D">
            <w:pPr>
              <w:pStyle w:val="ConsPlusNormal"/>
            </w:pPr>
            <w:r>
              <w:t>1633,45</w:t>
            </w:r>
          </w:p>
        </w:tc>
        <w:tc>
          <w:tcPr>
            <w:tcW w:w="1644" w:type="dxa"/>
          </w:tcPr>
          <w:p w:rsidR="007E038D" w:rsidRDefault="007E038D">
            <w:pPr>
              <w:pStyle w:val="ConsPlusNormal"/>
            </w:pPr>
            <w:r>
              <w:t>1961,78</w:t>
            </w:r>
          </w:p>
        </w:tc>
        <w:tc>
          <w:tcPr>
            <w:tcW w:w="1111" w:type="dxa"/>
          </w:tcPr>
          <w:p w:rsidR="007E038D" w:rsidRDefault="007E038D">
            <w:pPr>
              <w:pStyle w:val="ConsPlusNormal"/>
            </w:pPr>
          </w:p>
        </w:tc>
        <w:tc>
          <w:tcPr>
            <w:tcW w:w="1644" w:type="dxa"/>
          </w:tcPr>
          <w:p w:rsidR="007E038D" w:rsidRDefault="007E038D">
            <w:pPr>
              <w:pStyle w:val="ConsPlusNormal"/>
            </w:pPr>
            <w:r>
              <w:t>1615,75</w:t>
            </w:r>
          </w:p>
        </w:tc>
      </w:tr>
    </w:tbl>
    <w:p w:rsidR="007E038D" w:rsidRDefault="007E038D">
      <w:pPr>
        <w:pStyle w:val="ConsPlusNormal"/>
        <w:jc w:val="both"/>
      </w:pPr>
    </w:p>
    <w:p w:rsidR="007E038D" w:rsidRDefault="007E038D">
      <w:pPr>
        <w:pStyle w:val="ConsPlusNormal"/>
        <w:ind w:firstLine="540"/>
        <w:jc w:val="both"/>
      </w:pPr>
      <w:r>
        <w:t xml:space="preserve">Утвержденные тарифы по организациям водоснабжения и водоотведения за 2019 - 2022 годы приведены в </w:t>
      </w:r>
      <w:hyperlink w:anchor="P22610" w:history="1">
        <w:r>
          <w:rPr>
            <w:color w:val="0000FF"/>
          </w:rPr>
          <w:t>таблице 80</w:t>
        </w:r>
      </w:hyperlink>
      <w:r>
        <w:t>.</w:t>
      </w:r>
    </w:p>
    <w:p w:rsidR="007E038D" w:rsidRDefault="007E038D">
      <w:pPr>
        <w:pStyle w:val="ConsPlusNormal"/>
        <w:spacing w:before="220"/>
        <w:ind w:firstLine="540"/>
        <w:jc w:val="both"/>
      </w:pPr>
      <w:hyperlink r:id="rId76" w:history="1">
        <w:r>
          <w:rPr>
            <w:color w:val="0000FF"/>
          </w:rPr>
          <w:t>Тарифы</w:t>
        </w:r>
      </w:hyperlink>
      <w:r>
        <w:t xml:space="preserve"> утверждены приказом Региональной службы по тарифам Ханты-Мансийского автономного округа - Югры от 07.12.2017 N 160-нп "Об установлении тарифов в сфере холодного водоснабжения и водоотведения для организаций, осуществляющих холодное водоснабжение и водоотведение".</w:t>
      </w:r>
    </w:p>
    <w:p w:rsidR="007E038D" w:rsidRDefault="007E038D">
      <w:pPr>
        <w:pStyle w:val="ConsPlusNormal"/>
        <w:jc w:val="both"/>
      </w:pPr>
    </w:p>
    <w:p w:rsidR="007E038D" w:rsidRDefault="007E038D">
      <w:pPr>
        <w:pStyle w:val="ConsPlusNormal"/>
        <w:jc w:val="center"/>
      </w:pPr>
      <w:bookmarkStart w:id="62" w:name="P22610"/>
      <w:bookmarkEnd w:id="62"/>
      <w:r>
        <w:t>Таблица 80. Утвержденные тарифы по организациям</w:t>
      </w:r>
    </w:p>
    <w:p w:rsidR="007E038D" w:rsidRDefault="007E038D">
      <w:pPr>
        <w:pStyle w:val="ConsPlusNormal"/>
        <w:jc w:val="center"/>
      </w:pPr>
      <w:r>
        <w:t>водоснабжения и водоотведения, устанавливаемых органами</w:t>
      </w:r>
    </w:p>
    <w:p w:rsidR="007E038D" w:rsidRDefault="007E038D">
      <w:pPr>
        <w:pStyle w:val="ConsPlusNormal"/>
        <w:jc w:val="center"/>
      </w:pPr>
      <w:r>
        <w:t>исполнительной власти, руб./Гкал</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1804"/>
        <w:gridCol w:w="1304"/>
        <w:gridCol w:w="1534"/>
        <w:gridCol w:w="784"/>
        <w:gridCol w:w="784"/>
        <w:gridCol w:w="784"/>
        <w:gridCol w:w="784"/>
        <w:gridCol w:w="784"/>
        <w:gridCol w:w="784"/>
        <w:gridCol w:w="784"/>
        <w:gridCol w:w="784"/>
      </w:tblGrid>
      <w:tr w:rsidR="007E038D">
        <w:tc>
          <w:tcPr>
            <w:tcW w:w="454" w:type="dxa"/>
            <w:vMerge w:val="restart"/>
          </w:tcPr>
          <w:p w:rsidR="007E038D" w:rsidRDefault="007E038D">
            <w:pPr>
              <w:pStyle w:val="ConsPlusNormal"/>
              <w:jc w:val="center"/>
            </w:pPr>
            <w:r>
              <w:lastRenderedPageBreak/>
              <w:t>N п/п</w:t>
            </w:r>
          </w:p>
        </w:tc>
        <w:tc>
          <w:tcPr>
            <w:tcW w:w="1871" w:type="dxa"/>
            <w:vMerge w:val="restart"/>
          </w:tcPr>
          <w:p w:rsidR="007E038D" w:rsidRDefault="007E038D">
            <w:pPr>
              <w:pStyle w:val="ConsPlusNormal"/>
              <w:jc w:val="center"/>
            </w:pPr>
            <w:r>
              <w:t>РСО</w:t>
            </w:r>
          </w:p>
        </w:tc>
        <w:tc>
          <w:tcPr>
            <w:tcW w:w="1804" w:type="dxa"/>
            <w:vMerge w:val="restart"/>
          </w:tcPr>
          <w:p w:rsidR="007E038D" w:rsidRDefault="007E038D">
            <w:pPr>
              <w:pStyle w:val="ConsPlusNormal"/>
              <w:jc w:val="center"/>
            </w:pPr>
            <w:r>
              <w:t>Муниципальное образование</w:t>
            </w:r>
          </w:p>
        </w:tc>
        <w:tc>
          <w:tcPr>
            <w:tcW w:w="1304" w:type="dxa"/>
            <w:vMerge w:val="restart"/>
          </w:tcPr>
          <w:p w:rsidR="007E038D" w:rsidRDefault="007E038D">
            <w:pPr>
              <w:pStyle w:val="ConsPlusNormal"/>
              <w:jc w:val="center"/>
            </w:pPr>
            <w:r>
              <w:t>Наименование тарифа</w:t>
            </w:r>
          </w:p>
        </w:tc>
        <w:tc>
          <w:tcPr>
            <w:tcW w:w="1534" w:type="dxa"/>
            <w:vMerge w:val="restart"/>
          </w:tcPr>
          <w:p w:rsidR="007E038D" w:rsidRDefault="007E038D">
            <w:pPr>
              <w:pStyle w:val="ConsPlusNormal"/>
              <w:jc w:val="center"/>
            </w:pPr>
            <w:r>
              <w:t>Категория потребителей</w:t>
            </w:r>
          </w:p>
        </w:tc>
        <w:tc>
          <w:tcPr>
            <w:tcW w:w="1568" w:type="dxa"/>
            <w:gridSpan w:val="2"/>
          </w:tcPr>
          <w:p w:rsidR="007E038D" w:rsidRDefault="007E038D">
            <w:pPr>
              <w:pStyle w:val="ConsPlusNormal"/>
              <w:jc w:val="center"/>
            </w:pPr>
            <w:r>
              <w:t>2019</w:t>
            </w:r>
          </w:p>
        </w:tc>
        <w:tc>
          <w:tcPr>
            <w:tcW w:w="1568" w:type="dxa"/>
            <w:gridSpan w:val="2"/>
          </w:tcPr>
          <w:p w:rsidR="007E038D" w:rsidRDefault="007E038D">
            <w:pPr>
              <w:pStyle w:val="ConsPlusNormal"/>
              <w:jc w:val="center"/>
            </w:pPr>
            <w:r>
              <w:t>2020</w:t>
            </w:r>
          </w:p>
        </w:tc>
        <w:tc>
          <w:tcPr>
            <w:tcW w:w="1568" w:type="dxa"/>
            <w:gridSpan w:val="2"/>
          </w:tcPr>
          <w:p w:rsidR="007E038D" w:rsidRDefault="007E038D">
            <w:pPr>
              <w:pStyle w:val="ConsPlusNormal"/>
              <w:jc w:val="center"/>
            </w:pPr>
            <w:r>
              <w:t>2021</w:t>
            </w:r>
          </w:p>
        </w:tc>
        <w:tc>
          <w:tcPr>
            <w:tcW w:w="1568" w:type="dxa"/>
            <w:gridSpan w:val="2"/>
          </w:tcPr>
          <w:p w:rsidR="007E038D" w:rsidRDefault="007E038D">
            <w:pPr>
              <w:pStyle w:val="ConsPlusNormal"/>
              <w:jc w:val="center"/>
            </w:pPr>
            <w:r>
              <w:t>2022</w:t>
            </w:r>
          </w:p>
        </w:tc>
      </w:tr>
      <w:tr w:rsidR="007E038D">
        <w:tc>
          <w:tcPr>
            <w:tcW w:w="454" w:type="dxa"/>
            <w:vMerge/>
          </w:tcPr>
          <w:p w:rsidR="007E038D" w:rsidRDefault="007E038D"/>
        </w:tc>
        <w:tc>
          <w:tcPr>
            <w:tcW w:w="1871" w:type="dxa"/>
            <w:vMerge/>
          </w:tcPr>
          <w:p w:rsidR="007E038D" w:rsidRDefault="007E038D"/>
        </w:tc>
        <w:tc>
          <w:tcPr>
            <w:tcW w:w="1804" w:type="dxa"/>
            <w:vMerge/>
          </w:tcPr>
          <w:p w:rsidR="007E038D" w:rsidRDefault="007E038D"/>
        </w:tc>
        <w:tc>
          <w:tcPr>
            <w:tcW w:w="1304" w:type="dxa"/>
            <w:vMerge/>
          </w:tcPr>
          <w:p w:rsidR="007E038D" w:rsidRDefault="007E038D"/>
        </w:tc>
        <w:tc>
          <w:tcPr>
            <w:tcW w:w="1534" w:type="dxa"/>
            <w:vMerge/>
          </w:tcPr>
          <w:p w:rsidR="007E038D" w:rsidRDefault="007E038D"/>
        </w:tc>
        <w:tc>
          <w:tcPr>
            <w:tcW w:w="784" w:type="dxa"/>
          </w:tcPr>
          <w:p w:rsidR="007E038D" w:rsidRDefault="007E038D">
            <w:pPr>
              <w:pStyle w:val="ConsPlusNormal"/>
              <w:jc w:val="center"/>
            </w:pPr>
            <w:r>
              <w:t>с 01.01. по 30.06</w:t>
            </w:r>
          </w:p>
        </w:tc>
        <w:tc>
          <w:tcPr>
            <w:tcW w:w="784" w:type="dxa"/>
          </w:tcPr>
          <w:p w:rsidR="007E038D" w:rsidRDefault="007E038D">
            <w:pPr>
              <w:pStyle w:val="ConsPlusNormal"/>
              <w:jc w:val="center"/>
            </w:pPr>
            <w:r>
              <w:t>с 01.07. по 31.12.</w:t>
            </w:r>
          </w:p>
        </w:tc>
        <w:tc>
          <w:tcPr>
            <w:tcW w:w="784" w:type="dxa"/>
          </w:tcPr>
          <w:p w:rsidR="007E038D" w:rsidRDefault="007E038D">
            <w:pPr>
              <w:pStyle w:val="ConsPlusNormal"/>
              <w:jc w:val="center"/>
            </w:pPr>
            <w:r>
              <w:t>с 01.01. по 30.06</w:t>
            </w:r>
          </w:p>
        </w:tc>
        <w:tc>
          <w:tcPr>
            <w:tcW w:w="784" w:type="dxa"/>
          </w:tcPr>
          <w:p w:rsidR="007E038D" w:rsidRDefault="007E038D">
            <w:pPr>
              <w:pStyle w:val="ConsPlusNormal"/>
              <w:jc w:val="center"/>
            </w:pPr>
            <w:r>
              <w:t>с 01.07. по 31.12.</w:t>
            </w:r>
          </w:p>
        </w:tc>
        <w:tc>
          <w:tcPr>
            <w:tcW w:w="784" w:type="dxa"/>
          </w:tcPr>
          <w:p w:rsidR="007E038D" w:rsidRDefault="007E038D">
            <w:pPr>
              <w:pStyle w:val="ConsPlusNormal"/>
              <w:jc w:val="center"/>
            </w:pPr>
            <w:r>
              <w:t>с 01.01. по 30.06</w:t>
            </w:r>
          </w:p>
        </w:tc>
        <w:tc>
          <w:tcPr>
            <w:tcW w:w="784" w:type="dxa"/>
          </w:tcPr>
          <w:p w:rsidR="007E038D" w:rsidRDefault="007E038D">
            <w:pPr>
              <w:pStyle w:val="ConsPlusNormal"/>
              <w:jc w:val="center"/>
            </w:pPr>
            <w:r>
              <w:t>с 01.07. по 31.12.</w:t>
            </w:r>
          </w:p>
        </w:tc>
        <w:tc>
          <w:tcPr>
            <w:tcW w:w="784" w:type="dxa"/>
          </w:tcPr>
          <w:p w:rsidR="007E038D" w:rsidRDefault="007E038D">
            <w:pPr>
              <w:pStyle w:val="ConsPlusNormal"/>
              <w:jc w:val="center"/>
            </w:pPr>
            <w:r>
              <w:t>с 01.01. по 30.06</w:t>
            </w:r>
          </w:p>
        </w:tc>
        <w:tc>
          <w:tcPr>
            <w:tcW w:w="784" w:type="dxa"/>
          </w:tcPr>
          <w:p w:rsidR="007E038D" w:rsidRDefault="007E038D">
            <w:pPr>
              <w:pStyle w:val="ConsPlusNormal"/>
              <w:jc w:val="center"/>
            </w:pPr>
            <w:r>
              <w:t>с 01.07. по 31.12.</w:t>
            </w:r>
          </w:p>
        </w:tc>
      </w:tr>
      <w:tr w:rsidR="007E038D">
        <w:tc>
          <w:tcPr>
            <w:tcW w:w="454" w:type="dxa"/>
            <w:vMerge w:val="restart"/>
          </w:tcPr>
          <w:p w:rsidR="007E038D" w:rsidRDefault="007E038D">
            <w:pPr>
              <w:pStyle w:val="ConsPlusNormal"/>
            </w:pPr>
            <w:r>
              <w:t>1</w:t>
            </w:r>
          </w:p>
        </w:tc>
        <w:tc>
          <w:tcPr>
            <w:tcW w:w="1871" w:type="dxa"/>
            <w:vMerge w:val="restart"/>
          </w:tcPr>
          <w:p w:rsidR="007E038D" w:rsidRDefault="007E038D">
            <w:pPr>
              <w:pStyle w:val="ConsPlusNormal"/>
            </w:pPr>
            <w:r>
              <w:t>ООО "Горводоканал"</w:t>
            </w:r>
          </w:p>
        </w:tc>
        <w:tc>
          <w:tcPr>
            <w:tcW w:w="1804" w:type="dxa"/>
            <w:vMerge w:val="restart"/>
          </w:tcPr>
          <w:p w:rsidR="007E038D" w:rsidRDefault="007E038D">
            <w:pPr>
              <w:pStyle w:val="ConsPlusNormal"/>
            </w:pPr>
            <w:r>
              <w:t>город Когалым</w:t>
            </w:r>
          </w:p>
        </w:tc>
        <w:tc>
          <w:tcPr>
            <w:tcW w:w="1304" w:type="dxa"/>
            <w:vMerge w:val="restart"/>
          </w:tcPr>
          <w:p w:rsidR="007E038D" w:rsidRDefault="007E038D">
            <w:pPr>
              <w:pStyle w:val="ConsPlusNormal"/>
            </w:pPr>
            <w:r>
              <w:t>питьевая вода</w:t>
            </w:r>
          </w:p>
        </w:tc>
        <w:tc>
          <w:tcPr>
            <w:tcW w:w="1534" w:type="dxa"/>
          </w:tcPr>
          <w:p w:rsidR="007E038D" w:rsidRDefault="007E038D">
            <w:pPr>
              <w:pStyle w:val="ConsPlusNormal"/>
            </w:pPr>
            <w:r>
              <w:t>Для прочих потребителей (без учета НДС)</w:t>
            </w:r>
          </w:p>
        </w:tc>
        <w:tc>
          <w:tcPr>
            <w:tcW w:w="784" w:type="dxa"/>
          </w:tcPr>
          <w:p w:rsidR="007E038D" w:rsidRDefault="007E038D">
            <w:pPr>
              <w:pStyle w:val="ConsPlusNormal"/>
            </w:pPr>
            <w:r>
              <w:t>33,11</w:t>
            </w:r>
          </w:p>
        </w:tc>
        <w:tc>
          <w:tcPr>
            <w:tcW w:w="784" w:type="dxa"/>
          </w:tcPr>
          <w:p w:rsidR="007E038D" w:rsidRDefault="007E038D">
            <w:pPr>
              <w:pStyle w:val="ConsPlusNormal"/>
            </w:pPr>
            <w:r>
              <w:t>33,77</w:t>
            </w:r>
          </w:p>
        </w:tc>
        <w:tc>
          <w:tcPr>
            <w:tcW w:w="784" w:type="dxa"/>
          </w:tcPr>
          <w:p w:rsidR="007E038D" w:rsidRDefault="007E038D">
            <w:pPr>
              <w:pStyle w:val="ConsPlusNormal"/>
            </w:pPr>
            <w:r>
              <w:t>33,77</w:t>
            </w:r>
          </w:p>
        </w:tc>
        <w:tc>
          <w:tcPr>
            <w:tcW w:w="784" w:type="dxa"/>
          </w:tcPr>
          <w:p w:rsidR="007E038D" w:rsidRDefault="007E038D">
            <w:pPr>
              <w:pStyle w:val="ConsPlusNormal"/>
            </w:pPr>
            <w:r>
              <w:t>34,94</w:t>
            </w:r>
          </w:p>
        </w:tc>
        <w:tc>
          <w:tcPr>
            <w:tcW w:w="784" w:type="dxa"/>
          </w:tcPr>
          <w:p w:rsidR="007E038D" w:rsidRDefault="007E038D">
            <w:pPr>
              <w:pStyle w:val="ConsPlusNormal"/>
            </w:pPr>
            <w:r>
              <w:t>33,27</w:t>
            </w:r>
          </w:p>
        </w:tc>
        <w:tc>
          <w:tcPr>
            <w:tcW w:w="784" w:type="dxa"/>
          </w:tcPr>
          <w:p w:rsidR="007E038D" w:rsidRDefault="007E038D">
            <w:pPr>
              <w:pStyle w:val="ConsPlusNormal"/>
            </w:pPr>
            <w:r>
              <w:t>33,27</w:t>
            </w:r>
          </w:p>
        </w:tc>
        <w:tc>
          <w:tcPr>
            <w:tcW w:w="784" w:type="dxa"/>
          </w:tcPr>
          <w:p w:rsidR="007E038D" w:rsidRDefault="007E038D">
            <w:pPr>
              <w:pStyle w:val="ConsPlusNormal"/>
            </w:pPr>
            <w:r>
              <w:t>33,27</w:t>
            </w:r>
          </w:p>
        </w:tc>
        <w:tc>
          <w:tcPr>
            <w:tcW w:w="784" w:type="dxa"/>
          </w:tcPr>
          <w:p w:rsidR="007E038D" w:rsidRDefault="007E038D">
            <w:pPr>
              <w:pStyle w:val="ConsPlusNormal"/>
            </w:pPr>
            <w:r>
              <w:t>34,37</w:t>
            </w:r>
          </w:p>
        </w:tc>
      </w:tr>
      <w:tr w:rsidR="007E038D">
        <w:tc>
          <w:tcPr>
            <w:tcW w:w="454" w:type="dxa"/>
            <w:vMerge/>
          </w:tcPr>
          <w:p w:rsidR="007E038D" w:rsidRDefault="007E038D"/>
        </w:tc>
        <w:tc>
          <w:tcPr>
            <w:tcW w:w="1871" w:type="dxa"/>
            <w:vMerge/>
          </w:tcPr>
          <w:p w:rsidR="007E038D" w:rsidRDefault="007E038D"/>
        </w:tc>
        <w:tc>
          <w:tcPr>
            <w:tcW w:w="1804" w:type="dxa"/>
            <w:vMerge/>
          </w:tcPr>
          <w:p w:rsidR="007E038D" w:rsidRDefault="007E038D"/>
        </w:tc>
        <w:tc>
          <w:tcPr>
            <w:tcW w:w="1304" w:type="dxa"/>
            <w:vMerge/>
          </w:tcPr>
          <w:p w:rsidR="007E038D" w:rsidRDefault="007E038D"/>
        </w:tc>
        <w:tc>
          <w:tcPr>
            <w:tcW w:w="1534" w:type="dxa"/>
          </w:tcPr>
          <w:p w:rsidR="007E038D" w:rsidRDefault="007E038D">
            <w:pPr>
              <w:pStyle w:val="ConsPlusNormal"/>
            </w:pPr>
            <w:r>
              <w:t>Для населения (с учетом НДС)</w:t>
            </w:r>
          </w:p>
        </w:tc>
        <w:tc>
          <w:tcPr>
            <w:tcW w:w="784" w:type="dxa"/>
          </w:tcPr>
          <w:p w:rsidR="007E038D" w:rsidRDefault="007E038D">
            <w:pPr>
              <w:pStyle w:val="ConsPlusNormal"/>
            </w:pPr>
            <w:r>
              <w:t>39,73</w:t>
            </w:r>
          </w:p>
        </w:tc>
        <w:tc>
          <w:tcPr>
            <w:tcW w:w="784" w:type="dxa"/>
          </w:tcPr>
          <w:p w:rsidR="007E038D" w:rsidRDefault="007E038D">
            <w:pPr>
              <w:pStyle w:val="ConsPlusNormal"/>
            </w:pPr>
            <w:r>
              <w:t>40,52</w:t>
            </w:r>
          </w:p>
        </w:tc>
        <w:tc>
          <w:tcPr>
            <w:tcW w:w="784" w:type="dxa"/>
          </w:tcPr>
          <w:p w:rsidR="007E038D" w:rsidRDefault="007E038D">
            <w:pPr>
              <w:pStyle w:val="ConsPlusNormal"/>
            </w:pPr>
            <w:r>
              <w:t>40,52</w:t>
            </w:r>
          </w:p>
        </w:tc>
        <w:tc>
          <w:tcPr>
            <w:tcW w:w="784" w:type="dxa"/>
          </w:tcPr>
          <w:p w:rsidR="007E038D" w:rsidRDefault="007E038D">
            <w:pPr>
              <w:pStyle w:val="ConsPlusNormal"/>
            </w:pPr>
            <w:r>
              <w:t>41,93</w:t>
            </w:r>
          </w:p>
        </w:tc>
        <w:tc>
          <w:tcPr>
            <w:tcW w:w="784" w:type="dxa"/>
          </w:tcPr>
          <w:p w:rsidR="007E038D" w:rsidRDefault="007E038D">
            <w:pPr>
              <w:pStyle w:val="ConsPlusNormal"/>
            </w:pPr>
            <w:r>
              <w:t>39,92</w:t>
            </w:r>
          </w:p>
        </w:tc>
        <w:tc>
          <w:tcPr>
            <w:tcW w:w="784" w:type="dxa"/>
          </w:tcPr>
          <w:p w:rsidR="007E038D" w:rsidRDefault="007E038D">
            <w:pPr>
              <w:pStyle w:val="ConsPlusNormal"/>
            </w:pPr>
            <w:r>
              <w:t>39,92</w:t>
            </w:r>
          </w:p>
        </w:tc>
        <w:tc>
          <w:tcPr>
            <w:tcW w:w="784" w:type="dxa"/>
          </w:tcPr>
          <w:p w:rsidR="007E038D" w:rsidRDefault="007E038D">
            <w:pPr>
              <w:pStyle w:val="ConsPlusNormal"/>
            </w:pPr>
            <w:r>
              <w:t>39,92</w:t>
            </w:r>
          </w:p>
        </w:tc>
        <w:tc>
          <w:tcPr>
            <w:tcW w:w="784" w:type="dxa"/>
          </w:tcPr>
          <w:p w:rsidR="007E038D" w:rsidRDefault="007E038D">
            <w:pPr>
              <w:pStyle w:val="ConsPlusNormal"/>
            </w:pPr>
            <w:r>
              <w:t>41,24</w:t>
            </w:r>
          </w:p>
        </w:tc>
      </w:tr>
      <w:tr w:rsidR="007E038D">
        <w:tc>
          <w:tcPr>
            <w:tcW w:w="454" w:type="dxa"/>
          </w:tcPr>
          <w:p w:rsidR="007E038D" w:rsidRDefault="007E038D">
            <w:pPr>
              <w:pStyle w:val="ConsPlusNormal"/>
            </w:pPr>
            <w:r>
              <w:t>2</w:t>
            </w:r>
          </w:p>
        </w:tc>
        <w:tc>
          <w:tcPr>
            <w:tcW w:w="1871" w:type="dxa"/>
          </w:tcPr>
          <w:p w:rsidR="007E038D" w:rsidRDefault="007E038D">
            <w:pPr>
              <w:pStyle w:val="ConsPlusNormal"/>
            </w:pPr>
            <w:r>
              <w:t>ООО "Горводоканал"</w:t>
            </w:r>
          </w:p>
        </w:tc>
        <w:tc>
          <w:tcPr>
            <w:tcW w:w="1804" w:type="dxa"/>
          </w:tcPr>
          <w:p w:rsidR="007E038D" w:rsidRDefault="007E038D">
            <w:pPr>
              <w:pStyle w:val="ConsPlusNormal"/>
            </w:pPr>
            <w:r>
              <w:t>территория ООО "МАК", расположенный в границах города Когалыма</w:t>
            </w:r>
          </w:p>
        </w:tc>
        <w:tc>
          <w:tcPr>
            <w:tcW w:w="1304" w:type="dxa"/>
          </w:tcPr>
          <w:p w:rsidR="007E038D" w:rsidRDefault="007E038D">
            <w:pPr>
              <w:pStyle w:val="ConsPlusNormal"/>
            </w:pPr>
            <w:r>
              <w:t>питьевая вода</w:t>
            </w:r>
          </w:p>
        </w:tc>
        <w:tc>
          <w:tcPr>
            <w:tcW w:w="1534" w:type="dxa"/>
          </w:tcPr>
          <w:p w:rsidR="007E038D" w:rsidRDefault="007E038D">
            <w:pPr>
              <w:pStyle w:val="ConsPlusNormal"/>
            </w:pPr>
            <w:r>
              <w:t>Для прочих потребителей (без учета НДС)</w:t>
            </w:r>
          </w:p>
        </w:tc>
        <w:tc>
          <w:tcPr>
            <w:tcW w:w="784" w:type="dxa"/>
          </w:tcPr>
          <w:p w:rsidR="007E038D" w:rsidRDefault="007E038D">
            <w:pPr>
              <w:pStyle w:val="ConsPlusNormal"/>
            </w:pPr>
            <w:r>
              <w:t>211,96</w:t>
            </w:r>
          </w:p>
        </w:tc>
        <w:tc>
          <w:tcPr>
            <w:tcW w:w="784" w:type="dxa"/>
          </w:tcPr>
          <w:p w:rsidR="007E038D" w:rsidRDefault="007E038D">
            <w:pPr>
              <w:pStyle w:val="ConsPlusNormal"/>
            </w:pPr>
            <w:r>
              <w:t>221,43</w:t>
            </w:r>
          </w:p>
        </w:tc>
        <w:tc>
          <w:tcPr>
            <w:tcW w:w="784" w:type="dxa"/>
          </w:tcPr>
          <w:p w:rsidR="007E038D" w:rsidRDefault="007E038D">
            <w:pPr>
              <w:pStyle w:val="ConsPlusNormal"/>
            </w:pPr>
            <w:r>
              <w:t>221,43</w:t>
            </w:r>
          </w:p>
        </w:tc>
        <w:tc>
          <w:tcPr>
            <w:tcW w:w="784" w:type="dxa"/>
          </w:tcPr>
          <w:p w:rsidR="007E038D" w:rsidRDefault="007E038D">
            <w:pPr>
              <w:pStyle w:val="ConsPlusNormal"/>
            </w:pPr>
            <w:r>
              <w:t>229,92</w:t>
            </w:r>
          </w:p>
        </w:tc>
        <w:tc>
          <w:tcPr>
            <w:tcW w:w="784" w:type="dxa"/>
          </w:tcPr>
          <w:p w:rsidR="007E038D" w:rsidRDefault="007E038D">
            <w:pPr>
              <w:pStyle w:val="ConsPlusNormal"/>
            </w:pPr>
            <w:r>
              <w:t>229,92</w:t>
            </w:r>
          </w:p>
        </w:tc>
        <w:tc>
          <w:tcPr>
            <w:tcW w:w="784" w:type="dxa"/>
          </w:tcPr>
          <w:p w:rsidR="007E038D" w:rsidRDefault="007E038D">
            <w:pPr>
              <w:pStyle w:val="ConsPlusNormal"/>
            </w:pPr>
            <w:r>
              <w:t>234,36</w:t>
            </w:r>
          </w:p>
        </w:tc>
        <w:tc>
          <w:tcPr>
            <w:tcW w:w="784" w:type="dxa"/>
          </w:tcPr>
          <w:p w:rsidR="007E038D" w:rsidRDefault="007E038D">
            <w:pPr>
              <w:pStyle w:val="ConsPlusNormal"/>
            </w:pPr>
            <w:r>
              <w:t>234,36</w:t>
            </w:r>
          </w:p>
        </w:tc>
        <w:tc>
          <w:tcPr>
            <w:tcW w:w="784" w:type="dxa"/>
          </w:tcPr>
          <w:p w:rsidR="007E038D" w:rsidRDefault="007E038D">
            <w:pPr>
              <w:pStyle w:val="ConsPlusNormal"/>
            </w:pPr>
            <w:r>
              <w:t>244,46</w:t>
            </w:r>
          </w:p>
        </w:tc>
      </w:tr>
      <w:tr w:rsidR="007E038D">
        <w:tc>
          <w:tcPr>
            <w:tcW w:w="454" w:type="dxa"/>
            <w:vMerge w:val="restart"/>
          </w:tcPr>
          <w:p w:rsidR="007E038D" w:rsidRDefault="007E038D">
            <w:pPr>
              <w:pStyle w:val="ConsPlusNormal"/>
            </w:pPr>
            <w:r>
              <w:t>3</w:t>
            </w:r>
          </w:p>
        </w:tc>
        <w:tc>
          <w:tcPr>
            <w:tcW w:w="1871" w:type="dxa"/>
            <w:vMerge w:val="restart"/>
          </w:tcPr>
          <w:p w:rsidR="007E038D" w:rsidRDefault="007E038D">
            <w:pPr>
              <w:pStyle w:val="ConsPlusNormal"/>
            </w:pPr>
            <w:r>
              <w:t>ООО "Горводоканал"</w:t>
            </w:r>
          </w:p>
        </w:tc>
        <w:tc>
          <w:tcPr>
            <w:tcW w:w="1804" w:type="dxa"/>
            <w:vMerge w:val="restart"/>
          </w:tcPr>
          <w:p w:rsidR="007E038D" w:rsidRDefault="007E038D">
            <w:pPr>
              <w:pStyle w:val="ConsPlusNormal"/>
            </w:pPr>
            <w:r>
              <w:t>город Когалым</w:t>
            </w:r>
          </w:p>
        </w:tc>
        <w:tc>
          <w:tcPr>
            <w:tcW w:w="1304" w:type="dxa"/>
            <w:vMerge w:val="restart"/>
          </w:tcPr>
          <w:p w:rsidR="007E038D" w:rsidRDefault="007E038D">
            <w:pPr>
              <w:pStyle w:val="ConsPlusNormal"/>
            </w:pPr>
            <w:r>
              <w:t>водоотведение</w:t>
            </w:r>
          </w:p>
        </w:tc>
        <w:tc>
          <w:tcPr>
            <w:tcW w:w="1534" w:type="dxa"/>
          </w:tcPr>
          <w:p w:rsidR="007E038D" w:rsidRDefault="007E038D">
            <w:pPr>
              <w:pStyle w:val="ConsPlusNormal"/>
            </w:pPr>
            <w:r>
              <w:t>Для прочих потребителей (без учета КОС)</w:t>
            </w:r>
          </w:p>
        </w:tc>
        <w:tc>
          <w:tcPr>
            <w:tcW w:w="784" w:type="dxa"/>
          </w:tcPr>
          <w:p w:rsidR="007E038D" w:rsidRDefault="007E038D">
            <w:pPr>
              <w:pStyle w:val="ConsPlusNormal"/>
            </w:pPr>
            <w:r>
              <w:t>37,77</w:t>
            </w:r>
          </w:p>
        </w:tc>
        <w:tc>
          <w:tcPr>
            <w:tcW w:w="784" w:type="dxa"/>
          </w:tcPr>
          <w:p w:rsidR="007E038D" w:rsidRDefault="007E038D">
            <w:pPr>
              <w:pStyle w:val="ConsPlusNormal"/>
            </w:pPr>
            <w:r>
              <w:t>38,52</w:t>
            </w:r>
          </w:p>
        </w:tc>
        <w:tc>
          <w:tcPr>
            <w:tcW w:w="784" w:type="dxa"/>
          </w:tcPr>
          <w:p w:rsidR="007E038D" w:rsidRDefault="007E038D">
            <w:pPr>
              <w:pStyle w:val="ConsPlusNormal"/>
            </w:pPr>
            <w:r>
              <w:t>38,52</w:t>
            </w:r>
          </w:p>
        </w:tc>
        <w:tc>
          <w:tcPr>
            <w:tcW w:w="784" w:type="dxa"/>
          </w:tcPr>
          <w:p w:rsidR="007E038D" w:rsidRDefault="007E038D">
            <w:pPr>
              <w:pStyle w:val="ConsPlusNormal"/>
            </w:pPr>
            <w:r>
              <w:t>39,86</w:t>
            </w:r>
          </w:p>
        </w:tc>
        <w:tc>
          <w:tcPr>
            <w:tcW w:w="784" w:type="dxa"/>
          </w:tcPr>
          <w:p w:rsidR="007E038D" w:rsidRDefault="007E038D">
            <w:pPr>
              <w:pStyle w:val="ConsPlusNormal"/>
            </w:pPr>
            <w:r>
              <w:t>39,86</w:t>
            </w:r>
          </w:p>
        </w:tc>
        <w:tc>
          <w:tcPr>
            <w:tcW w:w="784" w:type="dxa"/>
          </w:tcPr>
          <w:p w:rsidR="007E038D" w:rsidRDefault="007E038D">
            <w:pPr>
              <w:pStyle w:val="ConsPlusNormal"/>
            </w:pPr>
            <w:r>
              <w:t>40,63</w:t>
            </w:r>
          </w:p>
        </w:tc>
        <w:tc>
          <w:tcPr>
            <w:tcW w:w="784" w:type="dxa"/>
          </w:tcPr>
          <w:p w:rsidR="007E038D" w:rsidRDefault="007E038D">
            <w:pPr>
              <w:pStyle w:val="ConsPlusNormal"/>
            </w:pPr>
            <w:r>
              <w:t>40,63</w:t>
            </w:r>
          </w:p>
        </w:tc>
        <w:tc>
          <w:tcPr>
            <w:tcW w:w="784" w:type="dxa"/>
          </w:tcPr>
          <w:p w:rsidR="007E038D" w:rsidRDefault="007E038D">
            <w:pPr>
              <w:pStyle w:val="ConsPlusNormal"/>
            </w:pPr>
            <w:r>
              <w:t>41,88</w:t>
            </w:r>
          </w:p>
        </w:tc>
      </w:tr>
      <w:tr w:rsidR="007E038D">
        <w:tc>
          <w:tcPr>
            <w:tcW w:w="454" w:type="dxa"/>
            <w:vMerge/>
          </w:tcPr>
          <w:p w:rsidR="007E038D" w:rsidRDefault="007E038D"/>
        </w:tc>
        <w:tc>
          <w:tcPr>
            <w:tcW w:w="1871" w:type="dxa"/>
            <w:vMerge/>
          </w:tcPr>
          <w:p w:rsidR="007E038D" w:rsidRDefault="007E038D"/>
        </w:tc>
        <w:tc>
          <w:tcPr>
            <w:tcW w:w="1804" w:type="dxa"/>
            <w:vMerge/>
          </w:tcPr>
          <w:p w:rsidR="007E038D" w:rsidRDefault="007E038D"/>
        </w:tc>
        <w:tc>
          <w:tcPr>
            <w:tcW w:w="1304" w:type="dxa"/>
            <w:vMerge/>
          </w:tcPr>
          <w:p w:rsidR="007E038D" w:rsidRDefault="007E038D"/>
        </w:tc>
        <w:tc>
          <w:tcPr>
            <w:tcW w:w="1534" w:type="dxa"/>
          </w:tcPr>
          <w:p w:rsidR="007E038D" w:rsidRDefault="007E038D">
            <w:pPr>
              <w:pStyle w:val="ConsPlusNormal"/>
            </w:pPr>
            <w:r>
              <w:t>Для населения (с учетом НДС)</w:t>
            </w:r>
          </w:p>
        </w:tc>
        <w:tc>
          <w:tcPr>
            <w:tcW w:w="784" w:type="dxa"/>
          </w:tcPr>
          <w:p w:rsidR="007E038D" w:rsidRDefault="007E038D">
            <w:pPr>
              <w:pStyle w:val="ConsPlusNormal"/>
            </w:pPr>
            <w:r>
              <w:t>45,32</w:t>
            </w:r>
          </w:p>
        </w:tc>
        <w:tc>
          <w:tcPr>
            <w:tcW w:w="784" w:type="dxa"/>
          </w:tcPr>
          <w:p w:rsidR="007E038D" w:rsidRDefault="007E038D">
            <w:pPr>
              <w:pStyle w:val="ConsPlusNormal"/>
            </w:pPr>
            <w:r>
              <w:t>46,22</w:t>
            </w:r>
          </w:p>
        </w:tc>
        <w:tc>
          <w:tcPr>
            <w:tcW w:w="784" w:type="dxa"/>
          </w:tcPr>
          <w:p w:rsidR="007E038D" w:rsidRDefault="007E038D">
            <w:pPr>
              <w:pStyle w:val="ConsPlusNormal"/>
            </w:pPr>
            <w:r>
              <w:t>46,22</w:t>
            </w:r>
          </w:p>
        </w:tc>
        <w:tc>
          <w:tcPr>
            <w:tcW w:w="784" w:type="dxa"/>
          </w:tcPr>
          <w:p w:rsidR="007E038D" w:rsidRDefault="007E038D">
            <w:pPr>
              <w:pStyle w:val="ConsPlusNormal"/>
            </w:pPr>
            <w:r>
              <w:t>47,83</w:t>
            </w:r>
          </w:p>
        </w:tc>
        <w:tc>
          <w:tcPr>
            <w:tcW w:w="784" w:type="dxa"/>
          </w:tcPr>
          <w:p w:rsidR="007E038D" w:rsidRDefault="007E038D">
            <w:pPr>
              <w:pStyle w:val="ConsPlusNormal"/>
            </w:pPr>
            <w:r>
              <w:t>47,83</w:t>
            </w:r>
          </w:p>
        </w:tc>
        <w:tc>
          <w:tcPr>
            <w:tcW w:w="784" w:type="dxa"/>
          </w:tcPr>
          <w:p w:rsidR="007E038D" w:rsidRDefault="007E038D">
            <w:pPr>
              <w:pStyle w:val="ConsPlusNormal"/>
            </w:pPr>
            <w:r>
              <w:t>48,76</w:t>
            </w:r>
          </w:p>
        </w:tc>
        <w:tc>
          <w:tcPr>
            <w:tcW w:w="784" w:type="dxa"/>
          </w:tcPr>
          <w:p w:rsidR="007E038D" w:rsidRDefault="007E038D">
            <w:pPr>
              <w:pStyle w:val="ConsPlusNormal"/>
            </w:pPr>
            <w:r>
              <w:t>48,76</w:t>
            </w:r>
          </w:p>
        </w:tc>
        <w:tc>
          <w:tcPr>
            <w:tcW w:w="784" w:type="dxa"/>
          </w:tcPr>
          <w:p w:rsidR="007E038D" w:rsidRDefault="007E038D">
            <w:pPr>
              <w:pStyle w:val="ConsPlusNormal"/>
            </w:pPr>
            <w:r>
              <w:t>50,26</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Цены (тарифы) на электрическую энергию для населения и приравненных к нему категорий потребителей по Ханты-Мансийскому автономному округу - Югре на 2020 год представлены в таблице 81.</w:t>
      </w:r>
    </w:p>
    <w:p w:rsidR="007E038D" w:rsidRDefault="007E038D">
      <w:pPr>
        <w:pStyle w:val="ConsPlusNormal"/>
        <w:jc w:val="both"/>
      </w:pPr>
    </w:p>
    <w:p w:rsidR="007E038D" w:rsidRDefault="007E038D">
      <w:pPr>
        <w:pStyle w:val="ConsPlusNormal"/>
        <w:jc w:val="center"/>
      </w:pPr>
      <w:r>
        <w:t>Таблица 81. Цены (тарифы) на электрическую энергию</w:t>
      </w:r>
    </w:p>
    <w:p w:rsidR="007E038D" w:rsidRDefault="007E038D">
      <w:pPr>
        <w:pStyle w:val="ConsPlusNormal"/>
        <w:jc w:val="center"/>
      </w:pPr>
      <w:r>
        <w:t>для населения и приравненных к нему категорий потребителей</w:t>
      </w:r>
    </w:p>
    <w:p w:rsidR="007E038D" w:rsidRDefault="007E038D">
      <w:pPr>
        <w:pStyle w:val="ConsPlusNormal"/>
        <w:jc w:val="center"/>
      </w:pPr>
      <w:r>
        <w:t>по Ханты-Мансийскому автономному округу - Югре на 2020 год</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
        <w:gridCol w:w="3855"/>
        <w:gridCol w:w="1644"/>
        <w:gridCol w:w="1474"/>
        <w:gridCol w:w="1450"/>
      </w:tblGrid>
      <w:tr w:rsidR="007E038D">
        <w:tc>
          <w:tcPr>
            <w:tcW w:w="621" w:type="dxa"/>
            <w:vMerge w:val="restart"/>
          </w:tcPr>
          <w:p w:rsidR="007E038D" w:rsidRDefault="007E038D">
            <w:pPr>
              <w:pStyle w:val="ConsPlusNormal"/>
              <w:jc w:val="center"/>
            </w:pPr>
            <w:r>
              <w:t>N п/п</w:t>
            </w:r>
          </w:p>
        </w:tc>
        <w:tc>
          <w:tcPr>
            <w:tcW w:w="3855" w:type="dxa"/>
            <w:vMerge w:val="restart"/>
          </w:tcPr>
          <w:p w:rsidR="007E038D" w:rsidRDefault="007E038D">
            <w:pPr>
              <w:pStyle w:val="ConsPlusNormal"/>
              <w:jc w:val="center"/>
            </w:pPr>
            <w:r>
              <w:t>Показатель (группы потребителей с разбивкой по ставкам и дифференциацией по зонам суток)</w:t>
            </w:r>
          </w:p>
        </w:tc>
        <w:tc>
          <w:tcPr>
            <w:tcW w:w="1644" w:type="dxa"/>
            <w:vMerge w:val="restart"/>
          </w:tcPr>
          <w:p w:rsidR="007E038D" w:rsidRDefault="007E038D">
            <w:pPr>
              <w:pStyle w:val="ConsPlusNormal"/>
              <w:jc w:val="center"/>
            </w:pPr>
            <w:r>
              <w:t>Единица измерения</w:t>
            </w:r>
          </w:p>
        </w:tc>
        <w:tc>
          <w:tcPr>
            <w:tcW w:w="1474" w:type="dxa"/>
          </w:tcPr>
          <w:p w:rsidR="007E038D" w:rsidRDefault="007E038D">
            <w:pPr>
              <w:pStyle w:val="ConsPlusNormal"/>
              <w:jc w:val="center"/>
            </w:pPr>
            <w:r>
              <w:t>I полугодие</w:t>
            </w:r>
          </w:p>
        </w:tc>
        <w:tc>
          <w:tcPr>
            <w:tcW w:w="1450" w:type="dxa"/>
          </w:tcPr>
          <w:p w:rsidR="007E038D" w:rsidRDefault="007E038D">
            <w:pPr>
              <w:pStyle w:val="ConsPlusNormal"/>
              <w:jc w:val="center"/>
            </w:pPr>
            <w:r>
              <w:t>II полугодие</w:t>
            </w:r>
          </w:p>
        </w:tc>
      </w:tr>
      <w:tr w:rsidR="007E038D">
        <w:tc>
          <w:tcPr>
            <w:tcW w:w="621" w:type="dxa"/>
            <w:vMerge/>
          </w:tcPr>
          <w:p w:rsidR="007E038D" w:rsidRDefault="007E038D"/>
        </w:tc>
        <w:tc>
          <w:tcPr>
            <w:tcW w:w="3855" w:type="dxa"/>
            <w:vMerge/>
          </w:tcPr>
          <w:p w:rsidR="007E038D" w:rsidRDefault="007E038D"/>
        </w:tc>
        <w:tc>
          <w:tcPr>
            <w:tcW w:w="1644" w:type="dxa"/>
            <w:vMerge/>
          </w:tcPr>
          <w:p w:rsidR="007E038D" w:rsidRDefault="007E038D"/>
        </w:tc>
        <w:tc>
          <w:tcPr>
            <w:tcW w:w="1474" w:type="dxa"/>
          </w:tcPr>
          <w:p w:rsidR="007E038D" w:rsidRDefault="007E038D">
            <w:pPr>
              <w:pStyle w:val="ConsPlusNormal"/>
              <w:jc w:val="center"/>
            </w:pPr>
            <w:r>
              <w:t>Цена (тариф)</w:t>
            </w:r>
          </w:p>
        </w:tc>
        <w:tc>
          <w:tcPr>
            <w:tcW w:w="1450" w:type="dxa"/>
          </w:tcPr>
          <w:p w:rsidR="007E038D" w:rsidRDefault="007E038D">
            <w:pPr>
              <w:pStyle w:val="ConsPlusNormal"/>
              <w:jc w:val="center"/>
            </w:pPr>
            <w:r>
              <w:t>Цена (тариф)</w:t>
            </w:r>
          </w:p>
        </w:tc>
      </w:tr>
      <w:tr w:rsidR="007E038D">
        <w:tc>
          <w:tcPr>
            <w:tcW w:w="621" w:type="dxa"/>
          </w:tcPr>
          <w:p w:rsidR="007E038D" w:rsidRDefault="007E038D">
            <w:pPr>
              <w:pStyle w:val="ConsPlusNormal"/>
            </w:pPr>
            <w:r>
              <w:t>1</w:t>
            </w:r>
          </w:p>
        </w:tc>
        <w:tc>
          <w:tcPr>
            <w:tcW w:w="8423" w:type="dxa"/>
            <w:gridSpan w:val="4"/>
          </w:tcPr>
          <w:p w:rsidR="007E038D" w:rsidRDefault="007E038D">
            <w:pPr>
              <w:pStyle w:val="ConsPlusNormal"/>
            </w:pPr>
            <w:r>
              <w:t>Население и приравненные к ним, за исключением населения и потребителей, указанных в пунктах 2 и 3 (тарифы указываются с учетом НДС):</w:t>
            </w:r>
          </w:p>
          <w:p w:rsidR="007E038D" w:rsidRDefault="007E038D">
            <w:pPr>
              <w:pStyle w:val="ConsPlusNormal"/>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E038D" w:rsidRDefault="007E038D">
            <w:pPr>
              <w:pStyle w:val="ConsPlusNormal"/>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жилищного фонда;</w:t>
            </w:r>
          </w:p>
          <w:p w:rsidR="007E038D" w:rsidRDefault="007E038D">
            <w:pPr>
              <w:pStyle w:val="ConsPlusNormal"/>
            </w:pPr>
            <w: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&lt;4&gt;</w:t>
            </w:r>
          </w:p>
        </w:tc>
      </w:tr>
      <w:tr w:rsidR="007E038D">
        <w:tc>
          <w:tcPr>
            <w:tcW w:w="621" w:type="dxa"/>
          </w:tcPr>
          <w:p w:rsidR="007E038D" w:rsidRDefault="007E038D">
            <w:pPr>
              <w:pStyle w:val="ConsPlusNormal"/>
            </w:pPr>
            <w:r>
              <w:t>1.1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val="restart"/>
          </w:tcPr>
          <w:p w:rsidR="007E038D" w:rsidRDefault="007E038D">
            <w:pPr>
              <w:pStyle w:val="ConsPlusNormal"/>
            </w:pPr>
            <w:r>
              <w:t>1.2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2,92</w:t>
            </w:r>
          </w:p>
        </w:tc>
        <w:tc>
          <w:tcPr>
            <w:tcW w:w="1450" w:type="dxa"/>
          </w:tcPr>
          <w:p w:rsidR="007E038D" w:rsidRDefault="007E038D">
            <w:pPr>
              <w:pStyle w:val="ConsPlusNormal"/>
            </w:pPr>
            <w:r>
              <w:t>3,02</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vMerge w:val="restart"/>
          </w:tcPr>
          <w:p w:rsidR="007E038D" w:rsidRDefault="007E038D">
            <w:pPr>
              <w:pStyle w:val="ConsPlusNormal"/>
            </w:pPr>
            <w:r>
              <w:t>1.3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2,94</w:t>
            </w:r>
          </w:p>
        </w:tc>
        <w:tc>
          <w:tcPr>
            <w:tcW w:w="1450" w:type="dxa"/>
          </w:tcPr>
          <w:p w:rsidR="007E038D" w:rsidRDefault="007E038D">
            <w:pPr>
              <w:pStyle w:val="ConsPlusNormal"/>
            </w:pPr>
            <w:r>
              <w:t>3,04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tcPr>
          <w:p w:rsidR="007E038D" w:rsidRDefault="007E038D">
            <w:pPr>
              <w:pStyle w:val="ConsPlusNormal"/>
            </w:pPr>
            <w:r>
              <w:lastRenderedPageBreak/>
              <w:t>2</w:t>
            </w:r>
          </w:p>
        </w:tc>
        <w:tc>
          <w:tcPr>
            <w:tcW w:w="8423" w:type="dxa"/>
            <w:gridSpan w:val="4"/>
          </w:tcPr>
          <w:p w:rsidR="007E038D" w:rsidRDefault="007E038D">
            <w:pPr>
              <w:pStyle w:val="ConsPlusNormal"/>
            </w:pPr>
            <w:r>
              <w:t>Население, проживающее в городских населенных пунктах в домах, оборудованных стационарными электроплитами и (или) электроотопительными установками &lt;2&gt;, и приравненные к ним (тарифы указываются с учетом НДС):</w:t>
            </w:r>
          </w:p>
          <w:p w:rsidR="007E038D" w:rsidRDefault="007E038D">
            <w:pPr>
              <w:pStyle w:val="ConsPlusNormal"/>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E038D" w:rsidRDefault="007E038D">
            <w:pPr>
              <w:pStyle w:val="ConsPlusNormal"/>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жилищного фонда;</w:t>
            </w:r>
          </w:p>
          <w:p w:rsidR="007E038D" w:rsidRDefault="007E038D">
            <w:pPr>
              <w:pStyle w:val="ConsPlusNormal"/>
            </w:pPr>
            <w: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&lt;4&gt;</w:t>
            </w:r>
          </w:p>
        </w:tc>
      </w:tr>
      <w:tr w:rsidR="007E038D">
        <w:tc>
          <w:tcPr>
            <w:tcW w:w="621" w:type="dxa"/>
          </w:tcPr>
          <w:p w:rsidR="007E038D" w:rsidRDefault="007E038D">
            <w:pPr>
              <w:pStyle w:val="ConsPlusNormal"/>
            </w:pPr>
            <w:r>
              <w:t>2.1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2,02</w:t>
            </w:r>
          </w:p>
        </w:tc>
        <w:tc>
          <w:tcPr>
            <w:tcW w:w="1450" w:type="dxa"/>
          </w:tcPr>
          <w:p w:rsidR="007E038D" w:rsidRDefault="007E038D">
            <w:pPr>
              <w:pStyle w:val="ConsPlusNormal"/>
            </w:pPr>
            <w:r>
              <w:t>2,09</w:t>
            </w:r>
          </w:p>
        </w:tc>
      </w:tr>
      <w:tr w:rsidR="007E038D">
        <w:tc>
          <w:tcPr>
            <w:tcW w:w="621" w:type="dxa"/>
            <w:vMerge w:val="restart"/>
          </w:tcPr>
          <w:p w:rsidR="007E038D" w:rsidRDefault="007E038D">
            <w:pPr>
              <w:pStyle w:val="ConsPlusNormal"/>
            </w:pPr>
            <w:r>
              <w:t>2.2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2,04</w:t>
            </w:r>
          </w:p>
        </w:tc>
        <w:tc>
          <w:tcPr>
            <w:tcW w:w="1450" w:type="dxa"/>
          </w:tcPr>
          <w:p w:rsidR="007E038D" w:rsidRDefault="007E038D">
            <w:pPr>
              <w:pStyle w:val="ConsPlusNormal"/>
            </w:pPr>
            <w:r>
              <w:t>2,11</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1,01</w:t>
            </w:r>
          </w:p>
        </w:tc>
        <w:tc>
          <w:tcPr>
            <w:tcW w:w="1450" w:type="dxa"/>
          </w:tcPr>
          <w:p w:rsidR="007E038D" w:rsidRDefault="007E038D">
            <w:pPr>
              <w:pStyle w:val="ConsPlusNormal"/>
            </w:pPr>
            <w:r>
              <w:t>1,04</w:t>
            </w:r>
          </w:p>
        </w:tc>
      </w:tr>
      <w:tr w:rsidR="007E038D">
        <w:tc>
          <w:tcPr>
            <w:tcW w:w="621" w:type="dxa"/>
            <w:vMerge w:val="restart"/>
          </w:tcPr>
          <w:p w:rsidR="007E038D" w:rsidRDefault="007E038D">
            <w:pPr>
              <w:pStyle w:val="ConsPlusNormal"/>
            </w:pPr>
            <w:r>
              <w:t>2.3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2,07</w:t>
            </w:r>
          </w:p>
        </w:tc>
        <w:tc>
          <w:tcPr>
            <w:tcW w:w="1450" w:type="dxa"/>
          </w:tcPr>
          <w:p w:rsidR="007E038D" w:rsidRDefault="007E038D">
            <w:pPr>
              <w:pStyle w:val="ConsPlusNormal"/>
            </w:pPr>
            <w:r>
              <w:t>2,14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2,02</w:t>
            </w:r>
          </w:p>
        </w:tc>
        <w:tc>
          <w:tcPr>
            <w:tcW w:w="1450" w:type="dxa"/>
          </w:tcPr>
          <w:p w:rsidR="007E038D" w:rsidRDefault="007E038D">
            <w:pPr>
              <w:pStyle w:val="ConsPlusNormal"/>
            </w:pPr>
            <w:r>
              <w:t>2,09</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1,01</w:t>
            </w:r>
          </w:p>
        </w:tc>
        <w:tc>
          <w:tcPr>
            <w:tcW w:w="1450" w:type="dxa"/>
          </w:tcPr>
          <w:p w:rsidR="007E038D" w:rsidRDefault="007E038D">
            <w:pPr>
              <w:pStyle w:val="ConsPlusNormal"/>
            </w:pPr>
            <w:r>
              <w:t>1,04</w:t>
            </w:r>
          </w:p>
        </w:tc>
      </w:tr>
      <w:tr w:rsidR="007E038D">
        <w:tc>
          <w:tcPr>
            <w:tcW w:w="621" w:type="dxa"/>
          </w:tcPr>
          <w:p w:rsidR="007E038D" w:rsidRDefault="007E038D">
            <w:pPr>
              <w:pStyle w:val="ConsPlusNormal"/>
            </w:pPr>
            <w:r>
              <w:t>3</w:t>
            </w:r>
          </w:p>
        </w:tc>
        <w:tc>
          <w:tcPr>
            <w:tcW w:w="8423" w:type="dxa"/>
            <w:gridSpan w:val="4"/>
          </w:tcPr>
          <w:p w:rsidR="007E038D" w:rsidRDefault="007E038D">
            <w:pPr>
              <w:pStyle w:val="ConsPlusNormal"/>
            </w:pPr>
            <w:r>
              <w:t>Население, проживающее в сельских населенных пунктах &lt;3&gt;, и приравненные к ним (тарифы указываются с учетом НДС):</w:t>
            </w:r>
          </w:p>
          <w:p w:rsidR="007E038D" w:rsidRDefault="007E038D">
            <w:pPr>
              <w:pStyle w:val="ConsPlusNormal"/>
            </w:pPr>
            <w: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E038D" w:rsidRDefault="007E038D">
            <w:pPr>
              <w:pStyle w:val="ConsPlusNormal"/>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w:t>
            </w:r>
            <w:r>
              <w:lastRenderedPageBreak/>
              <w:t>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жилищного фонда;</w:t>
            </w:r>
          </w:p>
          <w:p w:rsidR="007E038D" w:rsidRDefault="007E038D">
            <w:pPr>
              <w:pStyle w:val="ConsPlusNormal"/>
            </w:pPr>
            <w: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&lt;4&gt;</w:t>
            </w:r>
          </w:p>
        </w:tc>
      </w:tr>
      <w:tr w:rsidR="007E038D">
        <w:tc>
          <w:tcPr>
            <w:tcW w:w="621" w:type="dxa"/>
          </w:tcPr>
          <w:p w:rsidR="007E038D" w:rsidRDefault="007E038D">
            <w:pPr>
              <w:pStyle w:val="ConsPlusNormal"/>
            </w:pPr>
            <w:r>
              <w:lastRenderedPageBreak/>
              <w:t>3.1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2,02</w:t>
            </w:r>
          </w:p>
        </w:tc>
        <w:tc>
          <w:tcPr>
            <w:tcW w:w="1450" w:type="dxa"/>
          </w:tcPr>
          <w:p w:rsidR="007E038D" w:rsidRDefault="007E038D">
            <w:pPr>
              <w:pStyle w:val="ConsPlusNormal"/>
            </w:pPr>
            <w:r>
              <w:t>2,09</w:t>
            </w:r>
          </w:p>
        </w:tc>
      </w:tr>
      <w:tr w:rsidR="007E038D">
        <w:tc>
          <w:tcPr>
            <w:tcW w:w="621" w:type="dxa"/>
            <w:vMerge w:val="restart"/>
          </w:tcPr>
          <w:p w:rsidR="007E038D" w:rsidRDefault="007E038D">
            <w:pPr>
              <w:pStyle w:val="ConsPlusNormal"/>
            </w:pPr>
            <w:r>
              <w:t>3.2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2,04</w:t>
            </w:r>
          </w:p>
        </w:tc>
        <w:tc>
          <w:tcPr>
            <w:tcW w:w="1450" w:type="dxa"/>
          </w:tcPr>
          <w:p w:rsidR="007E038D" w:rsidRDefault="007E038D">
            <w:pPr>
              <w:pStyle w:val="ConsPlusNormal"/>
            </w:pPr>
            <w:r>
              <w:t>2,11</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1,01</w:t>
            </w:r>
          </w:p>
        </w:tc>
        <w:tc>
          <w:tcPr>
            <w:tcW w:w="1450" w:type="dxa"/>
          </w:tcPr>
          <w:p w:rsidR="007E038D" w:rsidRDefault="007E038D">
            <w:pPr>
              <w:pStyle w:val="ConsPlusNormal"/>
            </w:pPr>
            <w:r>
              <w:t>1,04</w:t>
            </w:r>
          </w:p>
        </w:tc>
      </w:tr>
      <w:tr w:rsidR="007E038D">
        <w:tc>
          <w:tcPr>
            <w:tcW w:w="621" w:type="dxa"/>
            <w:vMerge w:val="restart"/>
          </w:tcPr>
          <w:p w:rsidR="007E038D" w:rsidRDefault="007E038D">
            <w:pPr>
              <w:pStyle w:val="ConsPlusNormal"/>
            </w:pPr>
            <w:r>
              <w:t>3.3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2,07</w:t>
            </w:r>
          </w:p>
        </w:tc>
        <w:tc>
          <w:tcPr>
            <w:tcW w:w="1450" w:type="dxa"/>
          </w:tcPr>
          <w:p w:rsidR="007E038D" w:rsidRDefault="007E038D">
            <w:pPr>
              <w:pStyle w:val="ConsPlusNormal"/>
            </w:pPr>
            <w:r>
              <w:t>2,14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2,02</w:t>
            </w:r>
          </w:p>
        </w:tc>
        <w:tc>
          <w:tcPr>
            <w:tcW w:w="1450" w:type="dxa"/>
          </w:tcPr>
          <w:p w:rsidR="007E038D" w:rsidRDefault="007E038D">
            <w:pPr>
              <w:pStyle w:val="ConsPlusNormal"/>
            </w:pPr>
            <w:r>
              <w:t>2,09</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1,01</w:t>
            </w:r>
          </w:p>
        </w:tc>
        <w:tc>
          <w:tcPr>
            <w:tcW w:w="1450" w:type="dxa"/>
          </w:tcPr>
          <w:p w:rsidR="007E038D" w:rsidRDefault="007E038D">
            <w:pPr>
              <w:pStyle w:val="ConsPlusNormal"/>
            </w:pPr>
            <w:r>
              <w:t>1,04</w:t>
            </w:r>
          </w:p>
        </w:tc>
      </w:tr>
      <w:tr w:rsidR="007E038D">
        <w:tc>
          <w:tcPr>
            <w:tcW w:w="621" w:type="dxa"/>
          </w:tcPr>
          <w:p w:rsidR="007E038D" w:rsidRDefault="007E038D">
            <w:pPr>
              <w:pStyle w:val="ConsPlusNormal"/>
            </w:pPr>
            <w:r>
              <w:t>4</w:t>
            </w:r>
          </w:p>
        </w:tc>
        <w:tc>
          <w:tcPr>
            <w:tcW w:w="8423" w:type="dxa"/>
            <w:gridSpan w:val="4"/>
          </w:tcPr>
          <w:p w:rsidR="007E038D" w:rsidRDefault="007E038D">
            <w:pPr>
              <w:pStyle w:val="ConsPlusNormal"/>
            </w:pPr>
            <w:r>
              <w:t>Потребители, приравненные к населению (тарифы указываются с учетом НДС):</w:t>
            </w:r>
          </w:p>
        </w:tc>
      </w:tr>
      <w:tr w:rsidR="007E038D">
        <w:tc>
          <w:tcPr>
            <w:tcW w:w="621" w:type="dxa"/>
          </w:tcPr>
          <w:p w:rsidR="007E038D" w:rsidRDefault="007E038D">
            <w:pPr>
              <w:pStyle w:val="ConsPlusNormal"/>
            </w:pPr>
            <w:r>
              <w:t>4.1</w:t>
            </w:r>
          </w:p>
        </w:tc>
        <w:tc>
          <w:tcPr>
            <w:tcW w:w="8423" w:type="dxa"/>
            <w:gridSpan w:val="4"/>
          </w:tcPr>
          <w:p w:rsidR="007E038D" w:rsidRDefault="007E038D">
            <w:pPr>
              <w:pStyle w:val="ConsPlusNormal"/>
            </w:pPr>
            <w:r>
              <w:t>Садоводческие некоммерческие товарищества и огороднические некоммерческие товарищества.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21" w:type="dxa"/>
          </w:tcPr>
          <w:p w:rsidR="007E038D" w:rsidRDefault="007E038D">
            <w:pPr>
              <w:pStyle w:val="ConsPlusNormal"/>
            </w:pPr>
            <w:r>
              <w:t>4.1.1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val="restart"/>
          </w:tcPr>
          <w:p w:rsidR="007E038D" w:rsidRDefault="007E038D">
            <w:pPr>
              <w:pStyle w:val="ConsPlusNormal"/>
            </w:pPr>
            <w:r>
              <w:t>4.1.2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2,92</w:t>
            </w:r>
          </w:p>
        </w:tc>
        <w:tc>
          <w:tcPr>
            <w:tcW w:w="1450" w:type="dxa"/>
          </w:tcPr>
          <w:p w:rsidR="007E038D" w:rsidRDefault="007E038D">
            <w:pPr>
              <w:pStyle w:val="ConsPlusNormal"/>
            </w:pPr>
            <w:r>
              <w:t>3,02</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vMerge w:val="restart"/>
          </w:tcPr>
          <w:p w:rsidR="007E038D" w:rsidRDefault="007E038D">
            <w:pPr>
              <w:pStyle w:val="ConsPlusNormal"/>
            </w:pPr>
            <w:r>
              <w:t>4.1.3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2,94</w:t>
            </w:r>
          </w:p>
        </w:tc>
        <w:tc>
          <w:tcPr>
            <w:tcW w:w="1450" w:type="dxa"/>
          </w:tcPr>
          <w:p w:rsidR="007E038D" w:rsidRDefault="007E038D">
            <w:pPr>
              <w:pStyle w:val="ConsPlusNormal"/>
            </w:pPr>
            <w:r>
              <w:t>3,04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tcPr>
          <w:p w:rsidR="007E038D" w:rsidRDefault="007E038D">
            <w:pPr>
              <w:pStyle w:val="ConsPlusNormal"/>
            </w:pPr>
            <w:r>
              <w:t>4.2</w:t>
            </w:r>
          </w:p>
        </w:tc>
        <w:tc>
          <w:tcPr>
            <w:tcW w:w="8423" w:type="dxa"/>
            <w:gridSpan w:val="4"/>
          </w:tcPr>
          <w:p w:rsidR="007E038D" w:rsidRDefault="007E038D">
            <w:pPr>
              <w:pStyle w:val="ConsPlusNormal"/>
            </w:pPr>
            <w:r>
              <w:t xml:space="preserve">Юридические лица, приобретающие электрическую энергию (мощность) в целях </w:t>
            </w:r>
            <w:r>
              <w:lastRenderedPageBreak/>
              <w:t>потребления осужденными в помещениях для их содержания при условии наличия раздельного учета электрической энергии для указанных помещений.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21" w:type="dxa"/>
          </w:tcPr>
          <w:p w:rsidR="007E038D" w:rsidRDefault="007E038D">
            <w:pPr>
              <w:pStyle w:val="ConsPlusNormal"/>
            </w:pPr>
            <w:r>
              <w:lastRenderedPageBreak/>
              <w:t>4.2.1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val="restart"/>
          </w:tcPr>
          <w:p w:rsidR="007E038D" w:rsidRDefault="007E038D">
            <w:pPr>
              <w:pStyle w:val="ConsPlusNormal"/>
            </w:pPr>
            <w:r>
              <w:t>4.2.2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2,92</w:t>
            </w:r>
          </w:p>
        </w:tc>
        <w:tc>
          <w:tcPr>
            <w:tcW w:w="1450" w:type="dxa"/>
          </w:tcPr>
          <w:p w:rsidR="007E038D" w:rsidRDefault="007E038D">
            <w:pPr>
              <w:pStyle w:val="ConsPlusNormal"/>
            </w:pPr>
            <w:r>
              <w:t>3,02</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vMerge w:val="restart"/>
          </w:tcPr>
          <w:p w:rsidR="007E038D" w:rsidRDefault="007E038D">
            <w:pPr>
              <w:pStyle w:val="ConsPlusNormal"/>
            </w:pPr>
            <w:r>
              <w:t>4.2.3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2,94</w:t>
            </w:r>
          </w:p>
        </w:tc>
        <w:tc>
          <w:tcPr>
            <w:tcW w:w="1450" w:type="dxa"/>
          </w:tcPr>
          <w:p w:rsidR="007E038D" w:rsidRDefault="007E038D">
            <w:pPr>
              <w:pStyle w:val="ConsPlusNormal"/>
            </w:pPr>
            <w:r>
              <w:t>3,04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tcPr>
          <w:p w:rsidR="007E038D" w:rsidRDefault="007E038D">
            <w:pPr>
              <w:pStyle w:val="ConsPlusNormal"/>
            </w:pPr>
            <w:r>
              <w:t>4.3</w:t>
            </w:r>
          </w:p>
        </w:tc>
        <w:tc>
          <w:tcPr>
            <w:tcW w:w="8423" w:type="dxa"/>
            <w:gridSpan w:val="4"/>
          </w:tcPr>
          <w:p w:rsidR="007E038D" w:rsidRDefault="007E038D">
            <w:pPr>
              <w:pStyle w:val="ConsPlusNormal"/>
            </w:pPr>
            <w:r>
              <w:t>Содержащиеся за счет прихожан религиозные организации.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21" w:type="dxa"/>
          </w:tcPr>
          <w:p w:rsidR="007E038D" w:rsidRDefault="007E038D">
            <w:pPr>
              <w:pStyle w:val="ConsPlusNormal"/>
            </w:pPr>
            <w:r>
              <w:t>4.3.1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val="restart"/>
          </w:tcPr>
          <w:p w:rsidR="007E038D" w:rsidRDefault="007E038D">
            <w:pPr>
              <w:pStyle w:val="ConsPlusNormal"/>
            </w:pPr>
            <w:r>
              <w:t>4.3.2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2,92</w:t>
            </w:r>
          </w:p>
        </w:tc>
        <w:tc>
          <w:tcPr>
            <w:tcW w:w="1450" w:type="dxa"/>
          </w:tcPr>
          <w:p w:rsidR="007E038D" w:rsidRDefault="007E038D">
            <w:pPr>
              <w:pStyle w:val="ConsPlusNormal"/>
            </w:pPr>
            <w:r>
              <w:t>3,02</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vMerge w:val="restart"/>
          </w:tcPr>
          <w:p w:rsidR="007E038D" w:rsidRDefault="007E038D">
            <w:pPr>
              <w:pStyle w:val="ConsPlusNormal"/>
            </w:pPr>
            <w:r>
              <w:t>4.3.3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2,94</w:t>
            </w:r>
          </w:p>
        </w:tc>
        <w:tc>
          <w:tcPr>
            <w:tcW w:w="1450" w:type="dxa"/>
          </w:tcPr>
          <w:p w:rsidR="007E038D" w:rsidRDefault="007E038D">
            <w:pPr>
              <w:pStyle w:val="ConsPlusNormal"/>
            </w:pPr>
            <w:r>
              <w:t>3,04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tcPr>
          <w:p w:rsidR="007E038D" w:rsidRDefault="007E038D">
            <w:pPr>
              <w:pStyle w:val="ConsPlusNormal"/>
            </w:pPr>
            <w:r>
              <w:t>4.4</w:t>
            </w:r>
          </w:p>
        </w:tc>
        <w:tc>
          <w:tcPr>
            <w:tcW w:w="8423" w:type="dxa"/>
            <w:gridSpan w:val="4"/>
          </w:tcPr>
          <w:p w:rsidR="007E038D" w:rsidRDefault="007E038D">
            <w:pPr>
              <w:pStyle w:val="ConsPlusNormal"/>
            </w:pPr>
            <w: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 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&lt;4&gt;</w:t>
            </w:r>
          </w:p>
        </w:tc>
      </w:tr>
      <w:tr w:rsidR="007E038D">
        <w:tc>
          <w:tcPr>
            <w:tcW w:w="621" w:type="dxa"/>
          </w:tcPr>
          <w:p w:rsidR="007E038D" w:rsidRDefault="007E038D">
            <w:pPr>
              <w:pStyle w:val="ConsPlusNormal"/>
            </w:pPr>
            <w:r>
              <w:t>4.4.1</w:t>
            </w:r>
          </w:p>
        </w:tc>
        <w:tc>
          <w:tcPr>
            <w:tcW w:w="3855" w:type="dxa"/>
          </w:tcPr>
          <w:p w:rsidR="007E038D" w:rsidRDefault="007E038D">
            <w:pPr>
              <w:pStyle w:val="ConsPlusNormal"/>
            </w:pPr>
            <w:r>
              <w:t>Одноставочный тариф</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val="restart"/>
          </w:tcPr>
          <w:p w:rsidR="007E038D" w:rsidRDefault="007E038D">
            <w:pPr>
              <w:pStyle w:val="ConsPlusNormal"/>
            </w:pPr>
            <w:r>
              <w:t>4.4.2</w:t>
            </w:r>
          </w:p>
        </w:tc>
        <w:tc>
          <w:tcPr>
            <w:tcW w:w="8423" w:type="dxa"/>
            <w:gridSpan w:val="4"/>
          </w:tcPr>
          <w:p w:rsidR="007E038D" w:rsidRDefault="007E038D">
            <w:pPr>
              <w:pStyle w:val="ConsPlusNormal"/>
            </w:pPr>
            <w:r>
              <w:t>Одноставочный тариф, дифференцированный по двум зонам суток &lt;1&gt;</w:t>
            </w:r>
          </w:p>
        </w:tc>
      </w:tr>
      <w:tr w:rsidR="007E038D">
        <w:tc>
          <w:tcPr>
            <w:tcW w:w="621" w:type="dxa"/>
            <w:vMerge/>
          </w:tcPr>
          <w:p w:rsidR="007E038D" w:rsidRDefault="007E038D"/>
        </w:tc>
        <w:tc>
          <w:tcPr>
            <w:tcW w:w="3855" w:type="dxa"/>
          </w:tcPr>
          <w:p w:rsidR="007E038D" w:rsidRDefault="007E038D">
            <w:pPr>
              <w:pStyle w:val="ConsPlusNormal"/>
            </w:pPr>
            <w:r>
              <w:t>Дневная зона (пиковая и полупиковая)</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2,92</w:t>
            </w:r>
          </w:p>
        </w:tc>
        <w:tc>
          <w:tcPr>
            <w:tcW w:w="1450" w:type="dxa"/>
          </w:tcPr>
          <w:p w:rsidR="007E038D" w:rsidRDefault="007E038D">
            <w:pPr>
              <w:pStyle w:val="ConsPlusNormal"/>
            </w:pPr>
            <w:r>
              <w:t>3,02</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r w:rsidR="007E038D">
        <w:tc>
          <w:tcPr>
            <w:tcW w:w="621" w:type="dxa"/>
            <w:vMerge w:val="restart"/>
          </w:tcPr>
          <w:p w:rsidR="007E038D" w:rsidRDefault="007E038D">
            <w:pPr>
              <w:pStyle w:val="ConsPlusNormal"/>
            </w:pPr>
            <w:r>
              <w:t>4.4.3</w:t>
            </w:r>
          </w:p>
        </w:tc>
        <w:tc>
          <w:tcPr>
            <w:tcW w:w="8423" w:type="dxa"/>
            <w:gridSpan w:val="4"/>
          </w:tcPr>
          <w:p w:rsidR="007E038D" w:rsidRDefault="007E038D">
            <w:pPr>
              <w:pStyle w:val="ConsPlusNormal"/>
            </w:pPr>
            <w:r>
              <w:t>Одноставочный тариф, дифференцированный по трем зонам суток &lt;1&gt;</w:t>
            </w:r>
          </w:p>
        </w:tc>
      </w:tr>
      <w:tr w:rsidR="007E038D">
        <w:tc>
          <w:tcPr>
            <w:tcW w:w="621" w:type="dxa"/>
            <w:vMerge/>
          </w:tcPr>
          <w:p w:rsidR="007E038D" w:rsidRDefault="007E038D"/>
        </w:tc>
        <w:tc>
          <w:tcPr>
            <w:tcW w:w="3855" w:type="dxa"/>
          </w:tcPr>
          <w:p w:rsidR="007E038D" w:rsidRDefault="007E038D">
            <w:pPr>
              <w:pStyle w:val="ConsPlusNormal"/>
            </w:pPr>
            <w:r>
              <w:t>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2,94</w:t>
            </w:r>
          </w:p>
        </w:tc>
        <w:tc>
          <w:tcPr>
            <w:tcW w:w="1450" w:type="dxa"/>
          </w:tcPr>
          <w:p w:rsidR="007E038D" w:rsidRDefault="007E038D">
            <w:pPr>
              <w:pStyle w:val="ConsPlusNormal"/>
            </w:pPr>
            <w:r>
              <w:t>3,04</w:t>
            </w:r>
          </w:p>
        </w:tc>
      </w:tr>
      <w:tr w:rsidR="007E038D">
        <w:tc>
          <w:tcPr>
            <w:tcW w:w="621" w:type="dxa"/>
            <w:vMerge/>
          </w:tcPr>
          <w:p w:rsidR="007E038D" w:rsidRDefault="007E038D"/>
        </w:tc>
        <w:tc>
          <w:tcPr>
            <w:tcW w:w="3855" w:type="dxa"/>
          </w:tcPr>
          <w:p w:rsidR="007E038D" w:rsidRDefault="007E038D">
            <w:pPr>
              <w:pStyle w:val="ConsPlusNormal"/>
            </w:pPr>
            <w:r>
              <w:t>Полупиковая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2,87</w:t>
            </w:r>
          </w:p>
        </w:tc>
        <w:tc>
          <w:tcPr>
            <w:tcW w:w="1450" w:type="dxa"/>
          </w:tcPr>
          <w:p w:rsidR="007E038D" w:rsidRDefault="007E038D">
            <w:pPr>
              <w:pStyle w:val="ConsPlusNormal"/>
            </w:pPr>
            <w:r>
              <w:t>2,97</w:t>
            </w:r>
          </w:p>
        </w:tc>
      </w:tr>
      <w:tr w:rsidR="007E038D">
        <w:tc>
          <w:tcPr>
            <w:tcW w:w="621" w:type="dxa"/>
            <w:vMerge/>
          </w:tcPr>
          <w:p w:rsidR="007E038D" w:rsidRDefault="007E038D"/>
        </w:tc>
        <w:tc>
          <w:tcPr>
            <w:tcW w:w="3855" w:type="dxa"/>
          </w:tcPr>
          <w:p w:rsidR="007E038D" w:rsidRDefault="007E038D">
            <w:pPr>
              <w:pStyle w:val="ConsPlusNormal"/>
            </w:pPr>
            <w:r>
              <w:t>Ночная зона</w:t>
            </w:r>
          </w:p>
        </w:tc>
        <w:tc>
          <w:tcPr>
            <w:tcW w:w="1644" w:type="dxa"/>
          </w:tcPr>
          <w:p w:rsidR="007E038D" w:rsidRDefault="007E038D">
            <w:pPr>
              <w:pStyle w:val="ConsPlusNormal"/>
            </w:pPr>
            <w:r>
              <w:t>руб./кВт. ч</w:t>
            </w:r>
          </w:p>
        </w:tc>
        <w:tc>
          <w:tcPr>
            <w:tcW w:w="1474" w:type="dxa"/>
          </w:tcPr>
          <w:p w:rsidR="007E038D" w:rsidRDefault="007E038D">
            <w:pPr>
              <w:pStyle w:val="ConsPlusNormal"/>
            </w:pPr>
            <w:r>
              <w:t>1,44</w:t>
            </w:r>
          </w:p>
        </w:tc>
        <w:tc>
          <w:tcPr>
            <w:tcW w:w="1450" w:type="dxa"/>
          </w:tcPr>
          <w:p w:rsidR="007E038D" w:rsidRDefault="007E038D">
            <w:pPr>
              <w:pStyle w:val="ConsPlusNormal"/>
            </w:pPr>
            <w:r>
              <w:t>1,49</w:t>
            </w:r>
          </w:p>
        </w:tc>
      </w:tr>
    </w:tbl>
    <w:p w:rsidR="007E038D" w:rsidRDefault="007E038D">
      <w:pPr>
        <w:pStyle w:val="ConsPlusNormal"/>
        <w:jc w:val="both"/>
      </w:pPr>
    </w:p>
    <w:p w:rsidR="007E038D" w:rsidRDefault="007E038D">
      <w:pPr>
        <w:pStyle w:val="ConsPlusNormal"/>
        <w:ind w:firstLine="540"/>
        <w:jc w:val="both"/>
      </w:pPr>
      <w:r>
        <w:t>--------------------------------</w:t>
      </w:r>
    </w:p>
    <w:p w:rsidR="007E038D" w:rsidRDefault="007E038D">
      <w:pPr>
        <w:pStyle w:val="ConsPlusNormal"/>
        <w:spacing w:before="220"/>
        <w:ind w:firstLine="540"/>
        <w:jc w:val="both"/>
      </w:pPr>
      <w:r>
        <w:t>&lt;1&gt; Интервалы тарифных зон суток (по месяцам календарного года) утверждаются Федеральной антимонопольной службой России.</w:t>
      </w:r>
    </w:p>
    <w:p w:rsidR="007E038D" w:rsidRDefault="007E038D">
      <w:pPr>
        <w:pStyle w:val="ConsPlusNormal"/>
        <w:spacing w:before="220"/>
        <w:ind w:firstLine="540"/>
        <w:jc w:val="both"/>
      </w:pPr>
      <w:r>
        <w:t xml:space="preserve">&lt;2&gt; Тариф указан с применением понижающего коэффициента 0,7 в соответствии с </w:t>
      </w:r>
      <w:hyperlink r:id="rId77" w:history="1">
        <w:r>
          <w:rPr>
            <w:color w:val="0000FF"/>
          </w:rPr>
          <w:t>решением</w:t>
        </w:r>
      </w:hyperlink>
      <w:r>
        <w:t xml:space="preserve"> РЭК N 189 от 29.06.2012.</w:t>
      </w:r>
    </w:p>
    <w:p w:rsidR="007E038D" w:rsidRDefault="007E038D">
      <w:pPr>
        <w:pStyle w:val="ConsPlusNormal"/>
        <w:spacing w:before="220"/>
        <w:ind w:firstLine="540"/>
        <w:jc w:val="both"/>
      </w:pPr>
      <w:r>
        <w:t xml:space="preserve">&lt;3&gt; Тариф указан с применением понижающего коэффициента 0,7 в соответствии с </w:t>
      </w:r>
      <w:hyperlink r:id="rId78" w:history="1">
        <w:r>
          <w:rPr>
            <w:color w:val="0000FF"/>
          </w:rPr>
          <w:t>решением</w:t>
        </w:r>
      </w:hyperlink>
      <w:r>
        <w:t xml:space="preserve"> РЭК N 129 от 12.11.2013.</w:t>
      </w:r>
    </w:p>
    <w:p w:rsidR="007E038D" w:rsidRDefault="007E038D">
      <w:pPr>
        <w:pStyle w:val="ConsPlusNormal"/>
        <w:spacing w:before="220"/>
        <w:ind w:firstLine="540"/>
        <w:jc w:val="both"/>
      </w:pPr>
      <w:r>
        <w:t>&lt;4&gt;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7E038D" w:rsidRDefault="007E038D">
      <w:pPr>
        <w:pStyle w:val="ConsPlusNormal"/>
        <w:jc w:val="both"/>
      </w:pPr>
    </w:p>
    <w:p w:rsidR="007E038D" w:rsidRDefault="007E038D">
      <w:pPr>
        <w:pStyle w:val="ConsPlusNormal"/>
        <w:ind w:firstLine="540"/>
        <w:jc w:val="both"/>
      </w:pPr>
      <w:r>
        <w:t xml:space="preserve">В соответствии с Федеральным </w:t>
      </w:r>
      <w:hyperlink r:id="rId79" w:history="1">
        <w:r>
          <w:rPr>
            <w:color w:val="0000FF"/>
          </w:rPr>
          <w:t>законом</w:t>
        </w:r>
      </w:hyperlink>
      <w:r>
        <w:t xml:space="preserve"> от 26.03.2003 N 35-ФЗ "Об электроэнергетике", </w:t>
      </w:r>
      <w:hyperlink r:id="rId80" w:history="1">
        <w:r>
          <w:rPr>
            <w:color w:val="0000FF"/>
          </w:rPr>
          <w:t>постановлением</w:t>
        </w:r>
      </w:hyperlink>
      <w:r>
        <w:t xml:space="preserve"> Правительства Российской Федерации от 29.12.2011 N 1178 "О ценообразовании в области регулируемых цен (тарифов) в электроэнергетике", Методическими </w:t>
      </w:r>
      <w:hyperlink r:id="rId81" w:history="1">
        <w:r>
          <w:rPr>
            <w:color w:val="0000FF"/>
          </w:rPr>
          <w:t>указаниями</w:t>
        </w:r>
      </w:hyperlink>
      <w:r>
        <w:t xml:space="preserve"> по расчету регулируемых тарифов и цен на электрическую (тепловую) энергию на розничном (потребительском) рынке, утвержденными приказом Федеральной службы по тарифам от 06.08.2004 N 20-э/2: установить с 1 января 2020 года по 31 декабря 2020 года единые (котловые) тарифы на услуги по передаче электрической энергии по сетям Ханты-Мансийского автономного округа - Югры, поставляемой прочим потребителям на 2020 год приведены в таблице 82.</w:t>
      </w:r>
    </w:p>
    <w:p w:rsidR="007E038D" w:rsidRDefault="007E038D">
      <w:pPr>
        <w:pStyle w:val="ConsPlusNormal"/>
        <w:jc w:val="both"/>
      </w:pPr>
    </w:p>
    <w:p w:rsidR="007E038D" w:rsidRDefault="007E038D">
      <w:pPr>
        <w:pStyle w:val="ConsPlusNormal"/>
        <w:jc w:val="center"/>
      </w:pPr>
      <w:r>
        <w:t>Таблица 82. Единые (котловые) тарифы на услуги по передаче</w:t>
      </w:r>
    </w:p>
    <w:p w:rsidR="007E038D" w:rsidRDefault="007E038D">
      <w:pPr>
        <w:pStyle w:val="ConsPlusNormal"/>
        <w:jc w:val="center"/>
      </w:pPr>
      <w:r>
        <w:t>электрической энергии по сетям Ханты-Мансийского автономного</w:t>
      </w:r>
    </w:p>
    <w:p w:rsidR="007E038D" w:rsidRDefault="007E038D">
      <w:pPr>
        <w:pStyle w:val="ConsPlusNormal"/>
        <w:jc w:val="center"/>
      </w:pPr>
      <w:r>
        <w:t>округа - Югры, поставляемой прочим потребителям на 2020 год</w:t>
      </w:r>
    </w:p>
    <w:p w:rsidR="007E038D" w:rsidRDefault="007E038D">
      <w:pPr>
        <w:pStyle w:val="ConsPlusNormal"/>
        <w:jc w:val="both"/>
      </w:pPr>
    </w:p>
    <w:p w:rsidR="007E038D" w:rsidRDefault="007E038D">
      <w:pPr>
        <w:sectPr w:rsidR="007E03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268"/>
        <w:gridCol w:w="1247"/>
        <w:gridCol w:w="1264"/>
        <w:gridCol w:w="649"/>
        <w:gridCol w:w="1264"/>
        <w:gridCol w:w="1264"/>
        <w:gridCol w:w="1264"/>
        <w:gridCol w:w="1144"/>
        <w:gridCol w:w="1264"/>
        <w:gridCol w:w="649"/>
        <w:gridCol w:w="1264"/>
        <w:gridCol w:w="1264"/>
        <w:gridCol w:w="1264"/>
        <w:gridCol w:w="1144"/>
      </w:tblGrid>
      <w:tr w:rsidR="007E038D">
        <w:tc>
          <w:tcPr>
            <w:tcW w:w="604" w:type="dxa"/>
            <w:vMerge w:val="restart"/>
          </w:tcPr>
          <w:p w:rsidR="007E038D" w:rsidRDefault="007E038D">
            <w:pPr>
              <w:pStyle w:val="ConsPlusNormal"/>
              <w:jc w:val="center"/>
            </w:pPr>
            <w:r>
              <w:lastRenderedPageBreak/>
              <w:t>N п/п</w:t>
            </w:r>
          </w:p>
        </w:tc>
        <w:tc>
          <w:tcPr>
            <w:tcW w:w="2268" w:type="dxa"/>
            <w:vMerge w:val="restart"/>
          </w:tcPr>
          <w:p w:rsidR="007E038D" w:rsidRDefault="007E038D">
            <w:pPr>
              <w:pStyle w:val="ConsPlusNormal"/>
              <w:jc w:val="center"/>
            </w:pPr>
            <w:r>
              <w:t>Тарифные группы потребителей электрической энергии (мощности)</w:t>
            </w:r>
          </w:p>
        </w:tc>
        <w:tc>
          <w:tcPr>
            <w:tcW w:w="1247" w:type="dxa"/>
            <w:vMerge w:val="restart"/>
          </w:tcPr>
          <w:p w:rsidR="007E038D" w:rsidRDefault="007E038D">
            <w:pPr>
              <w:pStyle w:val="ConsPlusNormal"/>
              <w:jc w:val="center"/>
            </w:pPr>
            <w:r>
              <w:t>Единица измерения</w:t>
            </w:r>
          </w:p>
        </w:tc>
        <w:tc>
          <w:tcPr>
            <w:tcW w:w="13698" w:type="dxa"/>
            <w:gridSpan w:val="12"/>
          </w:tcPr>
          <w:p w:rsidR="007E038D" w:rsidRDefault="007E038D">
            <w:pPr>
              <w:pStyle w:val="ConsPlusNormal"/>
              <w:jc w:val="center"/>
            </w:pPr>
            <w:r>
              <w:t>Диапазоны напряжения</w:t>
            </w:r>
          </w:p>
        </w:tc>
      </w:tr>
      <w:tr w:rsidR="007E038D">
        <w:tc>
          <w:tcPr>
            <w:tcW w:w="604" w:type="dxa"/>
            <w:vMerge/>
          </w:tcPr>
          <w:p w:rsidR="007E038D" w:rsidRDefault="007E038D"/>
        </w:tc>
        <w:tc>
          <w:tcPr>
            <w:tcW w:w="2268" w:type="dxa"/>
            <w:vMerge/>
          </w:tcPr>
          <w:p w:rsidR="007E038D" w:rsidRDefault="007E038D"/>
        </w:tc>
        <w:tc>
          <w:tcPr>
            <w:tcW w:w="1247" w:type="dxa"/>
            <w:vMerge/>
          </w:tcPr>
          <w:p w:rsidR="007E038D" w:rsidRDefault="007E038D"/>
        </w:tc>
        <w:tc>
          <w:tcPr>
            <w:tcW w:w="1264" w:type="dxa"/>
          </w:tcPr>
          <w:p w:rsidR="007E038D" w:rsidRDefault="007E038D">
            <w:pPr>
              <w:pStyle w:val="ConsPlusNormal"/>
              <w:jc w:val="center"/>
            </w:pPr>
            <w:r>
              <w:t>Всего</w:t>
            </w:r>
          </w:p>
        </w:tc>
        <w:tc>
          <w:tcPr>
            <w:tcW w:w="649" w:type="dxa"/>
          </w:tcPr>
          <w:p w:rsidR="007E038D" w:rsidRDefault="007E038D">
            <w:pPr>
              <w:pStyle w:val="ConsPlusNormal"/>
              <w:jc w:val="center"/>
            </w:pPr>
            <w:r>
              <w:t>BH-1</w:t>
            </w:r>
          </w:p>
        </w:tc>
        <w:tc>
          <w:tcPr>
            <w:tcW w:w="1264" w:type="dxa"/>
          </w:tcPr>
          <w:p w:rsidR="007E038D" w:rsidRDefault="007E038D">
            <w:pPr>
              <w:pStyle w:val="ConsPlusNormal"/>
              <w:jc w:val="center"/>
            </w:pPr>
            <w:r>
              <w:t>BH</w:t>
            </w:r>
          </w:p>
        </w:tc>
        <w:tc>
          <w:tcPr>
            <w:tcW w:w="1264" w:type="dxa"/>
          </w:tcPr>
          <w:p w:rsidR="007E038D" w:rsidRDefault="007E038D">
            <w:pPr>
              <w:pStyle w:val="ConsPlusNormal"/>
              <w:jc w:val="center"/>
            </w:pPr>
            <w:r>
              <w:t>CH-I</w:t>
            </w:r>
          </w:p>
        </w:tc>
        <w:tc>
          <w:tcPr>
            <w:tcW w:w="1264" w:type="dxa"/>
          </w:tcPr>
          <w:p w:rsidR="007E038D" w:rsidRDefault="007E038D">
            <w:pPr>
              <w:pStyle w:val="ConsPlusNormal"/>
              <w:jc w:val="center"/>
            </w:pPr>
            <w:r>
              <w:t>CH-II</w:t>
            </w:r>
          </w:p>
        </w:tc>
        <w:tc>
          <w:tcPr>
            <w:tcW w:w="1144" w:type="dxa"/>
          </w:tcPr>
          <w:p w:rsidR="007E038D" w:rsidRDefault="007E038D">
            <w:pPr>
              <w:pStyle w:val="ConsPlusNormal"/>
              <w:jc w:val="center"/>
            </w:pPr>
            <w:r>
              <w:t>HH</w:t>
            </w:r>
          </w:p>
        </w:tc>
        <w:tc>
          <w:tcPr>
            <w:tcW w:w="1264" w:type="dxa"/>
          </w:tcPr>
          <w:p w:rsidR="007E038D" w:rsidRDefault="007E038D">
            <w:pPr>
              <w:pStyle w:val="ConsPlusNormal"/>
              <w:jc w:val="center"/>
            </w:pPr>
            <w:r>
              <w:t>Всего</w:t>
            </w:r>
          </w:p>
        </w:tc>
        <w:tc>
          <w:tcPr>
            <w:tcW w:w="649" w:type="dxa"/>
          </w:tcPr>
          <w:p w:rsidR="007E038D" w:rsidRDefault="007E038D">
            <w:pPr>
              <w:pStyle w:val="ConsPlusNormal"/>
              <w:jc w:val="center"/>
            </w:pPr>
            <w:r>
              <w:t>BH-1</w:t>
            </w:r>
          </w:p>
        </w:tc>
        <w:tc>
          <w:tcPr>
            <w:tcW w:w="1264" w:type="dxa"/>
          </w:tcPr>
          <w:p w:rsidR="007E038D" w:rsidRDefault="007E038D">
            <w:pPr>
              <w:pStyle w:val="ConsPlusNormal"/>
              <w:jc w:val="center"/>
            </w:pPr>
            <w:r>
              <w:t>BH</w:t>
            </w:r>
          </w:p>
        </w:tc>
        <w:tc>
          <w:tcPr>
            <w:tcW w:w="1264" w:type="dxa"/>
          </w:tcPr>
          <w:p w:rsidR="007E038D" w:rsidRDefault="007E038D">
            <w:pPr>
              <w:pStyle w:val="ConsPlusNormal"/>
              <w:jc w:val="center"/>
            </w:pPr>
            <w:r>
              <w:t>CH-I</w:t>
            </w:r>
          </w:p>
        </w:tc>
        <w:tc>
          <w:tcPr>
            <w:tcW w:w="1264" w:type="dxa"/>
          </w:tcPr>
          <w:p w:rsidR="007E038D" w:rsidRDefault="007E038D">
            <w:pPr>
              <w:pStyle w:val="ConsPlusNormal"/>
              <w:jc w:val="center"/>
            </w:pPr>
            <w:r>
              <w:t>CH-II</w:t>
            </w:r>
          </w:p>
        </w:tc>
        <w:tc>
          <w:tcPr>
            <w:tcW w:w="1144" w:type="dxa"/>
          </w:tcPr>
          <w:p w:rsidR="007E038D" w:rsidRDefault="007E038D">
            <w:pPr>
              <w:pStyle w:val="ConsPlusNormal"/>
              <w:jc w:val="center"/>
            </w:pPr>
            <w:r>
              <w:t>HH</w:t>
            </w:r>
          </w:p>
        </w:tc>
      </w:tr>
      <w:tr w:rsidR="007E038D">
        <w:tc>
          <w:tcPr>
            <w:tcW w:w="604" w:type="dxa"/>
          </w:tcPr>
          <w:p w:rsidR="007E038D" w:rsidRDefault="007E038D">
            <w:pPr>
              <w:pStyle w:val="ConsPlusNormal"/>
              <w:jc w:val="center"/>
            </w:pPr>
            <w:r>
              <w:t>1</w:t>
            </w:r>
          </w:p>
        </w:tc>
        <w:tc>
          <w:tcPr>
            <w:tcW w:w="2268" w:type="dxa"/>
          </w:tcPr>
          <w:p w:rsidR="007E038D" w:rsidRDefault="007E038D">
            <w:pPr>
              <w:pStyle w:val="ConsPlusNormal"/>
              <w:jc w:val="center"/>
            </w:pPr>
            <w:r>
              <w:t>2</w:t>
            </w:r>
          </w:p>
        </w:tc>
        <w:tc>
          <w:tcPr>
            <w:tcW w:w="1247" w:type="dxa"/>
          </w:tcPr>
          <w:p w:rsidR="007E038D" w:rsidRDefault="007E038D">
            <w:pPr>
              <w:pStyle w:val="ConsPlusNormal"/>
              <w:jc w:val="center"/>
            </w:pPr>
            <w:r>
              <w:t>3</w:t>
            </w:r>
          </w:p>
        </w:tc>
        <w:tc>
          <w:tcPr>
            <w:tcW w:w="1264" w:type="dxa"/>
          </w:tcPr>
          <w:p w:rsidR="007E038D" w:rsidRDefault="007E038D">
            <w:pPr>
              <w:pStyle w:val="ConsPlusNormal"/>
              <w:jc w:val="center"/>
            </w:pPr>
            <w:r>
              <w:t>4</w:t>
            </w:r>
          </w:p>
        </w:tc>
        <w:tc>
          <w:tcPr>
            <w:tcW w:w="649" w:type="dxa"/>
          </w:tcPr>
          <w:p w:rsidR="007E038D" w:rsidRDefault="007E038D">
            <w:pPr>
              <w:pStyle w:val="ConsPlusNormal"/>
              <w:jc w:val="center"/>
            </w:pPr>
            <w:r>
              <w:t>5</w:t>
            </w:r>
          </w:p>
        </w:tc>
        <w:tc>
          <w:tcPr>
            <w:tcW w:w="1264" w:type="dxa"/>
          </w:tcPr>
          <w:p w:rsidR="007E038D" w:rsidRDefault="007E038D">
            <w:pPr>
              <w:pStyle w:val="ConsPlusNormal"/>
              <w:jc w:val="center"/>
            </w:pPr>
            <w:r>
              <w:t>6</w:t>
            </w:r>
          </w:p>
        </w:tc>
        <w:tc>
          <w:tcPr>
            <w:tcW w:w="1264" w:type="dxa"/>
          </w:tcPr>
          <w:p w:rsidR="007E038D" w:rsidRDefault="007E038D">
            <w:pPr>
              <w:pStyle w:val="ConsPlusNormal"/>
              <w:jc w:val="center"/>
            </w:pPr>
            <w:r>
              <w:t>7</w:t>
            </w:r>
          </w:p>
        </w:tc>
        <w:tc>
          <w:tcPr>
            <w:tcW w:w="1264" w:type="dxa"/>
          </w:tcPr>
          <w:p w:rsidR="007E038D" w:rsidRDefault="007E038D">
            <w:pPr>
              <w:pStyle w:val="ConsPlusNormal"/>
              <w:jc w:val="center"/>
            </w:pPr>
            <w:r>
              <w:t>8</w:t>
            </w:r>
          </w:p>
        </w:tc>
        <w:tc>
          <w:tcPr>
            <w:tcW w:w="1144" w:type="dxa"/>
          </w:tcPr>
          <w:p w:rsidR="007E038D" w:rsidRDefault="007E038D">
            <w:pPr>
              <w:pStyle w:val="ConsPlusNormal"/>
              <w:jc w:val="center"/>
            </w:pPr>
            <w:r>
              <w:t>9</w:t>
            </w:r>
          </w:p>
        </w:tc>
        <w:tc>
          <w:tcPr>
            <w:tcW w:w="1264" w:type="dxa"/>
          </w:tcPr>
          <w:p w:rsidR="007E038D" w:rsidRDefault="007E038D">
            <w:pPr>
              <w:pStyle w:val="ConsPlusNormal"/>
              <w:jc w:val="center"/>
            </w:pPr>
            <w:r>
              <w:t>10</w:t>
            </w:r>
          </w:p>
        </w:tc>
        <w:tc>
          <w:tcPr>
            <w:tcW w:w="649" w:type="dxa"/>
          </w:tcPr>
          <w:p w:rsidR="007E038D" w:rsidRDefault="007E038D">
            <w:pPr>
              <w:pStyle w:val="ConsPlusNormal"/>
              <w:jc w:val="center"/>
            </w:pPr>
            <w:r>
              <w:t>11</w:t>
            </w:r>
          </w:p>
        </w:tc>
        <w:tc>
          <w:tcPr>
            <w:tcW w:w="1264" w:type="dxa"/>
          </w:tcPr>
          <w:p w:rsidR="007E038D" w:rsidRDefault="007E038D">
            <w:pPr>
              <w:pStyle w:val="ConsPlusNormal"/>
              <w:jc w:val="center"/>
            </w:pPr>
            <w:r>
              <w:t>12</w:t>
            </w:r>
          </w:p>
        </w:tc>
        <w:tc>
          <w:tcPr>
            <w:tcW w:w="1264" w:type="dxa"/>
          </w:tcPr>
          <w:p w:rsidR="007E038D" w:rsidRDefault="007E038D">
            <w:pPr>
              <w:pStyle w:val="ConsPlusNormal"/>
              <w:jc w:val="center"/>
            </w:pPr>
            <w:r>
              <w:t>13</w:t>
            </w:r>
          </w:p>
        </w:tc>
        <w:tc>
          <w:tcPr>
            <w:tcW w:w="1264" w:type="dxa"/>
          </w:tcPr>
          <w:p w:rsidR="007E038D" w:rsidRDefault="007E038D">
            <w:pPr>
              <w:pStyle w:val="ConsPlusNormal"/>
              <w:jc w:val="center"/>
            </w:pPr>
            <w:r>
              <w:t>14</w:t>
            </w:r>
          </w:p>
        </w:tc>
        <w:tc>
          <w:tcPr>
            <w:tcW w:w="1144" w:type="dxa"/>
          </w:tcPr>
          <w:p w:rsidR="007E038D" w:rsidRDefault="007E038D">
            <w:pPr>
              <w:pStyle w:val="ConsPlusNormal"/>
              <w:jc w:val="center"/>
            </w:pPr>
            <w:r>
              <w:t>15</w:t>
            </w:r>
          </w:p>
        </w:tc>
      </w:tr>
      <w:tr w:rsidR="007E038D">
        <w:tc>
          <w:tcPr>
            <w:tcW w:w="604" w:type="dxa"/>
          </w:tcPr>
          <w:p w:rsidR="007E038D" w:rsidRDefault="007E038D">
            <w:pPr>
              <w:pStyle w:val="ConsPlusNormal"/>
              <w:jc w:val="center"/>
            </w:pPr>
            <w:r>
              <w:t>1</w:t>
            </w:r>
          </w:p>
        </w:tc>
        <w:tc>
          <w:tcPr>
            <w:tcW w:w="3515" w:type="dxa"/>
            <w:gridSpan w:val="2"/>
          </w:tcPr>
          <w:p w:rsidR="007E038D" w:rsidRDefault="007E038D">
            <w:pPr>
              <w:pStyle w:val="ConsPlusNormal"/>
              <w:jc w:val="center"/>
            </w:pPr>
            <w:r>
              <w:t>Прочие потребители (тарифы указываются без учета НДС)</w:t>
            </w:r>
          </w:p>
        </w:tc>
        <w:tc>
          <w:tcPr>
            <w:tcW w:w="6849" w:type="dxa"/>
            <w:gridSpan w:val="6"/>
          </w:tcPr>
          <w:p w:rsidR="007E038D" w:rsidRDefault="007E038D">
            <w:pPr>
              <w:pStyle w:val="ConsPlusNormal"/>
              <w:jc w:val="center"/>
            </w:pPr>
            <w:r>
              <w:t>1 полугодие</w:t>
            </w:r>
          </w:p>
        </w:tc>
        <w:tc>
          <w:tcPr>
            <w:tcW w:w="6849" w:type="dxa"/>
            <w:gridSpan w:val="6"/>
          </w:tcPr>
          <w:p w:rsidR="007E038D" w:rsidRDefault="007E038D">
            <w:pPr>
              <w:pStyle w:val="ConsPlusNormal"/>
              <w:jc w:val="center"/>
            </w:pPr>
            <w:r>
              <w:t>2 полугодие</w:t>
            </w:r>
          </w:p>
        </w:tc>
      </w:tr>
      <w:tr w:rsidR="007E038D">
        <w:tc>
          <w:tcPr>
            <w:tcW w:w="604" w:type="dxa"/>
          </w:tcPr>
          <w:p w:rsidR="007E038D" w:rsidRDefault="007E038D">
            <w:pPr>
              <w:pStyle w:val="ConsPlusNormal"/>
              <w:jc w:val="center"/>
            </w:pPr>
            <w:r>
              <w:t>1.1</w:t>
            </w:r>
          </w:p>
        </w:tc>
        <w:tc>
          <w:tcPr>
            <w:tcW w:w="10364" w:type="dxa"/>
            <w:gridSpan w:val="8"/>
          </w:tcPr>
          <w:p w:rsidR="007E038D" w:rsidRDefault="007E038D">
            <w:pPr>
              <w:pStyle w:val="ConsPlusNormal"/>
              <w:jc w:val="center"/>
            </w:pPr>
            <w:r>
              <w:t>Двухставочный тариф</w:t>
            </w:r>
          </w:p>
        </w:tc>
        <w:tc>
          <w:tcPr>
            <w:tcW w:w="6849" w:type="dxa"/>
            <w:gridSpan w:val="6"/>
          </w:tcPr>
          <w:p w:rsidR="007E038D" w:rsidRDefault="007E038D">
            <w:pPr>
              <w:pStyle w:val="ConsPlusNormal"/>
            </w:pPr>
          </w:p>
        </w:tc>
      </w:tr>
      <w:tr w:rsidR="007E038D">
        <w:tc>
          <w:tcPr>
            <w:tcW w:w="604" w:type="dxa"/>
          </w:tcPr>
          <w:p w:rsidR="007E038D" w:rsidRDefault="007E038D">
            <w:pPr>
              <w:pStyle w:val="ConsPlusNormal"/>
            </w:pPr>
            <w:r>
              <w:t>1.1.1</w:t>
            </w:r>
          </w:p>
        </w:tc>
        <w:tc>
          <w:tcPr>
            <w:tcW w:w="2268" w:type="dxa"/>
          </w:tcPr>
          <w:p w:rsidR="007E038D" w:rsidRDefault="007E038D">
            <w:pPr>
              <w:pStyle w:val="ConsPlusNormal"/>
            </w:pPr>
            <w:r>
              <w:t>- ставка за содержание электрических сетей</w:t>
            </w:r>
          </w:p>
        </w:tc>
        <w:tc>
          <w:tcPr>
            <w:tcW w:w="1247" w:type="dxa"/>
          </w:tcPr>
          <w:p w:rsidR="007E038D" w:rsidRDefault="007E038D">
            <w:pPr>
              <w:pStyle w:val="ConsPlusNormal"/>
            </w:pPr>
            <w:r>
              <w:t>руб./МВт-мес.</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953428,56</w:t>
            </w:r>
          </w:p>
        </w:tc>
        <w:tc>
          <w:tcPr>
            <w:tcW w:w="1264" w:type="dxa"/>
          </w:tcPr>
          <w:p w:rsidR="007E038D" w:rsidRDefault="007E038D">
            <w:pPr>
              <w:pStyle w:val="ConsPlusNormal"/>
            </w:pPr>
            <w:r>
              <w:t>1330322,98</w:t>
            </w:r>
          </w:p>
        </w:tc>
        <w:tc>
          <w:tcPr>
            <w:tcW w:w="1264" w:type="dxa"/>
          </w:tcPr>
          <w:p w:rsidR="007E038D" w:rsidRDefault="007E038D">
            <w:pPr>
              <w:pStyle w:val="ConsPlusNormal"/>
            </w:pPr>
            <w:r>
              <w:t>1478490,60</w:t>
            </w:r>
          </w:p>
        </w:tc>
        <w:tc>
          <w:tcPr>
            <w:tcW w:w="1144" w:type="dxa"/>
          </w:tcPr>
          <w:p w:rsidR="007E038D" w:rsidRDefault="007E038D">
            <w:pPr>
              <w:pStyle w:val="ConsPlusNormal"/>
            </w:pPr>
            <w:r>
              <w:t>717085,10</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1013905,76</w:t>
            </w:r>
          </w:p>
        </w:tc>
        <w:tc>
          <w:tcPr>
            <w:tcW w:w="1264" w:type="dxa"/>
          </w:tcPr>
          <w:p w:rsidR="007E038D" w:rsidRDefault="007E038D">
            <w:pPr>
              <w:pStyle w:val="ConsPlusNormal"/>
            </w:pPr>
            <w:r>
              <w:t>1411108,73</w:t>
            </w:r>
          </w:p>
        </w:tc>
        <w:tc>
          <w:tcPr>
            <w:tcW w:w="1264" w:type="dxa"/>
          </w:tcPr>
          <w:p w:rsidR="007E038D" w:rsidRDefault="007E038D">
            <w:pPr>
              <w:pStyle w:val="ConsPlusNormal"/>
            </w:pPr>
            <w:r>
              <w:t>1575267,80</w:t>
            </w:r>
          </w:p>
        </w:tc>
        <w:tc>
          <w:tcPr>
            <w:tcW w:w="1144" w:type="dxa"/>
          </w:tcPr>
          <w:p w:rsidR="007E038D" w:rsidRDefault="007E038D">
            <w:pPr>
              <w:pStyle w:val="ConsPlusNormal"/>
            </w:pPr>
            <w:r>
              <w:t>777237,34</w:t>
            </w:r>
          </w:p>
        </w:tc>
      </w:tr>
      <w:tr w:rsidR="007E038D">
        <w:tc>
          <w:tcPr>
            <w:tcW w:w="604" w:type="dxa"/>
          </w:tcPr>
          <w:p w:rsidR="007E038D" w:rsidRDefault="007E038D">
            <w:pPr>
              <w:pStyle w:val="ConsPlusNormal"/>
            </w:pPr>
            <w:r>
              <w:t>1.1.2</w:t>
            </w:r>
          </w:p>
        </w:tc>
        <w:tc>
          <w:tcPr>
            <w:tcW w:w="2268" w:type="dxa"/>
          </w:tcPr>
          <w:p w:rsidR="007E038D" w:rsidRDefault="007E038D">
            <w:pPr>
              <w:pStyle w:val="ConsPlusNormal"/>
            </w:pPr>
            <w:r>
              <w:t>- ставка на оплату технологического расхода (потерь) в электрических сетях</w:t>
            </w:r>
          </w:p>
        </w:tc>
        <w:tc>
          <w:tcPr>
            <w:tcW w:w="1247" w:type="dxa"/>
          </w:tcPr>
          <w:p w:rsidR="007E038D" w:rsidRDefault="007E038D">
            <w:pPr>
              <w:pStyle w:val="ConsPlusNormal"/>
            </w:pPr>
            <w:r>
              <w:t>руб./МВт-ч</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75,22</w:t>
            </w:r>
          </w:p>
        </w:tc>
        <w:tc>
          <w:tcPr>
            <w:tcW w:w="1264" w:type="dxa"/>
          </w:tcPr>
          <w:p w:rsidR="007E038D" w:rsidRDefault="007E038D">
            <w:pPr>
              <w:pStyle w:val="ConsPlusNormal"/>
            </w:pPr>
            <w:r>
              <w:t>215,65</w:t>
            </w:r>
          </w:p>
        </w:tc>
        <w:tc>
          <w:tcPr>
            <w:tcW w:w="1264" w:type="dxa"/>
          </w:tcPr>
          <w:p w:rsidR="007E038D" w:rsidRDefault="007E038D">
            <w:pPr>
              <w:pStyle w:val="ConsPlusNormal"/>
            </w:pPr>
            <w:r>
              <w:t>242,13</w:t>
            </w:r>
          </w:p>
        </w:tc>
        <w:tc>
          <w:tcPr>
            <w:tcW w:w="1144" w:type="dxa"/>
          </w:tcPr>
          <w:p w:rsidR="007E038D" w:rsidRDefault="007E038D">
            <w:pPr>
              <w:pStyle w:val="ConsPlusNormal"/>
            </w:pPr>
            <w:r>
              <w:t>487,93</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79,08</w:t>
            </w:r>
          </w:p>
        </w:tc>
        <w:tc>
          <w:tcPr>
            <w:tcW w:w="1264" w:type="dxa"/>
          </w:tcPr>
          <w:p w:rsidR="007E038D" w:rsidRDefault="007E038D">
            <w:pPr>
              <w:pStyle w:val="ConsPlusNormal"/>
            </w:pPr>
            <w:r>
              <w:t>221,54</w:t>
            </w:r>
          </w:p>
        </w:tc>
        <w:tc>
          <w:tcPr>
            <w:tcW w:w="1264" w:type="dxa"/>
          </w:tcPr>
          <w:p w:rsidR="007E038D" w:rsidRDefault="007E038D">
            <w:pPr>
              <w:pStyle w:val="ConsPlusNormal"/>
            </w:pPr>
            <w:r>
              <w:t>254,65</w:t>
            </w:r>
          </w:p>
        </w:tc>
        <w:tc>
          <w:tcPr>
            <w:tcW w:w="1144" w:type="dxa"/>
          </w:tcPr>
          <w:p w:rsidR="007E038D" w:rsidRDefault="007E038D">
            <w:pPr>
              <w:pStyle w:val="ConsPlusNormal"/>
            </w:pPr>
            <w:r>
              <w:t>516,20</w:t>
            </w:r>
          </w:p>
        </w:tc>
      </w:tr>
      <w:tr w:rsidR="007E038D">
        <w:tc>
          <w:tcPr>
            <w:tcW w:w="604" w:type="dxa"/>
          </w:tcPr>
          <w:p w:rsidR="007E038D" w:rsidRDefault="007E038D">
            <w:pPr>
              <w:pStyle w:val="ConsPlusNormal"/>
            </w:pPr>
            <w:r>
              <w:t>1.2</w:t>
            </w:r>
          </w:p>
        </w:tc>
        <w:tc>
          <w:tcPr>
            <w:tcW w:w="2268" w:type="dxa"/>
          </w:tcPr>
          <w:p w:rsidR="007E038D" w:rsidRDefault="007E038D">
            <w:pPr>
              <w:pStyle w:val="ConsPlusNormal"/>
            </w:pPr>
            <w:r>
              <w:t>Одноставочный тариф</w:t>
            </w:r>
          </w:p>
        </w:tc>
        <w:tc>
          <w:tcPr>
            <w:tcW w:w="1247" w:type="dxa"/>
          </w:tcPr>
          <w:p w:rsidR="007E038D" w:rsidRDefault="007E038D">
            <w:pPr>
              <w:pStyle w:val="ConsPlusNormal"/>
            </w:pPr>
            <w:r>
              <w:t>руб./кВт-ч</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1,41271</w:t>
            </w:r>
          </w:p>
        </w:tc>
        <w:tc>
          <w:tcPr>
            <w:tcW w:w="1264" w:type="dxa"/>
          </w:tcPr>
          <w:p w:rsidR="007E038D" w:rsidRDefault="007E038D">
            <w:pPr>
              <w:pStyle w:val="ConsPlusNormal"/>
            </w:pPr>
            <w:r>
              <w:t>2,30744</w:t>
            </w:r>
          </w:p>
        </w:tc>
        <w:tc>
          <w:tcPr>
            <w:tcW w:w="1264" w:type="dxa"/>
          </w:tcPr>
          <w:p w:rsidR="007E038D" w:rsidRDefault="007E038D">
            <w:pPr>
              <w:pStyle w:val="ConsPlusNormal"/>
            </w:pPr>
            <w:r>
              <w:t>2,47249</w:t>
            </w:r>
          </w:p>
        </w:tc>
        <w:tc>
          <w:tcPr>
            <w:tcW w:w="1144" w:type="dxa"/>
          </w:tcPr>
          <w:p w:rsidR="007E038D" w:rsidRDefault="007E038D">
            <w:pPr>
              <w:pStyle w:val="ConsPlusNormal"/>
            </w:pPr>
            <w:r>
              <w:t>2,60836</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1,48147</w:t>
            </w:r>
          </w:p>
        </w:tc>
        <w:tc>
          <w:tcPr>
            <w:tcW w:w="1264" w:type="dxa"/>
          </w:tcPr>
          <w:p w:rsidR="007E038D" w:rsidRDefault="007E038D">
            <w:pPr>
              <w:pStyle w:val="ConsPlusNormal"/>
            </w:pPr>
            <w:r>
              <w:t>2,41937</w:t>
            </w:r>
          </w:p>
        </w:tc>
        <w:tc>
          <w:tcPr>
            <w:tcW w:w="1264" w:type="dxa"/>
          </w:tcPr>
          <w:p w:rsidR="007E038D" w:rsidRDefault="007E038D">
            <w:pPr>
              <w:pStyle w:val="ConsPlusNormal"/>
            </w:pPr>
            <w:r>
              <w:t>2,59246</w:t>
            </w:r>
          </w:p>
        </w:tc>
        <w:tc>
          <w:tcPr>
            <w:tcW w:w="1144" w:type="dxa"/>
          </w:tcPr>
          <w:p w:rsidR="007E038D" w:rsidRDefault="007E038D">
            <w:pPr>
              <w:pStyle w:val="ConsPlusNormal"/>
            </w:pPr>
            <w:r>
              <w:t>2,73487</w:t>
            </w:r>
          </w:p>
        </w:tc>
      </w:tr>
      <w:tr w:rsidR="007E038D">
        <w:tc>
          <w:tcPr>
            <w:tcW w:w="604" w:type="dxa"/>
          </w:tcPr>
          <w:p w:rsidR="007E038D" w:rsidRDefault="007E038D">
            <w:pPr>
              <w:pStyle w:val="ConsPlusNormal"/>
            </w:pPr>
            <w:r>
              <w:t>1.3</w:t>
            </w:r>
          </w:p>
        </w:tc>
        <w:tc>
          <w:tcPr>
            <w:tcW w:w="2268" w:type="dxa"/>
          </w:tcPr>
          <w:p w:rsidR="007E038D" w:rsidRDefault="007E038D">
            <w:pPr>
              <w:pStyle w:val="ConsPlusNormal"/>
            </w:pPr>
            <w:r>
              <w:t>Величина перекрестного субсидирования, учтенная в ценах (тарифах) на услуги по передаче электрической энергии</w:t>
            </w:r>
          </w:p>
        </w:tc>
        <w:tc>
          <w:tcPr>
            <w:tcW w:w="1247" w:type="dxa"/>
          </w:tcPr>
          <w:p w:rsidR="007E038D" w:rsidRDefault="007E038D">
            <w:pPr>
              <w:pStyle w:val="ConsPlusNormal"/>
            </w:pPr>
            <w:r>
              <w:t>тыс. руб.</w:t>
            </w:r>
          </w:p>
        </w:tc>
        <w:tc>
          <w:tcPr>
            <w:tcW w:w="1264" w:type="dxa"/>
          </w:tcPr>
          <w:p w:rsidR="007E038D" w:rsidRDefault="007E038D">
            <w:pPr>
              <w:pStyle w:val="ConsPlusNormal"/>
            </w:pPr>
            <w:r>
              <w:t>4801717,54</w:t>
            </w:r>
          </w:p>
        </w:tc>
        <w:tc>
          <w:tcPr>
            <w:tcW w:w="649" w:type="dxa"/>
          </w:tcPr>
          <w:p w:rsidR="007E038D" w:rsidRDefault="007E038D">
            <w:pPr>
              <w:pStyle w:val="ConsPlusNormal"/>
            </w:pPr>
            <w:r>
              <w:t>x</w:t>
            </w:r>
          </w:p>
        </w:tc>
        <w:tc>
          <w:tcPr>
            <w:tcW w:w="1264" w:type="dxa"/>
          </w:tcPr>
          <w:p w:rsidR="007E038D" w:rsidRDefault="007E038D">
            <w:pPr>
              <w:pStyle w:val="ConsPlusNormal"/>
            </w:pPr>
            <w:r>
              <w:t>3978799,09</w:t>
            </w:r>
          </w:p>
        </w:tc>
        <w:tc>
          <w:tcPr>
            <w:tcW w:w="1264" w:type="dxa"/>
          </w:tcPr>
          <w:p w:rsidR="007E038D" w:rsidRDefault="007E038D">
            <w:pPr>
              <w:pStyle w:val="ConsPlusNormal"/>
            </w:pPr>
            <w:r>
              <w:t>53002,40</w:t>
            </w:r>
          </w:p>
        </w:tc>
        <w:tc>
          <w:tcPr>
            <w:tcW w:w="1264" w:type="dxa"/>
          </w:tcPr>
          <w:p w:rsidR="007E038D" w:rsidRDefault="007E038D">
            <w:pPr>
              <w:pStyle w:val="ConsPlusNormal"/>
            </w:pPr>
            <w:r>
              <w:t>493138,55</w:t>
            </w:r>
          </w:p>
        </w:tc>
        <w:tc>
          <w:tcPr>
            <w:tcW w:w="1144" w:type="dxa"/>
          </w:tcPr>
          <w:p w:rsidR="007E038D" w:rsidRDefault="007E038D">
            <w:pPr>
              <w:pStyle w:val="ConsPlusNormal"/>
            </w:pPr>
            <w:r>
              <w:t>276777,50</w:t>
            </w:r>
          </w:p>
        </w:tc>
        <w:tc>
          <w:tcPr>
            <w:tcW w:w="1264" w:type="dxa"/>
          </w:tcPr>
          <w:p w:rsidR="007E038D" w:rsidRDefault="007E038D">
            <w:pPr>
              <w:pStyle w:val="ConsPlusNormal"/>
            </w:pPr>
            <w:r>
              <w:t>4718076,92</w:t>
            </w:r>
          </w:p>
        </w:tc>
        <w:tc>
          <w:tcPr>
            <w:tcW w:w="649" w:type="dxa"/>
          </w:tcPr>
          <w:p w:rsidR="007E038D" w:rsidRDefault="007E038D">
            <w:pPr>
              <w:pStyle w:val="ConsPlusNormal"/>
            </w:pPr>
            <w:r>
              <w:t>x</w:t>
            </w:r>
          </w:p>
        </w:tc>
        <w:tc>
          <w:tcPr>
            <w:tcW w:w="1264" w:type="dxa"/>
          </w:tcPr>
          <w:p w:rsidR="007E038D" w:rsidRDefault="007E038D">
            <w:pPr>
              <w:pStyle w:val="ConsPlusNormal"/>
            </w:pPr>
            <w:r>
              <w:t>3912056,90</w:t>
            </w:r>
          </w:p>
        </w:tc>
        <w:tc>
          <w:tcPr>
            <w:tcW w:w="1264" w:type="dxa"/>
          </w:tcPr>
          <w:p w:rsidR="007E038D" w:rsidRDefault="007E038D">
            <w:pPr>
              <w:pStyle w:val="ConsPlusNormal"/>
            </w:pPr>
            <w:r>
              <w:t>52334,57</w:t>
            </w:r>
          </w:p>
        </w:tc>
        <w:tc>
          <w:tcPr>
            <w:tcW w:w="1264" w:type="dxa"/>
          </w:tcPr>
          <w:p w:rsidR="007E038D" w:rsidRDefault="007E038D">
            <w:pPr>
              <w:pStyle w:val="ConsPlusNormal"/>
            </w:pPr>
            <w:r>
              <w:t>472735,60</w:t>
            </w:r>
          </w:p>
        </w:tc>
        <w:tc>
          <w:tcPr>
            <w:tcW w:w="1144" w:type="dxa"/>
          </w:tcPr>
          <w:p w:rsidR="007E038D" w:rsidRDefault="007E038D">
            <w:pPr>
              <w:pStyle w:val="ConsPlusNormal"/>
            </w:pPr>
            <w:r>
              <w:t>280949,86</w:t>
            </w:r>
          </w:p>
        </w:tc>
      </w:tr>
      <w:tr w:rsidR="007E038D">
        <w:tc>
          <w:tcPr>
            <w:tcW w:w="604" w:type="dxa"/>
          </w:tcPr>
          <w:p w:rsidR="007E038D" w:rsidRDefault="007E038D">
            <w:pPr>
              <w:pStyle w:val="ConsPlusNormal"/>
            </w:pPr>
            <w:r>
              <w:t>1.4</w:t>
            </w:r>
          </w:p>
        </w:tc>
        <w:tc>
          <w:tcPr>
            <w:tcW w:w="2268" w:type="dxa"/>
          </w:tcPr>
          <w:p w:rsidR="007E038D" w:rsidRDefault="007E038D">
            <w:pPr>
              <w:pStyle w:val="ConsPlusNormal"/>
            </w:pPr>
            <w:r>
              <w:t>Ставка перекрестного субсидирования</w:t>
            </w:r>
          </w:p>
        </w:tc>
        <w:tc>
          <w:tcPr>
            <w:tcW w:w="1247" w:type="dxa"/>
          </w:tcPr>
          <w:p w:rsidR="007E038D" w:rsidRDefault="007E038D">
            <w:pPr>
              <w:pStyle w:val="ConsPlusNormal"/>
            </w:pPr>
            <w:r>
              <w:t>руб./МВтмес</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127398,44</w:t>
            </w:r>
          </w:p>
        </w:tc>
        <w:tc>
          <w:tcPr>
            <w:tcW w:w="1264" w:type="dxa"/>
          </w:tcPr>
          <w:p w:rsidR="007E038D" w:rsidRDefault="007E038D">
            <w:pPr>
              <w:pStyle w:val="ConsPlusNormal"/>
            </w:pPr>
            <w:r>
              <w:t>127398,44</w:t>
            </w:r>
          </w:p>
        </w:tc>
        <w:tc>
          <w:tcPr>
            <w:tcW w:w="1264" w:type="dxa"/>
          </w:tcPr>
          <w:p w:rsidR="007E038D" w:rsidRDefault="007E038D">
            <w:pPr>
              <w:pStyle w:val="ConsPlusNormal"/>
            </w:pPr>
            <w:r>
              <w:t>127398,44</w:t>
            </w:r>
          </w:p>
        </w:tc>
        <w:tc>
          <w:tcPr>
            <w:tcW w:w="1144" w:type="dxa"/>
          </w:tcPr>
          <w:p w:rsidR="007E038D" w:rsidRDefault="007E038D">
            <w:pPr>
              <w:pStyle w:val="ConsPlusNormal"/>
            </w:pPr>
            <w:r>
              <w:t>127398,44</w:t>
            </w:r>
          </w:p>
        </w:tc>
        <w:tc>
          <w:tcPr>
            <w:tcW w:w="1264" w:type="dxa"/>
          </w:tcPr>
          <w:p w:rsidR="007E038D" w:rsidRDefault="007E038D">
            <w:pPr>
              <w:pStyle w:val="ConsPlusNormal"/>
            </w:pPr>
            <w:r>
              <w:t>x</w:t>
            </w:r>
          </w:p>
        </w:tc>
        <w:tc>
          <w:tcPr>
            <w:tcW w:w="649" w:type="dxa"/>
          </w:tcPr>
          <w:p w:rsidR="007E038D" w:rsidRDefault="007E038D">
            <w:pPr>
              <w:pStyle w:val="ConsPlusNormal"/>
            </w:pPr>
            <w:r>
              <w:t>x</w:t>
            </w:r>
          </w:p>
        </w:tc>
        <w:tc>
          <w:tcPr>
            <w:tcW w:w="1264" w:type="dxa"/>
          </w:tcPr>
          <w:p w:rsidR="007E038D" w:rsidRDefault="007E038D">
            <w:pPr>
              <w:pStyle w:val="ConsPlusNormal"/>
            </w:pPr>
            <w:r>
              <w:t>126457,25</w:t>
            </w:r>
          </w:p>
        </w:tc>
        <w:tc>
          <w:tcPr>
            <w:tcW w:w="1264" w:type="dxa"/>
          </w:tcPr>
          <w:p w:rsidR="007E038D" w:rsidRDefault="007E038D">
            <w:pPr>
              <w:pStyle w:val="ConsPlusNormal"/>
            </w:pPr>
            <w:r>
              <w:t>126457,25</w:t>
            </w:r>
          </w:p>
        </w:tc>
        <w:tc>
          <w:tcPr>
            <w:tcW w:w="1264" w:type="dxa"/>
          </w:tcPr>
          <w:p w:rsidR="007E038D" w:rsidRDefault="007E038D">
            <w:pPr>
              <w:pStyle w:val="ConsPlusNormal"/>
            </w:pPr>
            <w:r>
              <w:t>126457,25</w:t>
            </w:r>
          </w:p>
        </w:tc>
        <w:tc>
          <w:tcPr>
            <w:tcW w:w="1144" w:type="dxa"/>
          </w:tcPr>
          <w:p w:rsidR="007E038D" w:rsidRDefault="007E038D">
            <w:pPr>
              <w:pStyle w:val="ConsPlusNormal"/>
            </w:pPr>
            <w:r>
              <w:t>126457,25</w:t>
            </w:r>
          </w:p>
        </w:tc>
      </w:tr>
    </w:tbl>
    <w:p w:rsidR="007E038D" w:rsidRDefault="007E038D">
      <w:pPr>
        <w:sectPr w:rsidR="007E038D">
          <w:pgSz w:w="16838" w:h="11905" w:orient="landscape"/>
          <w:pgMar w:top="1701" w:right="1134" w:bottom="850" w:left="1134" w:header="0" w:footer="0" w:gutter="0"/>
          <w:cols w:space="720"/>
        </w:sectPr>
      </w:pPr>
    </w:p>
    <w:p w:rsidR="007E038D" w:rsidRDefault="007E038D">
      <w:pPr>
        <w:pStyle w:val="ConsPlusNormal"/>
        <w:jc w:val="both"/>
      </w:pPr>
    </w:p>
    <w:p w:rsidR="007E038D" w:rsidRDefault="007E038D">
      <w:pPr>
        <w:pStyle w:val="ConsPlusNormal"/>
        <w:ind w:firstLine="540"/>
        <w:jc w:val="both"/>
      </w:pPr>
      <w:r>
        <w:t xml:space="preserve">В соответствии с </w:t>
      </w:r>
      <w:hyperlink r:id="rId82" w:history="1">
        <w:r>
          <w:rPr>
            <w:color w:val="0000FF"/>
          </w:rPr>
          <w:t>приложением N 4</w:t>
        </w:r>
      </w:hyperlink>
      <w:r>
        <w:t xml:space="preserve">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уровень напряжения (ВН1) на территории Ханты-Мансийского автономного округа - Югры с 1 июля 2017 года не применяется.</w:t>
      </w:r>
    </w:p>
    <w:p w:rsidR="007E038D" w:rsidRDefault="007E038D">
      <w:pPr>
        <w:pStyle w:val="ConsPlusNormal"/>
        <w:spacing w:before="220"/>
        <w:ind w:firstLine="540"/>
        <w:jc w:val="both"/>
      </w:pPr>
      <w:r>
        <w:t xml:space="preserve">Согласно </w:t>
      </w:r>
      <w:hyperlink r:id="rId83" w:history="1">
        <w:r>
          <w:rPr>
            <w:color w:val="0000FF"/>
          </w:rPr>
          <w:t>приложению N 1</w:t>
        </w:r>
      </w:hyperlink>
      <w:r>
        <w:t xml:space="preserve"> к приказу Региональной службы по тарифам Ханты-Мансийского автономного округа - Югры от 09.06.2020 N 33-нп "Об установлении розничных цен на газ, реализуемый населению на территории Ханты-Мансийского автономного округа - Югры". Розничные цены на природный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на территории Ханты-Мансийского автономного округа - Югры приведены в таблице 83.</w:t>
      </w:r>
    </w:p>
    <w:p w:rsidR="007E038D" w:rsidRDefault="007E038D">
      <w:pPr>
        <w:pStyle w:val="ConsPlusNormal"/>
        <w:jc w:val="both"/>
      </w:pPr>
    </w:p>
    <w:p w:rsidR="007E038D" w:rsidRDefault="007E038D">
      <w:pPr>
        <w:pStyle w:val="ConsPlusNormal"/>
        <w:jc w:val="center"/>
      </w:pPr>
      <w:r>
        <w:t>Таблица 83. Розничные цены на природный газ, реализуемый</w:t>
      </w:r>
    </w:p>
    <w:p w:rsidR="007E038D" w:rsidRDefault="007E038D">
      <w:pPr>
        <w:pStyle w:val="ConsPlusNormal"/>
        <w:jc w:val="center"/>
      </w:pPr>
      <w:r>
        <w:t>населению для удовлетворения личных, семейных, домашних</w:t>
      </w:r>
    </w:p>
    <w:p w:rsidR="007E038D" w:rsidRDefault="007E038D">
      <w:pPr>
        <w:pStyle w:val="ConsPlusNormal"/>
        <w:jc w:val="center"/>
      </w:pPr>
      <w:r>
        <w:t>и иных нужд (кроме газа для заправки автотранспортных</w:t>
      </w:r>
    </w:p>
    <w:p w:rsidR="007E038D" w:rsidRDefault="007E038D">
      <w:pPr>
        <w:pStyle w:val="ConsPlusNormal"/>
        <w:jc w:val="center"/>
      </w:pPr>
      <w:r>
        <w:t>средств), не связанных с осуществлением предпринимательской</w:t>
      </w:r>
    </w:p>
    <w:p w:rsidR="007E038D" w:rsidRDefault="007E038D">
      <w:pPr>
        <w:pStyle w:val="ConsPlusNormal"/>
        <w:jc w:val="center"/>
      </w:pPr>
      <w:r>
        <w:t>(профессиональной) деятельности, на территории</w:t>
      </w:r>
    </w:p>
    <w:p w:rsidR="007E038D" w:rsidRDefault="007E038D">
      <w:pPr>
        <w:pStyle w:val="ConsPlusNormal"/>
        <w:jc w:val="center"/>
      </w:pPr>
      <w:r>
        <w:t>Ханты-Мансийского автономного округа - Югры</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7E038D">
        <w:tc>
          <w:tcPr>
            <w:tcW w:w="4535" w:type="dxa"/>
          </w:tcPr>
          <w:p w:rsidR="007E038D" w:rsidRDefault="007E038D">
            <w:pPr>
              <w:pStyle w:val="ConsPlusNormal"/>
              <w:jc w:val="center"/>
            </w:pPr>
            <w:r>
              <w:t>Наименование организации, осуществляющей поставку газа населению</w:t>
            </w:r>
          </w:p>
        </w:tc>
        <w:tc>
          <w:tcPr>
            <w:tcW w:w="4479" w:type="dxa"/>
          </w:tcPr>
          <w:p w:rsidR="007E038D" w:rsidRDefault="007E038D">
            <w:pPr>
              <w:pStyle w:val="ConsPlusNormal"/>
              <w:jc w:val="center"/>
            </w:pPr>
            <w:r>
              <w:t>Розничные цены на природный газ, руб./1000 м</w:t>
            </w:r>
            <w:r>
              <w:rPr>
                <w:vertAlign w:val="superscript"/>
              </w:rPr>
              <w:t>3</w:t>
            </w:r>
            <w:r>
              <w:t xml:space="preserve"> (включая НДС) по направлениям (набором направлений) использования газа</w:t>
            </w:r>
          </w:p>
        </w:tc>
      </w:tr>
      <w:tr w:rsidR="007E038D">
        <w:tc>
          <w:tcPr>
            <w:tcW w:w="4535" w:type="dxa"/>
          </w:tcPr>
          <w:p w:rsidR="007E038D" w:rsidRDefault="007E038D">
            <w:pPr>
              <w:pStyle w:val="ConsPlusNormal"/>
            </w:pPr>
            <w:r>
              <w:t>АО "Когалымгоргаз"</w:t>
            </w:r>
          </w:p>
        </w:tc>
        <w:tc>
          <w:tcPr>
            <w:tcW w:w="4479" w:type="dxa"/>
          </w:tcPr>
          <w:p w:rsidR="007E038D" w:rsidRDefault="007E038D">
            <w:pPr>
              <w:pStyle w:val="ConsPlusNormal"/>
            </w:pPr>
            <w:r>
              <w:t>4508,95</w:t>
            </w:r>
          </w:p>
        </w:tc>
      </w:tr>
    </w:tbl>
    <w:p w:rsidR="007E038D" w:rsidRDefault="007E038D">
      <w:pPr>
        <w:pStyle w:val="ConsPlusNormal"/>
        <w:jc w:val="both"/>
      </w:pPr>
    </w:p>
    <w:p w:rsidR="007E038D" w:rsidRDefault="007E038D">
      <w:pPr>
        <w:pStyle w:val="ConsPlusNormal"/>
        <w:ind w:firstLine="540"/>
        <w:jc w:val="both"/>
      </w:pPr>
      <w:r>
        <w:t xml:space="preserve">Согласно </w:t>
      </w:r>
      <w:hyperlink r:id="rId84" w:history="1">
        <w:r>
          <w:rPr>
            <w:color w:val="0000FF"/>
          </w:rPr>
          <w:t>Приказу</w:t>
        </w:r>
      </w:hyperlink>
      <w:r>
        <w:t xml:space="preserve"> Региональной службы по тарифам Ханты-Мансийского автономного округа - Югры от 21.06.2019 N 48-нп "Об установлении предельных единых тарифов на услугу регионального оператора по обращению с твердыми коммунальными отходами для Акционерного общества "Югра-Экология" и </w:t>
      </w:r>
      <w:hyperlink r:id="rId85" w:history="1">
        <w:r>
          <w:rPr>
            <w:color w:val="0000FF"/>
          </w:rPr>
          <w:t>Приказу</w:t>
        </w:r>
      </w:hyperlink>
      <w:r>
        <w:t xml:space="preserve"> Региональной службы по тарифам Ханты-Мансийского автономного округа - Югры от 30.11.2017 N 146-нп "Об утверждении предельных тарифов на регулируемые виды деятельности в области обращения с твердыми коммунальными отходами, оказываемые операторами по обращению с твердыми коммунальными отходами" тарифы за вывоз, сбор приведены в таблице 84.</w:t>
      </w:r>
    </w:p>
    <w:p w:rsidR="007E038D" w:rsidRDefault="007E038D">
      <w:pPr>
        <w:pStyle w:val="ConsPlusNormal"/>
        <w:jc w:val="both"/>
      </w:pPr>
    </w:p>
    <w:p w:rsidR="007E038D" w:rsidRDefault="007E038D">
      <w:pPr>
        <w:pStyle w:val="ConsPlusNormal"/>
        <w:jc w:val="center"/>
      </w:pPr>
      <w:r>
        <w:t>Таблица 84. Тарифы (на вывоз, утилизацию, обезвреживание</w:t>
      </w:r>
    </w:p>
    <w:p w:rsidR="007E038D" w:rsidRDefault="007E038D">
      <w:pPr>
        <w:pStyle w:val="ConsPlusNormal"/>
        <w:jc w:val="center"/>
      </w:pPr>
      <w:r>
        <w:t>и т.д.)</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9"/>
        <w:gridCol w:w="5272"/>
      </w:tblGrid>
      <w:tr w:rsidR="007E038D">
        <w:tc>
          <w:tcPr>
            <w:tcW w:w="3709" w:type="dxa"/>
          </w:tcPr>
          <w:p w:rsidR="007E038D" w:rsidRDefault="007E038D">
            <w:pPr>
              <w:pStyle w:val="ConsPlusNormal"/>
              <w:jc w:val="center"/>
            </w:pPr>
            <w:r>
              <w:t>Тариф для населения (ставка платы) за сбор, вывоз и размещение отходов, с НДС, руб./куб. м</w:t>
            </w:r>
          </w:p>
        </w:tc>
        <w:tc>
          <w:tcPr>
            <w:tcW w:w="5272" w:type="dxa"/>
          </w:tcPr>
          <w:p w:rsidR="007E038D" w:rsidRDefault="007E038D">
            <w:pPr>
              <w:pStyle w:val="ConsPlusNormal"/>
              <w:jc w:val="center"/>
            </w:pPr>
            <w:r>
              <w:t>Тариф, установленный для специализированных организаций на размещение отходов населения</w:t>
            </w:r>
          </w:p>
        </w:tc>
      </w:tr>
      <w:tr w:rsidR="007E038D">
        <w:tc>
          <w:tcPr>
            <w:tcW w:w="3709" w:type="dxa"/>
            <w:vAlign w:val="center"/>
          </w:tcPr>
          <w:p w:rsidR="007E038D" w:rsidRDefault="007E038D">
            <w:pPr>
              <w:pStyle w:val="ConsPlusNormal"/>
            </w:pPr>
            <w:r>
              <w:t>697,51</w:t>
            </w:r>
          </w:p>
        </w:tc>
        <w:tc>
          <w:tcPr>
            <w:tcW w:w="5272" w:type="dxa"/>
            <w:vAlign w:val="center"/>
          </w:tcPr>
          <w:p w:rsidR="007E038D" w:rsidRDefault="007E038D">
            <w:pPr>
              <w:pStyle w:val="ConsPlusNormal"/>
            </w:pPr>
            <w:r>
              <w:t>142,24 руб/м</w:t>
            </w:r>
            <w:r>
              <w:rPr>
                <w:vertAlign w:val="superscript"/>
              </w:rPr>
              <w:t>3</w:t>
            </w:r>
          </w:p>
        </w:tc>
      </w:tr>
    </w:tbl>
    <w:p w:rsidR="007E038D" w:rsidRDefault="007E038D">
      <w:pPr>
        <w:pStyle w:val="ConsPlusNormal"/>
        <w:jc w:val="both"/>
      </w:pPr>
    </w:p>
    <w:p w:rsidR="007E038D" w:rsidRDefault="007E038D">
      <w:pPr>
        <w:pStyle w:val="ConsPlusNormal"/>
        <w:jc w:val="center"/>
      </w:pPr>
      <w:r>
        <w:t>Доступность программы для населения</w:t>
      </w:r>
    </w:p>
    <w:p w:rsidR="007E038D" w:rsidRDefault="007E038D">
      <w:pPr>
        <w:pStyle w:val="ConsPlusNormal"/>
        <w:jc w:val="both"/>
      </w:pPr>
    </w:p>
    <w:p w:rsidR="007E038D" w:rsidRDefault="007E038D">
      <w:pPr>
        <w:pStyle w:val="ConsPlusNormal"/>
        <w:ind w:firstLine="540"/>
        <w:jc w:val="both"/>
      </w:pPr>
      <w:r>
        <w:t>К основным критериям, позволяющим оценить доступность для потребителей товаров и услуг коммунального комплекса, относятся:</w:t>
      </w:r>
    </w:p>
    <w:p w:rsidR="007E038D" w:rsidRDefault="007E038D">
      <w:pPr>
        <w:pStyle w:val="ConsPlusNormal"/>
        <w:spacing w:before="220"/>
        <w:ind w:firstLine="540"/>
        <w:jc w:val="both"/>
      </w:pPr>
      <w:r>
        <w:t>доля расходов на коммунальные услуги в совокупном доходе семьи;</w:t>
      </w:r>
    </w:p>
    <w:p w:rsidR="007E038D" w:rsidRDefault="007E038D">
      <w:pPr>
        <w:pStyle w:val="ConsPlusNormal"/>
        <w:spacing w:before="220"/>
        <w:ind w:firstLine="540"/>
        <w:jc w:val="both"/>
      </w:pPr>
      <w:r>
        <w:t>уровень собираемости платежей за коммунальные услуги;</w:t>
      </w:r>
    </w:p>
    <w:p w:rsidR="007E038D" w:rsidRDefault="007E038D">
      <w:pPr>
        <w:pStyle w:val="ConsPlusNormal"/>
        <w:spacing w:before="220"/>
        <w:ind w:firstLine="540"/>
        <w:jc w:val="both"/>
      </w:pPr>
      <w:r>
        <w:lastRenderedPageBreak/>
        <w:t>доля получателей субсидий на оплату коммунальных услуг в общей численности населения.</w:t>
      </w:r>
    </w:p>
    <w:p w:rsidR="007E038D" w:rsidRDefault="007E038D">
      <w:pPr>
        <w:pStyle w:val="ConsPlusNormal"/>
        <w:spacing w:before="220"/>
        <w:ind w:firstLine="540"/>
        <w:jc w:val="both"/>
      </w:pPr>
      <w:r>
        <w:t>В отношении данных критериев определены следующие нормативные уровни:</w:t>
      </w:r>
    </w:p>
    <w:p w:rsidR="007E038D" w:rsidRDefault="007E038D">
      <w:pPr>
        <w:pStyle w:val="ConsPlusNormal"/>
        <w:spacing w:before="220"/>
        <w:ind w:firstLine="540"/>
        <w:jc w:val="both"/>
      </w:pPr>
      <w:r>
        <w:t>доля расходов на коммунальные услуги в совокупном доходе семьи - не более 11% (1/2 от предельной доли вносимой населением платы за жилищно-коммунальные услуги от совокупного дохода семьи - 22%);</w:t>
      </w:r>
    </w:p>
    <w:p w:rsidR="007E038D" w:rsidRDefault="007E038D">
      <w:pPr>
        <w:pStyle w:val="ConsPlusNormal"/>
        <w:spacing w:before="220"/>
        <w:ind w:firstLine="540"/>
        <w:jc w:val="both"/>
      </w:pPr>
      <w:r>
        <w:t>уровень собираемости платежей за коммунальные услуги - целевой уровень 98%;</w:t>
      </w:r>
    </w:p>
    <w:p w:rsidR="007E038D" w:rsidRDefault="007E038D">
      <w:pPr>
        <w:pStyle w:val="ConsPlusNormal"/>
        <w:spacing w:before="220"/>
        <w:ind w:firstLine="540"/>
        <w:jc w:val="both"/>
      </w:pPr>
      <w:r>
        <w:t>доля получателей субсидий на оплату коммунальных услуг в общей численности населения - не более 15%.</w:t>
      </w:r>
    </w:p>
    <w:p w:rsidR="007E038D" w:rsidRDefault="007E038D">
      <w:pPr>
        <w:pStyle w:val="ConsPlusNormal"/>
        <w:spacing w:before="220"/>
        <w:ind w:firstLine="540"/>
        <w:jc w:val="both"/>
      </w:pPr>
      <w:r>
        <w:t xml:space="preserve">В официальных открытых источниках не публикуются данные по средней заработной плате в целях обеспечения конфиденциальности первичных статистических данных, полученных от организаций, в соответствии с Федеральным </w:t>
      </w:r>
      <w:hyperlink r:id="rId86" w:history="1">
        <w:r>
          <w:rPr>
            <w:color w:val="0000FF"/>
          </w:rPr>
          <w:t>законом</w:t>
        </w:r>
      </w:hyperlink>
      <w:r>
        <w:t xml:space="preserve"> от 29.11.2007 N 282-ФЗ "Об официальном статистическом учете и системе государственной статистики в Российской Федерации". В связи с этим на момент актуализации Программы произвести расчет не представляется возможным.</w:t>
      </w:r>
    </w:p>
    <w:p w:rsidR="007E038D" w:rsidRDefault="007E038D">
      <w:pPr>
        <w:pStyle w:val="ConsPlusNormal"/>
        <w:spacing w:before="220"/>
        <w:ind w:firstLine="540"/>
        <w:jc w:val="both"/>
      </w:pPr>
      <w:r>
        <w:t>Уровень доступности коммунальных услуг для населения остается достаточно высоким. Принимая во внимание то, что в последнее время наблюдается "сдерживание" платежей (тарифов) за коммунальные услуги для населения, в то же время наблюдается рост цен на топливо и электрическую энергию и рост тарифов для юридических лиц, включая предприятия жилищно-коммунального комплекса, ожидается дальнейший вынужденный рост размера субсидирования и нагрузки на бюджеты всех уровней.</w:t>
      </w:r>
    </w:p>
    <w:p w:rsidR="007E038D" w:rsidRDefault="007E038D">
      <w:pPr>
        <w:pStyle w:val="ConsPlusNormal"/>
        <w:spacing w:before="220"/>
        <w:ind w:firstLine="540"/>
        <w:jc w:val="both"/>
      </w:pPr>
      <w:r>
        <w:t xml:space="preserve">На основании </w:t>
      </w:r>
      <w:hyperlink w:anchor="P19050" w:history="1">
        <w:r>
          <w:rPr>
            <w:color w:val="0000FF"/>
          </w:rPr>
          <w:t>таблиц</w:t>
        </w:r>
      </w:hyperlink>
      <w:r>
        <w:t xml:space="preserve"> из раздела 3.2 можно сделать вывод, что финансирование инвестиционных программ только за счет средств, полученных от реализации услуг (тарифа) не всегда невозможно, требуется привлечение инвестиций и средств из федеральных программ, заемных средств, а также средств, полученных в результате повышения доходности предприятий жилищно-коммунального комплекса.</w:t>
      </w:r>
    </w:p>
    <w:p w:rsidR="007E038D" w:rsidRDefault="007E038D">
      <w:pPr>
        <w:pStyle w:val="ConsPlusNormal"/>
        <w:spacing w:before="220"/>
        <w:ind w:firstLine="540"/>
        <w:jc w:val="both"/>
      </w:pPr>
      <w:r>
        <w:t>Анализ платежеспособной возможности потребителей товаров и услуг организаций коммунального комплекса осуществляется на основании следующих нормативных документов:</w:t>
      </w:r>
    </w:p>
    <w:p w:rsidR="007E038D" w:rsidRDefault="007E038D">
      <w:pPr>
        <w:pStyle w:val="ConsPlusNormal"/>
        <w:spacing w:before="220"/>
        <w:ind w:firstLine="540"/>
        <w:jc w:val="both"/>
      </w:pPr>
      <w:r>
        <w:t xml:space="preserve">1. </w:t>
      </w:r>
      <w:hyperlink r:id="rId87" w:history="1">
        <w:r>
          <w:rPr>
            <w:color w:val="0000FF"/>
          </w:rPr>
          <w:t>Постановление</w:t>
        </w:r>
      </w:hyperlink>
      <w:r>
        <w:t xml:space="preserve"> Правительства Российской Федерации от 29.08.2005 N 541 "О федеральных стандартах оплаты жилого помещения и коммунальных услуг".</w:t>
      </w:r>
    </w:p>
    <w:p w:rsidR="007E038D" w:rsidRDefault="007E038D">
      <w:pPr>
        <w:pStyle w:val="ConsPlusNormal"/>
        <w:spacing w:before="220"/>
        <w:ind w:firstLine="540"/>
        <w:jc w:val="both"/>
      </w:pPr>
      <w:r>
        <w:t>2. Приказ Государственного комитета Российской Федерации по строительству и жилищно-коммунальному комплексу от 17.01.2002 N 10 "Об утверждении Методических рекомендаций по формированию системы показателей оценки перехода к полной оплате жилищно-коммунальных услуг населением муниципальных образований субъектов Российской Федерации".</w:t>
      </w:r>
    </w:p>
    <w:p w:rsidR="007E038D" w:rsidRDefault="007E038D">
      <w:pPr>
        <w:pStyle w:val="ConsPlusNormal"/>
        <w:spacing w:before="220"/>
        <w:ind w:firstLine="540"/>
        <w:jc w:val="both"/>
      </w:pPr>
      <w:r>
        <w:t>Анализ платежеспособности потребителей основан на сопоставлении фактической (ожидаемой) и предельной платежеспособной возможности населения.</w:t>
      </w:r>
    </w:p>
    <w:p w:rsidR="007E038D" w:rsidRDefault="007E038D">
      <w:pPr>
        <w:pStyle w:val="ConsPlusNormal"/>
        <w:spacing w:before="220"/>
        <w:ind w:firstLine="540"/>
        <w:jc w:val="both"/>
      </w:pPr>
      <w:r>
        <w:t>Фактическая (ожидаемая) величина платежей граждан за жилищно-коммунальные услуги определяется согласно фактически утвержденным ценам (тарифам) на жилищно-коммунальные услуги и уровню оплаты жилищно-коммунальных услуг населением в расчете на 1 м2 общей площади.</w:t>
      </w:r>
    </w:p>
    <w:p w:rsidR="007E038D" w:rsidRDefault="007E038D">
      <w:pPr>
        <w:pStyle w:val="ConsPlusNormal"/>
        <w:spacing w:before="220"/>
        <w:ind w:firstLine="540"/>
        <w:jc w:val="both"/>
      </w:pPr>
      <w:r>
        <w:t>Предельная величина платежей граждан за жилищно-коммунальные услуги на 1 м2 общей площади жилья в зависимости от среднедушевого дохода населения определяется по следующей формуле:</w:t>
      </w:r>
    </w:p>
    <w:p w:rsidR="007E038D" w:rsidRDefault="007E038D">
      <w:pPr>
        <w:pStyle w:val="ConsPlusNormal"/>
        <w:jc w:val="both"/>
      </w:pPr>
    </w:p>
    <w:p w:rsidR="007E038D" w:rsidRDefault="007E038D">
      <w:pPr>
        <w:pStyle w:val="ConsPlusNormal"/>
        <w:jc w:val="center"/>
      </w:pPr>
      <w:r w:rsidRPr="00FB2522">
        <w:rPr>
          <w:position w:val="-22"/>
        </w:rPr>
        <w:lastRenderedPageBreak/>
        <w:pict>
          <v:shape id="_x0000_i1025" style="width:102pt;height:33.75pt" coordsize="" o:spt="100" adj="0,,0" path="" filled="f" stroked="f">
            <v:stroke joinstyle="miter"/>
            <v:imagedata r:id="rId88" o:title="base_24478_226115_32768"/>
            <v:formulas/>
            <v:path o:connecttype="segments"/>
          </v:shape>
        </w:pict>
      </w:r>
      <w:r>
        <w:t>,</w:t>
      </w:r>
    </w:p>
    <w:p w:rsidR="007E038D" w:rsidRDefault="007E038D">
      <w:pPr>
        <w:pStyle w:val="ConsPlusNormal"/>
        <w:jc w:val="both"/>
      </w:pPr>
    </w:p>
    <w:p w:rsidR="007E038D" w:rsidRDefault="007E038D">
      <w:pPr>
        <w:pStyle w:val="ConsPlusNormal"/>
        <w:ind w:firstLine="540"/>
        <w:jc w:val="both"/>
      </w:pPr>
      <w:r>
        <w:t>где:</w:t>
      </w:r>
    </w:p>
    <w:p w:rsidR="007E038D" w:rsidRDefault="007E038D">
      <w:pPr>
        <w:pStyle w:val="ConsPlusNormal"/>
        <w:spacing w:before="220"/>
        <w:ind w:firstLine="540"/>
        <w:jc w:val="both"/>
      </w:pPr>
      <w:r>
        <w:t>Д - среднедушевой доход населения, руб. на 1 чел. в месяц;</w:t>
      </w:r>
    </w:p>
    <w:p w:rsidR="007E038D" w:rsidRDefault="007E038D">
      <w:pPr>
        <w:pStyle w:val="ConsPlusNormal"/>
        <w:spacing w:before="220"/>
        <w:ind w:firstLine="540"/>
        <w:jc w:val="both"/>
      </w:pPr>
      <w:r>
        <w:t>18 - установленный федеральный стандарт социальной нормы площади жилья на 1 чел., м2;</w:t>
      </w:r>
    </w:p>
    <w:p w:rsidR="007E038D" w:rsidRDefault="007E038D">
      <w:pPr>
        <w:pStyle w:val="ConsPlusNormal"/>
        <w:spacing w:before="220"/>
        <w:ind w:firstLine="540"/>
        <w:jc w:val="both"/>
      </w:pPr>
      <w:r>
        <w:t>22 - федеральный стандарт максимально допустимой доли собственных расходов граждан на оплату жилья и коммунальных услуг в совокупном семейном доходе, %.</w:t>
      </w:r>
    </w:p>
    <w:p w:rsidR="007E038D" w:rsidRDefault="007E038D">
      <w:pPr>
        <w:pStyle w:val="ConsPlusNormal"/>
        <w:spacing w:before="220"/>
        <w:ind w:firstLine="540"/>
        <w:jc w:val="both"/>
      </w:pPr>
      <w:r>
        <w:t>Расчет платежеспособной возможности населения города Когалыма на 2020 год представлен в таблице 85.</w:t>
      </w:r>
    </w:p>
    <w:p w:rsidR="007E038D" w:rsidRDefault="007E038D">
      <w:pPr>
        <w:pStyle w:val="ConsPlusNormal"/>
        <w:jc w:val="both"/>
      </w:pPr>
    </w:p>
    <w:p w:rsidR="007E038D" w:rsidRDefault="007E038D">
      <w:pPr>
        <w:pStyle w:val="ConsPlusNormal"/>
        <w:jc w:val="center"/>
      </w:pPr>
      <w:r>
        <w:t>Таблица 85. Расчет платежеспособной возможности населения</w:t>
      </w:r>
    </w:p>
    <w:p w:rsidR="007E038D" w:rsidRDefault="007E038D">
      <w:pPr>
        <w:pStyle w:val="ConsPlusNormal"/>
        <w:jc w:val="center"/>
      </w:pPr>
      <w:r>
        <w:t>города Когалыма</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506"/>
        <w:gridCol w:w="924"/>
        <w:gridCol w:w="907"/>
        <w:gridCol w:w="3175"/>
      </w:tblGrid>
      <w:tr w:rsidR="007E038D">
        <w:tc>
          <w:tcPr>
            <w:tcW w:w="534" w:type="dxa"/>
          </w:tcPr>
          <w:p w:rsidR="007E038D" w:rsidRDefault="007E038D">
            <w:pPr>
              <w:pStyle w:val="ConsPlusNormal"/>
              <w:jc w:val="center"/>
            </w:pPr>
            <w:r>
              <w:t>N п/п</w:t>
            </w:r>
          </w:p>
        </w:tc>
        <w:tc>
          <w:tcPr>
            <w:tcW w:w="3506" w:type="dxa"/>
          </w:tcPr>
          <w:p w:rsidR="007E038D" w:rsidRDefault="007E038D">
            <w:pPr>
              <w:pStyle w:val="ConsPlusNormal"/>
              <w:jc w:val="center"/>
            </w:pPr>
            <w:r>
              <w:t>Наименование</w:t>
            </w:r>
          </w:p>
        </w:tc>
        <w:tc>
          <w:tcPr>
            <w:tcW w:w="924" w:type="dxa"/>
          </w:tcPr>
          <w:p w:rsidR="007E038D" w:rsidRDefault="007E038D">
            <w:pPr>
              <w:pStyle w:val="ConsPlusNormal"/>
              <w:jc w:val="center"/>
            </w:pPr>
            <w:r>
              <w:t>Ед. изм.</w:t>
            </w:r>
          </w:p>
        </w:tc>
        <w:tc>
          <w:tcPr>
            <w:tcW w:w="907" w:type="dxa"/>
          </w:tcPr>
          <w:p w:rsidR="007E038D" w:rsidRDefault="007E038D">
            <w:pPr>
              <w:pStyle w:val="ConsPlusNormal"/>
              <w:jc w:val="center"/>
            </w:pPr>
            <w:r>
              <w:t>2020 г.</w:t>
            </w:r>
          </w:p>
        </w:tc>
        <w:tc>
          <w:tcPr>
            <w:tcW w:w="3175" w:type="dxa"/>
          </w:tcPr>
          <w:p w:rsidR="007E038D" w:rsidRDefault="007E038D">
            <w:pPr>
              <w:pStyle w:val="ConsPlusNormal"/>
              <w:jc w:val="center"/>
            </w:pPr>
            <w:r>
              <w:t>Обоснование</w:t>
            </w:r>
          </w:p>
        </w:tc>
      </w:tr>
      <w:tr w:rsidR="007E038D">
        <w:tc>
          <w:tcPr>
            <w:tcW w:w="534" w:type="dxa"/>
          </w:tcPr>
          <w:p w:rsidR="007E038D" w:rsidRDefault="007E038D">
            <w:pPr>
              <w:pStyle w:val="ConsPlusNormal"/>
            </w:pPr>
            <w:r>
              <w:t>1</w:t>
            </w:r>
          </w:p>
        </w:tc>
        <w:tc>
          <w:tcPr>
            <w:tcW w:w="3506" w:type="dxa"/>
          </w:tcPr>
          <w:p w:rsidR="007E038D" w:rsidRDefault="007E038D">
            <w:pPr>
              <w:pStyle w:val="ConsPlusNormal"/>
            </w:pPr>
            <w:r>
              <w:t>Максимально допустимая доля собственных расходов граждан на оплату жилья и коммунальных услуг</w:t>
            </w:r>
          </w:p>
        </w:tc>
        <w:tc>
          <w:tcPr>
            <w:tcW w:w="924" w:type="dxa"/>
          </w:tcPr>
          <w:p w:rsidR="007E038D" w:rsidRDefault="007E038D">
            <w:pPr>
              <w:pStyle w:val="ConsPlusNormal"/>
            </w:pPr>
            <w:r>
              <w:t>%</w:t>
            </w:r>
          </w:p>
        </w:tc>
        <w:tc>
          <w:tcPr>
            <w:tcW w:w="907" w:type="dxa"/>
          </w:tcPr>
          <w:p w:rsidR="007E038D" w:rsidRDefault="007E038D">
            <w:pPr>
              <w:pStyle w:val="ConsPlusNormal"/>
            </w:pPr>
            <w:r>
              <w:t>22</w:t>
            </w:r>
          </w:p>
        </w:tc>
        <w:tc>
          <w:tcPr>
            <w:tcW w:w="3175" w:type="dxa"/>
          </w:tcPr>
          <w:p w:rsidR="007E038D" w:rsidRDefault="007E038D">
            <w:pPr>
              <w:pStyle w:val="ConsPlusNormal"/>
            </w:pPr>
            <w:hyperlink r:id="rId89" w:history="1">
              <w:r>
                <w:rPr>
                  <w:color w:val="0000FF"/>
                </w:rPr>
                <w:t>Постановление</w:t>
              </w:r>
            </w:hyperlink>
            <w:r>
              <w:t xml:space="preserve"> Правительства Российской Федерации от 29.08.2005 N 541 "О федеральных стандартах оплаты жилого помещения и коммунальных услуг"</w:t>
            </w:r>
          </w:p>
        </w:tc>
      </w:tr>
      <w:tr w:rsidR="007E038D">
        <w:tc>
          <w:tcPr>
            <w:tcW w:w="534" w:type="dxa"/>
          </w:tcPr>
          <w:p w:rsidR="007E038D" w:rsidRDefault="007E038D">
            <w:pPr>
              <w:pStyle w:val="ConsPlusNormal"/>
            </w:pPr>
            <w:r>
              <w:t>2</w:t>
            </w:r>
          </w:p>
        </w:tc>
        <w:tc>
          <w:tcPr>
            <w:tcW w:w="3506" w:type="dxa"/>
          </w:tcPr>
          <w:p w:rsidR="007E038D" w:rsidRDefault="007E038D">
            <w:pPr>
              <w:pStyle w:val="ConsPlusNormal"/>
            </w:pPr>
            <w:r>
              <w:t>Социальная норма площади</w:t>
            </w:r>
          </w:p>
        </w:tc>
        <w:tc>
          <w:tcPr>
            <w:tcW w:w="924" w:type="dxa"/>
          </w:tcPr>
          <w:p w:rsidR="007E038D" w:rsidRDefault="007E038D">
            <w:pPr>
              <w:pStyle w:val="ConsPlusNormal"/>
            </w:pPr>
            <w:r>
              <w:t>м</w:t>
            </w:r>
            <w:r>
              <w:rPr>
                <w:vertAlign w:val="superscript"/>
              </w:rPr>
              <w:t>2</w:t>
            </w:r>
          </w:p>
        </w:tc>
        <w:tc>
          <w:tcPr>
            <w:tcW w:w="907" w:type="dxa"/>
          </w:tcPr>
          <w:p w:rsidR="007E038D" w:rsidRDefault="007E038D">
            <w:pPr>
              <w:pStyle w:val="ConsPlusNormal"/>
            </w:pPr>
            <w:r>
              <w:t>18</w:t>
            </w:r>
          </w:p>
        </w:tc>
        <w:tc>
          <w:tcPr>
            <w:tcW w:w="3175" w:type="dxa"/>
          </w:tcPr>
          <w:p w:rsidR="007E038D" w:rsidRDefault="007E038D">
            <w:pPr>
              <w:pStyle w:val="ConsPlusNormal"/>
            </w:pPr>
            <w:r>
              <w:t>Об утверждении местных нормативов градостроительного проектирования города Когалыма</w:t>
            </w:r>
          </w:p>
        </w:tc>
      </w:tr>
      <w:tr w:rsidR="007E038D">
        <w:tc>
          <w:tcPr>
            <w:tcW w:w="534" w:type="dxa"/>
          </w:tcPr>
          <w:p w:rsidR="007E038D" w:rsidRDefault="007E038D">
            <w:pPr>
              <w:pStyle w:val="ConsPlusNormal"/>
            </w:pPr>
            <w:r>
              <w:t>3</w:t>
            </w:r>
          </w:p>
        </w:tc>
        <w:tc>
          <w:tcPr>
            <w:tcW w:w="3506" w:type="dxa"/>
          </w:tcPr>
          <w:p w:rsidR="007E038D" w:rsidRDefault="007E038D">
            <w:pPr>
              <w:pStyle w:val="ConsPlusNormal"/>
            </w:pPr>
            <w:r>
              <w:t>Среднедушевые доходы населения в месяц</w:t>
            </w:r>
          </w:p>
        </w:tc>
        <w:tc>
          <w:tcPr>
            <w:tcW w:w="924" w:type="dxa"/>
          </w:tcPr>
          <w:p w:rsidR="007E038D" w:rsidRDefault="007E038D">
            <w:pPr>
              <w:pStyle w:val="ConsPlusNormal"/>
            </w:pPr>
            <w:r>
              <w:t>руб.</w:t>
            </w:r>
          </w:p>
        </w:tc>
        <w:tc>
          <w:tcPr>
            <w:tcW w:w="907" w:type="dxa"/>
          </w:tcPr>
          <w:p w:rsidR="007E038D" w:rsidRDefault="007E038D">
            <w:pPr>
              <w:pStyle w:val="ConsPlusNormal"/>
            </w:pPr>
            <w:r>
              <w:t>52754</w:t>
            </w:r>
          </w:p>
        </w:tc>
        <w:tc>
          <w:tcPr>
            <w:tcW w:w="3175" w:type="dxa"/>
          </w:tcPr>
          <w:p w:rsidR="007E038D" w:rsidRDefault="007E038D">
            <w:pPr>
              <w:pStyle w:val="ConsPlusNormal"/>
            </w:pPr>
            <w:r>
              <w:t>Фактическое значение</w:t>
            </w:r>
          </w:p>
        </w:tc>
      </w:tr>
      <w:tr w:rsidR="007E038D">
        <w:tc>
          <w:tcPr>
            <w:tcW w:w="534" w:type="dxa"/>
          </w:tcPr>
          <w:p w:rsidR="007E038D" w:rsidRDefault="007E038D">
            <w:pPr>
              <w:pStyle w:val="ConsPlusNormal"/>
            </w:pPr>
            <w:r>
              <w:t>4</w:t>
            </w:r>
          </w:p>
        </w:tc>
        <w:tc>
          <w:tcPr>
            <w:tcW w:w="3506" w:type="dxa"/>
          </w:tcPr>
          <w:p w:rsidR="007E038D" w:rsidRDefault="007E038D">
            <w:pPr>
              <w:pStyle w:val="ConsPlusNormal"/>
            </w:pPr>
            <w:r>
              <w:t>Расчетная предельная величина платежа за жилищно-коммунальные услуги на 1 м</w:t>
            </w:r>
            <w:r>
              <w:rPr>
                <w:vertAlign w:val="superscript"/>
              </w:rPr>
              <w:t>2</w:t>
            </w:r>
            <w:r>
              <w:t xml:space="preserve"> в месяц</w:t>
            </w:r>
          </w:p>
        </w:tc>
        <w:tc>
          <w:tcPr>
            <w:tcW w:w="924" w:type="dxa"/>
          </w:tcPr>
          <w:p w:rsidR="007E038D" w:rsidRDefault="007E038D">
            <w:pPr>
              <w:pStyle w:val="ConsPlusNormal"/>
            </w:pPr>
            <w:r>
              <w:t>руб./м</w:t>
            </w:r>
            <w:r>
              <w:rPr>
                <w:vertAlign w:val="superscript"/>
              </w:rPr>
              <w:t>2</w:t>
            </w:r>
          </w:p>
        </w:tc>
        <w:tc>
          <w:tcPr>
            <w:tcW w:w="907" w:type="dxa"/>
          </w:tcPr>
          <w:p w:rsidR="007E038D" w:rsidRDefault="007E038D">
            <w:pPr>
              <w:pStyle w:val="ConsPlusNormal"/>
            </w:pPr>
            <w:r>
              <w:t>644,77</w:t>
            </w:r>
          </w:p>
        </w:tc>
        <w:tc>
          <w:tcPr>
            <w:tcW w:w="3175" w:type="dxa"/>
          </w:tcPr>
          <w:p w:rsidR="007E038D" w:rsidRDefault="007E038D">
            <w:pPr>
              <w:pStyle w:val="ConsPlusNormal"/>
            </w:pPr>
            <w:r>
              <w:t>Расчетная величина</w:t>
            </w:r>
          </w:p>
        </w:tc>
      </w:tr>
    </w:tbl>
    <w:p w:rsidR="007E038D" w:rsidRDefault="007E038D">
      <w:pPr>
        <w:pStyle w:val="ConsPlusNormal"/>
        <w:jc w:val="both"/>
      </w:pPr>
    </w:p>
    <w:p w:rsidR="007E038D" w:rsidRDefault="007E038D">
      <w:pPr>
        <w:pStyle w:val="ConsPlusNormal"/>
        <w:ind w:firstLine="540"/>
        <w:jc w:val="both"/>
      </w:pPr>
      <w:r>
        <w:t>Региональный стандарт предельной стоимости предоставляемых жилищно-коммунальных услуг на 1 м2 общей площади жилья в месяц по городу Когалыму установлен на основе регионального стандарта стоимости жилищно-коммунальных услуг на одного члена семьи из трех человек и регионального стандарта нормативной площади жилого помещения, используемой для расчета субсидий на оплату жилого помещения и коммунальных услуг для одного члена семьи, состоящей из трех человек, - 18 м2.</w:t>
      </w:r>
    </w:p>
    <w:p w:rsidR="007E038D" w:rsidRDefault="007E038D">
      <w:pPr>
        <w:pStyle w:val="ConsPlusNormal"/>
        <w:spacing w:before="220"/>
        <w:ind w:firstLine="540"/>
        <w:jc w:val="both"/>
      </w:pPr>
      <w:hyperlink r:id="rId90" w:history="1">
        <w:r>
          <w:rPr>
            <w:color w:val="0000FF"/>
          </w:rPr>
          <w:t>Постановлением</w:t>
        </w:r>
      </w:hyperlink>
      <w:r>
        <w:t xml:space="preserve"> Правительства Ханты-Мансийского автономного округа - Югры от 26.02.2015 N 43-п установлен предельный размер платы за наем жилых помещений в расчете на 1 квадратный метр общей площади жилого помещения по договорам найма жилых помещений жилищного фонда социального использования, в размере 378,0 руб./м2. С учетом индексации региональный стандарт предельной стоимости предоставляемых услуг в 2019 году составляет 429,70 руб. (таблица </w:t>
      </w:r>
      <w:r>
        <w:lastRenderedPageBreak/>
        <w:t>86).</w:t>
      </w:r>
    </w:p>
    <w:p w:rsidR="007E038D" w:rsidRDefault="007E038D">
      <w:pPr>
        <w:pStyle w:val="ConsPlusNormal"/>
        <w:jc w:val="both"/>
      </w:pPr>
    </w:p>
    <w:p w:rsidR="007E038D" w:rsidRDefault="007E038D">
      <w:pPr>
        <w:pStyle w:val="ConsPlusNormal"/>
        <w:jc w:val="center"/>
      </w:pPr>
      <w:r>
        <w:t>Таблица 86. - Уровень платежей граждан в городе Когалыме</w:t>
      </w:r>
    </w:p>
    <w:p w:rsidR="007E038D" w:rsidRDefault="007E038D">
      <w:pPr>
        <w:pStyle w:val="ConsPlusNormal"/>
        <w:jc w:val="center"/>
      </w:pPr>
      <w:r>
        <w:t>в 2019 г., руб. на 1 м2 общей площади жилья в месяц</w:t>
      </w:r>
    </w:p>
    <w:p w:rsidR="007E038D" w:rsidRDefault="007E03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361"/>
      </w:tblGrid>
      <w:tr w:rsidR="007E038D">
        <w:tc>
          <w:tcPr>
            <w:tcW w:w="7654" w:type="dxa"/>
            <w:vAlign w:val="center"/>
          </w:tcPr>
          <w:p w:rsidR="007E038D" w:rsidRDefault="007E038D">
            <w:pPr>
              <w:pStyle w:val="ConsPlusNormal"/>
              <w:jc w:val="center"/>
            </w:pPr>
            <w:r>
              <w:t>Наименование показателя</w:t>
            </w:r>
          </w:p>
        </w:tc>
        <w:tc>
          <w:tcPr>
            <w:tcW w:w="1361" w:type="dxa"/>
            <w:vAlign w:val="center"/>
          </w:tcPr>
          <w:p w:rsidR="007E038D" w:rsidRDefault="007E038D">
            <w:pPr>
              <w:pStyle w:val="ConsPlusNormal"/>
              <w:jc w:val="center"/>
            </w:pPr>
            <w:r>
              <w:t>2019 г.</w:t>
            </w:r>
          </w:p>
        </w:tc>
      </w:tr>
      <w:tr w:rsidR="007E038D">
        <w:tc>
          <w:tcPr>
            <w:tcW w:w="7654" w:type="dxa"/>
          </w:tcPr>
          <w:p w:rsidR="007E038D" w:rsidRDefault="007E038D">
            <w:pPr>
              <w:pStyle w:val="ConsPlusNormal"/>
            </w:pPr>
            <w:r>
              <w:t>Фактическая величина платежей граждан</w:t>
            </w:r>
          </w:p>
        </w:tc>
        <w:tc>
          <w:tcPr>
            <w:tcW w:w="1361" w:type="dxa"/>
          </w:tcPr>
          <w:p w:rsidR="007E038D" w:rsidRDefault="007E038D">
            <w:pPr>
              <w:pStyle w:val="ConsPlusNormal"/>
            </w:pPr>
            <w:r>
              <w:t>245,22</w:t>
            </w:r>
          </w:p>
        </w:tc>
      </w:tr>
      <w:tr w:rsidR="007E038D">
        <w:tc>
          <w:tcPr>
            <w:tcW w:w="7654" w:type="dxa"/>
          </w:tcPr>
          <w:p w:rsidR="007E038D" w:rsidRDefault="007E038D">
            <w:pPr>
              <w:pStyle w:val="ConsPlusNormal"/>
            </w:pPr>
            <w:r>
              <w:t>Предельная величина платежей граждан</w:t>
            </w:r>
          </w:p>
        </w:tc>
        <w:tc>
          <w:tcPr>
            <w:tcW w:w="1361" w:type="dxa"/>
          </w:tcPr>
          <w:p w:rsidR="007E038D" w:rsidRDefault="007E038D">
            <w:pPr>
              <w:pStyle w:val="ConsPlusNormal"/>
            </w:pPr>
            <w:r>
              <w:t>644,77</w:t>
            </w:r>
          </w:p>
        </w:tc>
      </w:tr>
      <w:tr w:rsidR="007E038D">
        <w:tc>
          <w:tcPr>
            <w:tcW w:w="7654" w:type="dxa"/>
          </w:tcPr>
          <w:p w:rsidR="007E038D" w:rsidRDefault="007E038D">
            <w:pPr>
              <w:pStyle w:val="ConsPlusNormal"/>
            </w:pPr>
            <w:r>
              <w:t>Федеральный стандарт предельной стоимости предоставляемых услуг</w:t>
            </w:r>
          </w:p>
        </w:tc>
        <w:tc>
          <w:tcPr>
            <w:tcW w:w="1361" w:type="dxa"/>
          </w:tcPr>
          <w:p w:rsidR="007E038D" w:rsidRDefault="007E038D">
            <w:pPr>
              <w:pStyle w:val="ConsPlusNormal"/>
            </w:pPr>
            <w:r>
              <w:t>183,69</w:t>
            </w:r>
          </w:p>
        </w:tc>
      </w:tr>
      <w:tr w:rsidR="007E038D">
        <w:tc>
          <w:tcPr>
            <w:tcW w:w="7654" w:type="dxa"/>
          </w:tcPr>
          <w:p w:rsidR="007E038D" w:rsidRDefault="007E038D">
            <w:pPr>
              <w:pStyle w:val="ConsPlusNormal"/>
            </w:pPr>
            <w:r>
              <w:t>Региональный стандарт предельной стоимости предоставляемых услуг</w:t>
            </w:r>
          </w:p>
        </w:tc>
        <w:tc>
          <w:tcPr>
            <w:tcW w:w="1361" w:type="dxa"/>
          </w:tcPr>
          <w:p w:rsidR="007E038D" w:rsidRDefault="007E038D">
            <w:pPr>
              <w:pStyle w:val="ConsPlusNormal"/>
            </w:pPr>
            <w:r>
              <w:t>429,70</w:t>
            </w:r>
          </w:p>
        </w:tc>
      </w:tr>
    </w:tbl>
    <w:p w:rsidR="007E038D" w:rsidRDefault="007E038D">
      <w:pPr>
        <w:pStyle w:val="ConsPlusNormal"/>
        <w:jc w:val="both"/>
      </w:pPr>
    </w:p>
    <w:p w:rsidR="007E038D" w:rsidRDefault="007E038D">
      <w:pPr>
        <w:pStyle w:val="ConsPlusNormal"/>
        <w:ind w:firstLine="540"/>
        <w:jc w:val="both"/>
      </w:pPr>
      <w:r>
        <w:t>При сложившемся среднедушевом доходе населения фактическая величина платежей граждан по итогам 2019 г. не превышает предельного уровня платежей и составляет 38% от данной величины.</w:t>
      </w:r>
    </w:p>
    <w:p w:rsidR="007E038D" w:rsidRDefault="007E038D">
      <w:pPr>
        <w:pStyle w:val="ConsPlusNormal"/>
        <w:spacing w:before="220"/>
        <w:ind w:firstLine="540"/>
        <w:jc w:val="both"/>
      </w:pPr>
      <w:r>
        <w:t>Фактическая величина платежей граждан в 2019 г. на 33,5% выше федерального стандарта предельной стоимости предоставляемых услуг и на 43% ниже регионального стандарта предельной стоимости предоставляемых услуг.</w:t>
      </w:r>
    </w:p>
    <w:p w:rsidR="007E038D" w:rsidRDefault="007E038D">
      <w:pPr>
        <w:pStyle w:val="ConsPlusNormal"/>
        <w:jc w:val="both"/>
      </w:pPr>
    </w:p>
    <w:p w:rsidR="007E038D" w:rsidRDefault="007E038D">
      <w:pPr>
        <w:pStyle w:val="ConsPlusTitle"/>
        <w:jc w:val="center"/>
        <w:outlineLvl w:val="1"/>
      </w:pPr>
      <w:bookmarkStart w:id="63" w:name="P23159"/>
      <w:bookmarkEnd w:id="63"/>
      <w:r>
        <w:t>5. Обосновывающие материалы к Программе</w:t>
      </w:r>
    </w:p>
    <w:p w:rsidR="007E038D" w:rsidRDefault="007E038D">
      <w:pPr>
        <w:pStyle w:val="ConsPlusNormal"/>
        <w:jc w:val="both"/>
      </w:pPr>
    </w:p>
    <w:p w:rsidR="007E038D" w:rsidRDefault="007E038D">
      <w:pPr>
        <w:pStyle w:val="ConsPlusNormal"/>
        <w:ind w:firstLine="540"/>
        <w:jc w:val="both"/>
      </w:pPr>
      <w:r>
        <w:t>Обосновывающие материалы к Программе являются источником дополнительной информации, содержащим обосновывающие, расчетные и другие материалы.</w:t>
      </w:r>
    </w:p>
    <w:p w:rsidR="007E038D" w:rsidRDefault="007E038D">
      <w:pPr>
        <w:pStyle w:val="ConsPlusNormal"/>
        <w:spacing w:before="220"/>
        <w:ind w:firstLine="540"/>
        <w:jc w:val="both"/>
      </w:pPr>
      <w:r>
        <w:t xml:space="preserve">В соответствии с </w:t>
      </w:r>
      <w:hyperlink r:id="rId91" w:history="1">
        <w:r>
          <w:rPr>
            <w:color w:val="0000FF"/>
          </w:rPr>
          <w:t>постановлением</w:t>
        </w:r>
      </w:hyperlink>
      <w:r>
        <w:t xml:space="preserve"> 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 Программа комплексного развития города Когалыма разрабатывается органами местного самоуправления города и включает в себя мероприятия по строительству и реконструкции систем коммунальной инфраструктуры, которые предусмотрены в следующих документах:</w:t>
      </w:r>
    </w:p>
    <w:p w:rsidR="007E038D" w:rsidRDefault="007E038D">
      <w:pPr>
        <w:pStyle w:val="ConsPlusNormal"/>
        <w:spacing w:before="220"/>
        <w:ind w:firstLine="540"/>
        <w:jc w:val="both"/>
      </w:pPr>
      <w:r>
        <w:t xml:space="preserve">1. Генеральный </w:t>
      </w:r>
      <w:hyperlink r:id="rId92" w:history="1">
        <w:r>
          <w:rPr>
            <w:color w:val="0000FF"/>
          </w:rPr>
          <w:t>план</w:t>
        </w:r>
      </w:hyperlink>
      <w:r>
        <w:t xml:space="preserve"> города Когалыма, утвержден решением Думы города Когалыма Ханты-Мансийского автономного округа - Югры от 25.07.2008 N 275-ГД "Об утверждении генерального плана города Когалыма".</w:t>
      </w:r>
    </w:p>
    <w:p w:rsidR="007E038D" w:rsidRDefault="007E038D">
      <w:pPr>
        <w:pStyle w:val="ConsPlusNormal"/>
        <w:spacing w:before="220"/>
        <w:ind w:firstLine="540"/>
        <w:jc w:val="both"/>
      </w:pPr>
      <w:r>
        <w:t xml:space="preserve">2. Схема теплоснабжения города Когалыма утверждена </w:t>
      </w:r>
      <w:hyperlink r:id="rId93" w:history="1">
        <w:r>
          <w:rPr>
            <w:color w:val="0000FF"/>
          </w:rPr>
          <w:t>постановлением</w:t>
        </w:r>
      </w:hyperlink>
      <w:r>
        <w:t xml:space="preserve"> Администрации города Когалыма от 23.03.2020 N 540 "Об утверждении актуализированной схемы теплоснабжения города Когалыма".</w:t>
      </w:r>
    </w:p>
    <w:p w:rsidR="007E038D" w:rsidRDefault="007E038D">
      <w:pPr>
        <w:pStyle w:val="ConsPlusNormal"/>
        <w:spacing w:before="220"/>
        <w:ind w:firstLine="540"/>
        <w:jc w:val="both"/>
      </w:pPr>
      <w:r>
        <w:t xml:space="preserve">3. Схема водоснабжения и водоотведения города Когалыма, утверждена </w:t>
      </w:r>
      <w:hyperlink r:id="rId94" w:history="1">
        <w:r>
          <w:rPr>
            <w:color w:val="0000FF"/>
          </w:rPr>
          <w:t>постановлением</w:t>
        </w:r>
      </w:hyperlink>
      <w:r>
        <w:t xml:space="preserve"> Администрации города Когалыма от 23.03.2020 N 539 "Об утверждении актуализированной схемы водоснабжения и водоотведения города Когалыма".</w:t>
      </w:r>
    </w:p>
    <w:p w:rsidR="007E038D" w:rsidRDefault="007E038D">
      <w:pPr>
        <w:pStyle w:val="ConsPlusNormal"/>
        <w:spacing w:before="220"/>
        <w:ind w:firstLine="540"/>
        <w:jc w:val="both"/>
      </w:pPr>
      <w:r>
        <w:t xml:space="preserve">4. Территориальная </w:t>
      </w:r>
      <w:hyperlink r:id="rId95" w:history="1">
        <w:r>
          <w:rPr>
            <w:color w:val="0000FF"/>
          </w:rPr>
          <w:t>схема</w:t>
        </w:r>
      </w:hyperlink>
      <w:r>
        <w:t xml:space="preserve"> обращения с отходами, в том числе с твердыми коммунальными отходами в Ханты-Мансийском автономном округе - Югре, утвержденная распоряжением Правительства Ханты-Мансийского автономного округа - Югры от 21.10.2016 N 559-рп "О Территориальной схеме обращения с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w:t>
      </w:r>
    </w:p>
    <w:p w:rsidR="007E038D" w:rsidRDefault="007E038D">
      <w:pPr>
        <w:pStyle w:val="ConsPlusNormal"/>
        <w:spacing w:before="220"/>
        <w:ind w:firstLine="540"/>
        <w:jc w:val="both"/>
      </w:pPr>
      <w:r>
        <w:t xml:space="preserve">5. </w:t>
      </w:r>
      <w:hyperlink r:id="rId96" w:history="1">
        <w:r>
          <w:rPr>
            <w:color w:val="0000FF"/>
          </w:rPr>
          <w:t>Схема</w:t>
        </w:r>
      </w:hyperlink>
      <w:r>
        <w:t xml:space="preserve"> и программа развития электроэнергетики Ханты-Мансийского автономного округа - </w:t>
      </w:r>
      <w:r>
        <w:lastRenderedPageBreak/>
        <w:t>Югры на период до 2024 года, утверждена распоряжением Правительства Ханты-Мансийского автономного округа - Югры от 26.04.2019 N 203-рп "Об одобрении схемы и программы развития электроэнергетики Ханты-Мансийского автономного округа - Югры на период до 2024 года".</w:t>
      </w:r>
    </w:p>
    <w:p w:rsidR="007E038D" w:rsidRDefault="007E038D">
      <w:pPr>
        <w:pStyle w:val="ConsPlusNormal"/>
        <w:spacing w:before="220"/>
        <w:ind w:firstLine="540"/>
        <w:jc w:val="both"/>
      </w:pPr>
      <w:r>
        <w:t xml:space="preserve">6. Региональная </w:t>
      </w:r>
      <w:hyperlink r:id="rId97" w:history="1">
        <w:r>
          <w:rPr>
            <w:color w:val="0000FF"/>
          </w:rPr>
          <w:t>программа</w:t>
        </w:r>
      </w:hyperlink>
      <w:r>
        <w:t xml:space="preserve"> газификации жилищно-коммунального хозяйства, промышленных и иных организаций Ханты-Мансийского автономного округа - Югры до 2024 года, утверждена распоряжением Правительства Ханты-Мансийского автономного округа - Югры от 13.11.2020 N 648-рп "О региональной программе газификации жилищно-коммунального хозяйства, промышленных и иных организаций Ханты-Мансийского автономного округа - Югры до 2024 года".</w:t>
      </w:r>
    </w:p>
    <w:p w:rsidR="007E038D" w:rsidRDefault="007E038D">
      <w:pPr>
        <w:pStyle w:val="ConsPlusNormal"/>
        <w:jc w:val="both"/>
      </w:pPr>
    </w:p>
    <w:p w:rsidR="007E038D" w:rsidRDefault="007E038D">
      <w:pPr>
        <w:pStyle w:val="ConsPlusTitle"/>
        <w:jc w:val="center"/>
        <w:outlineLvl w:val="1"/>
      </w:pPr>
      <w:bookmarkStart w:id="64" w:name="P23170"/>
      <w:bookmarkEnd w:id="64"/>
      <w:r>
        <w:t>6. Управление Программой</w:t>
      </w:r>
    </w:p>
    <w:p w:rsidR="007E038D" w:rsidRDefault="007E038D">
      <w:pPr>
        <w:pStyle w:val="ConsPlusNormal"/>
        <w:jc w:val="both"/>
      </w:pPr>
    </w:p>
    <w:p w:rsidR="007E038D" w:rsidRDefault="007E038D">
      <w:pPr>
        <w:pStyle w:val="ConsPlusTitle"/>
        <w:jc w:val="center"/>
        <w:outlineLvl w:val="2"/>
      </w:pPr>
      <w:bookmarkStart w:id="65" w:name="P23172"/>
      <w:bookmarkEnd w:id="65"/>
      <w:r>
        <w:t>6.1. Ответственные за реализацию Программы</w:t>
      </w:r>
    </w:p>
    <w:p w:rsidR="007E038D" w:rsidRDefault="007E038D">
      <w:pPr>
        <w:pStyle w:val="ConsPlusNormal"/>
        <w:jc w:val="both"/>
      </w:pPr>
    </w:p>
    <w:p w:rsidR="007E038D" w:rsidRDefault="007E038D">
      <w:pPr>
        <w:pStyle w:val="ConsPlusNormal"/>
        <w:ind w:firstLine="540"/>
        <w:jc w:val="both"/>
      </w:pPr>
      <w: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7E038D" w:rsidRDefault="007E038D">
      <w:pPr>
        <w:pStyle w:val="ConsPlusNormal"/>
        <w:spacing w:before="220"/>
        <w:ind w:firstLine="540"/>
        <w:jc w:val="both"/>
      </w:pPr>
      <w:r>
        <w:t>Механизм реализации Программы базируется на принципах четкого разграничения полномочий и ответственности всех исполнителей программы.</w:t>
      </w:r>
    </w:p>
    <w:p w:rsidR="007E038D" w:rsidRDefault="007E038D">
      <w:pPr>
        <w:pStyle w:val="ConsPlusNormal"/>
        <w:spacing w:before="220"/>
        <w:ind w:firstLine="540"/>
        <w:jc w:val="both"/>
      </w:pPr>
      <w:r>
        <w:t>Администрация города Когалыма и муниципальное казенное учреждение "Управление жилищно-коммунального хозяйства города Когалыма" осуществляет общий контроль за ходом реализации мероприятий Программы.</w:t>
      </w:r>
    </w:p>
    <w:p w:rsidR="007E038D" w:rsidRDefault="007E038D">
      <w:pPr>
        <w:pStyle w:val="ConsPlusNormal"/>
        <w:jc w:val="both"/>
      </w:pPr>
    </w:p>
    <w:p w:rsidR="007E038D" w:rsidRDefault="007E038D">
      <w:pPr>
        <w:pStyle w:val="ConsPlusTitle"/>
        <w:jc w:val="center"/>
        <w:outlineLvl w:val="2"/>
      </w:pPr>
      <w:bookmarkStart w:id="66" w:name="P23178"/>
      <w:bookmarkEnd w:id="66"/>
      <w:r>
        <w:t>6.2. План-график работ по реализации мероприятий Программы</w:t>
      </w:r>
    </w:p>
    <w:p w:rsidR="007E038D" w:rsidRDefault="007E038D">
      <w:pPr>
        <w:pStyle w:val="ConsPlusNormal"/>
        <w:jc w:val="both"/>
      </w:pPr>
    </w:p>
    <w:p w:rsidR="007E038D" w:rsidRDefault="007E038D">
      <w:pPr>
        <w:pStyle w:val="ConsPlusNormal"/>
        <w:ind w:firstLine="540"/>
        <w:jc w:val="both"/>
      </w:pPr>
      <w: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7E038D" w:rsidRDefault="007E038D">
      <w:pPr>
        <w:pStyle w:val="ConsPlusNormal"/>
        <w:jc w:val="both"/>
      </w:pPr>
    </w:p>
    <w:p w:rsidR="007E038D" w:rsidRDefault="007E038D">
      <w:pPr>
        <w:pStyle w:val="ConsPlusTitle"/>
        <w:jc w:val="center"/>
        <w:outlineLvl w:val="2"/>
      </w:pPr>
      <w:bookmarkStart w:id="67" w:name="P23182"/>
      <w:bookmarkEnd w:id="67"/>
      <w:r>
        <w:t>6.3. Порядок предоставления отчетности по выполнению</w:t>
      </w:r>
    </w:p>
    <w:p w:rsidR="007E038D" w:rsidRDefault="007E038D">
      <w:pPr>
        <w:pStyle w:val="ConsPlusTitle"/>
        <w:jc w:val="center"/>
      </w:pPr>
      <w:r>
        <w:t>Программы</w:t>
      </w:r>
    </w:p>
    <w:p w:rsidR="007E038D" w:rsidRDefault="007E038D">
      <w:pPr>
        <w:pStyle w:val="ConsPlusNormal"/>
        <w:jc w:val="both"/>
      </w:pPr>
    </w:p>
    <w:p w:rsidR="007E038D" w:rsidRDefault="007E038D">
      <w:pPr>
        <w:pStyle w:val="ConsPlusNormal"/>
        <w:ind w:firstLine="540"/>
        <w:jc w:val="both"/>
      </w:pPr>
      <w:r>
        <w:t>Предоставление отчетности по выполнению мероприятий настоящей Программы осуществляется в рамках мониторинга. Целью мониторинга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E038D" w:rsidRDefault="007E038D">
      <w:pPr>
        <w:pStyle w:val="ConsPlusNormal"/>
        <w:spacing w:before="220"/>
        <w:ind w:firstLine="540"/>
        <w:jc w:val="both"/>
      </w:pPr>
      <w:r>
        <w:t>Мониторинг Программы комплексного развития систем коммунальной инфраструктуры включает следующие этапы:</w:t>
      </w:r>
    </w:p>
    <w:p w:rsidR="007E038D" w:rsidRDefault="007E038D">
      <w:pPr>
        <w:pStyle w:val="ConsPlusNormal"/>
        <w:spacing w:before="220"/>
        <w:ind w:firstLine="540"/>
        <w:jc w:val="both"/>
      </w:pPr>
      <w: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города Когалыма по итогам каждого квартала (до 15 числа месяца, следующего за отчетным периодом).</w:t>
      </w:r>
    </w:p>
    <w:p w:rsidR="007E038D" w:rsidRDefault="007E038D">
      <w:pPr>
        <w:pStyle w:val="ConsPlusNormal"/>
        <w:spacing w:before="220"/>
        <w:ind w:firstLine="540"/>
        <w:jc w:val="both"/>
      </w:pPr>
      <w:r>
        <w:t>2. Анализ данных о результатах планируемых и фактически выполненных мероприятий соответствующих систем коммунальной инфраструктуры по итогам каждого года (до 15 февраля года, следующего за отчетным).</w:t>
      </w:r>
    </w:p>
    <w:p w:rsidR="007E038D" w:rsidRDefault="007E038D">
      <w:pPr>
        <w:pStyle w:val="ConsPlusNormal"/>
        <w:spacing w:before="220"/>
        <w:ind w:firstLine="540"/>
        <w:jc w:val="both"/>
      </w:pPr>
      <w:r>
        <w:t>Мониторинг Программы предусматривает сопоставление и сравнение значений показателей во временном аспекте.</w:t>
      </w:r>
    </w:p>
    <w:p w:rsidR="007E038D" w:rsidRDefault="007E038D">
      <w:pPr>
        <w:pStyle w:val="ConsPlusNormal"/>
        <w:spacing w:before="220"/>
        <w:ind w:firstLine="540"/>
        <w:jc w:val="both"/>
      </w:pPr>
      <w:r>
        <w:t>Анализ проводится путем сопоставления планируемого показателя за отчетный период с фактически достигнутым показателем за отчетный период.</w:t>
      </w:r>
    </w:p>
    <w:p w:rsidR="007E038D" w:rsidRDefault="007E038D">
      <w:pPr>
        <w:pStyle w:val="ConsPlusNormal"/>
        <w:jc w:val="both"/>
      </w:pPr>
    </w:p>
    <w:p w:rsidR="007E038D" w:rsidRDefault="007E038D">
      <w:pPr>
        <w:pStyle w:val="ConsPlusTitle"/>
        <w:jc w:val="center"/>
        <w:outlineLvl w:val="2"/>
      </w:pPr>
      <w:bookmarkStart w:id="68" w:name="P23192"/>
      <w:bookmarkEnd w:id="68"/>
      <w:r>
        <w:t>6.4. Порядок корректировки (внесения изменений) Программы</w:t>
      </w:r>
    </w:p>
    <w:p w:rsidR="007E038D" w:rsidRDefault="007E038D">
      <w:pPr>
        <w:pStyle w:val="ConsPlusNormal"/>
        <w:jc w:val="both"/>
      </w:pPr>
    </w:p>
    <w:p w:rsidR="007E038D" w:rsidRDefault="007E038D">
      <w:pPr>
        <w:pStyle w:val="ConsPlusNormal"/>
        <w:ind w:firstLine="540"/>
        <w:jc w:val="both"/>
      </w:pPr>
      <w:r>
        <w:t>Решение о корректировке Программы принимается Координатором Программы по итогам ежегодного рассмотрения отчета о ходе реализации мероприятий Программы или по обоснованным предложениям регулируемых организаций коммунального комплекса.</w:t>
      </w:r>
    </w:p>
    <w:p w:rsidR="007E038D" w:rsidRDefault="007E038D">
      <w:pPr>
        <w:pStyle w:val="ConsPlusNormal"/>
        <w:jc w:val="both"/>
      </w:pPr>
    </w:p>
    <w:p w:rsidR="007E038D" w:rsidRDefault="007E038D">
      <w:pPr>
        <w:pStyle w:val="ConsPlusNormal"/>
        <w:jc w:val="both"/>
      </w:pPr>
    </w:p>
    <w:p w:rsidR="007E038D" w:rsidRDefault="007E038D">
      <w:pPr>
        <w:pStyle w:val="ConsPlusNormal"/>
        <w:pBdr>
          <w:top w:val="single" w:sz="6" w:space="0" w:color="auto"/>
        </w:pBdr>
        <w:spacing w:before="100" w:after="100"/>
        <w:jc w:val="both"/>
        <w:rPr>
          <w:sz w:val="2"/>
          <w:szCs w:val="2"/>
        </w:rPr>
      </w:pPr>
    </w:p>
    <w:p w:rsidR="00DB7CFA" w:rsidRDefault="00DB7CFA">
      <w:bookmarkStart w:id="69" w:name="_GoBack"/>
      <w:bookmarkEnd w:id="69"/>
    </w:p>
    <w:sectPr w:rsidR="00DB7CFA" w:rsidSect="00FB25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8D"/>
    <w:rsid w:val="000A1746"/>
    <w:rsid w:val="001C24AF"/>
    <w:rsid w:val="007E038D"/>
    <w:rsid w:val="00DB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E3162-68FB-4867-8445-F43F34F7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3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3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3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3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03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8D3BAD28DC7F3DB32B8EF651640C6563893071D41FA2215E4245A66BD60298380B846044F9506598007183F2D3DCFF49VAF5K" TargetMode="External"/><Relationship Id="rId21" Type="http://schemas.openxmlformats.org/officeDocument/2006/relationships/hyperlink" Target="consultantplus://offline/ref=838D3BAD28DC7F3DB32B90FB47085B6A64816E78D51DFD7E02494FF333895BDA7F028E3415BD046A91543EC7AEC0DCFF55A45DCFBF5131VEF2K" TargetMode="External"/><Relationship Id="rId34" Type="http://schemas.openxmlformats.org/officeDocument/2006/relationships/hyperlink" Target="consultantplus://offline/ref=838D3BAD28DC7F3DB32B8EF651640C6563893071DC12A82B514F18AC638F0E9A3F04DB6551E8086A9A1E6F8AE5CFDEFDV4FAK" TargetMode="External"/><Relationship Id="rId42" Type="http://schemas.openxmlformats.org/officeDocument/2006/relationships/hyperlink" Target="consultantplus://offline/ref=838D3BAD28DC7F3DB32B8EF651640C6563893071D714A926514C45A66BD60298380B846044F9506598007183F2D3DCFF49VAF5K" TargetMode="External"/><Relationship Id="rId47" Type="http://schemas.openxmlformats.org/officeDocument/2006/relationships/hyperlink" Target="consultantplus://offline/ref=838D3BAD28DC7F3DB32B90FB47085B6A668A697CD515A0740A1043F1348604CD784B82371EE9542CCF0D6D83E5CDD7E149A456VDF0K" TargetMode="External"/><Relationship Id="rId50" Type="http://schemas.openxmlformats.org/officeDocument/2006/relationships/hyperlink" Target="consultantplus://offline/ref=838D3BAD28DC7F3DB32B8EF651640C6563893071D714A220574345A66BD60298380B846044F9506598007183F2D3DCFF49VAF5K" TargetMode="External"/><Relationship Id="rId55" Type="http://schemas.openxmlformats.org/officeDocument/2006/relationships/hyperlink" Target="consultantplus://offline/ref=838D3BAD28DC7F3DB32B8EF651640C6563893071D717A321574245A66BD60298380B846056F908699A006F83F2C68AAE0FF159D3BD4F33EAAEA00A5EVBF6K" TargetMode="External"/><Relationship Id="rId63" Type="http://schemas.openxmlformats.org/officeDocument/2006/relationships/hyperlink" Target="consultantplus://offline/ref=838D3BAD28DC7F3DB32B90FB47085B6A6785677FD415A0740A1043F1348604CD6A4BDA3917BD1B68931E6D83F9VCFCK" TargetMode="External"/><Relationship Id="rId68" Type="http://schemas.openxmlformats.org/officeDocument/2006/relationships/hyperlink" Target="consultantplus://offline/ref=838D3BAD28DC7F3DB32B90FB47085B6A67836778D116A0740A1043F1348604CD6A4BDA3917BD1B68931E6D83F9VCFCK" TargetMode="External"/><Relationship Id="rId76" Type="http://schemas.openxmlformats.org/officeDocument/2006/relationships/hyperlink" Target="consultantplus://offline/ref=838D3BAD28DC7F3DB32B8EF651640C6563893071D714AE21554545A66BD60298380B846056F908699A006F82FDC68AAE0FF159D3BD4F33EAAEA00A5EVBF6K" TargetMode="External"/><Relationship Id="rId84" Type="http://schemas.openxmlformats.org/officeDocument/2006/relationships/hyperlink" Target="consultantplus://offline/ref=838D3BAD28DC7F3DB32B8EF651640C6563893071D41FAF22524145A66BD60298380B846044F9506598007183F2D3DCFF49VAF5K" TargetMode="External"/><Relationship Id="rId89" Type="http://schemas.openxmlformats.org/officeDocument/2006/relationships/hyperlink" Target="consultantplus://offline/ref=838D3BAD28DC7F3DB32B90FB47085B6A678B667DD71EA0740A1043F1348604CD6A4BDA3917BD1B68931E6D83F9VCFCK" TargetMode="External"/><Relationship Id="rId97" Type="http://schemas.openxmlformats.org/officeDocument/2006/relationships/hyperlink" Target="consultantplus://offline/ref=838D3BAD28DC7F3DB32B8EF651640C6563893071D714AA27524345A66BD60298380B846056F908699A006F83F2C68AAE0FF159D3BD4F33EAAEA00A5EVBF6K" TargetMode="External"/><Relationship Id="rId7" Type="http://schemas.openxmlformats.org/officeDocument/2006/relationships/hyperlink" Target="consultantplus://offline/ref=838D3BAD28DC7F3DB32B90FB47085B6A668A677DD611A0740A1043F1348604CD784B823214BD0E3CCB443A8EF9CDC0FF42BA56D1BFV5F0K" TargetMode="External"/><Relationship Id="rId71" Type="http://schemas.openxmlformats.org/officeDocument/2006/relationships/hyperlink" Target="consultantplus://offline/ref=838D3BAD28DC7F3DB32B90FB47085B6A66876D78DD1FA0740A1043F1348604CD6A4BDA3917BD1B68931E6D83F9VCFCK" TargetMode="External"/><Relationship Id="rId92" Type="http://schemas.openxmlformats.org/officeDocument/2006/relationships/hyperlink" Target="consultantplus://offline/ref=838D3BAD28DC7F3DB32B8EF651640C6563893071D714A220574345A66BD60298380B846056F908699A016684F8C68AAE0FF159D3BD4F33EAAEA00A5EVBF6K" TargetMode="External"/><Relationship Id="rId2" Type="http://schemas.openxmlformats.org/officeDocument/2006/relationships/settings" Target="settings.xml"/><Relationship Id="rId16" Type="http://schemas.openxmlformats.org/officeDocument/2006/relationships/hyperlink" Target="consultantplus://offline/ref=838D3BAD28DC7F3DB32B8EF651640C6563893071D41FA2215E4245A66BD60298380B846044F9506598007183F2D3DCFF49VAF5K" TargetMode="External"/><Relationship Id="rId29" Type="http://schemas.openxmlformats.org/officeDocument/2006/relationships/hyperlink" Target="consultantplus://offline/ref=838D3BAD28DC7F3DB32B90FB47085B6A668A6675D611A0740A1043F1348604CD6A4BDA3917BD1B68931E6D83F9VCFCK" TargetMode="External"/><Relationship Id="rId11" Type="http://schemas.openxmlformats.org/officeDocument/2006/relationships/hyperlink" Target="consultantplus://offline/ref=838D3BAD28DC7F3DB32B8EF651640C6563893071D714A82B534245A66BD60298380B846056F908699A006F83F3C68AAE0FF159D3BD4F33EAAEA00A5EVBF6K" TargetMode="External"/><Relationship Id="rId24" Type="http://schemas.openxmlformats.org/officeDocument/2006/relationships/hyperlink" Target="consultantplus://offline/ref=838D3BAD28DC7F3DB32B90FB47085B6A668A697CD515A0740A1043F1348604CD6A4BDA3917BD1B68931E6D83F9VCFCK" TargetMode="External"/><Relationship Id="rId32" Type="http://schemas.openxmlformats.org/officeDocument/2006/relationships/hyperlink" Target="consultantplus://offline/ref=838D3BAD28DC7F3DB32B8EF651640C6563893071D41EAF27534045A66BD60298380B846044F9506598007183F2D3DCFF49VAF5K" TargetMode="External"/><Relationship Id="rId37" Type="http://schemas.openxmlformats.org/officeDocument/2006/relationships/hyperlink" Target="consultantplus://offline/ref=838D3BAD28DC7F3DB32B90FB47085B6A6684667FD512A0740A1043F1348604CD784B823515BD05699B0B3BD2BF98D3FD4BBA54D8A35333E1VBF1K" TargetMode="External"/><Relationship Id="rId40" Type="http://schemas.openxmlformats.org/officeDocument/2006/relationships/hyperlink" Target="consultantplus://offline/ref=838D3BAD28DC7F3DB32B8EF651640C6563893071D411A822544545A66BD60298380B846044F9506598007183F2D3DCFF49VAF5K" TargetMode="External"/><Relationship Id="rId45" Type="http://schemas.openxmlformats.org/officeDocument/2006/relationships/hyperlink" Target="consultantplus://offline/ref=838D3BAD28DC7F3DB32B8EF651640C6563893071D716A323564D45A66BD60298380B846044F9506598007183F2D3DCFF49VAF5K" TargetMode="External"/><Relationship Id="rId53" Type="http://schemas.openxmlformats.org/officeDocument/2006/relationships/hyperlink" Target="consultantplus://offline/ref=838D3BAD28DC7F3DB32B8EF651640C6563893071D715AC2A5F4245A66BD60298380B846056F908699A026783F3C68AAE0FF159D3BD4F33EAAEA00A5EVBF6K" TargetMode="External"/><Relationship Id="rId58" Type="http://schemas.openxmlformats.org/officeDocument/2006/relationships/hyperlink" Target="consultantplus://offline/ref=838D3BAD28DC7F3DB32B8EF651640C6563893071D412AA27504645A66BD60298380B846044F9506598007183F2D3DCFF49VAF5K" TargetMode="External"/><Relationship Id="rId66" Type="http://schemas.openxmlformats.org/officeDocument/2006/relationships/hyperlink" Target="consultantplus://offline/ref=838D3BAD28DC7F3DB32B90FB47085B6A67836778D116A0740A1043F1348604CD6A4BDA3917BD1B68931E6D83F9VCFCK" TargetMode="External"/><Relationship Id="rId74" Type="http://schemas.openxmlformats.org/officeDocument/2006/relationships/hyperlink" Target="consultantplus://offline/ref=838D3BAD28DC7F3DB32B8EF651640C6563893071D714AE20574045A66BD60298380B846056F908699A006F82FBC68AAE0FF159D3BD4F33EAAEA00A5EVBF6K" TargetMode="External"/><Relationship Id="rId79" Type="http://schemas.openxmlformats.org/officeDocument/2006/relationships/hyperlink" Target="consultantplus://offline/ref=838D3BAD28DC7F3DB32B90FB47085B6A668A697ADC16A0740A1043F1348604CD6A4BDA3917BD1B68931E6D83F9VCFCK" TargetMode="External"/><Relationship Id="rId87" Type="http://schemas.openxmlformats.org/officeDocument/2006/relationships/hyperlink" Target="consultantplus://offline/ref=838D3BAD28DC7F3DB32B90FB47085B6A678B667DD71EA0740A1043F1348604CD6A4BDA3917BD1B68931E6D83F9VCFCK" TargetMode="External"/><Relationship Id="rId5" Type="http://schemas.openxmlformats.org/officeDocument/2006/relationships/hyperlink" Target="consultantplus://offline/ref=838D3BAD28DC7F3DB32B8EF651640C6563893071D411A82B564345A66BD60298380B846056F908699A006F83FEC68AAE0FF159D3BD4F33EAAEA00A5EVBF6K" TargetMode="External"/><Relationship Id="rId61" Type="http://schemas.openxmlformats.org/officeDocument/2006/relationships/hyperlink" Target="consultantplus://offline/ref=838D3BAD28DC7F3DB32B8EF651640C6563893071D714A220574345A66BD60298380B846056F908699A016684F8C68AAE0FF159D3BD4F33EAAEA00A5EVBF6K" TargetMode="External"/><Relationship Id="rId82" Type="http://schemas.openxmlformats.org/officeDocument/2006/relationships/hyperlink" Target="consultantplus://offline/ref=838D3BAD28DC7F3DB32B90FB47085B6A668B6F78DC1FA0740A1043F1348604CD784B823515BD0C6A920B3BD2BF98D3FD4BBA54D8A35333E1VBF1K" TargetMode="External"/><Relationship Id="rId90" Type="http://schemas.openxmlformats.org/officeDocument/2006/relationships/hyperlink" Target="consultantplus://offline/ref=838D3BAD28DC7F3DB32B8EF651640C6563893071D417AB22544045A66BD60298380B846044F9506598007183F2D3DCFF49VAF5K" TargetMode="External"/><Relationship Id="rId95" Type="http://schemas.openxmlformats.org/officeDocument/2006/relationships/hyperlink" Target="consultantplus://offline/ref=838D3BAD28DC7F3DB32B8EF651640C6563893071D715AF21504D45A66BD60298380B846056F9086C9B086684FCC68AAE0FF159D3BD4F33EAAEA00A5EVBF6K" TargetMode="External"/><Relationship Id="rId19" Type="http://schemas.openxmlformats.org/officeDocument/2006/relationships/hyperlink" Target="consultantplus://offline/ref=838D3BAD28DC7F3DB32B90FB47085B6A64816E78D51DFD7E02494FF333895BDA7F028E3415BC046B91543EC7AEC0DCFF55A45DCFBF5131VEF2K" TargetMode="External"/><Relationship Id="rId14" Type="http://schemas.openxmlformats.org/officeDocument/2006/relationships/hyperlink" Target="consultantplus://offline/ref=838D3BAD28DC7F3DB32B90FB47085B6A64846C7CD015A0740A1043F1348604CD6A4BDA3917BD1B68931E6D83F9VCFCK" TargetMode="External"/><Relationship Id="rId22" Type="http://schemas.openxmlformats.org/officeDocument/2006/relationships/hyperlink" Target="consultantplus://offline/ref=838D3BAD28DC7F3DB32B90FB47085B6A64876779D513A0740A1043F1348604CD784B823515BD05699E0B3BD2BF98D3FD4BBA54D8A35333E1VBF1K" TargetMode="External"/><Relationship Id="rId27" Type="http://schemas.openxmlformats.org/officeDocument/2006/relationships/hyperlink" Target="consultantplus://offline/ref=838D3BAD28DC7F3DB32B8EF651640C6563893071D41EAF27534045A66BD60298380B846044F9506598007183F2D3DCFF49VAF5K" TargetMode="External"/><Relationship Id="rId30" Type="http://schemas.openxmlformats.org/officeDocument/2006/relationships/hyperlink" Target="consultantplus://offline/ref=838D3BAD28DC7F3DB32B90FB47085B6A6486667BD41FA0740A1043F1348604CD6A4BDA3917BD1B68931E6D83F9VCFCK" TargetMode="External"/><Relationship Id="rId35" Type="http://schemas.openxmlformats.org/officeDocument/2006/relationships/hyperlink" Target="consultantplus://offline/ref=838D3BAD28DC7F3DB32B90FB47085B6A668A697ADC16A0740A1043F1348604CD6A4BDA3917BD1B68931E6D83F9VCFCK" TargetMode="External"/><Relationship Id="rId43" Type="http://schemas.openxmlformats.org/officeDocument/2006/relationships/hyperlink" Target="consultantplus://offline/ref=838D3BAD28DC7F3DB32B90FB47085B6A668A677AD412A0740A1043F1348604CD6A4BDA3917BD1B68931E6D83F9VCFCK" TargetMode="External"/><Relationship Id="rId48" Type="http://schemas.openxmlformats.org/officeDocument/2006/relationships/hyperlink" Target="consultantplus://offline/ref=838D3BAD28DC7F3DB32B90FB47085B6A668A697CD515A0740A1043F1348604CD784B823515BD046C9B0B3BD2BF98D3FD4BBA54D8A35333E1VBF1K" TargetMode="External"/><Relationship Id="rId56" Type="http://schemas.openxmlformats.org/officeDocument/2006/relationships/hyperlink" Target="consultantplus://offline/ref=838D3BAD28DC7F3DB32B8EF651640C6563893071D715A222554745A66BD60298380B846044F9506598007183F2D3DCFF49VAF5K" TargetMode="External"/><Relationship Id="rId64" Type="http://schemas.openxmlformats.org/officeDocument/2006/relationships/hyperlink" Target="consultantplus://offline/ref=838D3BAD28DC7F3DB32B90FB47085B6A67836778D116A0740A1043F1348604CD6A4BDA3917BD1B68931E6D83F9VCFCK" TargetMode="External"/><Relationship Id="rId69" Type="http://schemas.openxmlformats.org/officeDocument/2006/relationships/hyperlink" Target="consultantplus://offline/ref=838D3BAD28DC7F3DB32B90FB47085B6A6784687ADD12A0740A1043F1348604CD6A4BDA3917BD1B68931E6D83F9VCFCK" TargetMode="External"/><Relationship Id="rId77" Type="http://schemas.openxmlformats.org/officeDocument/2006/relationships/hyperlink" Target="consultantplus://offline/ref=838D3BAD28DC7F3DB32B8EF651640C6563893071DD17A9275E4F18AC638F0E9A3F04DB6551E8086A9A1E6F8AE5CFDEFDV4FAK" TargetMode="External"/><Relationship Id="rId8" Type="http://schemas.openxmlformats.org/officeDocument/2006/relationships/hyperlink" Target="consultantplus://offline/ref=838D3BAD28DC7F3DB32B90FB47085B6A6486667CD411A0740A1043F1348604CD784B823515BD05699A0B3BD2BF98D3FD4BBA54D8A35333E1VBF1K" TargetMode="External"/><Relationship Id="rId51" Type="http://schemas.openxmlformats.org/officeDocument/2006/relationships/hyperlink" Target="consultantplus://offline/ref=838D3BAD28DC7F3DB32B8EF651640C6563893071D714A220574345A66BD60298380B846044F9506598007183F2D3DCFF49VAF5K" TargetMode="External"/><Relationship Id="rId72" Type="http://schemas.openxmlformats.org/officeDocument/2006/relationships/hyperlink" Target="consultantplus://offline/ref=838D3BAD28DC7F3DB32B8EF651640C6563893071D715AF21504D45A66BD60298380B846056F9086C9B086684FCC68AAE0FF159D3BD4F33EAAEA00A5EVBF6K" TargetMode="External"/><Relationship Id="rId80" Type="http://schemas.openxmlformats.org/officeDocument/2006/relationships/hyperlink" Target="consultantplus://offline/ref=838D3BAD28DC7F3DB32B90FB47085B6A668B6F78DC1FA0740A1043F1348604CD6A4BDA3917BD1B68931E6D83F9VCFCK" TargetMode="External"/><Relationship Id="rId85" Type="http://schemas.openxmlformats.org/officeDocument/2006/relationships/hyperlink" Target="consultantplus://offline/ref=838D3BAD28DC7F3DB32B8EF651640C6563893071D714A926514C45A66BD60298380B846044F9506598007183F2D3DCFF49VAF5K" TargetMode="External"/><Relationship Id="rId93" Type="http://schemas.openxmlformats.org/officeDocument/2006/relationships/hyperlink" Target="consultantplus://offline/ref=838D3BAD28DC7F3DB32B8EFF48630C6563893071D016A222504F18AC638F0E9A3F04DB6551E8086A9A1E6F8AE5CFDEFDV4FAK"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38D3BAD28DC7F3DB32B8EF651640C6563893071D714A82B534245A66BD60298380B846056F908699A006F82FBC68AAE0FF159D3BD4F33EAAEA00A5EVBF6K" TargetMode="External"/><Relationship Id="rId17" Type="http://schemas.openxmlformats.org/officeDocument/2006/relationships/hyperlink" Target="consultantplus://offline/ref=838D3BAD28DC7F3DB32B8EF651640C6563893071D41EAF27534045A66BD60298380B846044F9506598007183F2D3DCFF49VAF5K" TargetMode="External"/><Relationship Id="rId25" Type="http://schemas.openxmlformats.org/officeDocument/2006/relationships/hyperlink" Target="consultantplus://offline/ref=838D3BAD28DC7F3DB32B90FB47085B6A66846C7EDD10A0740A1043F1348604CD6A4BDA3917BD1B68931E6D83F9VCFCK" TargetMode="External"/><Relationship Id="rId33" Type="http://schemas.openxmlformats.org/officeDocument/2006/relationships/hyperlink" Target="consultantplus://offline/ref=838D3BAD28DC7F3DB32B8EF651640C6563893071DD17A9275E4F18AC638F0E9A3F04DB6551E8086A9A1E6F8AE5CFDEFDV4FAK" TargetMode="External"/><Relationship Id="rId38" Type="http://schemas.openxmlformats.org/officeDocument/2006/relationships/hyperlink" Target="consultantplus://offline/ref=838D3BAD28DC7F3DB32B90FB47085B6A668B6F78DC1FA0740A1043F1348604CD784B823515BD0C6A920B3BD2BF98D3FD4BBA54D8A35333E1VBF1K" TargetMode="External"/><Relationship Id="rId46" Type="http://schemas.openxmlformats.org/officeDocument/2006/relationships/hyperlink" Target="consultantplus://offline/ref=838D3BAD28DC7F3DB32B90FB47085B6A668A697CD515A0740A1043F1348604CD784B823515BA0E3CCB443A8EF9CDC0FF42BA56D1BFV5F0K" TargetMode="External"/><Relationship Id="rId59" Type="http://schemas.openxmlformats.org/officeDocument/2006/relationships/hyperlink" Target="consultantplus://offline/ref=838D3BAD28DC7F3DB32B8EFF48630C6563893071D016A222504F18AC638F0E9A3F04DB6551E8086A9A1E6F8AE5CFDEFDV4FAK" TargetMode="External"/><Relationship Id="rId67" Type="http://schemas.openxmlformats.org/officeDocument/2006/relationships/hyperlink" Target="consultantplus://offline/ref=838D3BAD28DC7F3DB32B90FB47085B6A66806D7DD11FA0740A1043F1348604CD6A4BDA3917BD1B68931E6D83F9VCFCK" TargetMode="External"/><Relationship Id="rId20" Type="http://schemas.openxmlformats.org/officeDocument/2006/relationships/hyperlink" Target="consultantplus://offline/ref=838D3BAD28DC7F3DB32B90FB47085B6A64876779D513A0740A1043F1348604CD784B823515BD05699E0B3BD2BF98D3FD4BBA54D8A35333E1VBF1K" TargetMode="External"/><Relationship Id="rId41" Type="http://schemas.openxmlformats.org/officeDocument/2006/relationships/hyperlink" Target="consultantplus://offline/ref=838D3BAD28DC7F3DB32B8EF651640C6563893071D41FAF22524145A66BD60298380B846044F9506598007183F2D3DCFF49VAF5K" TargetMode="External"/><Relationship Id="rId54" Type="http://schemas.openxmlformats.org/officeDocument/2006/relationships/hyperlink" Target="consultantplus://offline/ref=838D3BAD28DC7F3DB32B8EF651640C6563893071D715AE265E4545A66BD60298380B846056F908699A036886FFC68AAE0FF159D3BD4F33EAAEA00A5EVBF6K" TargetMode="External"/><Relationship Id="rId62" Type="http://schemas.openxmlformats.org/officeDocument/2006/relationships/hyperlink" Target="consultantplus://offline/ref=838D3BAD28DC7F3DB32B90FB47085B6A6785677FD415A0740A1043F1348604CD6A4BDA3917BD1B68931E6D83F9VCFCK" TargetMode="External"/><Relationship Id="rId70" Type="http://schemas.openxmlformats.org/officeDocument/2006/relationships/hyperlink" Target="consultantplus://offline/ref=838D3BAD28DC7F3DB32B90FB47085B6A64836A7ED613A0740A1043F1348604CD784B823515BD0568930B3BD2BF98D3FD4BBA54D8A35333E1VBF1K" TargetMode="External"/><Relationship Id="rId75" Type="http://schemas.openxmlformats.org/officeDocument/2006/relationships/hyperlink" Target="consultantplus://offline/ref=838D3BAD28DC7F3DB32B90FB47085B6A64826A75DD14A0740A1043F1348604CD6A4BDA3917BD1B68931E6D83F9VCFCK" TargetMode="External"/><Relationship Id="rId83" Type="http://schemas.openxmlformats.org/officeDocument/2006/relationships/hyperlink" Target="consultantplus://offline/ref=838D3BAD28DC7F3DB32B8EF651640C6563893071D714A926514545A66BD60298380B846056F908699A006F82F9C68AAE0FF159D3BD4F33EAAEA00A5EVBF6K" TargetMode="External"/><Relationship Id="rId88" Type="http://schemas.openxmlformats.org/officeDocument/2006/relationships/image" Target="media/image1.wmf"/><Relationship Id="rId91" Type="http://schemas.openxmlformats.org/officeDocument/2006/relationships/hyperlink" Target="consultantplus://offline/ref=838D3BAD28DC7F3DB32B90FB47085B6A6486667CD411A0740A1043F1348604CD6A4BDA3917BD1B68931E6D83F9VCFCK" TargetMode="External"/><Relationship Id="rId96" Type="http://schemas.openxmlformats.org/officeDocument/2006/relationships/hyperlink" Target="consultantplus://offline/ref=838D3BAD28DC7F3DB32B8EF651640C6563893071D41FAA26514245A66BD60298380B846056F908699A006F82FAC68AAE0FF159D3BD4F33EAAEA00A5EVBF6K" TargetMode="External"/><Relationship Id="rId1" Type="http://schemas.openxmlformats.org/officeDocument/2006/relationships/styles" Target="styles.xml"/><Relationship Id="rId6" Type="http://schemas.openxmlformats.org/officeDocument/2006/relationships/hyperlink" Target="consultantplus://offline/ref=838D3BAD28DC7F3DB32B8EF651640C6563893071D714A82B534245A66BD60298380B846056F908699A006F83FEC68AAE0FF159D3BD4F33EAAEA00A5EVBF6K" TargetMode="External"/><Relationship Id="rId15" Type="http://schemas.openxmlformats.org/officeDocument/2006/relationships/hyperlink" Target="consultantplus://offline/ref=838D3BAD28DC7F3DB32B8EF651640C6563893071D41EAE24534145A66BD60298380B846044F9506598007183F2D3DCFF49VAF5K" TargetMode="External"/><Relationship Id="rId23" Type="http://schemas.openxmlformats.org/officeDocument/2006/relationships/hyperlink" Target="consultantplus://offline/ref=838D3BAD28DC7F3DB32B90FB47085B6A64876779D513A0740A1043F1348604CD784B823515BD05699E0B3BD2BF98D3FD4BBA54D8A35333E1VBF1K" TargetMode="External"/><Relationship Id="rId28" Type="http://schemas.openxmlformats.org/officeDocument/2006/relationships/hyperlink" Target="consultantplus://offline/ref=838D3BAD28DC7F3DB32B90FB47085B6A64826E7AD016A0740A1043F1348604CD6A4BDA3917BD1B68931E6D83F9VCFCK" TargetMode="External"/><Relationship Id="rId36" Type="http://schemas.openxmlformats.org/officeDocument/2006/relationships/hyperlink" Target="consultantplus://offline/ref=838D3BAD28DC7F3DB32B90FB47085B6A668B6F78DC1FA0740A1043F1348604CD6A4BDA3917BD1B68931E6D83F9VCFCK" TargetMode="External"/><Relationship Id="rId49" Type="http://schemas.openxmlformats.org/officeDocument/2006/relationships/hyperlink" Target="consultantplus://offline/ref=838D3BAD28DC7F3DB32B8EF651640C6563893071D714A220574345A66BD60298380B846044F9506598007183F2D3DCFF49VAF5K" TargetMode="External"/><Relationship Id="rId57" Type="http://schemas.openxmlformats.org/officeDocument/2006/relationships/hyperlink" Target="consultantplus://offline/ref=838D3BAD28DC7F3DB32B8EF651640C6563893071D714A220574345A66BD60298380B846044F9506598007183F2D3DCFF49VAF5K" TargetMode="External"/><Relationship Id="rId10" Type="http://schemas.openxmlformats.org/officeDocument/2006/relationships/hyperlink" Target="consultantplus://offline/ref=838D3BAD28DC7F3DB32B8EF651640C6563893071D714A220574345A66BD60298380B846044F9506598007183F2D3DCFF49VAF5K" TargetMode="External"/><Relationship Id="rId31" Type="http://schemas.openxmlformats.org/officeDocument/2006/relationships/hyperlink" Target="consultantplus://offline/ref=838D3BAD28DC7F3DB32B8EF651640C6563893071D41FA2215E4245A66BD60298380B846044F9506598007183F2D3DCFF49VAF5K" TargetMode="External"/><Relationship Id="rId44" Type="http://schemas.openxmlformats.org/officeDocument/2006/relationships/hyperlink" Target="consultantplus://offline/ref=838D3BAD28DC7F3DB32B90FB47085B6A668A6E7EDD15A0740A1043F1348604CD6A4BDA3917BD1B68931E6D83F9VCFCK" TargetMode="External"/><Relationship Id="rId52" Type="http://schemas.openxmlformats.org/officeDocument/2006/relationships/hyperlink" Target="consultantplus://offline/ref=838D3BAD28DC7F3DB32B8EF651640C6563893071D41FA222514345A66BD60298380B846044F9506598007183F2D3DCFF49VAF5K" TargetMode="External"/><Relationship Id="rId60" Type="http://schemas.openxmlformats.org/officeDocument/2006/relationships/hyperlink" Target="consultantplus://offline/ref=838D3BAD28DC7F3DB32B8EFF48630C6563893071D016A222534F18AC638F0E9A3F04DB6551E8086A9A1E6F8AE5CFDEFDV4FAK" TargetMode="External"/><Relationship Id="rId65" Type="http://schemas.openxmlformats.org/officeDocument/2006/relationships/hyperlink" Target="consultantplus://offline/ref=838D3BAD28DC7F3DB32B90FB47085B6A6785677FD415A0740A1043F1348604CD6A4BDA3917BD1B68931E6D83F9VCFCK" TargetMode="External"/><Relationship Id="rId73" Type="http://schemas.openxmlformats.org/officeDocument/2006/relationships/hyperlink" Target="consultantplus://offline/ref=838D3BAD28DC7F3DB32B90FB47085B6A6682687CD61FA0740A1043F1348604CD784B823515BD05699A0B3BD2BF98D3FD4BBA54D8A35333E1VBF1K" TargetMode="External"/><Relationship Id="rId78" Type="http://schemas.openxmlformats.org/officeDocument/2006/relationships/hyperlink" Target="consultantplus://offline/ref=838D3BAD28DC7F3DB32B8EF651640C6563893071DC12A82B514F18AC638F0E9A3F04DB6551E8086A9A1E6F8AE5CFDEFDV4FAK" TargetMode="External"/><Relationship Id="rId81" Type="http://schemas.openxmlformats.org/officeDocument/2006/relationships/hyperlink" Target="consultantplus://offline/ref=838D3BAD28DC7F3DB32B90FB47085B6A6684667FD512A0740A1043F1348604CD784B823515BD05699B0B3BD2BF98D3FD4BBA54D8A35333E1VBF1K" TargetMode="External"/><Relationship Id="rId86" Type="http://schemas.openxmlformats.org/officeDocument/2006/relationships/hyperlink" Target="consultantplus://offline/ref=838D3BAD28DC7F3DB32B90FB47085B6A668A6875DC1EA0740A1043F1348604CD6A4BDA3917BD1B68931E6D83F9VCFCK" TargetMode="External"/><Relationship Id="rId94" Type="http://schemas.openxmlformats.org/officeDocument/2006/relationships/hyperlink" Target="consultantplus://offline/ref=838D3BAD28DC7F3DB32B8EFF48630C6563893071D016A222534F18AC638F0E9A3F04DB6551E8086A9A1E6F8AE5CFDEFDV4FAK"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38D3BAD28DC7F3DB32B8EF651640C6563893071D715A3225E4345A66BD60298380B846056F908699A026C85FFC68AAE0FF159D3BD4F33EAAEA00A5EVBF6K" TargetMode="External"/><Relationship Id="rId13" Type="http://schemas.openxmlformats.org/officeDocument/2006/relationships/hyperlink" Target="consultantplus://offline/ref=838D3BAD28DC7F3DB32B90FB47085B6A668A6679D612A0740A1043F1348604CD6A4BDA3917BD1B68931E6D83F9VCFCK" TargetMode="External"/><Relationship Id="rId18" Type="http://schemas.openxmlformats.org/officeDocument/2006/relationships/hyperlink" Target="consultantplus://offline/ref=838D3BAD28DC7F3DB32B90FB47085B6A64876779D513A0740A1043F1348604CD784B823515BD05699E0B3BD2BF98D3FD4BBA54D8A35333E1VBF1K" TargetMode="External"/><Relationship Id="rId39" Type="http://schemas.openxmlformats.org/officeDocument/2006/relationships/hyperlink" Target="consultantplus://offline/ref=838D3BAD28DC7F3DB32B8EF651640C6563893071D714A926514545A66BD60298380B846056F908699A006F82F9C68AAE0FF159D3BD4F33EAAEA00A5EVBF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260</Pages>
  <Words>68700</Words>
  <Characters>391590</Characters>
  <Application>Microsoft Office Word</Application>
  <DocSecurity>0</DocSecurity>
  <Lines>3263</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Пилипцова Диана Викторовна</dc:creator>
  <cp:keywords/>
  <dc:description/>
  <cp:lastModifiedBy>Пилипцова Диана Викторовна</cp:lastModifiedBy>
  <cp:revision>1</cp:revision>
  <dcterms:created xsi:type="dcterms:W3CDTF">2021-09-20T10:05:00Z</dcterms:created>
  <dcterms:modified xsi:type="dcterms:W3CDTF">2021-09-20T10:06:00Z</dcterms:modified>
</cp:coreProperties>
</file>