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2D3A8" w14:textId="77777777" w:rsidR="00661F08" w:rsidRPr="00486671" w:rsidRDefault="00661F08" w:rsidP="00661F08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486671">
        <w:rPr>
          <w:rFonts w:ascii="Courier New" w:hAnsi="Courier New" w:cs="Courier New"/>
        </w:rPr>
        <w:t xml:space="preserve">                           </w:t>
      </w:r>
    </w:p>
    <w:p w14:paraId="7C9EAA45" w14:textId="77777777" w:rsidR="00661F08" w:rsidRPr="00486671" w:rsidRDefault="00661F08" w:rsidP="00661F08">
      <w:pPr>
        <w:autoSpaceDE w:val="0"/>
        <w:autoSpaceDN w:val="0"/>
        <w:adjustRightInd w:val="0"/>
        <w:jc w:val="right"/>
        <w:rPr>
          <w:rFonts w:eastAsia="Calibri"/>
        </w:rPr>
      </w:pPr>
    </w:p>
    <w:p w14:paraId="6DF71BE4" w14:textId="77777777" w:rsidR="00661F08" w:rsidRPr="00486671" w:rsidRDefault="00661F08" w:rsidP="00661F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86671">
        <w:rPr>
          <w:rFonts w:eastAsia="Calibri"/>
          <w:b/>
        </w:rPr>
        <w:t>Паспорт</w:t>
      </w:r>
    </w:p>
    <w:p w14:paraId="3BF5D95D" w14:textId="77777777" w:rsidR="00661F08" w:rsidRPr="00486671" w:rsidRDefault="00661F08" w:rsidP="00661F0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486671">
        <w:rPr>
          <w:rFonts w:eastAsia="Calibri"/>
          <w:b/>
        </w:rPr>
        <w:t>инвестиционного проекта</w:t>
      </w:r>
    </w:p>
    <w:p w14:paraId="61A08F0A" w14:textId="77777777" w:rsidR="00661F08" w:rsidRPr="00486671" w:rsidRDefault="00661F08" w:rsidP="00661F08">
      <w:pPr>
        <w:autoSpaceDE w:val="0"/>
        <w:autoSpaceDN w:val="0"/>
        <w:adjustRightInd w:val="0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7"/>
        <w:gridCol w:w="2619"/>
      </w:tblGrid>
      <w:tr w:rsidR="00661F08" w:rsidRPr="00486671" w14:paraId="72372F3D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CB2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1. Краткая информация об инвестиционном проекте</w:t>
            </w:r>
          </w:p>
        </w:tc>
      </w:tr>
      <w:tr w:rsidR="00661F08" w:rsidRPr="00486671" w14:paraId="5135F297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2A8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1.1. Наименование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293" w14:textId="01B04344" w:rsidR="00661F08" w:rsidRPr="00486671" w:rsidRDefault="007C00FC" w:rsidP="007C00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C00FC">
              <w:rPr>
                <w:rFonts w:eastAsia="Calibri"/>
              </w:rPr>
              <w:t>Объект благоустрой</w:t>
            </w:r>
            <w:r>
              <w:rPr>
                <w:rFonts w:eastAsia="Calibri"/>
              </w:rPr>
              <w:t>ства «Набережная реки Ингу-</w:t>
            </w:r>
            <w:proofErr w:type="spellStart"/>
            <w:r>
              <w:rPr>
                <w:rFonts w:eastAsia="Calibri"/>
              </w:rPr>
              <w:t>Ягун</w:t>
            </w:r>
            <w:proofErr w:type="spellEnd"/>
            <w:r>
              <w:rPr>
                <w:rFonts w:eastAsia="Calibri"/>
              </w:rPr>
              <w:t>»</w:t>
            </w:r>
          </w:p>
        </w:tc>
      </w:tr>
      <w:tr w:rsidR="00661F08" w:rsidRPr="00486671" w14:paraId="140AD11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65BF" w14:textId="77777777" w:rsidR="00661F08" w:rsidRPr="00486671" w:rsidRDefault="00661F08" w:rsidP="00661F0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1.2. Цель проекта (создание новых объектов, реконструкция, модернизация, техническое указанием конкретного объекта </w:t>
            </w:r>
            <w:proofErr w:type="gramStart"/>
            <w:r w:rsidRPr="00486671">
              <w:rPr>
                <w:rFonts w:eastAsia="Calibri"/>
              </w:rPr>
              <w:t>инвестиций)перевооружение</w:t>
            </w:r>
            <w:proofErr w:type="gramEnd"/>
            <w:r w:rsidRPr="00486671">
              <w:rPr>
                <w:rFonts w:eastAsia="Calibri"/>
              </w:rPr>
              <w:t xml:space="preserve"> и т.п. с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8220" w14:textId="77777777" w:rsidR="007C00FC" w:rsidRPr="007C00FC" w:rsidRDefault="007C00FC" w:rsidP="007C00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C00FC">
              <w:rPr>
                <w:rFonts w:eastAsia="Calibri"/>
              </w:rPr>
              <w:t>Создание общественного пространства на берегу реки Ингу-</w:t>
            </w:r>
            <w:proofErr w:type="spellStart"/>
            <w:r w:rsidRPr="007C00FC">
              <w:rPr>
                <w:rFonts w:eastAsia="Calibri"/>
              </w:rPr>
              <w:t>Ягун</w:t>
            </w:r>
            <w:proofErr w:type="spellEnd"/>
            <w:r w:rsidRPr="007C00FC">
              <w:rPr>
                <w:rFonts w:eastAsia="Calibri"/>
              </w:rPr>
              <w:t>. Набережная станет точкой притяжения для молодого Когалыма и уютным местом, объединяющим все сообщества небольшого города, гостей, путешественников, которые будут собираться здесь,</w:t>
            </w:r>
          </w:p>
          <w:p w14:paraId="60541086" w14:textId="453DC0D2" w:rsidR="00661F08" w:rsidRPr="00486671" w:rsidRDefault="007C00FC" w:rsidP="007C00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C00FC">
              <w:rPr>
                <w:rFonts w:eastAsia="Calibri"/>
              </w:rPr>
              <w:t>как семья собирается у традиционного очага.</w:t>
            </w:r>
          </w:p>
        </w:tc>
      </w:tr>
      <w:tr w:rsidR="00661F08" w:rsidRPr="00486671" w14:paraId="14C78E90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A5E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1.3. Краткое описание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E930" w14:textId="3E4407B8" w:rsidR="00661F08" w:rsidRPr="00486671" w:rsidRDefault="007C00FC" w:rsidP="006A31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набережной реки Ингу-</w:t>
            </w:r>
            <w:proofErr w:type="spellStart"/>
            <w:r>
              <w:rPr>
                <w:rFonts w:eastAsia="Calibri"/>
              </w:rPr>
              <w:t>Ягун</w:t>
            </w:r>
            <w:proofErr w:type="spellEnd"/>
          </w:p>
        </w:tc>
      </w:tr>
      <w:tr w:rsidR="00661F08" w:rsidRPr="00486671" w14:paraId="122B29B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DFA9" w14:textId="4D59A79A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1.4. Сфера реализации проекта: добывающая промышленность, энергетика, перерабатывающая промышленность, агропромышленный комплекс, жилищно-коммунальное хозяйство, строительство, образование, здравоохранение, наука, культура, спорт, общественное питание, инновационная деятельность и др. (указывается конечная цель, дополнительно можно указать способ).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3CD3" w14:textId="725C9ADD" w:rsidR="00661F08" w:rsidRPr="000D7B37" w:rsidRDefault="006A3169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туризм</w:t>
            </w:r>
          </w:p>
        </w:tc>
      </w:tr>
      <w:tr w:rsidR="00661F08" w:rsidRPr="00486671" w14:paraId="3EA994D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359E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1.5. Место реализации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9AC" w14:textId="1FA180A8" w:rsidR="00661F08" w:rsidRPr="00486671" w:rsidRDefault="00AB0D81" w:rsidP="000D7B37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AB0D81">
              <w:rPr>
                <w:rFonts w:eastAsia="Calibri"/>
              </w:rPr>
              <w:t>Ханты-Мансийский автономный округ - Югры, г.Когалым</w:t>
            </w:r>
          </w:p>
        </w:tc>
      </w:tr>
      <w:tr w:rsidR="00661F08" w:rsidRPr="00486671" w14:paraId="71C3883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980F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1.6. Сроки реализации проекта: год начала реализации - год завершения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168" w14:textId="5DCB6541" w:rsidR="00661F08" w:rsidRPr="00486671" w:rsidRDefault="00AB0D81" w:rsidP="000D7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661F08">
              <w:rPr>
                <w:rFonts w:eastAsia="Calibri"/>
              </w:rPr>
              <w:t>-20</w:t>
            </w:r>
            <w:r>
              <w:rPr>
                <w:rFonts w:eastAsia="Calibri"/>
              </w:rPr>
              <w:t>21</w:t>
            </w:r>
            <w:r w:rsidR="00661F08">
              <w:rPr>
                <w:rFonts w:eastAsia="Calibri"/>
              </w:rPr>
              <w:t xml:space="preserve"> годы</w:t>
            </w:r>
          </w:p>
        </w:tc>
      </w:tr>
      <w:tr w:rsidR="00661F08" w:rsidRPr="00486671" w14:paraId="62E42728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B1EA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1.7. Количественные показатели пр</w:t>
            </w:r>
            <w:r w:rsidRPr="009073D1">
              <w:rPr>
                <w:rFonts w:eastAsia="Calibri"/>
              </w:rPr>
              <w:t>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06D" w14:textId="42C9B5B0" w:rsidR="009073D1" w:rsidRPr="00486671" w:rsidRDefault="009073D1" w:rsidP="000D7B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661F08" w:rsidRPr="00486671" w14:paraId="72EC7717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742" w14:textId="77777777" w:rsidR="00661F08" w:rsidRPr="00486671" w:rsidRDefault="00661F08" w:rsidP="00661F0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13" w:firstLine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 xml:space="preserve"> Наличие земельного участка / потребность в земельном участке (указываются характеристики земельного участка, координаты (при наличии))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073C" w14:textId="5EF84EE5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75F44214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9594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2. Контактная информация об инициаторе проекта</w:t>
            </w:r>
          </w:p>
        </w:tc>
      </w:tr>
      <w:tr w:rsidR="00661F08" w:rsidRPr="00486671" w14:paraId="6F0FED54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E816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2.1. Наименование и организационно-правовая форма инициатора проекта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6057" w14:textId="13F49D36" w:rsidR="00661F08" w:rsidRPr="00486671" w:rsidRDefault="00DF70B8" w:rsidP="006A316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F70B8">
              <w:rPr>
                <w:rFonts w:eastAsia="Calibri"/>
              </w:rPr>
              <w:t>Администрация города Когалыма</w:t>
            </w:r>
          </w:p>
        </w:tc>
      </w:tr>
      <w:tr w:rsidR="00661F08" w:rsidRPr="00486671" w14:paraId="5155F1D3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95F1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2.2. Форма собственности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415" w14:textId="2A3FEE52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F20B1E8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0E55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2.3. Почтовый и юридический адрес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530" w14:textId="23E6312D" w:rsidR="00661F08" w:rsidRPr="00486671" w:rsidRDefault="00DF70B8" w:rsidP="00DF70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– Югры, </w:t>
            </w:r>
            <w:proofErr w:type="spellStart"/>
            <w:r>
              <w:rPr>
                <w:rFonts w:eastAsia="Calibri"/>
              </w:rPr>
              <w:t>г.Когаым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ул.Дружбы</w:t>
            </w:r>
            <w:proofErr w:type="spellEnd"/>
            <w:r>
              <w:rPr>
                <w:rFonts w:eastAsia="Calibri"/>
              </w:rPr>
              <w:t xml:space="preserve"> народов, д.7</w:t>
            </w:r>
          </w:p>
        </w:tc>
      </w:tr>
      <w:tr w:rsidR="00661F08" w:rsidRPr="00486671" w14:paraId="35A9A18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BEFC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2.4. Руководитель (Ф.И.О., должность, телефон, факс, e-</w:t>
            </w:r>
            <w:proofErr w:type="spellStart"/>
            <w:r w:rsidRPr="00486671">
              <w:rPr>
                <w:rFonts w:eastAsia="Calibri"/>
              </w:rPr>
              <w:t>mail</w:t>
            </w:r>
            <w:proofErr w:type="spellEnd"/>
            <w:r w:rsidRPr="00486671">
              <w:rPr>
                <w:rFonts w:eastAsia="Calibri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3A5" w14:textId="46A93DC4" w:rsidR="00661F08" w:rsidRPr="00486671" w:rsidRDefault="00661F08" w:rsidP="00EC569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229BC3B9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C503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2.5. Контактное лицо по ведению проекта (Ф.И.О., должность, телефон, факс, e-</w:t>
            </w:r>
            <w:proofErr w:type="spellStart"/>
            <w:r w:rsidRPr="00486671">
              <w:rPr>
                <w:rFonts w:eastAsia="Calibri"/>
              </w:rPr>
              <w:t>mail</w:t>
            </w:r>
            <w:proofErr w:type="spellEnd"/>
            <w:r w:rsidRPr="00486671">
              <w:rPr>
                <w:rFonts w:eastAsia="Calibri"/>
              </w:rPr>
              <w:t>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D428" w14:textId="27B505E6" w:rsidR="00C128F3" w:rsidRPr="00EC569F" w:rsidRDefault="00C128F3" w:rsidP="00413C3B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  <w:tr w:rsidR="00661F08" w:rsidRPr="00486671" w14:paraId="2149B771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44BC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7226A4">
              <w:rPr>
                <w:rFonts w:eastAsia="Calibri"/>
              </w:rPr>
              <w:t>3. Продукция (услуги), технологии</w:t>
            </w:r>
          </w:p>
        </w:tc>
      </w:tr>
      <w:tr w:rsidR="00661F08" w:rsidRPr="00486671" w14:paraId="2E26EEF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270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3.1. Наименование продукции (товаров, работ, услуг), технологии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54A" w14:textId="3E6E5205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C86A01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10F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3.2. Для инновационных проектов: характеристика новизны (отметить): принципиально новая; модернизация известной конструкции; новый дизайн; аналог лучших зарубежных изделий; сборка из зарубежных комплектующих; аналог выпускаемой продукции; наличие собственных "ноу-хау"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2C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F7B3EBB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EE0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3.3. Для инновационных проектов: наличие патента, лицензии (дать краткую информацию)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BB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8D1DC2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37D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3.4. Ожидаемые результаты при выходе на проектную мощность: натуральные - годовой объем производства; стоимостные - планируемая выручка (млн. руб.) в год;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145C" w14:textId="5BC9F9F7" w:rsidR="0039428A" w:rsidRPr="00486671" w:rsidRDefault="0039428A" w:rsidP="00484AA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63A75FA9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5A27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4. Степень проработки инвестиционного проекта</w:t>
            </w:r>
          </w:p>
        </w:tc>
      </w:tr>
      <w:tr w:rsidR="00661F08" w:rsidRPr="00486671" w14:paraId="54EF93E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B9E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4.1. Степень готовности проекта (перечень разработанной документации по проекту с указанием даты ее разработки): бизнес-идея; бизнес-план; технико-экономическое обоснование; проектно-сметная документация;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EC9" w14:textId="6DA59053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12C3E37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F6EF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4.2. Стадия реализации проекта: подготовительная; </w:t>
            </w:r>
            <w:proofErr w:type="spellStart"/>
            <w:r w:rsidRPr="00486671">
              <w:rPr>
                <w:rFonts w:eastAsia="Calibri"/>
              </w:rPr>
              <w:t>прединвестиционная</w:t>
            </w:r>
            <w:proofErr w:type="spellEnd"/>
            <w:r w:rsidRPr="00486671">
              <w:rPr>
                <w:rFonts w:eastAsia="Calibri"/>
              </w:rPr>
              <w:t>; инвестиционная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DA49" w14:textId="66B00D69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3935E87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D207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4.3. Имеющаяся (требуемая) инфраструктура (описать имеющуюся инфраструктуру для реализации проекта с </w:t>
            </w:r>
            <w:r w:rsidRPr="00486671">
              <w:rPr>
                <w:rFonts w:eastAsia="Calibri"/>
              </w:rPr>
              <w:lastRenderedPageBreak/>
              <w:t>указанием площади участка, удаленности от транспортных магистралей и т.п.</w:t>
            </w:r>
          </w:p>
          <w:p w14:paraId="54584968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В случае отсутствия инфраструктуры - обозначить потребности): земельный участок; транспортные коммуникации; инженерные коммуникации; иное (указать)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158F" w14:textId="7145BB1E" w:rsidR="006A7062" w:rsidRPr="006A7062" w:rsidRDefault="006A7062" w:rsidP="00DF70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5B6556B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DF92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lastRenderedPageBreak/>
              <w:t>4.4. Потребность в ресурсах: газ (куб. м); электроэнергия (кВт); водоснабжение (куб. м/</w:t>
            </w:r>
            <w:proofErr w:type="spellStart"/>
            <w:r w:rsidRPr="00486671">
              <w:rPr>
                <w:rFonts w:eastAsia="Calibri"/>
              </w:rPr>
              <w:t>сут</w:t>
            </w:r>
            <w:proofErr w:type="spellEnd"/>
            <w:r w:rsidRPr="00486671">
              <w:rPr>
                <w:rFonts w:eastAsia="Calibri"/>
              </w:rPr>
              <w:t>.); водоотведение (куб. м/</w:t>
            </w:r>
            <w:proofErr w:type="spellStart"/>
            <w:r w:rsidRPr="00486671">
              <w:rPr>
                <w:rFonts w:eastAsia="Calibri"/>
              </w:rPr>
              <w:t>сут</w:t>
            </w:r>
            <w:proofErr w:type="spellEnd"/>
            <w:r w:rsidRPr="00486671">
              <w:rPr>
                <w:rFonts w:eastAsia="Calibri"/>
              </w:rPr>
              <w:t>.); теплоснабжение (Гкал) (с указанием мощности)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DE9" w14:textId="50F93EF9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BD9E35C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4422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4.5. Обеспеченность трудовыми ресурсами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463" w14:textId="41F4D4BC" w:rsidR="00661F08" w:rsidRPr="000919CC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</w:p>
        </w:tc>
      </w:tr>
      <w:tr w:rsidR="00661F08" w:rsidRPr="00486671" w14:paraId="2267BD69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E84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4.6. Наличие: необходимых государственных, экологических и иных экспертиз (кем и когда проведены)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445" w14:textId="68920F87" w:rsidR="00661F08" w:rsidRPr="00486671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61F08" w:rsidRPr="00486671" w14:paraId="7CBB266F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1FA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4.7. Влияние проекта на окружающую среду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9147" w14:textId="466AA913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6A103E8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6D3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4.8. Для проектов с высоким уровнем рисков - основные риски проекта и меры по их снижению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427B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91BC9E2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8736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5. Финансово-экономические показатели проекта</w:t>
            </w:r>
          </w:p>
        </w:tc>
      </w:tr>
      <w:tr w:rsidR="00661F08" w:rsidRPr="00486671" w14:paraId="3F2C190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9D7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5.1. Общая стоимость проекта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F18B" w14:textId="3582440C" w:rsidR="00661F08" w:rsidRPr="00486671" w:rsidRDefault="00A11D38" w:rsidP="00A11D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0" w:name="_GoBack"/>
            <w:r>
              <w:rPr>
                <w:rFonts w:eastAsia="Calibri"/>
              </w:rPr>
              <w:t xml:space="preserve">137,52 </w:t>
            </w:r>
            <w:r w:rsidR="00ED3F55">
              <w:rPr>
                <w:rFonts w:eastAsia="Calibri"/>
              </w:rPr>
              <w:t>млн. руб.</w:t>
            </w:r>
            <w:bookmarkEnd w:id="0"/>
          </w:p>
        </w:tc>
      </w:tr>
      <w:tr w:rsidR="00661F08" w:rsidRPr="00486671" w14:paraId="29C0176A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9F26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5.2. Наличие финансирования, в т.ч. заемных средств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F79" w14:textId="399F7618" w:rsidR="00661F08" w:rsidRPr="00486671" w:rsidRDefault="00A11D3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11D38">
              <w:rPr>
                <w:rFonts w:eastAsia="Calibri"/>
              </w:rPr>
              <w:t>137,52 млн. руб.</w:t>
            </w:r>
          </w:p>
        </w:tc>
      </w:tr>
      <w:tr w:rsidR="00661F08" w:rsidRPr="00486671" w14:paraId="6FE8ECE6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0AE9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5.3. Освоено на момент представления информации за счет всех источников (млн.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878" w14:textId="4B2402D2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4431D5B1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36C1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5.4. Требуемый дополнительный объем инвестиций (строка 5.1 – строка 5.2)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60C" w14:textId="77777777" w:rsidR="00661F08" w:rsidRPr="00486671" w:rsidRDefault="0039428A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14:paraId="08C37705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C08A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5.5. Срок окупаемости проекта (лет)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54CA" w14:textId="44B5FCAA" w:rsidR="00661F08" w:rsidRPr="00486671" w:rsidRDefault="00661F08" w:rsidP="006A706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61F08" w:rsidRPr="00486671" w14:paraId="652FBE22" w14:textId="77777777" w:rsidTr="00413C3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9FAE" w14:textId="77777777" w:rsidR="00661F08" w:rsidRPr="00486671" w:rsidRDefault="00661F08" w:rsidP="00413C3B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</w:rPr>
            </w:pPr>
            <w:r w:rsidRPr="00486671">
              <w:rPr>
                <w:rFonts w:eastAsia="Calibri"/>
              </w:rPr>
              <w:t>6. Меры поддержки, социальная и бюджетная эффективность</w:t>
            </w:r>
          </w:p>
        </w:tc>
      </w:tr>
      <w:tr w:rsidR="00661F08" w:rsidRPr="00486671" w14:paraId="3467BA0D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1C14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6.1. Меры (формы) муниципальной поддержки, предоставленные (необходимые), и объемы финансирования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387" w14:textId="14AAD436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661F08" w:rsidRPr="00486671" w14:paraId="05D036C2" w14:textId="77777777" w:rsidTr="0039428A">
        <w:trPr>
          <w:trHeight w:val="751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D8E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6.2. Меры (формы) государственной поддержки, предоставленные (необходимые), и объемы финансирования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958" w14:textId="77777777" w:rsidR="00661F08" w:rsidRPr="00486671" w:rsidRDefault="0058792F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661F08" w:rsidRPr="00486671" w14:paraId="08CBE140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7663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6.3. Использование дополнительных механизмов реализации: участие проекта в государственных или муниципальных программах; инвестиционный фонд; государственная корпорация; иное (указать).</w:t>
            </w:r>
          </w:p>
          <w:p w14:paraId="41B77980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 xml:space="preserve">Указать наименование программы и реквизиты соответствующего правового акта о включении проекта в программу и (или) институт развития, с участием которого </w:t>
            </w:r>
            <w:r w:rsidRPr="00486671">
              <w:rPr>
                <w:rFonts w:eastAsia="Calibri"/>
              </w:rPr>
              <w:lastRenderedPageBreak/>
              <w:t>реализуется проект; если нет - указать программу, в которую проект необходимо включить (при необходимости)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EC8E" w14:textId="77777777" w:rsidR="00661F08" w:rsidRPr="00486671" w:rsidRDefault="0039428A" w:rsidP="0039428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9428A">
              <w:rPr>
                <w:rFonts w:eastAsia="Calibri"/>
              </w:rPr>
              <w:lastRenderedPageBreak/>
              <w:t>-</w:t>
            </w:r>
          </w:p>
        </w:tc>
      </w:tr>
      <w:tr w:rsidR="00661F08" w:rsidRPr="00486671" w14:paraId="52295324" w14:textId="77777777" w:rsidTr="00413C3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09AD" w14:textId="77777777" w:rsidR="00661F08" w:rsidRPr="00486671" w:rsidRDefault="00661F08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6671">
              <w:rPr>
                <w:rFonts w:eastAsia="Calibri"/>
              </w:rPr>
              <w:t>6.4. Социальная и бюджетная эффективность проекта: количество вновь создаваемых рабочих мест; объемы дополнительных налоговых поступлений и платежей за расчетный период реализации проекта; иные социальные эффекты для территории (социальная реабилитация, развитие детского спорта, строительство объектов социальной инфраструктуры, переподготовка и переобучение, повышение качества природной среды и т.п.)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781" w14:textId="693101E4" w:rsidR="0039428A" w:rsidRPr="00486671" w:rsidRDefault="0039428A" w:rsidP="00413C3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16677FC5" w14:textId="77777777" w:rsidR="00661F08" w:rsidRPr="00486671" w:rsidRDefault="00661F08" w:rsidP="00661F08">
      <w:pPr>
        <w:autoSpaceDE w:val="0"/>
        <w:autoSpaceDN w:val="0"/>
        <w:adjustRightInd w:val="0"/>
        <w:jc w:val="left"/>
        <w:rPr>
          <w:b/>
          <w:sz w:val="32"/>
        </w:rPr>
      </w:pPr>
    </w:p>
    <w:p w14:paraId="1B9D6D6E" w14:textId="77777777" w:rsidR="00661F08" w:rsidRDefault="00661F08" w:rsidP="00661F08">
      <w:pPr>
        <w:autoSpaceDE w:val="0"/>
        <w:autoSpaceDN w:val="0"/>
        <w:adjustRightInd w:val="0"/>
        <w:ind w:left="5954"/>
        <w:rPr>
          <w:rFonts w:eastAsia="Calibri"/>
        </w:rPr>
      </w:pPr>
    </w:p>
    <w:p w14:paraId="017BC5AB" w14:textId="11E400AE" w:rsidR="00EF157C" w:rsidRDefault="00EF157C" w:rsidP="00661F08"/>
    <w:sectPr w:rsidR="00EF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5C6"/>
    <w:multiLevelType w:val="multilevel"/>
    <w:tmpl w:val="F88EE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08"/>
    <w:rsid w:val="00072EE2"/>
    <w:rsid w:val="000919CC"/>
    <w:rsid w:val="0009523F"/>
    <w:rsid w:val="000A1746"/>
    <w:rsid w:val="000D7B37"/>
    <w:rsid w:val="0012252B"/>
    <w:rsid w:val="001C24AF"/>
    <w:rsid w:val="002100A1"/>
    <w:rsid w:val="00381CA6"/>
    <w:rsid w:val="0039428A"/>
    <w:rsid w:val="003D216D"/>
    <w:rsid w:val="00481046"/>
    <w:rsid w:val="00484AA3"/>
    <w:rsid w:val="00497E55"/>
    <w:rsid w:val="005027CD"/>
    <w:rsid w:val="0058792F"/>
    <w:rsid w:val="00594CBA"/>
    <w:rsid w:val="00622C57"/>
    <w:rsid w:val="00661F08"/>
    <w:rsid w:val="006A3169"/>
    <w:rsid w:val="006A7062"/>
    <w:rsid w:val="007226A4"/>
    <w:rsid w:val="007C00FC"/>
    <w:rsid w:val="00835ED1"/>
    <w:rsid w:val="00863298"/>
    <w:rsid w:val="008843AB"/>
    <w:rsid w:val="008E0453"/>
    <w:rsid w:val="009073D1"/>
    <w:rsid w:val="009429E3"/>
    <w:rsid w:val="00A11D38"/>
    <w:rsid w:val="00AB0D81"/>
    <w:rsid w:val="00BA1C0D"/>
    <w:rsid w:val="00BC2C94"/>
    <w:rsid w:val="00BC5E03"/>
    <w:rsid w:val="00BE21A0"/>
    <w:rsid w:val="00C128F3"/>
    <w:rsid w:val="00C73907"/>
    <w:rsid w:val="00CA21C3"/>
    <w:rsid w:val="00CA497E"/>
    <w:rsid w:val="00CC08BF"/>
    <w:rsid w:val="00DF70B8"/>
    <w:rsid w:val="00E35B05"/>
    <w:rsid w:val="00E4760F"/>
    <w:rsid w:val="00EC569F"/>
    <w:rsid w:val="00ED3F55"/>
    <w:rsid w:val="00EF157C"/>
    <w:rsid w:val="00FB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4EDC"/>
  <w15:chartTrackingRefBased/>
  <w15:docId w15:val="{5A437EE0-BAD7-41A1-A4E9-03147EE4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дефисный,Bullet List,FooterText,numbered,Заговок Марина,List Paragraph,ТЗ список,Абзац списка литеральный,Bullet 1,Use Case List Paragraph,Маркер,Paragraphe de liste1,lp1,Абзац списка4,Normal,Абзац списка с маркерами"/>
    <w:basedOn w:val="a"/>
    <w:link w:val="a4"/>
    <w:uiPriority w:val="34"/>
    <w:qFormat/>
    <w:rsid w:val="00661F08"/>
    <w:pPr>
      <w:spacing w:after="0"/>
      <w:ind w:left="720"/>
      <w:jc w:val="left"/>
    </w:pPr>
  </w:style>
  <w:style w:type="character" w:customStyle="1" w:styleId="a4">
    <w:name w:val="Абзац списка Знак"/>
    <w:aliases w:val="Список дефисный Знак,Bullet List Знак,FooterText Знак,numbered Знак,Заговок Марина Знак,List Paragraph Знак,ТЗ список Знак,Абзац списка литеральный Знак,Bullet 1 Знак,Use Case List Paragraph Знак,Маркер Знак,Paragraphe de liste1 Знак"/>
    <w:link w:val="a3"/>
    <w:uiPriority w:val="34"/>
    <w:qFormat/>
    <w:locked/>
    <w:rsid w:val="00661F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Гариева Лилия Владимировна</cp:lastModifiedBy>
  <cp:revision>5</cp:revision>
  <dcterms:created xsi:type="dcterms:W3CDTF">2021-02-19T04:56:00Z</dcterms:created>
  <dcterms:modified xsi:type="dcterms:W3CDTF">2021-02-19T06:44:00Z</dcterms:modified>
</cp:coreProperties>
</file>